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156" w:beforeLines="50" w:after="156" w:afterLines="50" w:line="400" w:lineRule="exact"/>
        <w:jc w:val="center"/>
        <w:rPr>
          <w:b/>
          <w:sz w:val="30"/>
          <w:szCs w:val="30"/>
        </w:rPr>
      </w:pPr>
      <w:r>
        <w:rPr>
          <w:rFonts w:ascii="黑体" w:eastAsia="黑体" w:hAnsi="黑体" w:hint="eastAsia"/>
          <w:sz w:val="32"/>
          <w:szCs w:val="32"/>
        </w:rPr>
        <w:drawing>
          <wp:anchor simplePos="0" relativeHeight="251658240" behindDoc="0" locked="0" layoutInCell="1" allowOverlap="1">
            <wp:simplePos x="0" y="0"/>
            <wp:positionH relativeFrom="page">
              <wp:posOffset>11912600</wp:posOffset>
            </wp:positionH>
            <wp:positionV relativeFrom="topMargin">
              <wp:posOffset>11607800</wp:posOffset>
            </wp:positionV>
            <wp:extent cx="279400" cy="419100"/>
            <wp:wrapNone/>
            <wp:docPr id="1000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352558" name=""/>
                    <pic:cNvPicPr>
                      <a:picLocks noChangeAspect="1"/>
                    </pic:cNvPicPr>
                  </pic:nvPicPr>
                  <pic:blipFill>
                    <a:blip xmlns:r="http://schemas.openxmlformats.org/officeDocument/2006/relationships" r:embed="rId4"/>
                    <a:stretch>
                      <a:fillRect/>
                    </a:stretch>
                  </pic:blipFill>
                  <pic:spPr>
                    <a:xfrm>
                      <a:off x="0" y="0"/>
                      <a:ext cx="279400" cy="419100"/>
                    </a:xfrm>
                    <a:prstGeom prst="rect">
                      <a:avLst/>
                    </a:prstGeom>
                  </pic:spPr>
                </pic:pic>
              </a:graphicData>
            </a:graphic>
          </wp:anchor>
        </w:drawing>
      </w:r>
      <w:r>
        <w:rPr>
          <w:rFonts w:ascii="黑体" w:eastAsia="黑体" w:hAnsi="黑体" w:hint="eastAsia"/>
          <w:sz w:val="32"/>
          <w:szCs w:val="32"/>
        </w:rPr>
        <w:t>政和县</w:t>
      </w:r>
      <w:r>
        <w:rPr>
          <w:rFonts w:ascii="黑体" w:eastAsia="黑体" w:hAnsi="黑体"/>
          <w:sz w:val="32"/>
          <w:szCs w:val="32"/>
        </w:rPr>
        <w:t>202</w:t>
      </w:r>
      <w:r>
        <w:rPr>
          <w:rFonts w:ascii="黑体" w:eastAsia="黑体" w:hAnsi="黑体" w:hint="eastAsia"/>
          <w:sz w:val="32"/>
          <w:szCs w:val="32"/>
        </w:rPr>
        <w:t>1</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学年第一学期九年级期末质量检测</w:t>
      </w:r>
    </w:p>
    <w:p>
      <w:pPr>
        <w:jc w:val="center"/>
        <w:rPr>
          <w:bCs/>
          <w:sz w:val="44"/>
          <w:szCs w:val="44"/>
        </w:rPr>
      </w:pPr>
      <w:r>
        <w:rPr>
          <w:rFonts w:hAnsi="宋体"/>
          <w:bCs/>
          <w:sz w:val="44"/>
          <w:szCs w:val="44"/>
        </w:rPr>
        <w:t>化</w:t>
      </w:r>
      <w:r>
        <w:rPr>
          <w:bCs/>
          <w:sz w:val="44"/>
          <w:szCs w:val="44"/>
        </w:rPr>
        <w:t xml:space="preserve"> </w:t>
      </w:r>
      <w:r>
        <w:rPr>
          <w:rFonts w:hAnsi="宋体"/>
          <w:bCs/>
          <w:sz w:val="44"/>
          <w:szCs w:val="44"/>
        </w:rPr>
        <w:t>学</w:t>
      </w:r>
      <w:r>
        <w:rPr>
          <w:bCs/>
          <w:sz w:val="44"/>
          <w:szCs w:val="44"/>
        </w:rPr>
        <w:t xml:space="preserve"> </w:t>
      </w:r>
      <w:r>
        <w:rPr>
          <w:rFonts w:hAnsi="宋体"/>
          <w:bCs/>
          <w:sz w:val="44"/>
          <w:szCs w:val="44"/>
        </w:rPr>
        <w:t>试</w:t>
      </w:r>
      <w:r>
        <w:rPr>
          <w:bCs/>
          <w:sz w:val="44"/>
          <w:szCs w:val="44"/>
        </w:rPr>
        <w:t xml:space="preserve"> </w:t>
      </w:r>
      <w:r>
        <w:rPr>
          <w:rFonts w:hAnsi="宋体"/>
          <w:bCs/>
          <w:sz w:val="44"/>
          <w:szCs w:val="44"/>
        </w:rPr>
        <w:t>题</w:t>
      </w:r>
    </w:p>
    <w:p>
      <w:pPr>
        <w:jc w:val="center"/>
        <w:rPr>
          <w:rFonts w:ascii="宋体" w:hAnsi="宋体" w:hint="eastAsia"/>
          <w:szCs w:val="21"/>
        </w:rPr>
      </w:pPr>
      <w:r>
        <w:rPr>
          <w:rFonts w:ascii="宋体" w:hAnsi="宋体"/>
          <w:szCs w:val="21"/>
        </w:rPr>
        <w:t>（考试时间：60分钟；满分：100分；考试</w:t>
      </w:r>
      <w:r>
        <w:rPr>
          <w:rFonts w:ascii="宋体" w:hAnsi="宋体" w:hint="eastAsia"/>
          <w:szCs w:val="21"/>
        </w:rPr>
        <w:t>形式</w:t>
      </w:r>
      <w:r>
        <w:rPr>
          <w:rFonts w:ascii="宋体" w:hAnsi="宋体"/>
          <w:szCs w:val="21"/>
        </w:rPr>
        <w:t>：</w:t>
      </w:r>
      <w:r>
        <w:rPr>
          <w:rFonts w:ascii="宋体" w:hAnsi="宋体" w:hint="eastAsia"/>
          <w:szCs w:val="21"/>
        </w:rPr>
        <w:t>闭卷</w:t>
      </w:r>
      <w:r>
        <w:rPr>
          <w:rFonts w:ascii="宋体" w:hAnsi="宋体"/>
          <w:szCs w:val="21"/>
        </w:rPr>
        <w:t>）</w:t>
      </w:r>
    </w:p>
    <w:p>
      <w:pPr>
        <w:jc w:val="center"/>
        <w:rPr>
          <w:rFonts w:ascii="宋体" w:hAnsi="宋体"/>
          <w:szCs w:val="21"/>
        </w:rPr>
      </w:pPr>
      <w:r>
        <w:rPr>
          <w:rFonts w:ascii="宋体" w:hAnsi="宋体" w:hint="eastAsia"/>
          <w:szCs w:val="21"/>
          <w:lang w:eastAsia="zh-CN"/>
        </w:rPr>
        <w:t>学校</w:t>
      </w:r>
      <w:r>
        <w:rPr>
          <w:rFonts w:ascii="宋体" w:hAnsi="宋体" w:hint="eastAsia"/>
          <w:szCs w:val="21"/>
          <w:u w:val="single"/>
          <w:lang w:eastAsia="zh-CN"/>
        </w:rPr>
        <w:t>　　　　　</w:t>
      </w:r>
      <w:r>
        <w:rPr>
          <w:rFonts w:ascii="宋体" w:hAnsi="宋体" w:hint="eastAsia"/>
          <w:szCs w:val="21"/>
        </w:rPr>
        <w:t xml:space="preserve">    姓名___________ </w:t>
      </w:r>
      <w:r>
        <w:rPr>
          <w:rFonts w:ascii="宋体" w:hAnsi="宋体" w:hint="eastAsia"/>
          <w:szCs w:val="21"/>
          <w:lang w:eastAsia="zh-CN"/>
        </w:rPr>
        <w:t>考场</w:t>
      </w:r>
      <w:r>
        <w:rPr>
          <w:rFonts w:ascii="宋体" w:hAnsi="宋体" w:hint="eastAsia"/>
          <w:szCs w:val="21"/>
          <w:u w:val="single"/>
          <w:lang w:eastAsia="zh-CN"/>
        </w:rPr>
        <w:t>　　　　</w:t>
      </w:r>
      <w:r>
        <w:rPr>
          <w:rFonts w:ascii="宋体" w:hAnsi="宋体" w:hint="eastAsia"/>
          <w:szCs w:val="21"/>
        </w:rPr>
        <w:t xml:space="preserve">  座号________</w:t>
      </w:r>
    </w:p>
    <w:p>
      <w:pPr>
        <w:spacing w:before="156" w:beforeLines="50" w:line="320" w:lineRule="exact"/>
        <w:rPr>
          <w:rFonts w:ascii="宋体" w:hAnsi="宋体"/>
          <w:szCs w:val="21"/>
        </w:rPr>
      </w:pPr>
      <w:r>
        <w:rPr>
          <w:rFonts w:ascii="宋体" w:hAnsi="宋体"/>
          <w:szCs w:val="21"/>
        </w:rPr>
        <w:t>★友情提示：</w:t>
      </w:r>
      <w:r>
        <w:rPr>
          <w:rFonts w:ascii="宋体" w:hAnsi="宋体"/>
          <w:kern w:val="0"/>
          <w:szCs w:val="21"/>
        </w:rPr>
        <w:t>1．</w:t>
      </w:r>
      <w:r>
        <w:rPr>
          <w:rFonts w:ascii="宋体" w:hAnsi="宋体"/>
          <w:spacing w:val="-4"/>
          <w:szCs w:val="21"/>
        </w:rPr>
        <w:t>所有答案都必须填写在答题卡相应位置上，答在本试卷上一律无效</w:t>
      </w:r>
    </w:p>
    <w:p>
      <w:pPr>
        <w:spacing w:line="280" w:lineRule="exact"/>
        <w:ind w:firstLine="1260" w:firstLineChars="600"/>
        <w:rPr>
          <w:rFonts w:ascii="宋体" w:hAnsi="宋体"/>
          <w:color w:val="FF0000"/>
          <w:szCs w:val="21"/>
        </w:rPr>
      </w:pPr>
      <w:r>
        <w:rPr>
          <w:rFonts w:ascii="宋体" w:hAnsi="宋体"/>
          <w:kern w:val="0"/>
          <w:szCs w:val="21"/>
        </w:rPr>
        <w:t>2．</w:t>
      </w:r>
      <w:r>
        <w:rPr>
          <w:rFonts w:ascii="宋体" w:hAnsi="宋体"/>
          <w:szCs w:val="21"/>
        </w:rPr>
        <w:t>可能用到的相对原子质量：</w:t>
      </w:r>
      <w:r>
        <w:rPr>
          <w:rFonts w:ascii="宋体" w:hAnsi="宋体" w:hint="eastAsia"/>
          <w:szCs w:val="21"/>
        </w:rPr>
        <w:t xml:space="preserve">Na </w:t>
      </w:r>
      <w:r>
        <w:rPr>
          <w:szCs w:val="21"/>
          <w:lang w:val="pt-BR"/>
        </w:rPr>
        <w:t>–2</w:t>
      </w:r>
      <w:r>
        <w:rPr>
          <w:rFonts w:hint="eastAsia"/>
          <w:szCs w:val="21"/>
          <w:lang w:val="pt-BR"/>
        </w:rPr>
        <w:t xml:space="preserve">3  </w:t>
      </w:r>
      <w:r>
        <w:rPr>
          <w:szCs w:val="21"/>
          <w:lang w:val="pt-BR"/>
        </w:rPr>
        <w:t xml:space="preserve"> H</w:t>
      </w:r>
      <w:r>
        <w:rPr>
          <w:rFonts w:hint="eastAsia"/>
          <w:szCs w:val="21"/>
          <w:lang w:val="pt-BR"/>
        </w:rPr>
        <w:t xml:space="preserve"> </w:t>
      </w:r>
      <w:r>
        <w:rPr>
          <w:szCs w:val="21"/>
          <w:lang w:val="pt-BR"/>
        </w:rPr>
        <w:t>–</w:t>
      </w:r>
      <w:r>
        <w:rPr>
          <w:rFonts w:hint="eastAsia"/>
          <w:szCs w:val="21"/>
          <w:lang w:val="pt-BR"/>
        </w:rPr>
        <w:t xml:space="preserve"> </w:t>
      </w:r>
      <w:r>
        <w:rPr>
          <w:szCs w:val="21"/>
          <w:lang w:val="pt-BR"/>
        </w:rPr>
        <w:t>1     C</w:t>
      </w:r>
      <w:r>
        <w:rPr>
          <w:rFonts w:hint="eastAsia"/>
          <w:szCs w:val="21"/>
          <w:lang w:val="pt-BR"/>
        </w:rPr>
        <w:t xml:space="preserve"> </w:t>
      </w:r>
      <w:r>
        <w:rPr>
          <w:szCs w:val="21"/>
          <w:lang w:val="pt-BR"/>
        </w:rPr>
        <w:t>–</w:t>
      </w:r>
      <w:r>
        <w:rPr>
          <w:rFonts w:hint="eastAsia"/>
          <w:szCs w:val="21"/>
          <w:lang w:val="pt-BR"/>
        </w:rPr>
        <w:t xml:space="preserve"> </w:t>
      </w:r>
      <w:r>
        <w:rPr>
          <w:szCs w:val="21"/>
          <w:lang w:val="pt-BR"/>
        </w:rPr>
        <w:t xml:space="preserve">12 </w:t>
      </w:r>
      <w:r>
        <w:rPr>
          <w:rFonts w:ascii="宋体" w:hAnsi="宋体"/>
          <w:color w:val="FF0000"/>
          <w:szCs w:val="21"/>
        </w:rPr>
        <w:t xml:space="preserve">  </w:t>
      </w:r>
      <w:r>
        <w:rPr>
          <w:szCs w:val="21"/>
          <w:lang w:val="pt-BR"/>
        </w:rPr>
        <w:t xml:space="preserve">O – 16 </w:t>
      </w:r>
      <w:r>
        <w:rPr>
          <w:rFonts w:ascii="宋体" w:hAnsi="宋体"/>
          <w:color w:val="FF0000"/>
          <w:szCs w:val="21"/>
        </w:rPr>
        <w:t xml:space="preserve"> </w:t>
      </w:r>
    </w:p>
    <w:p>
      <w:pPr>
        <w:spacing w:line="400" w:lineRule="exact"/>
        <w:jc w:val="center"/>
        <w:rPr>
          <w:b/>
          <w:sz w:val="28"/>
          <w:szCs w:val="28"/>
        </w:rPr>
      </w:pPr>
      <w:r>
        <w:rPr>
          <w:rFonts w:hAnsi="宋体"/>
          <w:b/>
          <w:sz w:val="28"/>
          <w:szCs w:val="28"/>
        </w:rPr>
        <w:t>第</w:t>
      </w:r>
      <w:r>
        <w:rPr>
          <w:b/>
          <w:sz w:val="28"/>
          <w:szCs w:val="28"/>
        </w:rPr>
        <w:t>I</w:t>
      </w:r>
      <w:r>
        <w:rPr>
          <w:rFonts w:hAnsi="宋体"/>
          <w:b/>
          <w:sz w:val="28"/>
          <w:szCs w:val="28"/>
        </w:rPr>
        <w:t>卷</w:t>
      </w:r>
      <w:r>
        <w:rPr>
          <w:b/>
          <w:sz w:val="28"/>
          <w:szCs w:val="28"/>
        </w:rPr>
        <w:t xml:space="preserve">  </w:t>
      </w:r>
      <w:r>
        <w:rPr>
          <w:rFonts w:hAnsi="宋体"/>
          <w:b/>
          <w:sz w:val="28"/>
          <w:szCs w:val="28"/>
        </w:rPr>
        <w:t>选择题</w:t>
      </w:r>
    </w:p>
    <w:p>
      <w:pPr>
        <w:spacing w:before="156" w:beforeLines="50" w:after="156" w:afterLines="50" w:line="400" w:lineRule="exact"/>
        <w:rPr>
          <w:rFonts w:ascii="黑体" w:eastAsia="黑体" w:hAnsi="黑体"/>
          <w:sz w:val="24"/>
        </w:rPr>
      </w:pPr>
      <w:r>
        <w:rPr>
          <w:rFonts w:ascii="黑体" w:eastAsia="黑体" w:hAnsi="黑体"/>
          <w:sz w:val="24"/>
        </w:rPr>
        <w:t>第I卷共10小题，每小题3分，共30分。在每小题给出的四个选项中，只有一个选项符合题目要求。</w:t>
      </w:r>
    </w:p>
    <w:p>
      <w:pPr>
        <w:spacing w:line="360" w:lineRule="auto"/>
        <w:rPr>
          <w:rFonts w:ascii="宋体" w:hAnsi="宋体" w:cs="宋体"/>
          <w:szCs w:val="21"/>
        </w:rPr>
      </w:pPr>
      <w:r>
        <w:t>1</w:t>
      </w:r>
      <w:r>
        <w:rPr>
          <w:rFonts w:hint="eastAsia"/>
        </w:rPr>
        <w:t>．</w:t>
      </w:r>
      <w:r>
        <w:rPr>
          <w:rFonts w:ascii="宋体" w:hAnsi="宋体" w:cs="宋体" w:hint="eastAsia"/>
          <w:szCs w:val="21"/>
        </w:rPr>
        <w:t>成语背后有很多精彩的故事，也涉及物质的变化。下列变化属于化学变化的是（　　）</w:t>
      </w:r>
    </w:p>
    <w:p>
      <w:pPr>
        <w:spacing w:line="360" w:lineRule="auto"/>
        <w:ind w:firstLine="315" w:firstLineChars="150"/>
        <w:rPr>
          <w:rFonts w:ascii="宋体" w:hAnsi="宋体" w:cs="宋体"/>
          <w:color w:val="000000"/>
          <w:szCs w:val="21"/>
        </w:rPr>
      </w:pPr>
      <w:r>
        <w:rPr>
          <w:rFonts w:ascii="宋体" w:hAnsi="宋体" w:cs="宋体" w:hint="eastAsia"/>
          <w:color w:val="000000"/>
          <w:szCs w:val="21"/>
        </w:rPr>
        <w:t>A．</w:t>
      </w:r>
      <w:r>
        <w:rPr>
          <w:rFonts w:ascii="宋体" w:hAnsi="宋体" w:hint="eastAsia"/>
          <w:color w:val="000000"/>
          <w:szCs w:val="21"/>
          <w:shd w:val="clear" w:color="auto" w:fill="FFFFFF"/>
        </w:rPr>
        <w:t>木已成舟</w:t>
      </w:r>
      <w:r>
        <w:rPr>
          <w:rFonts w:ascii="宋体" w:hAnsi="宋体" w:cs="宋体" w:hint="eastAsia"/>
          <w:color w:val="000000"/>
          <w:szCs w:val="21"/>
        </w:rPr>
        <w:t xml:space="preserve">         B．滴水成冰       C．</w:t>
      </w:r>
      <w:r>
        <w:rPr>
          <w:rFonts w:ascii="宋体" w:hAnsi="宋体" w:hint="eastAsia"/>
          <w:color w:val="000000"/>
          <w:szCs w:val="21"/>
          <w:shd w:val="clear" w:color="auto" w:fill="FFFFFF"/>
        </w:rPr>
        <w:t>花香四益</w:t>
      </w:r>
      <w:r>
        <w:rPr>
          <w:rFonts w:ascii="宋体" w:hAnsi="宋体" w:cs="宋体" w:hint="eastAsia"/>
          <w:color w:val="000000"/>
          <w:szCs w:val="21"/>
        </w:rPr>
        <w:t xml:space="preserve">      D．百炼成钢</w:t>
      </w:r>
    </w:p>
    <w:p>
      <w:pPr>
        <w:pStyle w:val="PlainText"/>
        <w:spacing w:line="360" w:lineRule="auto"/>
        <w:rPr>
          <w:rFonts w:hAnsi="宋体" w:cs="宋体"/>
        </w:rPr>
      </w:pPr>
      <w:r>
        <w:t>2</w:t>
      </w:r>
      <w:r>
        <w:rPr>
          <w:rFonts w:hint="eastAsia"/>
        </w:rPr>
        <w:t>．金山银山不如绿水青山，</w:t>
      </w:r>
      <w:r>
        <w:rPr>
          <w:rFonts w:hAnsi="宋体" w:cs="宋体" w:hint="eastAsia"/>
        </w:rPr>
        <w:t>下列做法不利于保护我</w:t>
      </w:r>
      <w:r>
        <w:rPr>
          <w:rFonts w:hAnsi="宋体" w:cs="宋体" w:hint="eastAsia"/>
          <w:lang w:eastAsia="zh-CN"/>
        </w:rPr>
        <w:t>们家乡</w:t>
      </w:r>
      <w:r>
        <w:rPr>
          <w:rFonts w:hAnsi="宋体" w:cs="宋体" w:hint="eastAsia"/>
        </w:rPr>
        <w:t>“</w:t>
      </w:r>
      <w:r>
        <w:rPr>
          <w:rFonts w:hAnsi="宋体" w:cs="宋体" w:hint="eastAsia"/>
        </w:rPr>
        <w:t>绿水青山</w:t>
      </w:r>
      <w:r>
        <w:rPr>
          <w:rFonts w:hAnsi="宋体" w:cs="宋体" w:hint="eastAsia"/>
        </w:rPr>
        <w:t>”</w:t>
      </w:r>
      <w:r>
        <w:rPr>
          <w:rFonts w:hAnsi="宋体" w:cs="宋体" w:hint="eastAsia"/>
        </w:rPr>
        <w:t>的是(    )</w:t>
      </w:r>
    </w:p>
    <w:p>
      <w:pPr>
        <w:spacing w:line="360" w:lineRule="auto"/>
        <w:ind w:firstLine="210" w:firstLineChars="100"/>
        <w:rPr>
          <w:rFonts w:ascii="宋体" w:hAnsi="宋体" w:cs="宋体"/>
          <w:szCs w:val="21"/>
        </w:rPr>
      </w:pPr>
      <w:r>
        <w:rPr>
          <w:rFonts w:ascii="宋体" w:hAnsi="宋体" w:cs="宋体" w:hint="eastAsia"/>
          <w:szCs w:val="21"/>
        </w:rPr>
        <w:t>A.全面推广垃圾分类回收           B.生活污水直接排入河流</w:t>
      </w:r>
    </w:p>
    <w:p>
      <w:pPr>
        <w:spacing w:line="360" w:lineRule="auto"/>
        <w:ind w:firstLine="210" w:firstLineChars="100"/>
        <w:rPr>
          <w:rFonts w:ascii="宋体" w:hAnsi="宋体" w:cs="宋体" w:hint="eastAsia"/>
          <w:szCs w:val="21"/>
        </w:rPr>
      </w:pPr>
      <w:r>
        <w:rPr>
          <w:rFonts w:ascii="宋体" w:hAnsi="宋体" w:cs="宋体" w:hint="eastAsia"/>
          <w:szCs w:val="21"/>
        </w:rPr>
        <w:t>C.用新能源公交车代替老旧公交车   D.购物时使用布袋等代替塑料袋</w:t>
      </w:r>
    </w:p>
    <w:p>
      <w:pPr>
        <w:tabs>
          <w:tab w:val="left" w:pos="4876"/>
        </w:tabs>
        <w:spacing w:line="420" w:lineRule="exact"/>
        <w:jc w:val="left"/>
        <w:textAlignment w:val="center"/>
        <w:rPr>
          <w:szCs w:val="21"/>
        </w:rPr>
      </w:pPr>
      <w:r>
        <w:rPr>
          <w:rFonts w:hint="eastAsia"/>
          <w:szCs w:val="21"/>
        </w:rPr>
        <w:t>3</w:t>
      </w:r>
      <w:r>
        <w:rPr>
          <w:rFonts w:hint="eastAsia"/>
        </w:rPr>
        <w:t>．</w:t>
      </w:r>
      <w:r>
        <w:rPr>
          <w:rFonts w:hint="eastAsia"/>
          <w:szCs w:val="21"/>
        </w:rPr>
        <w:t xml:space="preserve">下列有关酒精灯的使用，操作正确的是（   ） </w:t>
      </w:r>
    </w:p>
    <w:p>
      <w:pPr>
        <w:tabs>
          <w:tab w:val="left" w:pos="4876"/>
        </w:tabs>
        <w:spacing w:line="420" w:lineRule="exact"/>
        <w:jc w:val="left"/>
        <w:textAlignment w:val="center"/>
        <w:rPr>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1025" type="#_x0000_t75" style="width:50.95pt;height:79.6pt;margin-top:5.05pt;margin-left:244.5pt;mso-wrap-style:square;position:absolute;z-index:251663360" filled="f" stroked="f">
            <v:stroke linestyle="single"/>
            <v:imagedata r:id="rId5" o:title="" cropbottom="9430f" cropleft="53241f"/>
            <v:path o:extrusionok="f"/>
            <o:lock v:ext="edit" aspectratio="t"/>
          </v:shape>
        </w:pict>
      </w:r>
      <w:r>
        <w:pict>
          <v:shape id="图片 56" o:spid="_x0000_s1026" type="#_x0000_t75" style="width:71.05pt;height:68.9pt;margin-top:5.05pt;margin-left:332.4pt;mso-wrap-style:square;position:absolute;z-index:251661312" filled="f" stroked="f">
            <v:stroke linestyle="single"/>
            <v:imagedata r:id="rId6" o:title=""/>
            <v:path o:extrusionok="f"/>
            <o:lock v:ext="edit" aspectratio="t"/>
          </v:shape>
        </w:pict>
      </w:r>
      <w:r>
        <w:pict>
          <v:shape id="图片 55" o:spid="_x0000_s1027" type="#_x0000_t75" style="width:73.5pt;height:67.5pt;margin-top:10.05pt;margin-left:137.2pt;mso-wrap-style:square;position:absolute;z-index:251660288" filled="f" stroked="f">
            <v:stroke linestyle="single"/>
            <v:imagedata r:id="rId7" o:title=""/>
            <v:path o:extrusionok="f"/>
            <o:lock v:ext="edit" aspectratio="t"/>
          </v:shape>
        </w:pict>
      </w:r>
      <w:r>
        <w:pict>
          <v:shape id="图片 57" o:spid="_x0000_s1028" type="#_x0000_t75" style="width:60.75pt;height:70.5pt;margin-top:10.05pt;margin-left:32.4pt;mso-wrap-style:square;position:absolute;z-index:251662336" filled="f" stroked="f">
            <v:stroke linestyle="single"/>
            <v:imagedata r:id="rId8" o:title=""/>
            <v:path o:extrusionok="f"/>
            <o:lock v:ext="edit" aspectratio="t"/>
          </v:shape>
        </w:pict>
      </w:r>
    </w:p>
    <w:p>
      <w:pPr>
        <w:tabs>
          <w:tab w:val="left" w:pos="4876"/>
        </w:tabs>
        <w:spacing w:line="420" w:lineRule="exact"/>
        <w:jc w:val="left"/>
        <w:textAlignment w:val="center"/>
        <w:rPr>
          <w:rFonts w:hint="eastAsia"/>
          <w:color w:val="FF0000"/>
          <w:szCs w:val="21"/>
        </w:rPr>
      </w:pPr>
    </w:p>
    <w:p>
      <w:pPr>
        <w:spacing w:line="420" w:lineRule="exact"/>
        <w:ind w:firstLine="315" w:firstLineChars="150"/>
      </w:pPr>
      <w:r>
        <w:t xml:space="preserve">          </w:t>
      </w:r>
      <w:r>
        <w:rPr>
          <w:rFonts w:hint="eastAsia"/>
        </w:rPr>
        <w:t xml:space="preserve">     </w:t>
      </w:r>
    </w:p>
    <w:p>
      <w:pPr>
        <w:spacing w:line="420" w:lineRule="exact"/>
        <w:ind w:firstLine="945" w:firstLineChars="450"/>
        <w:rPr>
          <w:rFonts w:hint="eastAsia"/>
        </w:rPr>
      </w:pPr>
    </w:p>
    <w:p>
      <w:pPr>
        <w:spacing w:line="420" w:lineRule="exact"/>
        <w:ind w:firstLine="945" w:firstLineChars="450"/>
      </w:pPr>
      <w:r>
        <w:rPr>
          <w:rFonts w:hint="eastAsia"/>
        </w:rPr>
        <w:t>A</w:t>
      </w:r>
      <w:r>
        <w:rPr>
          <w:szCs w:val="21"/>
        </w:rPr>
        <w:t xml:space="preserve">                    </w:t>
      </w:r>
      <w:r>
        <w:rPr>
          <w:rFonts w:hint="eastAsia"/>
        </w:rPr>
        <w:t>B</w:t>
      </w:r>
      <w:r>
        <w:rPr>
          <w:szCs w:val="21"/>
        </w:rPr>
        <w:t xml:space="preserve">                   </w:t>
      </w:r>
      <w:r>
        <w:rPr>
          <w:rFonts w:hint="eastAsia"/>
          <w:szCs w:val="21"/>
        </w:rPr>
        <w:t>C</w:t>
      </w:r>
      <w:r>
        <w:rPr>
          <w:szCs w:val="21"/>
        </w:rPr>
        <w:t xml:space="preserve">                   </w:t>
      </w:r>
      <w:r>
        <w:rPr>
          <w:rFonts w:hint="eastAsia"/>
          <w:szCs w:val="21"/>
        </w:rPr>
        <w:t>D</w:t>
      </w:r>
      <w:r>
        <w:rPr>
          <w:szCs w:val="21"/>
        </w:rPr>
        <w:t xml:space="preserve"> </w:t>
      </w:r>
    </w:p>
    <w:p>
      <w:pPr>
        <w:spacing w:line="420" w:lineRule="exact"/>
        <w:jc w:val="left"/>
        <w:textAlignment w:val="center"/>
        <w:rPr>
          <w:rFonts w:ascii="宋体" w:hAnsi="宋体" w:hint="eastAsia"/>
          <w:szCs w:val="21"/>
        </w:rPr>
      </w:pPr>
      <w:r>
        <w:t>4</w:t>
      </w:r>
      <w:r>
        <w:rPr>
          <w:rFonts w:hint="eastAsia"/>
        </w:rPr>
        <w:t>．</w:t>
      </w:r>
      <w:r>
        <w:rPr>
          <w:rFonts w:hint="eastAsia"/>
          <w:szCs w:val="21"/>
        </w:rPr>
        <w:t>下列</w:t>
      </w:r>
      <w:r>
        <w:rPr>
          <w:szCs w:val="21"/>
        </w:rPr>
        <w:t>化学用语</w:t>
      </w:r>
      <w:r>
        <w:rPr>
          <w:rFonts w:hint="eastAsia"/>
          <w:szCs w:val="21"/>
        </w:rPr>
        <w:t>书写正确的</w:t>
      </w:r>
      <w:r>
        <w:rPr>
          <w:szCs w:val="21"/>
        </w:rPr>
        <w:t>是</w:t>
      </w:r>
      <w:r>
        <w:rPr>
          <w:rFonts w:hint="eastAsia"/>
          <w:szCs w:val="21"/>
        </w:rPr>
        <w:t>（   ）</w:t>
      </w:r>
    </w:p>
    <w:p>
      <w:pPr>
        <w:spacing w:line="420" w:lineRule="exact"/>
        <w:ind w:left="210" w:firstLine="105" w:leftChars="100" w:firstLineChars="50"/>
      </w:pPr>
      <w:r>
        <w:rPr>
          <w:rFonts w:hint="eastAsia"/>
        </w:rPr>
        <w:t>A</w:t>
      </w:r>
      <w:r>
        <w:rPr>
          <w:rFonts w:hint="eastAsia"/>
          <w:szCs w:val="21"/>
          <w:lang w:val="pt-BR"/>
        </w:rPr>
        <w:t>．氢氧离子：O</w:t>
      </w:r>
      <w:r>
        <w:rPr>
          <w:szCs w:val="21"/>
          <w:lang w:val="pt-BR"/>
        </w:rPr>
        <w:t>H</w:t>
      </w:r>
      <w:r>
        <w:rPr>
          <w:rFonts w:hint="eastAsia"/>
          <w:szCs w:val="21"/>
          <w:vertAlign w:val="superscript"/>
          <w:lang w:val="pt-BR"/>
        </w:rPr>
        <w:t>1</w:t>
      </w:r>
      <w:r>
        <w:rPr>
          <w:rFonts w:hint="eastAsia"/>
          <w:sz w:val="28"/>
          <w:szCs w:val="21"/>
          <w:vertAlign w:val="superscript"/>
          <w:lang w:val="pt-BR"/>
        </w:rPr>
        <w:t>-</w:t>
      </w:r>
      <w:r>
        <w:rPr>
          <w:rFonts w:hint="eastAsia"/>
          <w:sz w:val="28"/>
        </w:rPr>
        <w:t xml:space="preserve"> </w:t>
      </w:r>
      <w:r>
        <w:rPr>
          <w:rFonts w:hint="eastAsia"/>
        </w:rPr>
        <w:t xml:space="preserve">       </w:t>
      </w:r>
      <w:r>
        <w:t xml:space="preserve">            </w:t>
      </w:r>
      <w:r>
        <w:rPr>
          <w:rFonts w:hint="eastAsia"/>
        </w:rPr>
        <w:t xml:space="preserve">     </w:t>
      </w:r>
      <w:r>
        <w:t>B</w:t>
      </w:r>
      <w:r>
        <w:rPr>
          <w:rFonts w:hint="eastAsia"/>
          <w:szCs w:val="21"/>
          <w:lang w:val="pt-BR"/>
        </w:rPr>
        <w:t>．</w:t>
      </w:r>
      <w:r>
        <w:rPr>
          <w:szCs w:val="21"/>
          <w:lang w:val="pt-BR"/>
        </w:rPr>
        <w:t>2</w:t>
      </w:r>
      <w:r>
        <w:rPr>
          <w:rFonts w:ascii="宋体" w:hAnsi="宋体" w:cs="宋体" w:hint="eastAsia"/>
        </w:rPr>
        <w:t>个氮</w:t>
      </w:r>
      <w:r>
        <w:rPr>
          <w:rFonts w:ascii="宋体" w:hAnsi="宋体" w:cs="宋体"/>
        </w:rPr>
        <w:t>分子</w:t>
      </w:r>
      <w:r>
        <w:rPr>
          <w:rFonts w:ascii="宋体" w:hAnsi="宋体" w:cs="宋体" w:hint="eastAsia"/>
        </w:rPr>
        <w:t>：</w:t>
      </w:r>
      <w:r>
        <w:rPr>
          <w:szCs w:val="21"/>
          <w:lang w:val="pt-BR"/>
        </w:rPr>
        <w:t>2</w:t>
      </w:r>
      <w:r>
        <w:rPr>
          <w:rFonts w:hint="eastAsia"/>
          <w:szCs w:val="21"/>
          <w:lang w:val="pt-BR"/>
        </w:rPr>
        <w:t>N</w:t>
      </w:r>
      <w:r>
        <w:rPr>
          <w:rFonts w:hint="eastAsia"/>
        </w:rPr>
        <w:t xml:space="preserve">               </w:t>
      </w:r>
    </w:p>
    <w:p>
      <w:pPr>
        <w:spacing w:line="420" w:lineRule="exact"/>
        <w:ind w:left="210" w:firstLine="105" w:leftChars="100" w:firstLineChars="50"/>
        <w:rPr>
          <w:rFonts w:hint="eastAsia"/>
          <w:szCs w:val="21"/>
          <w:lang w:val="pt-BR"/>
        </w:rPr>
      </w:pPr>
      <w:r>
        <w:t>C</w:t>
      </w:r>
      <w:r>
        <w:rPr>
          <w:rFonts w:hint="eastAsia"/>
          <w:szCs w:val="21"/>
          <w:lang w:val="pt-BR"/>
        </w:rPr>
        <w:t>．</w:t>
      </w:r>
      <w:r>
        <w:rPr>
          <w:rFonts w:hint="eastAsia"/>
        </w:rPr>
        <w:t xml:space="preserve"> </w:t>
      </w:r>
      <w:r>
        <w:rPr>
          <w:rFonts w:hint="eastAsia"/>
          <w:szCs w:val="21"/>
          <w:lang w:val="pt-BR"/>
        </w:rPr>
        <w:t>氯化镁：MgCl</w:t>
      </w:r>
      <w:r>
        <w:rPr>
          <w:rFonts w:hint="eastAsia"/>
          <w:szCs w:val="21"/>
          <w:vertAlign w:val="subscript"/>
          <w:lang w:val="pt-BR"/>
        </w:rPr>
        <w:t>2</w:t>
      </w:r>
      <w:r>
        <w:rPr>
          <w:rFonts w:hint="eastAsia"/>
          <w:szCs w:val="21"/>
          <w:lang w:val="pt-BR"/>
        </w:rPr>
        <w:t xml:space="preserve">  </w:t>
      </w:r>
      <w:r>
        <w:rPr>
          <w:rFonts w:hint="eastAsia"/>
        </w:rPr>
        <w:t xml:space="preserve">        </w:t>
      </w:r>
      <w:r>
        <w:t xml:space="preserve">       </w:t>
      </w:r>
      <w:r>
        <w:rPr>
          <w:spacing w:val="4"/>
        </w:rPr>
        <w:t xml:space="preserve">    </w:t>
      </w:r>
      <w:r>
        <w:t xml:space="preserve"> </w:t>
      </w:r>
      <w:r>
        <w:rPr>
          <w:rFonts w:hint="eastAsia"/>
        </w:rPr>
        <w:t xml:space="preserve">   </w:t>
      </w:r>
      <w:r>
        <w:t>D</w:t>
      </w:r>
      <w:r>
        <w:rPr>
          <w:rFonts w:hint="eastAsia"/>
          <w:szCs w:val="21"/>
          <w:lang w:val="pt-BR"/>
        </w:rPr>
        <w:t>．铁元素</w:t>
      </w:r>
      <w:r>
        <w:rPr>
          <w:rFonts w:ascii="宋体" w:hAnsi="宋体" w:cs="宋体" w:hint="eastAsia"/>
        </w:rPr>
        <w:t>：</w:t>
      </w:r>
      <w:r>
        <w:rPr>
          <w:rFonts w:hint="eastAsia"/>
          <w:szCs w:val="21"/>
          <w:lang w:val="pt-BR"/>
        </w:rPr>
        <w:t>FE</w:t>
      </w:r>
    </w:p>
    <w:p>
      <w:pPr>
        <w:spacing w:line="360" w:lineRule="auto"/>
        <w:rPr>
          <w:rFonts w:ascii="宋体" w:hAnsi="宋体" w:cs="宋体"/>
          <w:szCs w:val="21"/>
        </w:rPr>
      </w:pPr>
      <w:r>
        <w:t>5</w:t>
      </w:r>
      <w:r>
        <w:rPr>
          <w:rFonts w:hint="eastAsia"/>
        </w:rPr>
        <w:t>．</w:t>
      </w:r>
      <w:r>
        <w:rPr>
          <w:rFonts w:ascii="宋体" w:hAnsi="宋体" w:cs="宋体" w:hint="eastAsia"/>
          <w:szCs w:val="21"/>
        </w:rPr>
        <w:t>中午你放学回家，回到家中先闻到饭菜的香味，其原因是(　　)</w:t>
      </w:r>
    </w:p>
    <w:p>
      <w:pPr>
        <w:spacing w:line="360" w:lineRule="auto"/>
        <w:ind w:firstLine="420" w:firstLineChars="200"/>
        <w:rPr>
          <w:rFonts w:ascii="宋体" w:hAnsi="宋体" w:cs="宋体"/>
          <w:szCs w:val="21"/>
        </w:rPr>
      </w:pPr>
      <w:r>
        <w:rPr>
          <w:rFonts w:ascii="宋体" w:hAnsi="宋体" w:cs="宋体" w:hint="eastAsia"/>
          <w:szCs w:val="21"/>
        </w:rPr>
        <w:t xml:space="preserve">A．微粒的体积变大                     B．微粒分解变成了 </w:t>
      </w:r>
    </w:p>
    <w:p>
      <w:pPr>
        <w:spacing w:line="360" w:lineRule="auto"/>
        <w:ind w:firstLine="420" w:firstLineChars="200"/>
        <w:rPr>
          <w:rFonts w:ascii="宋体" w:hAnsi="宋体" w:cs="宋体"/>
          <w:szCs w:val="21"/>
        </w:rPr>
      </w:pPr>
      <w:r>
        <w:rPr>
          <w:rFonts w:ascii="宋体" w:hAnsi="宋体" w:cs="宋体" w:hint="eastAsia"/>
          <w:szCs w:val="21"/>
        </w:rPr>
        <w:t>C．微粒的间隔变大                      D．微粒在不断运动</w:t>
      </w:r>
    </w:p>
    <w:p>
      <w:pPr>
        <w:pStyle w:val="PlainText"/>
        <w:spacing w:line="360" w:lineRule="auto"/>
        <w:rPr>
          <w:rFonts w:hAnsi="宋体" w:cs="宋体"/>
        </w:rPr>
      </w:pPr>
      <w:r>
        <w:t>6</w:t>
      </w:r>
      <w:r>
        <w:rPr>
          <w:rFonts w:hint="eastAsia"/>
        </w:rPr>
        <w:t>．</w:t>
      </w:r>
      <w:r>
        <w:rPr>
          <w:rFonts w:ascii="Arial" w:hAnsi="Arial" w:cs="Arial"/>
          <w:color w:val="333333"/>
          <w:shd w:val="clear" w:color="auto" w:fill="FFFFFF"/>
        </w:rPr>
        <w:t>次氯酸钠（84消毒液）：主要用于漂白、工业废水处理、造纸、纺织、制药、精细化工、卫生消毒等众多领域。不建议使用84消毒液对蔬菜水果等食物、餐桌厨房用具进行消毒，避免消毒液残留。次氯酸钠</w:t>
      </w:r>
      <w:r>
        <w:rPr>
          <w:rFonts w:ascii="Arial" w:hAnsi="Arial" w:cs="Arial" w:hint="eastAsia"/>
          <w:color w:val="333333"/>
          <w:shd w:val="clear" w:color="auto" w:fill="FFFFFF"/>
          <w:lang w:eastAsia="zh-CN"/>
        </w:rPr>
        <w:t>（化学式：</w:t>
      </w:r>
      <w:r>
        <w:rPr>
          <w:rFonts w:ascii="Arial" w:hAnsi="Arial" w:cs="Arial"/>
          <w:color w:val="333333"/>
          <w:sz w:val="20"/>
          <w:szCs w:val="20"/>
          <w:shd w:val="clear" w:color="auto" w:fill="FFFFFF"/>
        </w:rPr>
        <w:t>NaClO</w:t>
      </w:r>
      <w:r>
        <w:rPr>
          <w:rFonts w:ascii="Arial" w:hAnsi="Arial" w:cs="Arial" w:hint="eastAsia"/>
          <w:color w:val="333333"/>
          <w:shd w:val="clear" w:color="auto" w:fill="FFFFFF"/>
          <w:lang w:eastAsia="zh-CN"/>
        </w:rPr>
        <w:t>）</w:t>
      </w:r>
      <w:r>
        <w:rPr>
          <w:rFonts w:hAnsi="宋体" w:cs="宋体" w:hint="eastAsia"/>
        </w:rPr>
        <w:t>中氯元素的化合价为(　　)</w:t>
      </w:r>
    </w:p>
    <w:p>
      <w:pPr>
        <w:pStyle w:val="PlainText"/>
        <w:spacing w:line="360" w:lineRule="auto"/>
        <w:ind w:firstLine="420" w:firstLineChars="200"/>
        <w:rPr>
          <w:rFonts w:hAnsi="宋体" w:cs="宋体"/>
        </w:rPr>
      </w:pPr>
      <w:r>
        <w:rPr>
          <w:rFonts w:hAnsi="宋体" w:cs="宋体" w:hint="eastAsia"/>
        </w:rPr>
        <w:t>A．</w:t>
      </w:r>
      <w:r>
        <w:rPr>
          <w:rFonts w:hAnsi="宋体" w:cs="宋体" w:hint="eastAsia"/>
          <w:lang w:eastAsia="zh-CN"/>
        </w:rPr>
        <w:t>+5</w:t>
      </w:r>
      <w:r>
        <w:rPr>
          <w:rFonts w:hAnsi="宋体" w:cs="宋体" w:hint="eastAsia"/>
        </w:rPr>
        <w:t xml:space="preserve">           B．－1             C．＋</w:t>
      </w:r>
      <w:r>
        <w:rPr>
          <w:rFonts w:hAnsi="宋体" w:cs="宋体" w:hint="eastAsia"/>
          <w:lang w:eastAsia="zh-CN"/>
        </w:rPr>
        <w:t>1</w:t>
      </w:r>
      <w:r>
        <w:rPr>
          <w:rFonts w:hAnsi="宋体" w:cs="宋体" w:hint="eastAsia"/>
        </w:rPr>
        <w:t xml:space="preserve">          D．</w:t>
      </w:r>
      <w:r>
        <w:rPr>
          <w:rFonts w:hAnsi="宋体" w:cs="宋体" w:hint="eastAsia"/>
          <w:lang w:eastAsia="zh-CN"/>
        </w:rPr>
        <w:t>-</w:t>
      </w:r>
      <w:r>
        <w:rPr>
          <w:rFonts w:hAnsi="宋体" w:cs="宋体" w:hint="eastAsia"/>
        </w:rPr>
        <w:t>7</w:t>
      </w:r>
    </w:p>
    <w:p>
      <w:pPr>
        <w:widowControl/>
        <w:spacing w:line="360" w:lineRule="auto"/>
        <w:jc w:val="left"/>
        <w:rPr>
          <w:rFonts w:ascii="宋体" w:hAnsi="宋体" w:cs="宋体"/>
          <w:color w:val="000000"/>
          <w:szCs w:val="21"/>
        </w:rPr>
      </w:pPr>
      <w:r>
        <w:t>7</w:t>
      </w:r>
      <w:r>
        <w:rPr>
          <w:rFonts w:hint="eastAsia"/>
        </w:rPr>
        <w:t>．</w:t>
      </w:r>
      <w:r>
        <w:rPr>
          <w:rFonts w:ascii="宋体" w:hAnsi="宋体" w:cs="Arial"/>
          <w:color w:val="000000"/>
          <w:szCs w:val="21"/>
          <w:shd w:val="clear" w:color="auto" w:fill="FFFFFF"/>
        </w:rPr>
        <w:t>政和是中国锥栗之乡</w:t>
      </w:r>
      <w:r>
        <w:rPr>
          <w:rFonts w:ascii="宋体" w:hAnsi="宋体" w:cs="Arial" w:hint="eastAsia"/>
          <w:color w:val="000000"/>
          <w:szCs w:val="21"/>
          <w:shd w:val="clear" w:color="auto" w:fill="FFFFFF"/>
        </w:rPr>
        <w:t>，</w:t>
      </w:r>
      <w:r>
        <w:rPr>
          <w:rStyle w:val="Emphasis"/>
          <w:rFonts w:ascii="宋体" w:hAnsi="宋体" w:cs="Arial"/>
          <w:i w:val="0"/>
          <w:iCs w:val="0"/>
          <w:color w:val="000000"/>
          <w:szCs w:val="21"/>
          <w:shd w:val="clear" w:color="auto" w:fill="FFFFFF"/>
        </w:rPr>
        <w:t>锥栗</w:t>
      </w:r>
      <w:r>
        <w:rPr>
          <w:rFonts w:ascii="宋体" w:hAnsi="宋体" w:cs="Arial"/>
          <w:color w:val="000000"/>
          <w:szCs w:val="21"/>
          <w:shd w:val="clear" w:color="auto" w:fill="FFFFFF"/>
        </w:rPr>
        <w:t>的</w:t>
      </w:r>
      <w:r>
        <w:rPr>
          <w:rStyle w:val="Emphasis"/>
          <w:rFonts w:ascii="宋体" w:hAnsi="宋体" w:cs="Arial"/>
          <w:i w:val="0"/>
          <w:iCs w:val="0"/>
          <w:color w:val="000000"/>
          <w:szCs w:val="21"/>
          <w:shd w:val="clear" w:color="auto" w:fill="FFFFFF"/>
        </w:rPr>
        <w:t>主要成分</w:t>
      </w:r>
      <w:r>
        <w:rPr>
          <w:rFonts w:ascii="宋体" w:hAnsi="宋体" w:cs="Arial"/>
          <w:color w:val="000000"/>
          <w:szCs w:val="21"/>
          <w:shd w:val="clear" w:color="auto" w:fill="FFFFFF"/>
        </w:rPr>
        <w:t>是淀粉,能提高人体的免疫力,但多吃易胖</w:t>
      </w:r>
      <w:r>
        <w:rPr>
          <w:rFonts w:ascii="宋体" w:hAnsi="宋体" w:cs="Arial" w:hint="eastAsia"/>
          <w:color w:val="000000"/>
          <w:szCs w:val="21"/>
          <w:shd w:val="clear" w:color="auto" w:fill="FFFFFF"/>
        </w:rPr>
        <w:t>。</w:t>
      </w:r>
      <w:r>
        <w:rPr>
          <w:rFonts w:ascii="宋体" w:hAnsi="宋体" w:hint="eastAsia"/>
          <w:color w:val="000000"/>
          <w:szCs w:val="21"/>
          <w:shd w:val="clear" w:color="auto" w:fill="FFFFFF"/>
        </w:rPr>
        <w:t>淀粉是葡萄糖的高聚体,在餐饮业又称芡粉,水解到二糖阶段为麦芽糖，完全水解后得到葡萄糖（化学式是C</w:t>
      </w:r>
      <w:r>
        <w:rPr>
          <w:rFonts w:ascii="宋体" w:hAnsi="宋体" w:hint="eastAsia"/>
          <w:color w:val="000000"/>
          <w:szCs w:val="21"/>
          <w:shd w:val="clear" w:color="auto" w:fill="FFFFFF"/>
          <w:vertAlign w:val="subscript"/>
        </w:rPr>
        <w:t>6</w:t>
      </w:r>
      <w:r>
        <w:rPr>
          <w:rFonts w:ascii="宋体" w:hAnsi="宋体" w:hint="eastAsia"/>
          <w:color w:val="000000"/>
          <w:szCs w:val="21"/>
          <w:shd w:val="clear" w:color="auto" w:fill="FFFFFF"/>
        </w:rPr>
        <w:t>H</w:t>
      </w:r>
      <w:r>
        <w:rPr>
          <w:rFonts w:ascii="宋体" w:hAnsi="宋体" w:hint="eastAsia"/>
          <w:color w:val="000000"/>
          <w:szCs w:val="21"/>
          <w:shd w:val="clear" w:color="auto" w:fill="FFFFFF"/>
          <w:vertAlign w:val="subscript"/>
        </w:rPr>
        <w:t>12</w:t>
      </w:r>
      <w:r>
        <w:rPr>
          <w:rFonts w:ascii="宋体" w:hAnsi="宋体" w:hint="eastAsia"/>
          <w:color w:val="000000"/>
          <w:szCs w:val="21"/>
          <w:shd w:val="clear" w:color="auto" w:fill="FFFFFF"/>
        </w:rPr>
        <w:t>O</w:t>
      </w:r>
      <w:r>
        <w:rPr>
          <w:rFonts w:ascii="宋体" w:hAnsi="宋体" w:hint="eastAsia"/>
          <w:color w:val="000000"/>
          <w:szCs w:val="21"/>
          <w:shd w:val="clear" w:color="auto" w:fill="FFFFFF"/>
          <w:vertAlign w:val="subscript"/>
        </w:rPr>
        <w:t>6</w:t>
      </w:r>
      <w:r>
        <w:rPr>
          <w:rFonts w:ascii="宋体" w:hAnsi="宋体" w:hint="eastAsia"/>
          <w:color w:val="000000"/>
          <w:szCs w:val="21"/>
          <w:shd w:val="clear" w:color="auto" w:fill="FFFFFF"/>
        </w:rPr>
        <w:t>）</w:t>
      </w:r>
      <w:r>
        <w:rPr>
          <w:rFonts w:ascii="宋体" w:hAnsi="宋体" w:hint="eastAsia"/>
          <w:color w:val="000000"/>
          <w:szCs w:val="21"/>
          <w:shd w:val="clear" w:color="auto" w:fill="FFFFFF"/>
          <w:vertAlign w:val="subscript"/>
        </w:rPr>
        <w:t xml:space="preserve"> </w:t>
      </w:r>
      <w:r>
        <w:rPr>
          <w:rFonts w:ascii="宋体" w:hAnsi="宋体" w:hint="eastAsia"/>
          <w:color w:val="000000"/>
          <w:szCs w:val="21"/>
          <w:shd w:val="clear" w:color="auto" w:fill="FFFFFF"/>
        </w:rPr>
        <w:t>，</w:t>
      </w:r>
      <w:r>
        <w:rPr>
          <w:rFonts w:ascii="宋体" w:hAnsi="宋体" w:cs="宋体" w:hint="eastAsia"/>
          <w:color w:val="000000"/>
          <w:kern w:val="0"/>
          <w:szCs w:val="21"/>
          <w:lang w:bidi="ar"/>
        </w:rPr>
        <w:t xml:space="preserve"> 下列有关</w:t>
      </w:r>
      <w:r>
        <w:rPr>
          <w:rFonts w:ascii="宋体" w:hAnsi="宋体" w:hint="eastAsia"/>
          <w:color w:val="000000"/>
          <w:szCs w:val="21"/>
          <w:shd w:val="clear" w:color="auto" w:fill="FFFFFF"/>
        </w:rPr>
        <w:t>葡萄糖</w:t>
      </w:r>
      <w:r>
        <w:rPr>
          <w:rFonts w:ascii="宋体" w:hAnsi="宋体" w:cs="宋体" w:hint="eastAsia"/>
          <w:color w:val="000000"/>
          <w:kern w:val="0"/>
          <w:szCs w:val="21"/>
          <w:lang w:bidi="ar"/>
        </w:rPr>
        <w:t xml:space="preserve">的叙述正确的是（    ） </w:t>
      </w:r>
    </w:p>
    <w:p>
      <w:pPr>
        <w:widowControl/>
        <w:spacing w:line="360" w:lineRule="auto"/>
        <w:ind w:firstLine="315" w:firstLineChars="150"/>
        <w:jc w:val="left"/>
        <w:rPr>
          <w:rFonts w:ascii="宋体" w:hAnsi="宋体" w:cs="宋体"/>
          <w:szCs w:val="21"/>
        </w:rPr>
      </w:pPr>
      <w:r>
        <w:rPr>
          <w:rFonts w:ascii="宋体" w:hAnsi="宋体" w:cs="宋体" w:hint="eastAsia"/>
          <w:color w:val="000000"/>
          <w:kern w:val="0"/>
          <w:szCs w:val="21"/>
          <w:lang w:bidi="ar"/>
        </w:rPr>
        <w:t>A.</w:t>
      </w:r>
      <w:r>
        <w:rPr>
          <w:rFonts w:ascii="宋体" w:hAnsi="宋体" w:hint="eastAsia"/>
          <w:color w:val="000000"/>
          <w:szCs w:val="21"/>
          <w:shd w:val="clear" w:color="auto" w:fill="FFFFFF"/>
        </w:rPr>
        <w:t xml:space="preserve"> 葡萄糖</w:t>
      </w:r>
      <w:r>
        <w:rPr>
          <w:rFonts w:ascii="宋体" w:hAnsi="宋体" w:cs="宋体" w:hint="eastAsia"/>
          <w:color w:val="000000"/>
          <w:kern w:val="0"/>
          <w:szCs w:val="21"/>
          <w:lang w:bidi="ar"/>
        </w:rPr>
        <w:t xml:space="preserve">是氧化物 </w:t>
      </w:r>
    </w:p>
    <w:p>
      <w:pPr>
        <w:widowControl/>
        <w:spacing w:line="360" w:lineRule="auto"/>
        <w:ind w:firstLine="315" w:firstLineChars="150"/>
        <w:jc w:val="left"/>
        <w:rPr>
          <w:rFonts w:ascii="宋体" w:hAnsi="宋体" w:cs="宋体"/>
          <w:szCs w:val="21"/>
        </w:rPr>
      </w:pPr>
      <w:r>
        <w:rPr>
          <w:rFonts w:ascii="宋体" w:hAnsi="宋体" w:cs="宋体" w:hint="eastAsia"/>
          <w:color w:val="000000"/>
          <w:kern w:val="0"/>
          <w:szCs w:val="21"/>
          <w:lang w:bidi="ar"/>
        </w:rPr>
        <w:t xml:space="preserve">B. </w:t>
      </w:r>
      <w:r>
        <w:rPr>
          <w:rFonts w:ascii="宋体" w:hAnsi="宋体" w:hint="eastAsia"/>
          <w:color w:val="000000"/>
          <w:szCs w:val="21"/>
          <w:shd w:val="clear" w:color="auto" w:fill="FFFFFF"/>
        </w:rPr>
        <w:t>葡萄糖</w:t>
      </w:r>
      <w:r>
        <w:rPr>
          <w:rFonts w:ascii="宋体" w:hAnsi="宋体" w:cs="宋体" w:hint="eastAsia"/>
          <w:color w:val="000000"/>
          <w:kern w:val="0"/>
          <w:szCs w:val="21"/>
          <w:lang w:bidi="ar"/>
        </w:rPr>
        <w:t>由碳、氢、氧三种元素组成</w:t>
      </w:r>
    </w:p>
    <w:p>
      <w:pPr>
        <w:widowControl/>
        <w:spacing w:line="360" w:lineRule="auto"/>
        <w:ind w:firstLine="315" w:firstLineChars="150"/>
        <w:jc w:val="left"/>
        <w:rPr>
          <w:rFonts w:ascii="宋体" w:hAnsi="宋体" w:cs="宋体"/>
          <w:szCs w:val="21"/>
        </w:rPr>
      </w:pPr>
      <w:r>
        <w:rPr>
          <w:rFonts w:ascii="宋体" w:hAnsi="宋体" w:cs="宋体" w:hint="eastAsia"/>
          <w:color w:val="000000"/>
          <w:kern w:val="0"/>
          <w:szCs w:val="21"/>
          <w:lang w:bidi="ar"/>
        </w:rPr>
        <w:t>C.</w:t>
      </w:r>
      <w:r>
        <w:rPr>
          <w:rFonts w:ascii="宋体" w:hAnsi="宋体" w:hint="eastAsia"/>
          <w:color w:val="000000"/>
          <w:szCs w:val="21"/>
          <w:shd w:val="clear" w:color="auto" w:fill="FFFFFF"/>
        </w:rPr>
        <w:t xml:space="preserve"> 葡萄糖</w:t>
      </w:r>
      <w:r>
        <w:rPr>
          <w:rFonts w:ascii="宋体" w:hAnsi="宋体" w:cs="宋体" w:hint="eastAsia"/>
          <w:color w:val="000000"/>
          <w:kern w:val="0"/>
          <w:szCs w:val="21"/>
          <w:lang w:bidi="ar"/>
        </w:rPr>
        <w:t xml:space="preserve">由 2 个碳原子、4 个氢原子和 3 个氧原子构成 </w:t>
      </w:r>
    </w:p>
    <w:p>
      <w:pPr>
        <w:widowControl/>
        <w:spacing w:line="360" w:lineRule="auto"/>
        <w:ind w:firstLine="315" w:firstLineChars="150"/>
        <w:jc w:val="left"/>
        <w:rPr>
          <w:rFonts w:ascii="宋体" w:hAnsi="宋体" w:cs="宋体"/>
          <w:szCs w:val="21"/>
        </w:rPr>
      </w:pPr>
      <w:r>
        <w:rPr>
          <w:rFonts w:ascii="宋体" w:hAnsi="宋体" w:cs="宋体" w:hint="eastAsia"/>
          <w:color w:val="000000"/>
          <w:kern w:val="0"/>
          <w:szCs w:val="21"/>
          <w:lang w:bidi="ar"/>
        </w:rPr>
        <w:t xml:space="preserve">D. </w:t>
      </w:r>
      <w:r>
        <w:rPr>
          <w:rFonts w:ascii="宋体" w:hAnsi="宋体" w:hint="eastAsia"/>
          <w:color w:val="000000"/>
          <w:szCs w:val="21"/>
          <w:shd w:val="clear" w:color="auto" w:fill="FFFFFF"/>
        </w:rPr>
        <w:t>葡萄糖</w:t>
      </w:r>
      <w:r>
        <w:rPr>
          <w:rFonts w:ascii="宋体" w:hAnsi="宋体" w:cs="宋体" w:hint="eastAsia"/>
          <w:color w:val="000000"/>
          <w:kern w:val="0"/>
          <w:szCs w:val="21"/>
          <w:lang w:bidi="ar"/>
        </w:rPr>
        <w:t>中碳、氢、氧三种元素的质量比为6</w:t>
      </w:r>
      <w:r>
        <w:rPr>
          <w:rFonts w:ascii="宋体" w:hAnsi="宋体" w:cs="宋体" w:hint="eastAsia"/>
          <w:color w:val="000000"/>
          <w:kern w:val="0"/>
          <w:szCs w:val="21"/>
          <w:lang w:bidi="ar"/>
        </w:rPr>
        <w:t>∶</w:t>
      </w:r>
      <w:r>
        <w:rPr>
          <w:rFonts w:ascii="宋体" w:hAnsi="宋体" w:cs="宋体" w:hint="eastAsia"/>
          <w:color w:val="000000"/>
          <w:kern w:val="0"/>
          <w:szCs w:val="21"/>
          <w:lang w:bidi="ar"/>
        </w:rPr>
        <w:t>12</w:t>
      </w:r>
      <w:r>
        <w:rPr>
          <w:rFonts w:ascii="宋体" w:hAnsi="宋体" w:cs="宋体" w:hint="eastAsia"/>
          <w:color w:val="000000"/>
          <w:kern w:val="0"/>
          <w:szCs w:val="21"/>
          <w:lang w:bidi="ar"/>
        </w:rPr>
        <w:t>∶</w:t>
      </w:r>
      <w:r>
        <w:rPr>
          <w:rFonts w:ascii="宋体" w:hAnsi="宋体" w:cs="宋体" w:hint="eastAsia"/>
          <w:color w:val="000000"/>
          <w:kern w:val="0"/>
          <w:szCs w:val="21"/>
          <w:lang w:bidi="ar"/>
        </w:rPr>
        <w:t xml:space="preserve">6  </w:t>
      </w:r>
    </w:p>
    <w:p>
      <w:pPr>
        <w:spacing w:line="420" w:lineRule="exact"/>
        <w:rPr>
          <w:color w:val="000000"/>
        </w:rPr>
      </w:pPr>
      <w:r>
        <w:rPr>
          <w:color w:val="000000"/>
        </w:rPr>
        <w:t>8</w:t>
      </w:r>
      <w:r>
        <w:rPr>
          <w:rFonts w:hint="eastAsia"/>
          <w:color w:val="000000"/>
        </w:rPr>
        <w:t>．为了防止钢铁制品锈蚀，下列做法可行的是（   ）</w:t>
      </w:r>
    </w:p>
    <w:p>
      <w:pPr>
        <w:spacing w:line="400" w:lineRule="exact"/>
        <w:ind w:firstLine="315" w:firstLineChars="150"/>
        <w:jc w:val="left"/>
        <w:textAlignment w:val="center"/>
        <w:rPr>
          <w:rFonts w:ascii="宋体" w:hAnsi="宋体" w:cs="宋体" w:hint="eastAsia"/>
        </w:rPr>
      </w:pPr>
      <w:r>
        <w:t>A．</w:t>
      </w:r>
      <w:r>
        <w:rPr>
          <w:rFonts w:ascii="宋体" w:hAnsi="宋体" w:cs="宋体" w:hint="eastAsia"/>
        </w:rPr>
        <w:t>用小刀自行车表面的油漆挂掉</w:t>
      </w:r>
    </w:p>
    <w:p>
      <w:pPr>
        <w:spacing w:line="400" w:lineRule="exact"/>
        <w:ind w:firstLine="315" w:firstLineChars="150"/>
        <w:jc w:val="left"/>
        <w:textAlignment w:val="center"/>
        <w:rPr>
          <w:rFonts w:eastAsia="Times New Roman" w:hint="eastAsia"/>
        </w:rPr>
      </w:pPr>
      <w:r>
        <w:t>B．</w:t>
      </w:r>
      <w:r>
        <w:rPr>
          <w:rFonts w:ascii="宋体" w:hAnsi="宋体" w:cs="宋体" w:hint="eastAsia"/>
        </w:rPr>
        <w:t>将使用后的菜刀直接放在菜板上</w:t>
      </w:r>
    </w:p>
    <w:p>
      <w:pPr>
        <w:spacing w:line="400" w:lineRule="exact"/>
        <w:ind w:firstLine="315" w:firstLineChars="150"/>
        <w:jc w:val="left"/>
        <w:textAlignment w:val="center"/>
        <w:rPr>
          <w:rFonts w:ascii="宋体" w:hAnsi="宋体" w:cs="宋体"/>
        </w:rPr>
      </w:pPr>
      <w:r>
        <w:t>C．</w:t>
      </w:r>
      <w:r>
        <w:rPr>
          <w:rFonts w:ascii="宋体" w:hAnsi="宋体" w:cs="宋体" w:hint="eastAsia"/>
        </w:rPr>
        <w:t>用洗涤剂把铁制品表面的油膜洗净</w:t>
      </w:r>
    </w:p>
    <w:p>
      <w:pPr>
        <w:spacing w:line="400" w:lineRule="exact"/>
        <w:ind w:firstLine="315" w:firstLineChars="150"/>
        <w:jc w:val="left"/>
        <w:textAlignment w:val="center"/>
        <w:rPr>
          <w:rFonts w:eastAsia="等线" w:hint="eastAsia"/>
        </w:rPr>
      </w:pPr>
      <w:r>
        <w:t>D．</w:t>
      </w:r>
      <w:r>
        <w:rPr>
          <w:rFonts w:ascii="宋体" w:hAnsi="宋体" w:cs="宋体" w:hint="eastAsia"/>
        </w:rPr>
        <w:t>在铁制品表面镀上一次锌</w:t>
      </w:r>
    </w:p>
    <w:p>
      <w:pPr>
        <w:spacing w:line="400" w:lineRule="exact"/>
      </w:pPr>
      <w:r>
        <w:t>9</w:t>
      </w:r>
      <w:r>
        <w:rPr>
          <w:rFonts w:hint="eastAsia"/>
        </w:rPr>
        <w:t>．下列实验操作不能达到实验目的的是（   ）</w:t>
      </w:r>
    </w:p>
    <w:tbl>
      <w:tblPr>
        <w:tblStyle w:val="TableNormal"/>
        <w:tblW w:w="0" w:type="auto"/>
        <w:jc w:val="center"/>
        <w:tblBorders>
          <w:top w:val="outset" w:sz="6" w:space="0" w:color="000000"/>
          <w:left w:val="outset" w:sz="6" w:space="0" w:color="000000"/>
          <w:bottom w:val="outset" w:sz="6" w:space="0" w:color="000000"/>
          <w:right w:val="outset" w:sz="6" w:space="0" w:color="000000"/>
          <w:insideH w:val="none" w:sz="0" w:space="0" w:color="auto"/>
          <w:insideV w:val="none" w:sz="0" w:space="0" w:color="auto"/>
        </w:tblBorders>
        <w:tblCellMar>
          <w:top w:w="15" w:type="dxa"/>
          <w:left w:w="15" w:type="dxa"/>
          <w:bottom w:w="15" w:type="dxa"/>
          <w:right w:w="15" w:type="dxa"/>
        </w:tblCellMar>
        <w:tblLook w:val="0000"/>
      </w:tblPr>
      <w:tblGrid>
        <w:gridCol w:w="630"/>
        <w:gridCol w:w="2760"/>
        <w:gridCol w:w="4125"/>
      </w:tblGrid>
      <w:tr>
        <w:tblPrEx>
          <w:tblW w:w="0" w:type="auto"/>
          <w:jc w:val="center"/>
          <w:tblBorders>
            <w:top w:val="outset" w:sz="6" w:space="0" w:color="000000"/>
            <w:left w:val="outset" w:sz="6" w:space="0" w:color="000000"/>
            <w:bottom w:val="outset" w:sz="6" w:space="0" w:color="000000"/>
            <w:right w:val="outset" w:sz="6" w:space="0" w:color="000000"/>
            <w:insideH w:val="none" w:sz="0" w:space="0" w:color="auto"/>
            <w:insideV w:val="none" w:sz="0" w:space="0" w:color="auto"/>
          </w:tblBorders>
          <w:tblCellMar>
            <w:top w:w="15" w:type="dxa"/>
            <w:left w:w="15" w:type="dxa"/>
            <w:bottom w:w="15" w:type="dxa"/>
            <w:right w:w="15" w:type="dxa"/>
          </w:tblCellMar>
          <w:tblLook w:val="0000"/>
        </w:tblPrEx>
        <w:trPr>
          <w:trHeight w:val="221"/>
          <w:jc w:val="center"/>
        </w:trPr>
        <w:tc>
          <w:tcPr>
            <w:tcW w:w="630" w:type="dxa"/>
            <w:tcBorders>
              <w:top w:val="outset" w:sz="6" w:space="0" w:color="000000"/>
              <w:left w:val="outset" w:sz="6" w:space="0" w:color="000000"/>
              <w:bottom w:val="outset" w:sz="6" w:space="0" w:color="000000"/>
              <w:right w:val="outset" w:sz="6" w:space="0" w:color="000000"/>
            </w:tcBorders>
            <w:vAlign w:val="center"/>
          </w:tcPr>
          <w:p>
            <w:pPr>
              <w:spacing w:line="400" w:lineRule="exact"/>
            </w:pPr>
          </w:p>
        </w:tc>
        <w:tc>
          <w:tcPr>
            <w:tcW w:w="276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rPr>
                <w:rFonts w:ascii="宋体" w:hAnsi="宋体"/>
              </w:rPr>
            </w:pPr>
            <w:r>
              <w:rPr>
                <w:rFonts w:ascii="宋体" w:hAnsi="宋体"/>
              </w:rPr>
              <w:t>实验目的</w:t>
            </w:r>
          </w:p>
        </w:tc>
        <w:tc>
          <w:tcPr>
            <w:tcW w:w="4125"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rPr>
                <w:rFonts w:ascii="宋体" w:hAnsi="宋体"/>
              </w:rPr>
            </w:pPr>
            <w:r>
              <w:rPr>
                <w:rFonts w:ascii="宋体" w:hAnsi="宋体"/>
              </w:rPr>
              <w:t>实验操作</w:t>
            </w:r>
          </w:p>
        </w:tc>
      </w:tr>
      <w:tr>
        <w:tblPrEx>
          <w:tblW w:w="0" w:type="auto"/>
          <w:jc w:val="center"/>
          <w:tblCellMar>
            <w:top w:w="15" w:type="dxa"/>
            <w:left w:w="15" w:type="dxa"/>
            <w:bottom w:w="15" w:type="dxa"/>
            <w:right w:w="15" w:type="dxa"/>
          </w:tblCellMar>
          <w:tblLook w:val="0000"/>
        </w:tblPrEx>
        <w:trPr>
          <w:trHeight w:val="300"/>
          <w:jc w:val="center"/>
        </w:trPr>
        <w:tc>
          <w:tcPr>
            <w:tcW w:w="63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pPr>
            <w:r>
              <w:t>A</w:t>
            </w:r>
          </w:p>
        </w:tc>
        <w:tc>
          <w:tcPr>
            <w:tcW w:w="2760"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rPr>
              <w:t>分离铁粉和铜粉</w:t>
            </w:r>
          </w:p>
        </w:tc>
        <w:tc>
          <w:tcPr>
            <w:tcW w:w="4125"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rPr>
              <w:t>用磁铁吸引固体粉末</w:t>
            </w:r>
          </w:p>
        </w:tc>
      </w:tr>
      <w:tr>
        <w:tblPrEx>
          <w:tblW w:w="0" w:type="auto"/>
          <w:jc w:val="center"/>
          <w:tblCellMar>
            <w:top w:w="15" w:type="dxa"/>
            <w:left w:w="15" w:type="dxa"/>
            <w:bottom w:w="15" w:type="dxa"/>
            <w:right w:w="15" w:type="dxa"/>
          </w:tblCellMar>
          <w:tblLook w:val="0000"/>
        </w:tblPrEx>
        <w:trPr>
          <w:trHeight w:val="300"/>
          <w:jc w:val="center"/>
        </w:trPr>
        <w:tc>
          <w:tcPr>
            <w:tcW w:w="63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pPr>
            <w:r>
              <w:t>B</w:t>
            </w:r>
          </w:p>
        </w:tc>
        <w:tc>
          <w:tcPr>
            <w:tcW w:w="276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left"/>
              <w:textAlignment w:val="center"/>
              <w:rPr>
                <w:rFonts w:ascii="宋体" w:hAnsi="宋体" w:hint="eastAsia"/>
              </w:rPr>
            </w:pPr>
            <w:r>
              <w:rPr>
                <w:rFonts w:ascii="宋体" w:hAnsi="宋体" w:cs="宋体" w:hint="eastAsia"/>
                <w:color w:val="000000"/>
                <w:kern w:val="0"/>
                <w:szCs w:val="21"/>
              </w:rPr>
              <w:t>鉴别硬水和软水</w:t>
            </w:r>
          </w:p>
        </w:tc>
        <w:tc>
          <w:tcPr>
            <w:tcW w:w="4125"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hint="eastAsia"/>
              </w:rPr>
            </w:pPr>
            <w:r>
              <w:rPr>
                <w:rFonts w:ascii="宋体" w:hAnsi="宋体" w:cs="宋体" w:hint="eastAsia"/>
                <w:color w:val="000000"/>
                <w:kern w:val="0"/>
                <w:szCs w:val="21"/>
              </w:rPr>
              <w:t>取样加入肥皂水振荡</w:t>
            </w:r>
          </w:p>
        </w:tc>
      </w:tr>
      <w:tr>
        <w:tblPrEx>
          <w:tblW w:w="0" w:type="auto"/>
          <w:jc w:val="center"/>
          <w:tblCellMar>
            <w:top w:w="15" w:type="dxa"/>
            <w:left w:w="15" w:type="dxa"/>
            <w:bottom w:w="15" w:type="dxa"/>
            <w:right w:w="15" w:type="dxa"/>
          </w:tblCellMar>
          <w:tblLook w:val="0000"/>
        </w:tblPrEx>
        <w:trPr>
          <w:trHeight w:val="300"/>
          <w:jc w:val="center"/>
        </w:trPr>
        <w:tc>
          <w:tcPr>
            <w:tcW w:w="63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pPr>
            <w:r>
              <w:t>C</w:t>
            </w:r>
          </w:p>
        </w:tc>
        <w:tc>
          <w:tcPr>
            <w:tcW w:w="2760"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rPr>
              <w:t>区分</w:t>
            </w:r>
            <w:r>
              <w:rPr>
                <w:rFonts w:ascii="宋体" w:hAnsi="宋体" w:cs="宋体"/>
              </w:rPr>
              <w:t>氮气</w:t>
            </w:r>
            <w:r>
              <w:rPr>
                <w:rFonts w:ascii="宋体" w:hAnsi="宋体" w:cs="宋体" w:hint="eastAsia"/>
              </w:rPr>
              <w:t>和二氧化碳</w:t>
            </w:r>
          </w:p>
        </w:tc>
        <w:tc>
          <w:tcPr>
            <w:tcW w:w="4125"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rPr>
              <w:t>将</w:t>
            </w:r>
            <w:r>
              <w:rPr>
                <w:rFonts w:ascii="宋体" w:hAnsi="宋体" w:cs="宋体"/>
              </w:rPr>
              <w:t>燃着的木条分别伸入集气瓶</w:t>
            </w:r>
            <w:r>
              <w:rPr>
                <w:rFonts w:ascii="宋体" w:hAnsi="宋体" w:cs="宋体" w:hint="eastAsia"/>
              </w:rPr>
              <w:t>中</w:t>
            </w:r>
          </w:p>
        </w:tc>
      </w:tr>
      <w:tr>
        <w:tblPrEx>
          <w:tblW w:w="0" w:type="auto"/>
          <w:jc w:val="center"/>
          <w:tblCellMar>
            <w:top w:w="15" w:type="dxa"/>
            <w:left w:w="15" w:type="dxa"/>
            <w:bottom w:w="15" w:type="dxa"/>
            <w:right w:w="15" w:type="dxa"/>
          </w:tblCellMar>
          <w:tblLook w:val="0000"/>
        </w:tblPrEx>
        <w:trPr>
          <w:trHeight w:val="300"/>
          <w:jc w:val="center"/>
        </w:trPr>
        <w:tc>
          <w:tcPr>
            <w:tcW w:w="630" w:type="dxa"/>
            <w:tcBorders>
              <w:top w:val="outset" w:sz="6" w:space="0" w:color="000000"/>
              <w:left w:val="outset" w:sz="6" w:space="0" w:color="000000"/>
              <w:bottom w:val="outset" w:sz="6" w:space="0" w:color="000000"/>
              <w:right w:val="outset" w:sz="6" w:space="0" w:color="000000"/>
            </w:tcBorders>
            <w:vAlign w:val="center"/>
          </w:tcPr>
          <w:p>
            <w:pPr>
              <w:spacing w:line="400" w:lineRule="exact"/>
              <w:jc w:val="center"/>
            </w:pPr>
            <w:r>
              <w:t>D</w:t>
            </w:r>
          </w:p>
        </w:tc>
        <w:tc>
          <w:tcPr>
            <w:tcW w:w="2760"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color w:val="000000"/>
              </w:rPr>
              <w:t>比较铜和黄铜的硬度</w:t>
            </w:r>
          </w:p>
        </w:tc>
        <w:tc>
          <w:tcPr>
            <w:tcW w:w="4125" w:type="dxa"/>
            <w:tcBorders>
              <w:top w:val="outset" w:sz="6" w:space="0" w:color="000000"/>
              <w:left w:val="outset" w:sz="6" w:space="0" w:color="000000"/>
              <w:bottom w:val="outset" w:sz="6" w:space="0" w:color="000000"/>
              <w:right w:val="outset" w:sz="6" w:space="0" w:color="000000"/>
            </w:tcBorders>
            <w:vAlign w:val="center"/>
          </w:tcPr>
          <w:p>
            <w:pPr>
              <w:spacing w:line="400" w:lineRule="exact"/>
              <w:rPr>
                <w:rFonts w:ascii="宋体" w:hAnsi="宋体"/>
              </w:rPr>
            </w:pPr>
            <w:r>
              <w:rPr>
                <w:rFonts w:ascii="宋体" w:hAnsi="宋体" w:cs="宋体" w:hint="eastAsia"/>
                <w:color w:val="000000"/>
              </w:rPr>
              <w:t>铜片和黄铜片互相刻划</w:t>
            </w:r>
          </w:p>
        </w:tc>
      </w:tr>
    </w:tbl>
    <w:p>
      <w:pPr>
        <w:pStyle w:val="ListParagraph"/>
        <w:tabs>
          <w:tab w:val="left" w:pos="734"/>
        </w:tabs>
        <w:autoSpaceDE w:val="0"/>
        <w:autoSpaceDN w:val="0"/>
        <w:spacing w:line="290" w:lineRule="auto"/>
        <w:ind w:right="464" w:firstLine="105" w:firstLineChars="50"/>
        <w:jc w:val="left"/>
        <w:rPr>
          <w:rFonts w:hint="eastAsia"/>
        </w:rPr>
      </w:pPr>
      <w:r>
        <w:rPr>
          <w:rFonts w:ascii="宋体" w:hAnsi="宋体"/>
          <w:color w:val="000000"/>
          <w:szCs w:val="21"/>
        </w:rPr>
        <w:t>10</w:t>
      </w:r>
      <w:r>
        <w:rPr>
          <w:rFonts w:ascii="宋体" w:hAnsi="宋体" w:hint="eastAsia"/>
          <w:color w:val="000000"/>
          <w:szCs w:val="21"/>
        </w:rPr>
        <w:t>．</w:t>
      </w:r>
      <w:r>
        <w:t>兴趣小组开展“测定空气里氧气的含量”实验，装置如下图，下列说法错误的是</w:t>
      </w:r>
      <w:r>
        <w:rPr>
          <w:rFonts w:hint="eastAsia"/>
        </w:rPr>
        <w:t>（ ）</w:t>
      </w:r>
      <w:r>
        <w:t xml:space="preserve"> </w:t>
      </w:r>
    </w:p>
    <w:p>
      <w:pPr>
        <w:pStyle w:val="ListParagraph"/>
        <w:tabs>
          <w:tab w:val="left" w:pos="734"/>
        </w:tabs>
        <w:autoSpaceDE w:val="0"/>
        <w:autoSpaceDN w:val="0"/>
        <w:spacing w:line="290" w:lineRule="auto"/>
        <w:ind w:right="464" w:firstLine="840" w:firstLineChars="400"/>
        <w:rPr>
          <w:rFonts w:ascii="宋体" w:hAnsi="宋体"/>
          <w:color w:val="000000"/>
        </w:rPr>
      </w:pPr>
      <w:r>
        <w:pict>
          <v:shape id="image6.jpeg" o:spid="_x0000_s1029" type="#_x0000_t75" style="width:55.25pt;height:80.9pt;margin-top:6.1pt;margin-left:378.05pt;mso-position-horizontal-relative:page;mso-wrap-distance-left:0;mso-wrap-distance-right:0;mso-wrap-style:square;position:absolute;z-index:-251657216" filled="f" stroked="f">
            <v:stroke linestyle="single"/>
            <v:imagedata r:id="rId9" o:title=""/>
            <v:path o:extrusionok="f"/>
            <o:lock v:ext="edit" aspectratio="t"/>
          </v:shape>
        </w:pict>
      </w:r>
      <w:r>
        <w:rPr>
          <w:rFonts w:ascii="宋体" w:hAnsi="宋体"/>
          <w:color w:val="000000"/>
        </w:rPr>
        <w:t>A．</w:t>
      </w:r>
      <w:r>
        <w:t>用木炭代替白磷也能得到相同的结果</w:t>
      </w:r>
    </w:p>
    <w:p>
      <w:pPr>
        <w:pStyle w:val="ListParagraph"/>
        <w:tabs>
          <w:tab w:val="left" w:pos="734"/>
        </w:tabs>
        <w:autoSpaceDE w:val="0"/>
        <w:autoSpaceDN w:val="0"/>
        <w:spacing w:line="290" w:lineRule="auto"/>
        <w:ind w:right="464" w:firstLine="840" w:firstLineChars="400"/>
      </w:pPr>
      <w:r>
        <w:t xml:space="preserve">B．反应的化学方程式为： </w:t>
      </w:r>
      <w:r>
        <w:rPr>
          <w:rFonts w:hint="eastAsia"/>
        </w:rPr>
        <w:t>2</w:t>
      </w:r>
      <w:r>
        <w:t xml:space="preserve">P＋5O2  </w:t>
      </w:r>
      <w:r>
        <w:pict>
          <v:shape id="image7.jpeg" o:spid="_x0000_i1030" type="#_x0000_t75" style="width:25.3pt;height:15.22pt;mso-position-horizontal-relative:page;mso-position-vertical-relative:page;mso-wrap-style:square" filled="f" stroked="f">
            <v:stroke linestyle="single"/>
            <v:imagedata r:id="rId10" o:title=""/>
            <v:path o:extrusionok="f"/>
            <o:lock v:ext="edit" aspectratio="t"/>
          </v:shape>
        </w:pict>
      </w:r>
      <w:r>
        <w:t>2P2O5</w:t>
      </w:r>
    </w:p>
    <w:p>
      <w:pPr>
        <w:pStyle w:val="ListParagraph"/>
        <w:tabs>
          <w:tab w:val="left" w:pos="734"/>
        </w:tabs>
        <w:autoSpaceDE w:val="0"/>
        <w:autoSpaceDN w:val="0"/>
        <w:spacing w:line="290" w:lineRule="auto"/>
        <w:ind w:right="464" w:firstLine="840" w:firstLineChars="400"/>
        <w:jc w:val="left"/>
        <w:rPr>
          <w:rFonts w:hint="eastAsia"/>
        </w:rPr>
      </w:pPr>
      <w:r>
        <w:t>C．</w:t>
      </w:r>
      <w:r>
        <w:rPr>
          <w:rFonts w:hint="eastAsia"/>
        </w:rPr>
        <w:t xml:space="preserve"> </w:t>
      </w:r>
      <w:r>
        <w:rPr>
          <w:rFonts w:ascii="宋体" w:hAnsi="宋体"/>
          <w:color w:val="000000"/>
        </w:rPr>
        <w:t>用热毛巾捂热，使白磷燃烧</w:t>
      </w:r>
    </w:p>
    <w:p>
      <w:pPr>
        <w:pStyle w:val="ListParagraph"/>
        <w:tabs>
          <w:tab w:val="left" w:pos="734"/>
        </w:tabs>
        <w:autoSpaceDE w:val="0"/>
        <w:autoSpaceDN w:val="0"/>
        <w:spacing w:line="290" w:lineRule="auto"/>
        <w:ind w:right="464" w:firstLine="840" w:firstLineChars="400"/>
        <w:jc w:val="left"/>
        <w:rPr>
          <w:rFonts w:hint="eastAsia"/>
        </w:rPr>
      </w:pPr>
      <w:r>
        <w:t>D．实验完毕，并冷却到室温，左管水面</w:t>
      </w:r>
      <w:r>
        <w:rPr>
          <w:rFonts w:hint="eastAsia"/>
        </w:rPr>
        <w:t>没有变化</w:t>
      </w:r>
    </w:p>
    <w:p>
      <w:pPr>
        <w:tabs>
          <w:tab w:val="left" w:pos="312"/>
        </w:tabs>
        <w:spacing w:line="400" w:lineRule="exact"/>
        <w:ind w:firstLine="3780" w:firstLineChars="1350"/>
        <w:rPr>
          <w:rFonts w:ascii="Calibri" w:hAnsi="Calibri" w:cs="Calibri"/>
        </w:rPr>
      </w:pPr>
      <w:r>
        <w:rPr>
          <w:b/>
          <w:sz w:val="28"/>
          <w:szCs w:val="28"/>
        </w:rPr>
        <w:t>第</w:t>
      </w:r>
      <w:r>
        <w:rPr>
          <w:rStyle w:val="a0"/>
          <w:b/>
        </w:rPr>
        <w:t>Ⅱ</w:t>
      </w:r>
      <w:r>
        <w:rPr>
          <w:b/>
          <w:sz w:val="28"/>
          <w:szCs w:val="28"/>
        </w:rPr>
        <w:t>卷  非选择题</w:t>
      </w:r>
    </w:p>
    <w:p>
      <w:pPr>
        <w:widowControl/>
        <w:shd w:val="clear" w:color="auto" w:fill="FFFFFF"/>
        <w:spacing w:before="94" w:beforeLines="30" w:after="94" w:afterLines="30" w:line="360" w:lineRule="auto"/>
        <w:jc w:val="center"/>
        <w:rPr>
          <w:rFonts w:ascii="黑体" w:eastAsia="黑体" w:hAnsi="黑体"/>
          <w:sz w:val="24"/>
        </w:rPr>
      </w:pPr>
      <w:r>
        <w:rPr>
          <w:rFonts w:ascii="黑体" w:eastAsia="黑体" w:hAnsi="黑体"/>
          <w:sz w:val="24"/>
        </w:rPr>
        <w:t>第</w:t>
      </w:r>
      <w:r>
        <w:rPr>
          <w:rFonts w:ascii="黑体" w:eastAsia="黑体" w:hAnsi="黑体" w:cs="宋体" w:hint="eastAsia"/>
          <w:sz w:val="24"/>
          <w:lang w:val="pt-BR"/>
        </w:rPr>
        <w:t>Ⅱ</w:t>
      </w:r>
      <w:r>
        <w:rPr>
          <w:rFonts w:ascii="黑体" w:eastAsia="黑体" w:hAnsi="黑体"/>
          <w:sz w:val="24"/>
        </w:rPr>
        <w:t>卷共8题，共70分。</w:t>
      </w:r>
    </w:p>
    <w:p>
      <w:pPr>
        <w:spacing w:line="360" w:lineRule="auto"/>
        <w:rPr>
          <w:rFonts w:ascii="宋体" w:hAnsi="宋体" w:cs="宋体" w:hint="eastAsia"/>
        </w:rPr>
      </w:pPr>
      <w:r>
        <w:rPr>
          <w:szCs w:val="21"/>
        </w:rPr>
        <w:pict>
          <v:group id="组合 138" o:spid="_x0000_s1031" style="width:164.7pt;height:141.8pt;margin-top:1.25pt;margin-left:263.8pt;position:absolute;z-index:251665408" coordorigin="6814,2183" coordsize="3132,2836">
            <v:shape id="图片 137" o:spid="_x0000_s1032" type="#_x0000_t75" style="width:2421;height:2421;left:6882;mso-wrap-style:square;position:absolute;top:2183" filled="f" stroked="f">
              <v:stroke linestyle="single"/>
              <v:imagedata r:id="rId11" o:title=""/>
              <v:path o:extrusionok="f"/>
              <o:lock v:ext="edit" aspectratio="t"/>
            </v:shape>
            <v:shapetype id="_x0000_t202" coordsize="21600,21600" o:spt="202" path="m,l,21600r21600,l21600,xe">
              <v:stroke joinstyle="miter"/>
              <v:path gradientshapeok="t" o:connecttype="rect"/>
            </v:shapetype>
            <v:shape id="文本框 2" o:spid="_x0000_s1033" type="#_x0000_t202" style="width:901;height:456;left:7235;mso-wrap-style:square;position:absolute;top:3941" filled="f" stroked="f">
              <v:stroke linestyle="single"/>
              <o:lock v:ext="edit" aspectratio="f"/>
              <v:textbox style="mso-fit-shape-to-text:t">
                <w:txbxContent>
                  <w:p>
                    <w:pPr>
                      <w:rPr>
                        <w:sz w:val="18"/>
                        <w:szCs w:val="18"/>
                      </w:rPr>
                    </w:pPr>
                    <w:r>
                      <w:rPr>
                        <w:sz w:val="18"/>
                        <w:szCs w:val="18"/>
                      </w:rPr>
                      <w:t>+11</w:t>
                    </w:r>
                  </w:p>
                </w:txbxContent>
              </v:textbox>
            </v:shape>
            <v:shape id="文本框 2" o:spid="_x0000_s1034" type="#_x0000_t202" style="width:901;height:456;left:6814;mso-wrap-style:square;position:absolute;top:2383" filled="f" stroked="f">
              <v:stroke linestyle="single"/>
              <o:lock v:ext="edit" aspectratio="f"/>
              <v:textbox style="mso-fit-shape-to-text:t">
                <w:txbxContent>
                  <w:p>
                    <w:pPr>
                      <w:rPr>
                        <w:sz w:val="18"/>
                        <w:szCs w:val="18"/>
                      </w:rPr>
                    </w:pPr>
                    <w:r>
                      <w:rPr>
                        <w:sz w:val="18"/>
                        <w:szCs w:val="18"/>
                      </w:rPr>
                      <w:t>+11</w:t>
                    </w:r>
                  </w:p>
                </w:txbxContent>
              </v:textbox>
            </v:shape>
            <v:shape id="文本框 2" o:spid="_x0000_s1035" type="#_x0000_t202" style="width:641;height:456;left:7655;mso-wrap-style:square;position:absolute;top:3955" filled="f" stroked="f">
              <v:stroke linestyle="single"/>
              <o:lock v:ext="edit" aspectratio="f"/>
              <v:textbox style="mso-fit-shape-to-text:t">
                <w:txbxContent>
                  <w:p>
                    <w:pPr>
                      <w:rPr>
                        <w:sz w:val="18"/>
                        <w:szCs w:val="18"/>
                      </w:rPr>
                    </w:pPr>
                    <w:r>
                      <w:rPr>
                        <w:rFonts w:hint="eastAsia"/>
                        <w:sz w:val="18"/>
                        <w:szCs w:val="18"/>
                      </w:rPr>
                      <w:t xml:space="preserve">2 8 </w:t>
                    </w:r>
                  </w:p>
                </w:txbxContent>
              </v:textbox>
            </v:shape>
            <v:shape id="文本框 2" o:spid="_x0000_s1036" type="#_x0000_t202" style="width:781;height:456;left:7239;mso-wrap-style:square;position:absolute;top:2386" filled="f" stroked="f">
              <v:stroke linestyle="single"/>
              <o:lock v:ext="edit" aspectratio="f"/>
              <v:textbox style="mso-fit-shape-to-text:t">
                <w:txbxContent>
                  <w:p>
                    <w:pPr>
                      <w:rPr>
                        <w:sz w:val="18"/>
                        <w:szCs w:val="18"/>
                      </w:rPr>
                    </w:pPr>
                    <w:r>
                      <w:rPr>
                        <w:rFonts w:hint="eastAsia"/>
                        <w:sz w:val="18"/>
                        <w:szCs w:val="18"/>
                      </w:rPr>
                      <w:t>2 8 1</w:t>
                    </w:r>
                  </w:p>
                </w:txbxContent>
              </v:textbox>
            </v:shape>
            <v:shape id="文本框 2" o:spid="_x0000_s1037" type="#_x0000_t202" style="width:871;height:456;left:8312;mso-wrap-style:square;position:absolute;top:2416" filled="f" stroked="f">
              <v:stroke linestyle="single"/>
              <o:lock v:ext="edit" aspectratio="f"/>
              <v:textbox style="mso-fit-shape-to-text:t">
                <w:txbxContent>
                  <w:p>
                    <w:pPr>
                      <w:rPr>
                        <w:sz w:val="18"/>
                        <w:szCs w:val="18"/>
                      </w:rPr>
                    </w:pPr>
                    <w:r>
                      <w:rPr>
                        <w:sz w:val="18"/>
                        <w:szCs w:val="18"/>
                      </w:rPr>
                      <w:t>7</w:t>
                    </w:r>
                    <w:r>
                      <w:rPr>
                        <w:rFonts w:hint="eastAsia"/>
                        <w:sz w:val="18"/>
                        <w:szCs w:val="18"/>
                      </w:rPr>
                      <w:t xml:space="preserve"> 8 </w:t>
                    </w:r>
                    <w:r>
                      <w:rPr>
                        <w:sz w:val="18"/>
                        <w:szCs w:val="18"/>
                      </w:rPr>
                      <w:t>2</w:t>
                    </w:r>
                  </w:p>
                </w:txbxContent>
              </v:textbox>
            </v:shape>
            <v:shape id="文本框 2" o:spid="_x0000_s1038" type="#_x0000_t202" style="width:1151;height:456;left:7030;mso-wrap-style:square;position:absolute;top:2920" filled="f" stroked="f">
              <v:stroke linestyle="single"/>
              <o:lock v:ext="edit" aspectratio="f"/>
              <v:textbox style="mso-fit-shape-to-text:t">
                <w:txbxContent>
                  <w:p>
                    <w:r>
                      <w:t>Na</w:t>
                    </w:r>
                  </w:p>
                </w:txbxContent>
              </v:textbox>
            </v:shape>
            <v:shape id="文本框 2" o:spid="_x0000_s1039" type="#_x0000_t202" style="width:852;height:456;left:8115;mso-wrap-style:square;position:absolute;top:3955" filled="f" stroked="f">
              <v:stroke linestyle="single"/>
              <o:lock v:ext="edit" aspectratio="f"/>
              <v:textbox style="mso-fit-shape-to-text:t">
                <w:txbxContent>
                  <w:p>
                    <w:pPr>
                      <w:rPr>
                        <w:sz w:val="18"/>
                        <w:szCs w:val="18"/>
                      </w:rPr>
                    </w:pPr>
                    <w:r>
                      <w:rPr>
                        <w:sz w:val="18"/>
                        <w:szCs w:val="18"/>
                      </w:rPr>
                      <w:t>8</w:t>
                    </w:r>
                    <w:r>
                      <w:rPr>
                        <w:rFonts w:hint="eastAsia"/>
                        <w:sz w:val="18"/>
                        <w:szCs w:val="18"/>
                      </w:rPr>
                      <w:t xml:space="preserve"> 8 </w:t>
                    </w:r>
                    <w:r>
                      <w:rPr>
                        <w:sz w:val="18"/>
                        <w:szCs w:val="18"/>
                      </w:rPr>
                      <w:t>2</w:t>
                    </w:r>
                  </w:p>
                </w:txbxContent>
              </v:textbox>
            </v:shape>
            <v:shape id="文本框 2" o:spid="_x0000_s1040" type="#_x0000_t202" style="width:501;height:456;left:7870;mso-wrap-style:square;position:absolute;top:2310" filled="f" stroked="f">
              <v:stroke linestyle="single"/>
              <o:lock v:ext="edit" aspectratio="f"/>
              <v:textbox style="mso-fit-shape-to-text:t">
                <w:txbxContent>
                  <w:p>
                    <w:pPr>
                      <w:rPr>
                        <w:rFonts w:hint="eastAsia"/>
                      </w:rPr>
                    </w:pPr>
                    <w:r>
                      <w:rPr>
                        <w:sz w:val="24"/>
                      </w:rPr>
                      <w:t>e</w:t>
                    </w:r>
                    <w:r>
                      <w:rPr>
                        <w:rFonts w:hint="eastAsia"/>
                        <w:vertAlign w:val="superscript"/>
                      </w:rPr>
                      <w:t>-</w:t>
                    </w:r>
                  </w:p>
                </w:txbxContent>
              </v:textbox>
            </v:shape>
            <v:shape id="文本框 2" o:spid="_x0000_s1041" type="#_x0000_t202" style="width:901;height:456;left:8597;mso-wrap-style:square;position:absolute;top:3953" filled="f" stroked="f">
              <v:stroke linestyle="single"/>
              <o:lock v:ext="edit" aspectratio="f"/>
              <v:textbox style="mso-fit-shape-to-text:t">
                <w:txbxContent>
                  <w:p>
                    <w:pPr>
                      <w:rPr>
                        <w:sz w:val="18"/>
                        <w:szCs w:val="18"/>
                      </w:rPr>
                    </w:pPr>
                    <w:r>
                      <w:rPr>
                        <w:sz w:val="18"/>
                        <w:szCs w:val="18"/>
                      </w:rPr>
                      <w:t>+17</w:t>
                    </w:r>
                  </w:p>
                </w:txbxContent>
              </v:textbox>
            </v:shape>
            <v:shape id="文本框 2" o:spid="_x0000_s1042" type="#_x0000_t202" style="width:901;height:456;left:8802;mso-wrap-style:square;position:absolute;top:2386" filled="f" stroked="f">
              <v:stroke linestyle="single"/>
              <o:lock v:ext="edit" aspectratio="f"/>
              <v:textbox style="mso-fit-shape-to-text:t">
                <w:txbxContent>
                  <w:p>
                    <w:pPr>
                      <w:rPr>
                        <w:sz w:val="18"/>
                        <w:szCs w:val="18"/>
                      </w:rPr>
                    </w:pPr>
                    <w:r>
                      <w:rPr>
                        <w:sz w:val="18"/>
                        <w:szCs w:val="18"/>
                      </w:rPr>
                      <w:t>+17</w:t>
                    </w:r>
                  </w:p>
                </w:txbxContent>
              </v:textbox>
            </v:shape>
            <v:shape id="文本框 2" o:spid="_x0000_s1043" type="#_x0000_t202" style="width:1151;height:456;left:8795;mso-wrap-style:square;position:absolute;top:2910" filled="f" stroked="f">
              <v:stroke linestyle="single"/>
              <o:lock v:ext="edit" aspectratio="f"/>
              <v:textbox style="mso-fit-shape-to-text:t">
                <w:txbxContent>
                  <w:p>
                    <w:r>
                      <w:t xml:space="preserve">Cl  </w:t>
                    </w:r>
                  </w:p>
                </w:txbxContent>
              </v:textbox>
            </v:shape>
            <v:shape id="文本框 2" o:spid="_x0000_s1044" type="#_x0000_t202" style="width:1151;height:768;left:8600;mso-wrap-style:square;position:absolute;top:4251" filled="f" stroked="f">
              <v:stroke linestyle="single"/>
              <o:lock v:ext="edit" aspectratio="f"/>
              <v:textbox style="mso-fit-shape-to-text:t">
                <w:txbxContent>
                  <w:p>
                    <w:r>
                      <w:t>Cl</w:t>
                    </w:r>
                    <w:r>
                      <w:rPr>
                        <w:sz w:val="28"/>
                        <w:szCs w:val="28"/>
                        <w:vertAlign w:val="superscript"/>
                      </w:rPr>
                      <w:t>-</w:t>
                    </w:r>
                  </w:p>
                </w:txbxContent>
              </v:textbox>
            </v:shape>
            <v:shape id="文本框 2" o:spid="_x0000_s1045" type="#_x0000_t202" style="width:1151;height:456;left:7329;mso-wrap-style:square;position:absolute;top:4426" filled="f" stroked="f">
              <v:stroke linestyle="single"/>
              <o:lock v:ext="edit" aspectratio="f"/>
              <v:textbox style="mso-fit-shape-to-text:t">
                <w:txbxContent>
                  <w:p>
                    <w:r>
                      <w:t>Na</w:t>
                    </w:r>
                    <w:r>
                      <w:rPr>
                        <w:b/>
                        <w:szCs w:val="21"/>
                        <w:vertAlign w:val="superscript"/>
                      </w:rPr>
                      <w:t>+</w:t>
                    </w:r>
                  </w:p>
                </w:txbxContent>
              </v:textbox>
            </v:shape>
          </v:group>
        </w:pict>
      </w:r>
      <w:r>
        <w:rPr>
          <w:szCs w:val="21"/>
        </w:rPr>
        <w:t>11</w:t>
      </w:r>
      <w:r>
        <w:t>．</w:t>
      </w:r>
      <w:r>
        <w:rPr>
          <w:szCs w:val="21"/>
        </w:rPr>
        <w:t>（</w:t>
      </w:r>
      <w:r>
        <w:rPr>
          <w:rFonts w:hint="eastAsia"/>
          <w:szCs w:val="21"/>
        </w:rPr>
        <w:t>10</w:t>
      </w:r>
      <w:r>
        <w:rPr>
          <w:szCs w:val="21"/>
        </w:rPr>
        <w:t>分）</w:t>
      </w:r>
      <w:r>
        <w:rPr>
          <w:rFonts w:hint="eastAsia"/>
        </w:rPr>
        <w:t>模型认知是建立宏观与微观联系的思维方法。</w:t>
      </w:r>
    </w:p>
    <w:p>
      <w:pPr>
        <w:spacing w:line="360" w:lineRule="auto"/>
        <w:ind w:firstLine="315" w:firstLineChars="150"/>
        <w:jc w:val="left"/>
        <w:textAlignment w:val="center"/>
        <w:rPr>
          <w:rFonts w:ascii="宋体" w:hAnsi="宋体" w:cs="宋体" w:hint="eastAsia"/>
        </w:rPr>
      </w:pPr>
      <w:r>
        <w:rPr>
          <w:rFonts w:hint="eastAsia"/>
          <w:szCs w:val="21"/>
        </w:rPr>
        <w:t>（1）</w:t>
      </w:r>
      <w:r>
        <w:rPr>
          <w:rFonts w:ascii="宋体" w:hAnsi="宋体" w:cs="宋体"/>
        </w:rPr>
        <w:t>右图为氯化钠形成的示意图。</w:t>
      </w:r>
    </w:p>
    <w:p>
      <w:pPr>
        <w:spacing w:line="360" w:lineRule="auto"/>
        <w:ind w:firstLine="840" w:firstLineChars="400"/>
        <w:jc w:val="left"/>
        <w:textAlignment w:val="center"/>
        <w:rPr>
          <w:rFonts w:ascii="宋体" w:hAnsi="宋体" w:cs="宋体"/>
        </w:rPr>
      </w:pPr>
      <w:r>
        <w:rPr>
          <w:rFonts w:ascii="宋体" w:hAnsi="宋体" w:cs="宋体"/>
        </w:rPr>
        <w:t>①</w:t>
      </w:r>
      <w:r>
        <w:rPr>
          <w:rFonts w:ascii="宋体" w:hAnsi="宋体" w:cs="宋体" w:hint="eastAsia"/>
        </w:rPr>
        <w:t>氯</w:t>
      </w:r>
      <w:r>
        <w:rPr>
          <w:rFonts w:ascii="宋体" w:hAnsi="宋体" w:cs="宋体"/>
        </w:rPr>
        <w:t>原子的核电</w:t>
      </w:r>
      <w:r>
        <w:rPr>
          <w:rFonts w:ascii="宋体" w:hAnsi="宋体" w:cs="宋体" w:hint="eastAsia"/>
        </w:rPr>
        <w:t>荷</w:t>
      </w:r>
      <w:r>
        <w:rPr>
          <w:rFonts w:ascii="宋体" w:hAnsi="宋体" w:cs="宋体"/>
        </w:rPr>
        <w:t>数是</w:t>
      </w:r>
      <w:r>
        <w:rPr>
          <w:u w:val="single"/>
        </w:rPr>
        <w:t xml:space="preserve">        </w:t>
      </w:r>
      <w:r>
        <w:rPr>
          <w:rFonts w:ascii="宋体" w:hAnsi="宋体" w:cs="宋体"/>
        </w:rPr>
        <w:t>，在化学反应中</w:t>
      </w:r>
    </w:p>
    <w:p>
      <w:pPr>
        <w:spacing w:line="360" w:lineRule="auto"/>
        <w:ind w:firstLine="1050" w:firstLineChars="500"/>
        <w:jc w:val="left"/>
        <w:textAlignment w:val="center"/>
        <w:rPr>
          <w:rFonts w:ascii="宋体" w:hAnsi="宋体" w:cs="宋体"/>
        </w:rPr>
      </w:pPr>
      <w:r>
        <w:rPr>
          <w:rFonts w:ascii="宋体" w:hAnsi="宋体" w:cs="宋体"/>
        </w:rPr>
        <w:t>易</w:t>
      </w:r>
      <w:r>
        <w:rPr>
          <w:u w:val="single"/>
        </w:rPr>
        <w:t xml:space="preserve">        </w:t>
      </w:r>
      <w:r>
        <w:rPr>
          <w:rFonts w:ascii="宋体" w:hAnsi="宋体" w:cs="宋体"/>
        </w:rPr>
        <w:t>（填</w:t>
      </w:r>
      <w:r>
        <w:rPr>
          <w:rFonts w:ascii="宋体" w:hAnsi="宋体"/>
        </w:rPr>
        <w:t>“</w:t>
      </w:r>
      <w:r>
        <w:rPr>
          <w:rFonts w:ascii="宋体" w:hAnsi="宋体" w:cs="宋体"/>
        </w:rPr>
        <w:t>得到</w:t>
      </w:r>
      <w:r>
        <w:rPr>
          <w:rFonts w:ascii="宋体" w:hAnsi="宋体"/>
        </w:rPr>
        <w:t>”</w:t>
      </w:r>
      <w:r>
        <w:rPr>
          <w:rFonts w:ascii="宋体" w:hAnsi="宋体" w:cs="宋体"/>
        </w:rPr>
        <w:t>或</w:t>
      </w:r>
      <w:r>
        <w:rPr>
          <w:rFonts w:ascii="宋体" w:hAnsi="宋体"/>
        </w:rPr>
        <w:t>“</w:t>
      </w:r>
      <w:r>
        <w:rPr>
          <w:rFonts w:ascii="宋体" w:hAnsi="宋体" w:cs="宋体"/>
        </w:rPr>
        <w:t>失去</w:t>
      </w:r>
      <w:r>
        <w:rPr>
          <w:rFonts w:ascii="宋体" w:hAnsi="宋体"/>
        </w:rPr>
        <w:t>”</w:t>
      </w:r>
      <w:r>
        <w:rPr>
          <w:rFonts w:ascii="宋体" w:hAnsi="宋体" w:cs="宋体"/>
        </w:rPr>
        <w:t>）电子。</w:t>
      </w:r>
    </w:p>
    <w:p>
      <w:pPr>
        <w:spacing w:line="360" w:lineRule="auto"/>
        <w:ind w:firstLine="840" w:firstLineChars="400"/>
        <w:jc w:val="left"/>
        <w:textAlignment w:val="center"/>
        <w:rPr>
          <w:rFonts w:ascii="宋体" w:hAnsi="宋体"/>
        </w:rPr>
      </w:pPr>
      <w:r>
        <w:rPr>
          <w:rFonts w:ascii="宋体" w:hAnsi="宋体" w:cs="宋体"/>
        </w:rPr>
        <w:t>②</w:t>
      </w:r>
      <w:r>
        <w:rPr>
          <w:rFonts w:ascii="宋体" w:hAnsi="宋体" w:cs="宋体" w:hint="eastAsia"/>
        </w:rPr>
        <w:t>钠</w:t>
      </w:r>
      <w:r>
        <w:rPr>
          <w:rFonts w:ascii="宋体" w:hAnsi="宋体" w:cs="宋体"/>
        </w:rPr>
        <w:t>原子</w:t>
      </w:r>
      <w:r>
        <w:rPr>
          <w:rFonts w:ascii="宋体" w:hAnsi="宋体" w:cs="宋体" w:hint="eastAsia"/>
        </w:rPr>
        <w:t>与钠</w:t>
      </w:r>
      <w:r>
        <w:rPr>
          <w:rFonts w:ascii="宋体" w:hAnsi="宋体" w:cs="宋体"/>
        </w:rPr>
        <w:t>离子</w:t>
      </w:r>
      <w:r>
        <w:rPr>
          <w:rFonts w:ascii="宋体" w:hAnsi="宋体" w:cs="宋体" w:hint="eastAsia"/>
        </w:rPr>
        <w:t>的</w:t>
      </w:r>
      <w:r>
        <w:rPr>
          <w:rFonts w:ascii="宋体" w:hAnsi="宋体" w:cs="宋体"/>
        </w:rPr>
        <w:t>化学性质</w:t>
      </w:r>
      <w:r>
        <w:rPr>
          <w:u w:val="single"/>
        </w:rPr>
        <w:t xml:space="preserve">      </w:t>
      </w:r>
      <w:r>
        <w:rPr>
          <w:rFonts w:ascii="宋体" w:hAnsi="宋体" w:cs="宋体"/>
        </w:rPr>
        <w:t>（填</w:t>
      </w:r>
      <w:r>
        <w:rPr>
          <w:rFonts w:ascii="宋体" w:hAnsi="宋体"/>
        </w:rPr>
        <w:t>“</w:t>
      </w:r>
      <w:r>
        <w:rPr>
          <w:rFonts w:ascii="宋体" w:hAnsi="宋体" w:cs="宋体" w:hint="eastAsia"/>
        </w:rPr>
        <w:t>相同</w:t>
      </w:r>
      <w:r>
        <w:rPr>
          <w:rFonts w:ascii="宋体" w:hAnsi="宋体"/>
        </w:rPr>
        <w:t>”</w:t>
      </w:r>
    </w:p>
    <w:p>
      <w:pPr>
        <w:spacing w:line="360" w:lineRule="auto"/>
        <w:ind w:firstLine="1050" w:firstLineChars="500"/>
        <w:jc w:val="left"/>
        <w:textAlignment w:val="center"/>
        <w:rPr>
          <w:rFonts w:ascii="宋体" w:hAnsi="宋体" w:cs="宋体" w:hint="eastAsia"/>
        </w:rPr>
      </w:pPr>
      <w:r>
        <w:rPr>
          <w:rFonts w:ascii="宋体" w:hAnsi="宋体" w:cs="宋体"/>
        </w:rPr>
        <w:t>或</w:t>
      </w:r>
      <w:r>
        <w:rPr>
          <w:rFonts w:ascii="宋体" w:hAnsi="宋体"/>
        </w:rPr>
        <w:t>“</w:t>
      </w:r>
      <w:r>
        <w:rPr>
          <w:rFonts w:ascii="宋体" w:hAnsi="宋体" w:cs="宋体" w:hint="eastAsia"/>
        </w:rPr>
        <w:t>不同</w:t>
      </w:r>
      <w:r>
        <w:rPr>
          <w:rFonts w:ascii="宋体" w:hAnsi="宋体"/>
        </w:rPr>
        <w:t>”</w:t>
      </w:r>
      <w:r>
        <w:rPr>
          <w:rFonts w:ascii="宋体" w:hAnsi="宋体" w:cs="宋体"/>
        </w:rPr>
        <w:t>）</w:t>
      </w:r>
      <w:r>
        <w:rPr>
          <w:rFonts w:ascii="宋体" w:hAnsi="宋体" w:cs="宋体" w:hint="eastAsia"/>
        </w:rPr>
        <w:t>。</w:t>
      </w:r>
    </w:p>
    <w:p>
      <w:pPr>
        <w:spacing w:line="360" w:lineRule="auto"/>
        <w:ind w:firstLine="315" w:firstLineChars="150"/>
        <w:jc w:val="left"/>
        <w:textAlignment w:val="center"/>
        <w:rPr>
          <w:rFonts w:ascii="宋体" w:hAnsi="宋体" w:cs="宋体"/>
        </w:rPr>
      </w:pPr>
      <w:r>
        <w:pict>
          <v:shape id="图片 190" o:spid="_x0000_s1046" type="#_x0000_t75" style="width:299pt;height:95.65pt;margin-top:239.65pt;margin-left:57.25pt;mso-position-horizontal-relative:margin;mso-position-vertical-relative:margin;mso-wrap-style:square;position:absolute;z-index:251667456" filled="f" stroked="f">
            <v:stroke linestyle="single"/>
            <v:imagedata r:id="rId12" o:title="微信图片_20211227103620"/>
            <v:path o:extrusionok="f"/>
            <o:lock v:ext="edit" aspectratio="t"/>
            <w10:wrap type="square"/>
          </v:shape>
        </w:pict>
      </w:r>
      <w:r>
        <w:rPr>
          <w:rFonts w:hint="eastAsia"/>
          <w:szCs w:val="21"/>
        </w:rPr>
        <w:t>（</w:t>
      </w:r>
      <w:r>
        <w:rPr>
          <w:szCs w:val="21"/>
        </w:rPr>
        <w:t>2</w:t>
      </w:r>
      <w:r>
        <w:rPr>
          <w:rFonts w:hint="eastAsia"/>
          <w:szCs w:val="21"/>
        </w:rPr>
        <w:t>）</w:t>
      </w:r>
      <w:r>
        <w:rPr>
          <w:rFonts w:ascii="宋体" w:hAnsi="宋体" w:cs="宋体"/>
        </w:rPr>
        <w:t>某化学反应的微观示意图</w:t>
      </w:r>
      <w:r>
        <w:rPr>
          <w:rFonts w:ascii="宋体" w:hAnsi="宋体" w:cs="宋体" w:hint="eastAsia"/>
        </w:rPr>
        <w:t>如下</w:t>
      </w:r>
      <w:r>
        <w:rPr>
          <w:rFonts w:ascii="宋体" w:hAnsi="宋体" w:cs="宋体"/>
        </w:rPr>
        <w:t xml:space="preserve">： </w:t>
      </w:r>
    </w:p>
    <w:p>
      <w:pPr>
        <w:spacing w:line="420" w:lineRule="exact"/>
        <w:ind w:firstLine="1260" w:firstLineChars="600"/>
        <w:jc w:val="left"/>
        <w:textAlignment w:val="center"/>
        <w:rPr>
          <w:rFonts w:hint="eastAsia"/>
        </w:rPr>
      </w:pPr>
    </w:p>
    <w:p>
      <w:pPr>
        <w:spacing w:line="420" w:lineRule="exact"/>
        <w:ind w:firstLine="840" w:firstLineChars="400"/>
        <w:jc w:val="left"/>
        <w:textAlignment w:val="center"/>
        <w:rPr>
          <w:rFonts w:ascii="宋体" w:hAnsi="宋体" w:cs="宋体"/>
        </w:rPr>
      </w:pPr>
    </w:p>
    <w:p>
      <w:pPr>
        <w:spacing w:line="420" w:lineRule="exact"/>
        <w:ind w:firstLine="840" w:firstLineChars="400"/>
        <w:jc w:val="left"/>
        <w:textAlignment w:val="center"/>
        <w:rPr>
          <w:rFonts w:ascii="宋体" w:hAnsi="宋体" w:cs="宋体"/>
        </w:rPr>
      </w:pPr>
    </w:p>
    <w:p>
      <w:pPr>
        <w:spacing w:line="420" w:lineRule="exact"/>
        <w:ind w:firstLine="840" w:firstLineChars="400"/>
        <w:jc w:val="left"/>
        <w:textAlignment w:val="center"/>
        <w:rPr>
          <w:rFonts w:ascii="宋体" w:hAnsi="宋体" w:cs="宋体" w:hint="eastAsia"/>
        </w:rPr>
      </w:pPr>
    </w:p>
    <w:p>
      <w:pPr>
        <w:spacing w:line="420" w:lineRule="exact"/>
        <w:ind w:firstLine="840" w:firstLineChars="400"/>
        <w:jc w:val="left"/>
        <w:textAlignment w:val="center"/>
        <w:rPr>
          <w:rFonts w:ascii="宋体" w:hAnsi="宋体" w:cs="宋体" w:hint="eastAsia"/>
        </w:rPr>
      </w:pPr>
    </w:p>
    <w:p>
      <w:pPr>
        <w:spacing w:line="420" w:lineRule="exact"/>
        <w:ind w:firstLine="840" w:firstLineChars="400"/>
        <w:jc w:val="left"/>
        <w:textAlignment w:val="center"/>
        <w:rPr>
          <w:rFonts w:ascii="宋体" w:hAnsi="宋体" w:cs="宋体" w:hint="eastAsia"/>
        </w:rPr>
      </w:pPr>
    </w:p>
    <w:p>
      <w:pPr>
        <w:spacing w:line="360" w:lineRule="auto"/>
        <w:ind w:firstLine="840" w:firstLineChars="400"/>
        <w:jc w:val="left"/>
        <w:textAlignment w:val="center"/>
        <w:rPr>
          <w:rFonts w:ascii="宋体" w:hAnsi="宋体" w:cs="宋体"/>
        </w:rPr>
      </w:pPr>
      <w:r>
        <w:rPr>
          <w:rFonts w:ascii="宋体" w:hAnsi="宋体" w:cs="宋体"/>
        </w:rPr>
        <w:t>①</w:t>
      </w:r>
      <w:r>
        <w:rPr>
          <w:rFonts w:ascii="宋体" w:hAnsi="宋体" w:cs="宋体" w:hint="eastAsia"/>
        </w:rPr>
        <w:t>属于氧化物的</w:t>
      </w:r>
      <w:r>
        <w:rPr>
          <w:rFonts w:ascii="宋体" w:hAnsi="宋体" w:cs="宋体"/>
        </w:rPr>
        <w:t>是</w:t>
      </w:r>
      <w:r>
        <w:rPr>
          <w:u w:val="single"/>
        </w:rPr>
        <w:t xml:space="preserve">        </w:t>
      </w:r>
      <w:r>
        <w:rPr>
          <w:rFonts w:ascii="宋体" w:hAnsi="宋体" w:cs="宋体"/>
        </w:rPr>
        <w:t>（填字母）</w:t>
      </w:r>
      <w:r>
        <w:rPr>
          <w:rFonts w:ascii="宋体" w:hAnsi="宋体" w:cs="宋体" w:hint="eastAsia"/>
        </w:rPr>
        <w:t>；属于单质的</w:t>
      </w:r>
      <w:r>
        <w:rPr>
          <w:rFonts w:ascii="宋体" w:hAnsi="宋体" w:cs="宋体"/>
        </w:rPr>
        <w:t>是</w:t>
      </w:r>
      <w:r>
        <w:rPr>
          <w:u w:val="single"/>
        </w:rPr>
        <w:t xml:space="preserve">        </w:t>
      </w:r>
      <w:r>
        <w:rPr>
          <w:rFonts w:ascii="宋体" w:hAnsi="宋体" w:cs="宋体"/>
        </w:rPr>
        <w:t>（填字母）</w:t>
      </w:r>
      <w:r>
        <w:rPr>
          <w:rFonts w:ascii="宋体" w:hAnsi="宋体" w:cs="宋体" w:hint="eastAsia"/>
        </w:rPr>
        <w:t>；</w:t>
      </w:r>
    </w:p>
    <w:p>
      <w:pPr>
        <w:spacing w:line="360" w:lineRule="auto"/>
        <w:ind w:firstLine="840" w:firstLineChars="400"/>
        <w:jc w:val="left"/>
        <w:textAlignment w:val="center"/>
        <w:rPr>
          <w:rFonts w:ascii="宋体" w:hAnsi="宋体" w:cs="宋体"/>
        </w:rPr>
      </w:pPr>
      <w:r>
        <w:rPr>
          <w:rFonts w:ascii="宋体" w:hAnsi="宋体" w:cs="宋体"/>
        </w:rPr>
        <w:t>②</w:t>
      </w:r>
      <w:r>
        <w:rPr>
          <w:rFonts w:ascii="宋体" w:hAnsi="宋体" w:cs="宋体" w:hint="eastAsia"/>
        </w:rPr>
        <w:t>A的化学式是</w:t>
      </w:r>
      <w:r>
        <w:rPr>
          <w:u w:val="single"/>
        </w:rPr>
        <w:t xml:space="preserve">        </w:t>
      </w:r>
      <w:r>
        <w:rPr>
          <w:rFonts w:hint="eastAsia"/>
          <w:u w:val="single"/>
        </w:rPr>
        <w:t xml:space="preserve"> </w:t>
      </w:r>
      <w:r>
        <w:rPr>
          <w:rFonts w:hint="eastAsia"/>
        </w:rPr>
        <w:t xml:space="preserve"> ，反应后C、D的微粒个数比是_________</w:t>
      </w:r>
    </w:p>
    <w:p>
      <w:pPr>
        <w:spacing w:line="360" w:lineRule="auto"/>
        <w:ind w:left="315" w:hanging="315" w:hangingChars="150"/>
        <w:rPr>
          <w:rFonts w:hint="eastAsia"/>
          <w:szCs w:val="21"/>
        </w:rPr>
      </w:pPr>
      <w:r>
        <w:rPr>
          <w:szCs w:val="21"/>
        </w:rPr>
        <w:pict>
          <v:shapetype id="_x0000_t32" coordsize="21600,21600" o:spt="32" o:oned="t" path="m,l21600,21600e" filled="f">
            <v:path arrowok="t" fillok="f" o:connecttype="none"/>
            <o:lock v:ext="edit" shapetype="t"/>
          </v:shapetype>
          <v:shape id="自选图形 217" o:spid="_x0000_s1047" type="#_x0000_t32" style="width:16.35pt;height:0.7pt;margin-top:57.05pt;margin-left:394.7pt;flip:y;mso-wrap-style:square;position:absolute;z-index:251671552" o:connectortype="straight" filled="f">
            <v:stroke linestyle="single"/>
            <v:path arrowok="t" fillok="f"/>
          </v:shape>
        </w:pict>
      </w:r>
      <w:r>
        <w:pict>
          <v:shape id="自选图形 202" o:spid="_x0000_s1048" type="#_x0000_t32" style="width:21pt;height:0.75pt;margin-top:57.75pt;margin-left:229.15pt;mso-wrap-style:square;position:absolute;z-index:251669504" o:connectortype="straight" filled="f">
            <v:stroke linestyle="single" endarrow="block"/>
            <v:path arrowok="t" fillok="f"/>
          </v:shape>
        </w:pict>
      </w:r>
      <w:r>
        <w:rPr>
          <w:szCs w:val="21"/>
        </w:rPr>
        <w:pict>
          <v:group id="组合 216" o:spid="_x0000_s1049" style="width:180.6pt;height:125.3pt;margin-top:83.25pt;margin-left:117.7pt;position:absolute;z-index:251670528" coordorigin="3570,10898" coordsize="3612,2506">
            <v:group id="组合 200" o:spid="_x0000_s1050" style="width:3612;height:2506;left:3570;position:absolute;top:10898" coordorigin="3570,10058" coordsize="3327,2401">
              <v:shape id="文本框 191" o:spid="_x0000_s1051" type="#_x0000_t202" style="width:714;height:451;left:4523;mso-wrap-style:square;position:absolute;top:10058">
                <v:stroke linestyle="single"/>
                <v:textbox style="mso-fit-shape-to-text:t">
                  <w:txbxContent>
                    <w:p>
                      <w:pPr>
                        <w:ind w:firstLine="105" w:firstLineChars="50"/>
                      </w:pPr>
                      <w:r>
                        <w:rPr>
                          <w:rFonts w:hint="eastAsia"/>
                        </w:rPr>
                        <w:t>A</w:t>
                      </w:r>
                    </w:p>
                  </w:txbxContent>
                </v:textbox>
              </v:shape>
              <v:shape id="文本框 192" o:spid="_x0000_s1052" type="#_x0000_t202" style="width:714;height:471;left:4531;mso-wrap-style:square;position:absolute;top:11084">
                <v:stroke linestyle="single"/>
                <v:textbox>
                  <w:txbxContent>
                    <w:p>
                      <w:pPr>
                        <w:ind w:firstLine="105" w:firstLineChars="50"/>
                      </w:pPr>
                      <w:r>
                        <w:rPr>
                          <w:rFonts w:hint="eastAsia"/>
                        </w:rPr>
                        <w:t>B</w:t>
                      </w:r>
                    </w:p>
                  </w:txbxContent>
                </v:textbox>
              </v:shape>
              <v:shape id="文本框 193" o:spid="_x0000_s1053" type="#_x0000_t202" style="width:714;height:451;left:6183;mso-wrap-style:square;position:absolute;top:11084">
                <v:stroke linestyle="single"/>
                <v:textbox style="mso-fit-shape-to-text:t">
                  <w:txbxContent>
                    <w:p>
                      <w:pPr>
                        <w:ind w:firstLine="105" w:firstLineChars="50"/>
                      </w:pPr>
                      <w:r>
                        <w:rPr>
                          <w:rFonts w:hint="eastAsia"/>
                        </w:rPr>
                        <w:t>E</w:t>
                      </w:r>
                    </w:p>
                  </w:txbxContent>
                </v:textbox>
              </v:shape>
              <v:shape id="文本框 194" o:spid="_x0000_s1054" type="#_x0000_t202" style="width:714;height:451;left:4539;mso-wrap-style:square;position:absolute;top:12008">
                <v:stroke linestyle="single"/>
                <v:textbox style="mso-fit-shape-to-text:t">
                  <w:txbxContent>
                    <w:p>
                      <w:pPr>
                        <w:ind w:firstLine="105" w:firstLineChars="50"/>
                      </w:pPr>
                      <w:r>
                        <w:rPr>
                          <w:rFonts w:hint="eastAsia"/>
                        </w:rPr>
                        <w:t>D</w:t>
                      </w:r>
                    </w:p>
                  </w:txbxContent>
                </v:textbox>
              </v:shape>
              <v:shape id="自选图形 195" o:spid="_x0000_s1055" type="#_x0000_t32" style="width:735;height:719;flip:y;left:3570;mso-wrap-style:square;position:absolute;top:10365" o:connectortype="straight" filled="f">
                <v:stroke linestyle="single" endarrow="block"/>
                <v:path arrowok="t" fillok="f"/>
              </v:shape>
              <v:shape id="自选图形 196" o:spid="_x0000_s1056" type="#_x0000_t32" style="width:810;height:105;left:3570;mso-wrap-style:square;position:absolute;top:11310" o:connectortype="straight" filled="f">
                <v:stroke linestyle="single" endarrow="block"/>
                <v:path arrowok="t" fillok="f"/>
              </v:shape>
              <v:shape id="自选图形 197" o:spid="_x0000_s1057" type="#_x0000_t32" style="width:15;height:421;left:4830;mso-wrap-style:square;position:absolute;top:10529" o:connectortype="straight" filled="f">
                <v:stroke linestyle="single" endarrow="block"/>
                <v:path arrowok="t" fillok="f"/>
              </v:shape>
              <v:shape id="自选图形 198" o:spid="_x0000_s1058" type="#_x0000_t32" style="width:15;height:323;flip:y;left:4845;mso-wrap-style:square;position:absolute;top:11685" o:connectortype="straight" filled="f">
                <v:stroke linestyle="single" endarrow="block"/>
                <v:path arrowok="t" fillok="f"/>
              </v:shape>
              <v:shape id="自选图形 199" o:spid="_x0000_s1059" type="#_x0000_t32" style="width:930;height:0;left:5252;mso-wrap-style:square;position:absolute;top:11310" o:connectortype="straight" filled="f">
                <v:stroke linestyle="single" endarrow="block"/>
                <v:path arrowok="t" fillok="f"/>
              </v:shape>
            </v:group>
            <v:shape id="自选图形 204" o:spid="_x0000_s1060" type="#_x0000_t32" style="width:693;height:0;left:5397;mso-wrap-style:square;position:absolute;top:11115" o:connectortype="straight" filled="f">
              <v:stroke linestyle="single"/>
              <v:path arrowok="t" fillok="f"/>
            </v:shape>
            <v:shape id="文本框 207" o:spid="_x0000_s1061" type="#_x0000_t202" style="width:775;height:471;left:6098;mso-wrap-style:square;position:absolute;top:10928">
              <v:stroke linestyle="single"/>
              <v:textbox style="mso-fit-shape-to-text:t">
                <w:txbxContent>
                  <w:p>
                    <w:pPr>
                      <w:ind w:firstLine="105" w:firstLineChars="50"/>
                    </w:pPr>
                    <w:r>
                      <w:rPr>
                        <w:rFonts w:hint="eastAsia"/>
                      </w:rPr>
                      <w:t>F</w:t>
                    </w:r>
                  </w:p>
                </w:txbxContent>
              </v:textbox>
            </v:shape>
          </v:group>
        </w:pict>
      </w:r>
      <w:r>
        <w:t>12</w:t>
      </w:r>
      <w:r>
        <w:rPr>
          <w:szCs w:val="21"/>
        </w:rPr>
        <w:t>．（</w:t>
      </w:r>
      <w:r>
        <w:rPr>
          <w:rFonts w:hint="eastAsia"/>
          <w:szCs w:val="21"/>
        </w:rPr>
        <w:t>10</w:t>
      </w:r>
      <w:r>
        <w:rPr>
          <w:szCs w:val="21"/>
        </w:rPr>
        <w:t>分）</w:t>
      </w:r>
      <w:r>
        <w:rPr>
          <w:rFonts w:hint="eastAsia"/>
          <w:szCs w:val="21"/>
        </w:rPr>
        <w:t>如图A、B、D、E都是含有碳元素的化合物，C是碳单质，B物质能使澄清石灰水变浑浊，A 具有可燃性和还原性，B可以与水反应生成E物质，D是实验室制取B的反应物，F是含有铁元素的红棕色固体。已知</w:t>
      </w:r>
      <w:r>
        <w:rPr>
          <w:rFonts w:hint="eastAsia"/>
          <w:szCs w:val="21"/>
        </w:rPr>
        <w:t>“</w:t>
      </w:r>
      <w:r>
        <w:rPr>
          <w:rFonts w:hint="eastAsia"/>
          <w:szCs w:val="21"/>
        </w:rPr>
        <w:t xml:space="preserve">    </w:t>
      </w:r>
      <w:r>
        <w:rPr>
          <w:rFonts w:hint="eastAsia"/>
          <w:szCs w:val="21"/>
        </w:rPr>
        <w:t>”</w:t>
      </w:r>
      <w:r>
        <w:rPr>
          <w:rFonts w:hint="eastAsia"/>
          <w:szCs w:val="21"/>
        </w:rPr>
        <w:t>表示经一步反应的物质转化，</w:t>
      </w:r>
      <w:r>
        <w:rPr>
          <w:rFonts w:hint="eastAsia"/>
          <w:szCs w:val="21"/>
        </w:rPr>
        <w:t>“</w:t>
      </w:r>
      <w:r>
        <w:rPr>
          <w:rFonts w:hint="eastAsia"/>
          <w:szCs w:val="21"/>
        </w:rPr>
        <w:t xml:space="preserve">    </w:t>
      </w:r>
      <w:r>
        <w:rPr>
          <w:rFonts w:hint="eastAsia"/>
          <w:szCs w:val="21"/>
        </w:rPr>
        <w:t>”</w:t>
      </w:r>
      <w:r>
        <w:rPr>
          <w:rFonts w:hint="eastAsia"/>
          <w:szCs w:val="21"/>
        </w:rPr>
        <w:t>表示两物质间发生反应。</w:t>
      </w:r>
    </w:p>
    <w:p>
      <w:pPr>
        <w:spacing w:before="156" w:beforeLines="50" w:line="420" w:lineRule="exact"/>
        <w:rPr>
          <w:szCs w:val="21"/>
        </w:rPr>
      </w:pPr>
    </w:p>
    <w:p>
      <w:pPr>
        <w:widowControl/>
        <w:spacing w:before="156" w:beforeLines="50" w:line="420" w:lineRule="exact"/>
        <w:ind w:firstLine="1995" w:firstLineChars="950"/>
        <w:jc w:val="left"/>
        <w:rPr>
          <w:rFonts w:hint="eastAsia"/>
        </w:rPr>
      </w:pPr>
      <w:r>
        <w:rPr>
          <w:rFonts w:hint="eastAsia"/>
        </w:rPr>
        <w:t>C</w:t>
      </w:r>
    </w:p>
    <w:p>
      <w:pPr>
        <w:widowControl/>
        <w:spacing w:before="156" w:beforeLines="50" w:line="420" w:lineRule="exact"/>
        <w:jc w:val="left"/>
        <w:rPr>
          <w:rFonts w:hint="eastAsia"/>
        </w:rPr>
      </w:pPr>
    </w:p>
    <w:p>
      <w:pPr>
        <w:widowControl/>
        <w:spacing w:before="156" w:beforeLines="50" w:line="420" w:lineRule="exact"/>
        <w:jc w:val="left"/>
        <w:rPr>
          <w:rFonts w:hint="eastAsia"/>
        </w:rPr>
      </w:pPr>
    </w:p>
    <w:p>
      <w:pPr>
        <w:widowControl/>
        <w:spacing w:line="360" w:lineRule="auto"/>
        <w:jc w:val="left"/>
        <w:rPr>
          <w:rFonts w:hint="eastAsia"/>
        </w:rPr>
      </w:pPr>
      <w:r>
        <w:rPr>
          <w:rFonts w:hint="eastAsia"/>
        </w:rPr>
        <w:t>（1）A 物质是_________（填写化学式），E 物质是_________（填写化学式）</w:t>
      </w:r>
    </w:p>
    <w:p>
      <w:pPr>
        <w:spacing w:line="360" w:lineRule="auto"/>
        <w:jc w:val="left"/>
        <w:textAlignment w:val="center"/>
        <w:rPr>
          <w:rFonts w:hint="eastAsia"/>
        </w:rPr>
      </w:pPr>
      <w:r>
        <w:rPr>
          <w:rFonts w:hint="eastAsia"/>
        </w:rPr>
        <w:t>（2）</w:t>
      </w:r>
      <w:r>
        <w:rPr>
          <w:rFonts w:ascii="Cambria" w:hAnsi="宋体" w:cs="宋体" w:hint="eastAsia"/>
        </w:rPr>
        <w:t>A</w:t>
      </w:r>
      <w:r>
        <w:rPr>
          <w:rFonts w:ascii="宋体" w:hAnsi="宋体" w:cs="宋体" w:hint="eastAsia"/>
        </w:rPr>
        <w:t xml:space="preserve">与F </w:t>
      </w:r>
      <w:r>
        <w:rPr>
          <w:rFonts w:ascii="Cambria" w:hAnsi="宋体" w:cs="宋体" w:hint="eastAsia"/>
        </w:rPr>
        <w:t>反应的化学方程式为</w:t>
      </w:r>
      <w:r>
        <w:rPr>
          <w:rFonts w:ascii="Cambria" w:hAnsi="Cambria"/>
          <w:u w:val="single"/>
        </w:rPr>
        <w:t xml:space="preserve">        </w:t>
      </w:r>
    </w:p>
    <w:p>
      <w:pPr>
        <w:spacing w:line="520" w:lineRule="exact"/>
        <w:jc w:val="left"/>
        <w:textAlignment w:val="center"/>
        <w:rPr>
          <w:rFonts w:ascii="Cambria" w:hAnsi="Cambria" w:cs="宋体" w:hint="eastAsia"/>
        </w:rPr>
      </w:pPr>
      <w:r>
        <w:rPr>
          <w:rFonts w:hint="eastAsia"/>
        </w:rPr>
        <w:t>（3）</w:t>
      </w:r>
      <w:r>
        <w:rPr>
          <w:rFonts w:ascii="Cambria" w:hAnsi="宋体" w:cs="宋体" w:hint="eastAsia"/>
        </w:rPr>
        <w:t>D</w:t>
      </w:r>
      <w:r>
        <w:rPr>
          <w:rFonts w:ascii="宋体" w:hAnsi="宋体" w:cs="宋体" w:hint="eastAsia"/>
        </w:rPr>
        <w:t>→</w:t>
      </w:r>
      <w:r>
        <w:rPr>
          <w:rFonts w:ascii="Cambria" w:hAnsi="宋体" w:cs="宋体" w:hint="eastAsia"/>
        </w:rPr>
        <w:t>B反应的化学方程式为</w:t>
      </w:r>
      <w:r>
        <w:rPr>
          <w:rFonts w:ascii="Cambria" w:hAnsi="Cambria"/>
          <w:u w:val="single"/>
        </w:rPr>
        <w:t xml:space="preserve">        </w:t>
      </w:r>
    </w:p>
    <w:p>
      <w:pPr>
        <w:widowControl/>
        <w:spacing w:line="520" w:lineRule="exact"/>
        <w:jc w:val="left"/>
        <w:rPr>
          <w:rFonts w:ascii="宋体" w:hAnsi="宋体"/>
          <w:szCs w:val="21"/>
        </w:rPr>
      </w:pPr>
      <w:r>
        <w:rPr>
          <w:rFonts w:hint="eastAsia"/>
        </w:rPr>
        <w:t>1</w:t>
      </w:r>
      <w:r>
        <w:t>3．（</w:t>
      </w:r>
      <w:r>
        <w:rPr>
          <w:rFonts w:hint="eastAsia"/>
        </w:rPr>
        <w:t>6</w:t>
      </w:r>
      <w:r>
        <w:t>分）</w:t>
      </w:r>
      <w:r>
        <w:rPr>
          <w:rFonts w:ascii="宋体" w:hAnsi="宋体" w:hint="eastAsia"/>
          <w:szCs w:val="21"/>
        </w:rPr>
        <w:t>学有所用，用化学方程式解释下列原因。</w:t>
      </w:r>
    </w:p>
    <w:p>
      <w:pPr>
        <w:spacing w:line="520" w:lineRule="exact"/>
        <w:ind w:left="840" w:hanging="525" w:leftChars="150" w:hangingChars="250"/>
        <w:jc w:val="left"/>
        <w:textAlignment w:val="center"/>
        <w:rPr>
          <w:rFonts w:ascii="宋体" w:hAnsi="宋体"/>
          <w:color w:val="000000"/>
        </w:rPr>
      </w:pPr>
      <w:r>
        <w:rPr>
          <w:rFonts w:hint="eastAsia"/>
        </w:rPr>
        <w:t>（1）</w:t>
      </w:r>
      <w:r>
        <w:rPr>
          <w:rFonts w:ascii="Arial" w:hAnsi="Arial" w:cs="Arial"/>
          <w:color w:val="333333"/>
          <w:szCs w:val="21"/>
          <w:shd w:val="clear" w:color="auto" w:fill="FFFFFF"/>
        </w:rPr>
        <w:t>波尔多液是硫酸铜和熟石灰按不同比例配制成的蓝色胶状悬浊液，用作杀真菌剂</w:t>
      </w:r>
      <w:r>
        <w:rPr>
          <w:rFonts w:ascii="宋体" w:hAnsi="宋体" w:hint="eastAsia"/>
          <w:color w:val="000000"/>
        </w:rPr>
        <w:t>，用学过的知识解释为什么</w:t>
      </w:r>
      <w:r>
        <w:rPr>
          <w:rFonts w:ascii="Arial" w:hAnsi="Arial" w:cs="Arial"/>
          <w:color w:val="333333"/>
          <w:szCs w:val="21"/>
          <w:shd w:val="clear" w:color="auto" w:fill="FFFFFF"/>
        </w:rPr>
        <w:t>波尔多液</w:t>
      </w:r>
      <w:r>
        <w:rPr>
          <w:rFonts w:ascii="Arial" w:hAnsi="Arial" w:cs="Arial" w:hint="eastAsia"/>
          <w:color w:val="333333"/>
          <w:szCs w:val="21"/>
          <w:shd w:val="clear" w:color="auto" w:fill="FFFFFF"/>
        </w:rPr>
        <w:t>不能用铁桶装，因为______（用</w:t>
      </w:r>
      <w:r>
        <w:rPr>
          <w:rFonts w:ascii="宋体" w:hAnsi="宋体" w:hint="eastAsia"/>
          <w:color w:val="000000"/>
        </w:rPr>
        <w:t>化学方程式表示</w:t>
      </w:r>
      <w:r>
        <w:rPr>
          <w:rFonts w:ascii="Arial" w:hAnsi="Arial" w:cs="Arial" w:hint="eastAsia"/>
          <w:color w:val="333333"/>
          <w:szCs w:val="21"/>
          <w:shd w:val="clear" w:color="auto" w:fill="FFFFFF"/>
        </w:rPr>
        <w:t>）</w:t>
      </w:r>
    </w:p>
    <w:p>
      <w:pPr>
        <w:spacing w:line="520" w:lineRule="exact"/>
        <w:ind w:left="840" w:hanging="525" w:leftChars="150" w:hangingChars="250"/>
        <w:jc w:val="left"/>
        <w:textAlignment w:val="center"/>
        <w:rPr>
          <w:rFonts w:ascii="宋体" w:hAnsi="宋体" w:hint="eastAsia"/>
          <w:color w:val="000000"/>
        </w:rPr>
      </w:pPr>
      <w:r>
        <w:rPr>
          <w:rFonts w:ascii="宋体" w:hAnsi="宋体" w:hint="eastAsia"/>
          <w:szCs w:val="21"/>
        </w:rPr>
        <w:t>（2）装</w:t>
      </w:r>
      <w:r>
        <w:rPr>
          <w:rFonts w:ascii="宋体" w:hAnsi="宋体" w:hint="eastAsia"/>
          <w:spacing w:val="-2"/>
          <w:szCs w:val="21"/>
        </w:rPr>
        <w:t>澄清石灰水的试剂瓶没有密封，在空气中一段时间出现浑浊，</w:t>
      </w:r>
      <w:r>
        <w:rPr>
          <w:rFonts w:ascii="宋体" w:hAnsi="宋体" w:hint="eastAsia"/>
          <w:szCs w:val="21"/>
        </w:rPr>
        <w:t>这是因为</w:t>
      </w:r>
      <w:r>
        <w:rPr>
          <w:rFonts w:ascii="Arial" w:hAnsi="Arial" w:cs="Arial" w:hint="eastAsia"/>
          <w:color w:val="333333"/>
          <w:szCs w:val="21"/>
          <w:shd w:val="clear" w:color="auto" w:fill="FFFFFF"/>
        </w:rPr>
        <w:t>______（用</w:t>
      </w:r>
      <w:r>
        <w:rPr>
          <w:rFonts w:ascii="宋体" w:hAnsi="宋体" w:hint="eastAsia"/>
          <w:color w:val="000000"/>
        </w:rPr>
        <w:t>化学方程式表示</w:t>
      </w:r>
      <w:r>
        <w:rPr>
          <w:rFonts w:ascii="Arial" w:hAnsi="Arial" w:cs="Arial" w:hint="eastAsia"/>
          <w:color w:val="333333"/>
          <w:szCs w:val="21"/>
          <w:shd w:val="clear" w:color="auto" w:fill="FFFFFF"/>
        </w:rPr>
        <w:t>）</w:t>
      </w:r>
    </w:p>
    <w:p>
      <w:pPr>
        <w:widowControl/>
        <w:spacing w:line="520" w:lineRule="exact"/>
        <w:ind w:left="315" w:hanging="315" w:hangingChars="150"/>
        <w:jc w:val="left"/>
        <w:rPr>
          <w:rFonts w:ascii="宋体" w:hAnsi="宋体" w:cs="Arial" w:hint="eastAsia"/>
          <w:color w:val="000000"/>
          <w:kern w:val="0"/>
          <w:szCs w:val="21"/>
        </w:rPr>
      </w:pPr>
      <w:r>
        <w:rPr>
          <w:szCs w:val="21"/>
        </w:rPr>
        <w:t>14．</w:t>
      </w:r>
      <w:r>
        <w:rPr>
          <w:rFonts w:ascii="宋体" w:hAnsi="宋体" w:hint="eastAsia"/>
          <w:color w:val="000000"/>
          <w:szCs w:val="21"/>
        </w:rPr>
        <w:t>（7分）（1）</w:t>
      </w:r>
      <w:r>
        <w:rPr>
          <w:rFonts w:ascii="宋体" w:hAnsi="宋体" w:cs="Arial"/>
          <w:color w:val="000000"/>
          <w:kern w:val="0"/>
          <w:szCs w:val="21"/>
        </w:rPr>
        <w:t>政和县白茶渊源极深，可追溯到唐末宋初。到宋代，政和已成为重要的北苑贡茶主产区。政和白茶以茶政和大白茶品种为原料，所产政和白茶具有鲜纯、毫香、凉爽的品质特征。不仅具有解暑、退热、降火、生津止渴功效，还具有降血压、解毒、止泄、杀菌、抗氧化、抗辐射、抗肿瘤等功效。白茶</w:t>
      </w:r>
      <w:r>
        <w:rPr>
          <w:rFonts w:ascii="宋体" w:hAnsi="宋体" w:hint="eastAsia"/>
          <w:color w:val="000000"/>
          <w:szCs w:val="21"/>
          <w:shd w:val="clear" w:color="auto" w:fill="FFFFFF"/>
        </w:rPr>
        <w:t>中的主要成分茶多酚（化学式为C</w:t>
      </w:r>
      <w:r>
        <w:rPr>
          <w:rFonts w:ascii="宋体" w:hAnsi="宋体" w:hint="eastAsia"/>
          <w:color w:val="000000"/>
          <w:szCs w:val="21"/>
          <w:shd w:val="clear" w:color="auto" w:fill="FFFFFF"/>
          <w:vertAlign w:val="subscript"/>
        </w:rPr>
        <w:t>22</w:t>
      </w:r>
      <w:r>
        <w:rPr>
          <w:rFonts w:ascii="宋体" w:hAnsi="宋体" w:hint="eastAsia"/>
          <w:color w:val="000000"/>
          <w:szCs w:val="21"/>
          <w:shd w:val="clear" w:color="auto" w:fill="FFFFFF"/>
        </w:rPr>
        <w:t>H</w:t>
      </w:r>
      <w:r>
        <w:rPr>
          <w:rFonts w:ascii="宋体" w:hAnsi="宋体" w:hint="eastAsia"/>
          <w:color w:val="000000"/>
          <w:szCs w:val="21"/>
          <w:shd w:val="clear" w:color="auto" w:fill="FFFFFF"/>
          <w:vertAlign w:val="subscript"/>
        </w:rPr>
        <w:t>18</w:t>
      </w:r>
      <w:r>
        <w:rPr>
          <w:rFonts w:ascii="宋体" w:hAnsi="宋体" w:hint="eastAsia"/>
          <w:color w:val="000000"/>
          <w:szCs w:val="21"/>
          <w:shd w:val="clear" w:color="auto" w:fill="FFFFFF"/>
        </w:rPr>
        <w:t>O</w:t>
      </w:r>
      <w:r>
        <w:rPr>
          <w:rFonts w:ascii="宋体" w:hAnsi="宋体" w:hint="eastAsia"/>
          <w:color w:val="000000"/>
          <w:szCs w:val="21"/>
          <w:shd w:val="clear" w:color="auto" w:fill="FFFFFF"/>
          <w:vertAlign w:val="subscript"/>
        </w:rPr>
        <w:t>11</w:t>
      </w:r>
      <w:r>
        <w:rPr>
          <w:rFonts w:ascii="宋体" w:hAnsi="宋体" w:hint="eastAsia"/>
          <w:color w:val="000000"/>
          <w:szCs w:val="21"/>
          <w:shd w:val="clear" w:color="auto" w:fill="FFFFFF"/>
        </w:rPr>
        <w:t>）</w:t>
      </w:r>
    </w:p>
    <w:p>
      <w:pPr>
        <w:widowControl/>
        <w:spacing w:line="520" w:lineRule="exact"/>
        <w:ind w:left="840" w:hanging="525" w:leftChars="150" w:hangingChars="250"/>
        <w:jc w:val="left"/>
        <w:rPr>
          <w:rFonts w:ascii="宋体" w:hAnsi="宋体" w:hint="eastAsia"/>
          <w:color w:val="000000"/>
          <w:szCs w:val="21"/>
          <w:shd w:val="clear" w:color="auto" w:fill="FFFFFF"/>
        </w:rPr>
      </w:pPr>
      <w:r>
        <w:rPr>
          <w:rFonts w:ascii="宋体" w:hAnsi="宋体" w:hint="eastAsia"/>
          <w:color w:val="000000"/>
          <w:szCs w:val="21"/>
        </w:rPr>
        <w:t>①</w:t>
      </w:r>
      <w:r>
        <w:rPr>
          <w:rFonts w:ascii="宋体" w:hAnsi="宋体" w:hint="eastAsia"/>
          <w:color w:val="000000"/>
          <w:szCs w:val="21"/>
          <w:shd w:val="clear" w:color="auto" w:fill="FFFFFF"/>
        </w:rPr>
        <w:t>茶多酚由________种元素组成，碳、氧元素的质量比是______________</w:t>
      </w:r>
    </w:p>
    <w:p>
      <w:pPr>
        <w:widowControl/>
        <w:spacing w:line="520" w:lineRule="exact"/>
        <w:ind w:left="840" w:hanging="525" w:leftChars="150" w:hangingChars="250"/>
        <w:jc w:val="left"/>
        <w:rPr>
          <w:rFonts w:ascii="宋体" w:hAnsi="宋体" w:hint="eastAsia"/>
          <w:color w:val="000000"/>
          <w:szCs w:val="21"/>
          <w:shd w:val="clear" w:color="auto" w:fill="FFFFFF"/>
        </w:rPr>
      </w:pPr>
      <w:r>
        <w:rPr>
          <w:rFonts w:ascii="宋体" w:hAnsi="宋体" w:hint="eastAsia"/>
          <w:color w:val="000000"/>
          <w:szCs w:val="21"/>
          <w:shd w:val="clear" w:color="auto" w:fill="FFFFFF"/>
        </w:rPr>
        <w:t>②</w:t>
      </w:r>
      <w:r>
        <w:rPr>
          <w:rFonts w:ascii="宋体" w:hAnsi="宋体" w:hint="eastAsia"/>
          <w:color w:val="000000"/>
          <w:szCs w:val="21"/>
          <w:shd w:val="clear" w:color="auto" w:fill="FFFFFF"/>
        </w:rPr>
        <w:t>茶多酚元素质量分数最大的是_______</w:t>
      </w:r>
    </w:p>
    <w:p>
      <w:pPr>
        <w:widowControl/>
        <w:spacing w:line="520" w:lineRule="exact"/>
        <w:ind w:left="420" w:hanging="420" w:hangingChars="200"/>
        <w:jc w:val="left"/>
        <w:rPr>
          <w:rFonts w:ascii="宋体" w:hAnsi="宋体" w:cs="Tahoma"/>
          <w:color w:val="000000"/>
          <w:szCs w:val="21"/>
          <w:shd w:val="clear" w:color="auto" w:fill="FFFFFF"/>
        </w:rPr>
      </w:pPr>
      <w:r>
        <w:rPr>
          <w:rFonts w:ascii="宋体" w:hAnsi="宋体" w:hint="eastAsia"/>
          <w:color w:val="000000"/>
          <w:szCs w:val="21"/>
          <w:shd w:val="clear" w:color="auto" w:fill="FFFFFF"/>
        </w:rPr>
        <w:t>（2）政和县</w:t>
      </w:r>
      <w:r>
        <w:rPr>
          <w:rFonts w:ascii="宋体" w:hAnsi="宋体" w:cs="Tahoma"/>
          <w:color w:val="000000"/>
          <w:szCs w:val="21"/>
          <w:shd w:val="clear" w:color="auto" w:fill="FFFFFF"/>
        </w:rPr>
        <w:t>东平镇素有“酒镇茶乡”之称、四面环山，享有得天独厚</w:t>
      </w:r>
      <w:r>
        <w:rPr>
          <w:rFonts w:ascii="宋体" w:hAnsi="宋体" w:cs="Tahoma" w:hint="eastAsia"/>
          <w:color w:val="000000"/>
          <w:szCs w:val="21"/>
          <w:shd w:val="clear" w:color="auto" w:fill="FFFFFF"/>
        </w:rPr>
        <w:t>的</w:t>
      </w:r>
      <w:r>
        <w:rPr>
          <w:rFonts w:ascii="宋体" w:hAnsi="宋体" w:cs="Tahoma"/>
          <w:color w:val="000000"/>
          <w:szCs w:val="21"/>
          <w:shd w:val="clear" w:color="auto" w:fill="FFFFFF"/>
        </w:rPr>
        <w:t>小盆地环境和远近闻名的金峰山矿泉</w:t>
      </w:r>
      <w:r>
        <w:rPr>
          <w:rFonts w:ascii="宋体" w:hAnsi="宋体" w:cs="Tahoma" w:hint="eastAsia"/>
          <w:color w:val="000000"/>
          <w:szCs w:val="21"/>
          <w:shd w:val="clear" w:color="auto" w:fill="FFFFFF"/>
        </w:rPr>
        <w:t>,</w:t>
      </w:r>
      <w:r>
        <w:rPr>
          <w:rFonts w:ascii="宋体" w:hAnsi="宋体" w:cs="Tahoma"/>
          <w:color w:val="000000"/>
          <w:szCs w:val="21"/>
          <w:shd w:val="clear" w:color="auto" w:fill="FFFFFF"/>
        </w:rPr>
        <w:t>水质富含多种微量元素非常适宜酿造优质高粱白酒。</w:t>
      </w:r>
      <w:r>
        <w:rPr>
          <w:rFonts w:ascii="宋体" w:hAnsi="宋体" w:cs="Tahoma" w:hint="eastAsia"/>
          <w:color w:val="000000"/>
          <w:szCs w:val="21"/>
          <w:shd w:val="clear" w:color="auto" w:fill="FFFFFF"/>
        </w:rPr>
        <w:t>白酒的主要成分是酒精（化学式C</w:t>
      </w:r>
      <w:r>
        <w:rPr>
          <w:rFonts w:ascii="宋体" w:hAnsi="宋体" w:cs="Tahoma" w:hint="eastAsia"/>
          <w:color w:val="000000"/>
          <w:szCs w:val="21"/>
          <w:shd w:val="clear" w:color="auto" w:fill="FFFFFF"/>
          <w:vertAlign w:val="subscript"/>
        </w:rPr>
        <w:t>2</w:t>
      </w:r>
      <w:r>
        <w:rPr>
          <w:rFonts w:ascii="宋体" w:hAnsi="宋体" w:cs="Tahoma" w:hint="eastAsia"/>
          <w:color w:val="000000"/>
          <w:szCs w:val="21"/>
          <w:shd w:val="clear" w:color="auto" w:fill="FFFFFF"/>
        </w:rPr>
        <w:t>H</w:t>
      </w:r>
      <w:r>
        <w:rPr>
          <w:rFonts w:ascii="宋体" w:hAnsi="宋体" w:cs="Tahoma" w:hint="eastAsia"/>
          <w:color w:val="000000"/>
          <w:szCs w:val="21"/>
          <w:shd w:val="clear" w:color="auto" w:fill="FFFFFF"/>
          <w:vertAlign w:val="subscript"/>
        </w:rPr>
        <w:t>6</w:t>
      </w:r>
      <w:r>
        <w:rPr>
          <w:rFonts w:ascii="宋体" w:hAnsi="宋体" w:cs="Tahoma" w:hint="eastAsia"/>
          <w:color w:val="000000"/>
          <w:szCs w:val="21"/>
          <w:shd w:val="clear" w:color="auto" w:fill="FFFFFF"/>
        </w:rPr>
        <w:t>O）,酒精在空气燃烧生成二氧化碳和水，写出酒精能燃烧的化学方程</w:t>
      </w:r>
      <w:r>
        <w:rPr>
          <w:rFonts w:ascii="宋体" w:hAnsi="宋体" w:hint="eastAsia"/>
          <w:color w:val="000000"/>
          <w:szCs w:val="21"/>
          <w:shd w:val="clear" w:color="auto" w:fill="FFFFFF"/>
        </w:rPr>
        <w:t>_____________</w:t>
      </w:r>
    </w:p>
    <w:p>
      <w:pPr>
        <w:pStyle w:val="NormalWeb"/>
        <w:shd w:val="clear" w:color="auto" w:fill="FFFFFF"/>
        <w:spacing w:before="0" w:beforeAutospacing="0" w:after="0" w:afterAutospacing="0" w:line="520" w:lineRule="exact"/>
        <w:jc w:val="both"/>
        <w:rPr>
          <w:sz w:val="21"/>
          <w:szCs w:val="21"/>
          <w:lang w:eastAsia="zh-CN"/>
        </w:rPr>
      </w:pPr>
      <w:r>
        <w:rPr>
          <w:sz w:val="21"/>
          <w:szCs w:val="21"/>
        </w:rPr>
        <w:t>15．(</w:t>
      </w:r>
      <w:r>
        <w:rPr>
          <w:rFonts w:hint="eastAsia"/>
          <w:sz w:val="21"/>
          <w:szCs w:val="21"/>
          <w:lang w:eastAsia="zh-CN"/>
        </w:rPr>
        <w:t>9</w:t>
      </w:r>
      <w:r>
        <w:rPr>
          <w:rFonts w:hint="eastAsia"/>
          <w:sz w:val="21"/>
          <w:szCs w:val="21"/>
        </w:rPr>
        <w:t>分</w:t>
      </w:r>
      <w:r>
        <w:rPr>
          <w:sz w:val="21"/>
          <w:szCs w:val="21"/>
        </w:rPr>
        <w:t>)</w:t>
      </w:r>
      <w:r>
        <w:rPr>
          <w:rFonts w:hint="eastAsia"/>
        </w:rPr>
        <w:t>（</w:t>
      </w:r>
      <w:r>
        <w:t>1</w:t>
      </w:r>
      <w:r>
        <w:rPr>
          <w:rFonts w:hint="eastAsia"/>
        </w:rPr>
        <w:t>）</w:t>
      </w:r>
      <w:r>
        <w:rPr>
          <w:sz w:val="21"/>
          <w:szCs w:val="21"/>
        </w:rPr>
        <w:t>2021</w:t>
      </w:r>
      <w:r>
        <w:rPr>
          <w:rFonts w:hint="eastAsia"/>
          <w:sz w:val="21"/>
          <w:szCs w:val="21"/>
        </w:rPr>
        <w:t>年</w:t>
      </w:r>
      <w:r>
        <w:rPr>
          <w:sz w:val="21"/>
          <w:szCs w:val="21"/>
        </w:rPr>
        <w:t>4</w:t>
      </w:r>
      <w:r>
        <w:rPr>
          <w:rFonts w:hint="eastAsia"/>
          <w:sz w:val="21"/>
          <w:szCs w:val="21"/>
        </w:rPr>
        <w:t>月</w:t>
      </w:r>
      <w:r>
        <w:rPr>
          <w:sz w:val="21"/>
          <w:szCs w:val="21"/>
        </w:rPr>
        <w:t>25</w:t>
      </w:r>
      <w:r>
        <w:rPr>
          <w:rFonts w:hint="eastAsia"/>
          <w:sz w:val="21"/>
          <w:szCs w:val="21"/>
        </w:rPr>
        <w:t>日</w:t>
      </w:r>
      <w:r>
        <w:rPr>
          <w:sz w:val="21"/>
          <w:szCs w:val="21"/>
        </w:rPr>
        <w:t>1500</w:t>
      </w:r>
      <w:r>
        <w:rPr>
          <w:rFonts w:hint="eastAsia"/>
          <w:sz w:val="21"/>
          <w:szCs w:val="21"/>
        </w:rPr>
        <w:t>架无人机在闽江上空展现了一场超震撼的演出。</w:t>
      </w:r>
    </w:p>
    <w:p>
      <w:pPr>
        <w:spacing w:line="520" w:lineRule="exact"/>
        <w:ind w:left="735" w:hanging="210" w:leftChars="250" w:hangingChars="100"/>
        <w:jc w:val="left"/>
        <w:textAlignment w:val="center"/>
        <w:rPr>
          <w:rFonts w:hint="eastAsia"/>
        </w:rPr>
      </w:pPr>
      <w:r>
        <w:rPr>
          <w:rFonts w:hint="eastAsia"/>
        </w:rPr>
        <w:t>无人机的动力来源是锂离子电池，画出锂原子示意图</w:t>
      </w:r>
      <w:r>
        <w:rPr>
          <w:u w:val="single"/>
        </w:rPr>
        <w:t xml:space="preserve">        </w:t>
      </w:r>
      <w:r>
        <w:rPr>
          <w:rFonts w:hint="eastAsia"/>
        </w:rPr>
        <w:t>。锂元素的化合价与钠</w:t>
      </w:r>
    </w:p>
    <w:p>
      <w:pPr>
        <w:spacing w:line="520" w:lineRule="exact"/>
        <w:ind w:left="735" w:hanging="210" w:leftChars="250" w:hangingChars="100"/>
        <w:jc w:val="left"/>
        <w:textAlignment w:val="center"/>
      </w:pPr>
      <w:r>
        <w:rPr>
          <w:rFonts w:hint="eastAsia"/>
        </w:rPr>
        <w:t>元素相同，氧化锂的化学式_________</w:t>
      </w:r>
    </w:p>
    <w:p>
      <w:pPr>
        <w:spacing w:line="520" w:lineRule="exact"/>
        <w:ind w:left="735" w:hanging="525" w:leftChars="100" w:hangingChars="250"/>
        <w:jc w:val="left"/>
        <w:textAlignment w:val="center"/>
        <w:rPr>
          <w:rFonts w:hint="eastAsia"/>
        </w:rPr>
      </w:pPr>
      <w:r>
        <w:rPr>
          <w:rFonts w:hint="eastAsia"/>
        </w:rPr>
        <w:t>（2）</w:t>
      </w:r>
      <w:r>
        <w:rPr>
          <w:rFonts w:ascii="宋体" w:hAnsi="宋体" w:hint="eastAsia"/>
        </w:rPr>
        <w:t>地壳中含量最多的元素是</w:t>
      </w:r>
      <w:r>
        <w:rPr>
          <w:rFonts w:eastAsia="新宋体"/>
          <w:szCs w:val="21"/>
          <w:u w:val="single"/>
        </w:rPr>
        <w:t xml:space="preserve">         </w:t>
      </w:r>
      <w:r>
        <w:rPr>
          <w:rFonts w:eastAsia="新宋体" w:hint="eastAsia"/>
          <w:szCs w:val="21"/>
        </w:rPr>
        <w:t>（填写元素符号）</w:t>
      </w:r>
      <w:r>
        <w:rPr>
          <w:rFonts w:ascii="宋体" w:hAnsi="宋体" w:hint="eastAsia"/>
        </w:rPr>
        <w:t>，铝合金在生活中使用很广，这是因为合金具有____________________________的优点，</w:t>
      </w:r>
      <w:r>
        <w:rPr>
          <w:rFonts w:ascii="宋体" w:hAnsi="宋体" w:hint="eastAsia"/>
          <w:szCs w:val="21"/>
        </w:rPr>
        <w:t>取一定量打磨后的铁片于某容器中，再逐渐加入稀盐酸，</w:t>
      </w:r>
      <w:r>
        <w:rPr>
          <w:rFonts w:eastAsia="新宋体" w:hint="eastAsia"/>
          <w:szCs w:val="21"/>
        </w:rPr>
        <w:t>现象是</w:t>
      </w:r>
      <w:r>
        <w:rPr>
          <w:rFonts w:eastAsia="新宋体" w:hint="eastAsia"/>
          <w:szCs w:val="21"/>
          <w:u w:val="single"/>
        </w:rPr>
        <w:t>　</w:t>
      </w:r>
      <w:r>
        <w:rPr>
          <w:rFonts w:eastAsia="新宋体"/>
          <w:szCs w:val="21"/>
          <w:u w:val="single"/>
        </w:rPr>
        <w:t xml:space="preserve">                 </w:t>
      </w:r>
      <w:r>
        <w:rPr>
          <w:rFonts w:eastAsia="新宋体" w:hint="eastAsia"/>
          <w:szCs w:val="21"/>
        </w:rPr>
        <w:t>。</w:t>
      </w:r>
      <w:bookmarkStart w:id="0" w:name="_Hlk530764229"/>
    </w:p>
    <w:p>
      <w:pPr>
        <w:widowControl/>
        <w:spacing w:line="360" w:lineRule="auto"/>
        <w:jc w:val="left"/>
      </w:pPr>
      <w:r>
        <w:t>16．（</w:t>
      </w:r>
      <w:r>
        <w:rPr>
          <w:rFonts w:hint="eastAsia"/>
        </w:rPr>
        <w:t>12</w:t>
      </w:r>
      <w:r>
        <w:t>分）</w:t>
      </w:r>
      <w:bookmarkEnd w:id="0"/>
      <w:r>
        <w:rPr>
          <w:rFonts w:hint="eastAsia"/>
        </w:rPr>
        <w:t>请将下列实验报告补充完整。</w:t>
      </w:r>
    </w:p>
    <w:tbl>
      <w:tblPr>
        <w:tblStyle w:val="TableNormal"/>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791"/>
        <w:gridCol w:w="1446"/>
        <w:gridCol w:w="2127"/>
      </w:tblGrid>
      <w:tr>
        <w:tblPrEx>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4791" w:type="dxa"/>
          </w:tcPr>
          <w:p>
            <w:pPr>
              <w:spacing w:line="400" w:lineRule="exact"/>
              <w:jc w:val="center"/>
            </w:pPr>
            <w:r>
              <w:rPr>
                <w:rFonts w:hint="eastAsia"/>
              </w:rPr>
              <w:t>实验内容</w:t>
            </w:r>
          </w:p>
        </w:tc>
        <w:tc>
          <w:tcPr>
            <w:tcW w:w="1446" w:type="dxa"/>
          </w:tcPr>
          <w:p>
            <w:pPr>
              <w:spacing w:line="400" w:lineRule="exact"/>
              <w:jc w:val="center"/>
            </w:pPr>
            <w:r>
              <w:rPr>
                <w:rFonts w:hint="eastAsia"/>
              </w:rPr>
              <w:t>现象</w:t>
            </w:r>
          </w:p>
        </w:tc>
        <w:tc>
          <w:tcPr>
            <w:tcW w:w="2127" w:type="dxa"/>
          </w:tcPr>
          <w:p>
            <w:pPr>
              <w:spacing w:line="400" w:lineRule="exact"/>
              <w:jc w:val="center"/>
            </w:pPr>
            <w:r>
              <w:rPr>
                <w:rFonts w:hint="eastAsia"/>
              </w:rPr>
              <w:t>说明、解释或结论</w:t>
            </w:r>
          </w:p>
        </w:tc>
      </w:tr>
      <w:tr>
        <w:tblPrEx>
          <w:tblW w:w="8364" w:type="dxa"/>
          <w:tblInd w:w="-5" w:type="dxa"/>
          <w:tblCellMar>
            <w:top w:w="0" w:type="dxa"/>
            <w:left w:w="108" w:type="dxa"/>
            <w:bottom w:w="0" w:type="dxa"/>
            <w:right w:w="108" w:type="dxa"/>
          </w:tblCellMar>
          <w:tblLook w:val="0000"/>
        </w:tblPrEx>
        <w:trPr>
          <w:trHeight w:val="3713"/>
        </w:trPr>
        <w:tc>
          <w:tcPr>
            <w:tcW w:w="4791" w:type="dxa"/>
          </w:tcPr>
          <w:p>
            <w:pPr>
              <w:spacing w:line="400" w:lineRule="exact"/>
              <w:rPr>
                <w:b/>
                <w:kern w:val="0"/>
                <w:szCs w:val="21"/>
              </w:rPr>
            </w:pPr>
            <w:r>
              <w:rPr>
                <w:rFonts w:hint="eastAsia"/>
                <w:b/>
                <w:kern w:val="0"/>
                <w:szCs w:val="21"/>
              </w:rPr>
              <w:t>Ⅰ</w:t>
            </w:r>
            <w:r>
              <w:t>．</w:t>
            </w:r>
            <w:r>
              <w:rPr>
                <w:rFonts w:hint="eastAsia"/>
                <w:b/>
                <w:kern w:val="0"/>
                <w:szCs w:val="21"/>
              </w:rPr>
              <w:t>实验</w:t>
            </w:r>
            <w:r>
              <w:rPr>
                <w:b/>
                <w:kern w:val="0"/>
                <w:szCs w:val="21"/>
              </w:rPr>
              <w:t>室</w:t>
            </w:r>
            <w:r>
              <w:rPr>
                <w:rFonts w:hint="eastAsia"/>
                <w:b/>
                <w:kern w:val="0"/>
                <w:szCs w:val="21"/>
              </w:rPr>
              <w:t>制取氧气</w:t>
            </w:r>
          </w:p>
          <w:p>
            <w:pPr>
              <w:spacing w:line="400" w:lineRule="exact"/>
              <w:rPr>
                <w:color w:val="FF0000"/>
                <w:kern w:val="0"/>
                <w:sz w:val="20"/>
              </w:rPr>
            </w:pPr>
            <w:r>
              <w:rPr>
                <w:rFonts w:hint="eastAsia"/>
              </w:rPr>
              <w:t>（1）组装仪器，</w:t>
            </w:r>
            <w:r>
              <w:t>如</w:t>
            </w:r>
            <w:r>
              <w:rPr>
                <w:rFonts w:hint="eastAsia"/>
              </w:rPr>
              <w:t>下</w:t>
            </w:r>
            <w:r>
              <w:t>图所示</w:t>
            </w:r>
            <w:r>
              <w:rPr>
                <w:rFonts w:hint="eastAsia"/>
                <w:kern w:val="0"/>
                <w:sz w:val="20"/>
              </w:rPr>
              <w:t>。</w:t>
            </w:r>
          </w:p>
          <w:p>
            <w:pPr>
              <w:spacing w:line="400" w:lineRule="exact"/>
              <w:rPr>
                <w:kern w:val="0"/>
                <w:sz w:val="20"/>
              </w:rPr>
            </w:pPr>
            <w:r>
              <w:rPr>
                <w:color w:val="FF0000"/>
              </w:rPr>
              <w:pict>
                <v:shape id="Object 104" o:spid="_x0000_s1062" type="#_x0000_t75" style="width:81.9pt;height:67.65pt;margin-top:9.45pt;margin-left:59.3pt;mso-wrap-style:square;position:absolute;z-index:251664384" o:oleicon="f" o:preferrelative="t" filled="f" stroked="f">
                  <v:stroke linestyle="single"/>
                  <v:imagedata r:id="rId13" o:title=""/>
                  <v:path o:extrusionok="f"/>
                  <o:lock v:ext="edit" aspectratio="t"/>
                </v:shape>
                <o:OLEObject Type="Embed" ProgID="PBrush" ShapeID="Object 104" DrawAspect="Content" ObjectID="_1234567890" r:id="rId14"/>
              </w:pict>
            </w:r>
          </w:p>
          <w:p>
            <w:pPr>
              <w:spacing w:line="400" w:lineRule="exact"/>
              <w:rPr>
                <w:kern w:val="0"/>
                <w:sz w:val="20"/>
              </w:rPr>
            </w:pPr>
          </w:p>
          <w:p>
            <w:pPr>
              <w:spacing w:line="400" w:lineRule="exact"/>
              <w:rPr>
                <w:kern w:val="0"/>
                <w:sz w:val="20"/>
              </w:rPr>
            </w:pPr>
          </w:p>
          <w:p>
            <w:pPr>
              <w:spacing w:line="400" w:lineRule="exact"/>
              <w:rPr>
                <w:rFonts w:hint="eastAsia"/>
                <w:kern w:val="0"/>
                <w:sz w:val="20"/>
              </w:rPr>
            </w:pPr>
          </w:p>
          <w:p>
            <w:pPr>
              <w:spacing w:line="400" w:lineRule="exact"/>
              <w:rPr>
                <w:rFonts w:hint="eastAsia"/>
                <w:color w:val="FF0000"/>
                <w:kern w:val="0"/>
                <w:sz w:val="20"/>
              </w:rPr>
            </w:pPr>
            <w:r>
              <w:rPr>
                <w:rFonts w:hint="eastAsia"/>
              </w:rPr>
              <w:t>（2）检查装置气密性。</w:t>
            </w:r>
            <w:r>
              <w:rPr>
                <w:rFonts w:hint="eastAsia"/>
                <w:kern w:val="0"/>
                <w:sz w:val="20"/>
              </w:rPr>
              <w:t xml:space="preserve">          </w:t>
            </w:r>
          </w:p>
          <w:p>
            <w:pPr>
              <w:spacing w:line="400" w:lineRule="exact"/>
              <w:ind w:left="735" w:hanging="735" w:hangingChars="350"/>
              <w:rPr>
                <w:kern w:val="0"/>
                <w:szCs w:val="21"/>
              </w:rPr>
            </w:pPr>
            <w:r>
              <w:rPr>
                <w:rFonts w:hint="eastAsia"/>
              </w:rPr>
              <w:t>（3）</w:t>
            </w:r>
            <w:r>
              <w:rPr>
                <w:rFonts w:hint="eastAsia"/>
                <w:kern w:val="0"/>
                <w:szCs w:val="21"/>
              </w:rPr>
              <w:t>先将二氧化锰装入锥形瓶中，再通过</w:t>
            </w:r>
            <w:r>
              <w:rPr>
                <w:rFonts w:hint="eastAsia"/>
                <w:kern w:val="0"/>
                <w:szCs w:val="21"/>
                <w:u w:val="single"/>
              </w:rPr>
              <w:t xml:space="preserve"> </w:t>
            </w:r>
            <w:r>
              <w:rPr>
                <w:rFonts w:hint="eastAsia"/>
                <w:szCs w:val="21"/>
                <w:u w:val="single"/>
              </w:rPr>
              <w:t>①</w:t>
            </w:r>
            <w:r>
              <w:rPr>
                <w:rFonts w:hint="eastAsia"/>
                <w:kern w:val="0"/>
                <w:szCs w:val="21"/>
                <w:u w:val="single"/>
              </w:rPr>
              <w:t xml:space="preserve">  </w:t>
            </w:r>
            <w:r>
              <w:rPr>
                <w:rFonts w:hint="eastAsia"/>
                <w:kern w:val="0"/>
                <w:szCs w:val="21"/>
              </w:rPr>
              <w:t>（填仪器名称）加入双氧水。</w:t>
            </w:r>
          </w:p>
          <w:p>
            <w:pPr>
              <w:spacing w:line="400" w:lineRule="exact"/>
              <w:ind w:left="525" w:hanging="525" w:hangingChars="250"/>
              <w:rPr>
                <w:rFonts w:hint="eastAsia"/>
                <w:kern w:val="0"/>
                <w:sz w:val="20"/>
              </w:rPr>
            </w:pPr>
            <w:r>
              <w:rPr>
                <w:rFonts w:hint="eastAsia"/>
              </w:rPr>
              <w:t>（4）</w:t>
            </w:r>
            <w:r>
              <w:rPr>
                <w:rFonts w:hint="eastAsia"/>
                <w:kern w:val="0"/>
                <w:szCs w:val="21"/>
              </w:rPr>
              <w:t>收集</w:t>
            </w:r>
            <w:r>
              <w:rPr>
                <w:kern w:val="0"/>
                <w:szCs w:val="21"/>
              </w:rPr>
              <w:t>气体</w:t>
            </w:r>
            <w:r>
              <w:rPr>
                <w:rFonts w:hint="eastAsia"/>
                <w:kern w:val="0"/>
                <w:szCs w:val="21"/>
              </w:rPr>
              <w:t>，并用带火星的</w:t>
            </w:r>
            <w:r>
              <w:rPr>
                <w:kern w:val="0"/>
                <w:szCs w:val="21"/>
              </w:rPr>
              <w:t>小木条</w:t>
            </w:r>
            <w:r>
              <w:rPr>
                <w:rFonts w:hint="eastAsia"/>
                <w:kern w:val="0"/>
                <w:szCs w:val="21"/>
              </w:rPr>
              <w:t>放在</w:t>
            </w:r>
            <w:r>
              <w:rPr>
                <w:kern w:val="0"/>
                <w:szCs w:val="21"/>
              </w:rPr>
              <w:t>集气瓶瓶</w:t>
            </w:r>
            <w:r>
              <w:rPr>
                <w:rFonts w:hint="eastAsia"/>
                <w:kern w:val="0"/>
                <w:szCs w:val="21"/>
              </w:rPr>
              <w:t>口验满。</w:t>
            </w:r>
          </w:p>
        </w:tc>
        <w:tc>
          <w:tcPr>
            <w:tcW w:w="1446" w:type="dxa"/>
          </w:tcPr>
          <w:p>
            <w:pPr>
              <w:spacing w:line="400" w:lineRule="exact"/>
              <w:rPr>
                <w:kern w:val="0"/>
                <w:sz w:val="20"/>
              </w:rPr>
            </w:pPr>
          </w:p>
          <w:p>
            <w:pPr>
              <w:spacing w:line="400" w:lineRule="exact"/>
              <w:rPr>
                <w:kern w:val="0"/>
                <w:sz w:val="20"/>
              </w:rPr>
            </w:pPr>
          </w:p>
          <w:p>
            <w:pPr>
              <w:spacing w:line="400" w:lineRule="exact"/>
              <w:rPr>
                <w:rFonts w:hint="eastAsia"/>
                <w:kern w:val="0"/>
                <w:sz w:val="20"/>
              </w:rPr>
            </w:pPr>
          </w:p>
          <w:p>
            <w:pPr>
              <w:spacing w:line="400" w:lineRule="exact"/>
              <w:rPr>
                <w:kern w:val="0"/>
                <w:szCs w:val="21"/>
              </w:rPr>
            </w:pPr>
            <w:r>
              <w:rPr>
                <w:rFonts w:hint="eastAsia"/>
                <w:kern w:val="0"/>
                <w:szCs w:val="21"/>
              </w:rPr>
              <w:t>观察到</w:t>
            </w:r>
            <w:r>
              <w:rPr>
                <w:kern w:val="0"/>
                <w:szCs w:val="21"/>
                <w:u w:val="single"/>
              </w:rPr>
              <w:t xml:space="preserve">  </w:t>
            </w:r>
            <w:r>
              <w:rPr>
                <w:rFonts w:hint="eastAsia"/>
                <w:szCs w:val="21"/>
                <w:u w:val="single"/>
              </w:rPr>
              <w:t>②</w:t>
            </w:r>
            <w:r>
              <w:rPr>
                <w:rFonts w:ascii="Calibri" w:hAnsi="Calibri" w:cs="宋体" w:hint="eastAsia"/>
                <w:kern w:val="0"/>
                <w:szCs w:val="21"/>
                <w:u w:val="single"/>
              </w:rPr>
              <w:t xml:space="preserve">  </w:t>
            </w:r>
          </w:p>
          <w:p>
            <w:pPr>
              <w:spacing w:line="400" w:lineRule="exact"/>
              <w:rPr>
                <w:kern w:val="0"/>
                <w:sz w:val="20"/>
              </w:rPr>
            </w:pPr>
            <w:r>
              <w:rPr>
                <w:rFonts w:hint="eastAsia"/>
                <w:kern w:val="0"/>
                <w:szCs w:val="21"/>
              </w:rPr>
              <w:t>时，可证</w:t>
            </w:r>
            <w:r>
              <w:rPr>
                <w:kern w:val="0"/>
                <w:szCs w:val="21"/>
              </w:rPr>
              <w:t>明</w:t>
            </w:r>
            <w:r>
              <w:rPr>
                <w:rFonts w:hint="eastAsia"/>
                <w:kern w:val="0"/>
                <w:szCs w:val="21"/>
              </w:rPr>
              <w:t>氧气收集满。</w:t>
            </w:r>
          </w:p>
        </w:tc>
        <w:tc>
          <w:tcPr>
            <w:tcW w:w="2127" w:type="dxa"/>
          </w:tcPr>
          <w:p>
            <w:pPr>
              <w:spacing w:line="400" w:lineRule="exact"/>
              <w:rPr>
                <w:rFonts w:hint="eastAsia"/>
                <w:kern w:val="0"/>
                <w:szCs w:val="21"/>
              </w:rPr>
            </w:pPr>
            <w:r>
              <w:rPr>
                <w:rFonts w:hint="eastAsia"/>
                <w:kern w:val="0"/>
                <w:szCs w:val="21"/>
              </w:rPr>
              <w:t>若用下图装置收集一瓶氧气，应从</w:t>
            </w:r>
          </w:p>
          <w:p>
            <w:pPr>
              <w:spacing w:line="400" w:lineRule="exact"/>
              <w:ind w:left="735" w:hanging="735" w:hangingChars="350"/>
              <w:rPr>
                <w:kern w:val="0"/>
                <w:szCs w:val="21"/>
              </w:rPr>
            </w:pPr>
            <w:r>
              <w:rPr>
                <w:rFonts w:hint="eastAsia"/>
                <w:kern w:val="0"/>
                <w:szCs w:val="21"/>
                <w:u w:val="single"/>
              </w:rPr>
              <w:t xml:space="preserve">  </w:t>
            </w:r>
            <w:r>
              <w:rPr>
                <w:rFonts w:hint="eastAsia"/>
                <w:szCs w:val="21"/>
                <w:u w:val="single"/>
              </w:rPr>
              <w:t>③</w:t>
            </w:r>
            <w:r>
              <w:rPr>
                <w:rFonts w:hint="eastAsia"/>
                <w:kern w:val="0"/>
                <w:szCs w:val="21"/>
                <w:u w:val="single"/>
              </w:rPr>
              <w:t xml:space="preserve">  </w:t>
            </w:r>
            <w:r>
              <w:rPr>
                <w:rFonts w:hint="eastAsia"/>
                <w:kern w:val="0"/>
                <w:szCs w:val="21"/>
              </w:rPr>
              <w:t>（填字母）端</w:t>
            </w:r>
          </w:p>
          <w:p>
            <w:pPr>
              <w:spacing w:line="400" w:lineRule="exact"/>
              <w:ind w:left="735" w:hanging="735" w:hangingChars="350"/>
              <w:rPr>
                <w:kern w:val="0"/>
                <w:szCs w:val="21"/>
                <w:u w:val="single"/>
              </w:rPr>
            </w:pPr>
            <w:r>
              <w:rPr>
                <w:rFonts w:hint="eastAsia"/>
                <w:kern w:val="0"/>
                <w:szCs w:val="21"/>
              </w:rPr>
              <w:t>进气。</w:t>
            </w:r>
          </w:p>
          <w:p>
            <w:pPr>
              <w:spacing w:line="400" w:lineRule="exact"/>
              <w:rPr>
                <w:kern w:val="0"/>
                <w:szCs w:val="21"/>
              </w:rPr>
            </w:pPr>
            <w:r>
              <w:pict>
                <v:shape id="Object 183" o:spid="_x0000_s1063" type="#_x0000_t75" style="width:49.05pt;height:56.8pt;margin-top:1.9pt;margin-left:16.55pt;mso-wrap-style:square;position:absolute;z-index:251666432" o:oleicon="f" o:preferrelative="t" filled="f" stroked="f">
                  <v:stroke linestyle="single"/>
                  <v:imagedata r:id="rId15" o:title=""/>
                  <v:path o:extrusionok="f"/>
                  <o:lock v:ext="edit" aspectratio="t"/>
                </v:shape>
                <o:OLEObject Type="Embed" ProgID="PBrush" ShapeID="Object 183" DrawAspect="Content" ObjectID="_1234567891" r:id="rId16"/>
              </w:pict>
            </w:r>
          </w:p>
          <w:p>
            <w:pPr>
              <w:spacing w:line="400" w:lineRule="exact"/>
              <w:rPr>
                <w:kern w:val="0"/>
                <w:szCs w:val="21"/>
              </w:rPr>
            </w:pPr>
          </w:p>
          <w:p>
            <w:pPr>
              <w:spacing w:line="400" w:lineRule="exact"/>
              <w:rPr>
                <w:kern w:val="0"/>
                <w:szCs w:val="21"/>
              </w:rPr>
            </w:pPr>
          </w:p>
          <w:p>
            <w:pPr>
              <w:spacing w:line="400" w:lineRule="exact"/>
              <w:rPr>
                <w:rFonts w:hint="eastAsia"/>
                <w:kern w:val="0"/>
                <w:szCs w:val="21"/>
              </w:rPr>
            </w:pPr>
          </w:p>
          <w:p>
            <w:pPr>
              <w:spacing w:line="400" w:lineRule="exact"/>
              <w:rPr>
                <w:kern w:val="0"/>
                <w:szCs w:val="21"/>
              </w:rPr>
            </w:pPr>
            <w:r>
              <w:rPr>
                <w:rFonts w:hint="eastAsia"/>
                <w:kern w:val="0"/>
                <w:szCs w:val="21"/>
              </w:rPr>
              <w:t>产生O</w:t>
            </w:r>
            <w:r>
              <w:rPr>
                <w:rFonts w:hint="eastAsia"/>
                <w:kern w:val="0"/>
                <w:szCs w:val="21"/>
                <w:vertAlign w:val="subscript"/>
              </w:rPr>
              <w:t>2</w:t>
            </w:r>
            <w:r>
              <w:rPr>
                <w:rFonts w:hint="eastAsia"/>
                <w:kern w:val="0"/>
                <w:szCs w:val="21"/>
              </w:rPr>
              <w:t>的化学方程式为</w:t>
            </w:r>
            <w:r>
              <w:rPr>
                <w:rFonts w:hint="eastAsia"/>
                <w:kern w:val="0"/>
                <w:szCs w:val="21"/>
                <w:u w:val="single"/>
              </w:rPr>
              <w:t xml:space="preserve">   </w:t>
            </w:r>
            <w:r>
              <w:rPr>
                <w:rFonts w:hint="eastAsia"/>
                <w:szCs w:val="21"/>
                <w:u w:val="single"/>
              </w:rPr>
              <w:t>④</w:t>
            </w:r>
            <w:r>
              <w:rPr>
                <w:rFonts w:hint="eastAsia"/>
                <w:kern w:val="0"/>
                <w:szCs w:val="21"/>
                <w:u w:val="single"/>
              </w:rPr>
              <w:t xml:space="preserve">   </w:t>
            </w:r>
            <w:r>
              <w:rPr>
                <w:rFonts w:hint="eastAsia"/>
                <w:kern w:val="0"/>
                <w:szCs w:val="21"/>
              </w:rPr>
              <w:t>。</w:t>
            </w:r>
          </w:p>
        </w:tc>
      </w:tr>
      <w:tr>
        <w:tblPrEx>
          <w:tblW w:w="8364" w:type="dxa"/>
          <w:tblInd w:w="-5" w:type="dxa"/>
          <w:tblCellMar>
            <w:top w:w="0" w:type="dxa"/>
            <w:left w:w="108" w:type="dxa"/>
            <w:bottom w:w="0" w:type="dxa"/>
            <w:right w:w="108" w:type="dxa"/>
          </w:tblCellMar>
          <w:tblLook w:val="0000"/>
        </w:tblPrEx>
        <w:trPr>
          <w:trHeight w:val="3338"/>
        </w:trPr>
        <w:tc>
          <w:tcPr>
            <w:tcW w:w="4791" w:type="dxa"/>
          </w:tcPr>
          <w:p>
            <w:pPr>
              <w:spacing w:line="400" w:lineRule="exact"/>
              <w:rPr>
                <w:kern w:val="0"/>
                <w:szCs w:val="21"/>
              </w:rPr>
            </w:pPr>
            <w:r>
              <w:rPr>
                <w:rFonts w:hint="eastAsia"/>
                <w:b/>
                <w:kern w:val="0"/>
                <w:szCs w:val="21"/>
              </w:rPr>
              <w:t>Ⅱ</w:t>
            </w:r>
            <w:r>
              <w:t>．</w:t>
            </w:r>
            <w:r>
              <w:rPr>
                <w:rFonts w:hint="eastAsia"/>
                <w:b/>
                <w:kern w:val="0"/>
                <w:szCs w:val="21"/>
              </w:rPr>
              <w:t>粗</w:t>
            </w:r>
            <w:r>
              <w:rPr>
                <w:b/>
                <w:kern w:val="0"/>
                <w:szCs w:val="21"/>
              </w:rPr>
              <w:t>盐的</w:t>
            </w:r>
            <w:r>
              <w:rPr>
                <w:rFonts w:hint="eastAsia"/>
                <w:b/>
                <w:kern w:val="0"/>
                <w:szCs w:val="21"/>
              </w:rPr>
              <w:t>初步</w:t>
            </w:r>
            <w:r>
              <w:rPr>
                <w:b/>
                <w:kern w:val="0"/>
                <w:szCs w:val="21"/>
              </w:rPr>
              <w:t>提纯</w:t>
            </w:r>
          </w:p>
          <w:p>
            <w:pPr>
              <w:spacing w:line="400" w:lineRule="exact"/>
              <w:ind w:left="525" w:hanging="525" w:hangingChars="250"/>
              <w:rPr>
                <w:kern w:val="0"/>
                <w:szCs w:val="21"/>
              </w:rPr>
            </w:pPr>
            <w:r>
              <w:rPr>
                <w:rFonts w:hint="eastAsia"/>
                <w:kern w:val="0"/>
                <w:szCs w:val="21"/>
              </w:rPr>
              <w:t>（1）</w:t>
            </w:r>
            <w:r>
              <w:rPr>
                <w:kern w:val="0"/>
                <w:szCs w:val="21"/>
              </w:rPr>
              <w:t>称量与</w:t>
            </w:r>
            <w:r>
              <w:rPr>
                <w:rFonts w:hint="eastAsia"/>
                <w:kern w:val="0"/>
                <w:szCs w:val="21"/>
              </w:rPr>
              <w:t>溶解：用</w:t>
            </w:r>
            <w:r>
              <w:rPr>
                <w:kern w:val="0"/>
                <w:szCs w:val="21"/>
              </w:rPr>
              <w:t>托盘天平称取</w:t>
            </w:r>
            <w:r>
              <w:rPr>
                <w:rFonts w:hint="eastAsia"/>
                <w:szCs w:val="21"/>
              </w:rPr>
              <w:t>2g</w:t>
            </w:r>
            <w:r>
              <w:rPr>
                <w:rFonts w:hint="eastAsia"/>
                <w:kern w:val="0"/>
                <w:szCs w:val="21"/>
              </w:rPr>
              <w:t>左右</w:t>
            </w:r>
            <w:r>
              <w:rPr>
                <w:kern w:val="0"/>
                <w:szCs w:val="21"/>
              </w:rPr>
              <w:t>粗盐，并用</w:t>
            </w:r>
            <w:r>
              <w:rPr>
                <w:rFonts w:hint="eastAsia"/>
                <w:kern w:val="0"/>
                <w:szCs w:val="21"/>
              </w:rPr>
              <w:t>量</w:t>
            </w:r>
            <w:r>
              <w:rPr>
                <w:kern w:val="0"/>
                <w:szCs w:val="21"/>
              </w:rPr>
              <w:t>筒</w:t>
            </w:r>
            <w:r>
              <w:rPr>
                <w:rFonts w:hint="eastAsia"/>
                <w:kern w:val="0"/>
                <w:szCs w:val="21"/>
              </w:rPr>
              <w:t>量</w:t>
            </w:r>
            <w:r>
              <w:rPr>
                <w:rFonts w:hint="eastAsia"/>
                <w:szCs w:val="21"/>
              </w:rPr>
              <w:t>10mL</w:t>
            </w:r>
            <w:r>
              <w:rPr>
                <w:rFonts w:hint="eastAsia"/>
                <w:kern w:val="0"/>
                <w:szCs w:val="21"/>
              </w:rPr>
              <w:t>蒸馏水</w:t>
            </w:r>
            <w:r>
              <w:rPr>
                <w:kern w:val="0"/>
                <w:szCs w:val="21"/>
              </w:rPr>
              <w:t>，使粗盐充分</w:t>
            </w:r>
            <w:r>
              <w:rPr>
                <w:rFonts w:hint="eastAsia"/>
                <w:kern w:val="0"/>
                <w:szCs w:val="21"/>
              </w:rPr>
              <w:t>溶</w:t>
            </w:r>
            <w:r>
              <w:rPr>
                <w:kern w:val="0"/>
                <w:szCs w:val="21"/>
              </w:rPr>
              <w:t>解</w:t>
            </w:r>
            <w:r>
              <w:rPr>
                <w:rFonts w:hint="eastAsia"/>
                <w:kern w:val="0"/>
                <w:szCs w:val="21"/>
              </w:rPr>
              <w:t>。</w:t>
            </w:r>
          </w:p>
          <w:p>
            <w:pPr>
              <w:spacing w:line="400" w:lineRule="exact"/>
              <w:rPr>
                <w:kern w:val="0"/>
                <w:szCs w:val="21"/>
              </w:rPr>
            </w:pPr>
            <w:r>
              <w:rPr>
                <w:rFonts w:hint="eastAsia"/>
                <w:kern w:val="0"/>
                <w:szCs w:val="21"/>
              </w:rPr>
              <w:t>（2）</w:t>
            </w:r>
            <w:r>
              <w:rPr>
                <w:kern w:val="0"/>
                <w:szCs w:val="21"/>
              </w:rPr>
              <w:t>过滤</w:t>
            </w:r>
            <w:r>
              <w:rPr>
                <w:rFonts w:hint="eastAsia"/>
                <w:kern w:val="0"/>
                <w:szCs w:val="21"/>
              </w:rPr>
              <w:t>：</w:t>
            </w:r>
            <w:r>
              <w:rPr>
                <w:kern w:val="0"/>
                <w:szCs w:val="21"/>
              </w:rPr>
              <w:t>制作过滤器，并进行过滤操作。</w:t>
            </w:r>
          </w:p>
          <w:p>
            <w:pPr>
              <w:spacing w:line="400" w:lineRule="exact"/>
              <w:ind w:left="525" w:hanging="525" w:hangingChars="250"/>
              <w:rPr>
                <w:rFonts w:hint="eastAsia"/>
                <w:spacing w:val="-2"/>
                <w:kern w:val="0"/>
                <w:szCs w:val="21"/>
              </w:rPr>
            </w:pPr>
            <w:r>
              <w:rPr>
                <w:rFonts w:hint="eastAsia"/>
                <w:kern w:val="0"/>
                <w:szCs w:val="21"/>
              </w:rPr>
              <w:t>（3）蒸发：</w:t>
            </w:r>
            <w:r>
              <w:rPr>
                <w:spacing w:val="-2"/>
                <w:kern w:val="0"/>
                <w:szCs w:val="21"/>
              </w:rPr>
              <w:t>将过滤后所得溶液转移至</w:t>
            </w:r>
            <w:r>
              <w:rPr>
                <w:rFonts w:hint="eastAsia"/>
                <w:spacing w:val="-2"/>
                <w:kern w:val="0"/>
                <w:szCs w:val="21"/>
              </w:rPr>
              <w:t>蒸发</w:t>
            </w:r>
            <w:r>
              <w:rPr>
                <w:spacing w:val="-2"/>
                <w:kern w:val="0"/>
                <w:szCs w:val="21"/>
              </w:rPr>
              <w:t>皿中，用酒精灯加热，同时用玻璃棒不断</w:t>
            </w:r>
            <w:r>
              <w:rPr>
                <w:rFonts w:hint="eastAsia"/>
                <w:spacing w:val="-2"/>
                <w:kern w:val="0"/>
                <w:szCs w:val="21"/>
              </w:rPr>
              <w:t>搅拌</w:t>
            </w:r>
            <w:r>
              <w:rPr>
                <w:spacing w:val="-2"/>
                <w:kern w:val="0"/>
                <w:szCs w:val="21"/>
              </w:rPr>
              <w:t>滤液</w:t>
            </w:r>
            <w:r>
              <w:rPr>
                <w:rFonts w:hint="eastAsia"/>
                <w:spacing w:val="-2"/>
                <w:kern w:val="0"/>
                <w:szCs w:val="21"/>
              </w:rPr>
              <w:t>。</w:t>
            </w:r>
          </w:p>
          <w:p>
            <w:pPr>
              <w:spacing w:line="400" w:lineRule="exact"/>
              <w:ind w:left="525" w:hanging="525" w:hangingChars="250"/>
              <w:rPr>
                <w:rFonts w:hint="eastAsia"/>
                <w:kern w:val="0"/>
                <w:szCs w:val="21"/>
              </w:rPr>
            </w:pPr>
            <w:r>
              <w:rPr>
                <w:rFonts w:hint="eastAsia"/>
                <w:kern w:val="0"/>
                <w:szCs w:val="21"/>
              </w:rPr>
              <w:t>（4）蒸发操作结束后，用</w:t>
            </w:r>
            <w:r>
              <w:rPr>
                <w:kern w:val="0"/>
                <w:szCs w:val="21"/>
              </w:rPr>
              <w:t>玻璃棒</w:t>
            </w:r>
            <w:r>
              <w:rPr>
                <w:rFonts w:hint="eastAsia"/>
                <w:kern w:val="0"/>
                <w:szCs w:val="21"/>
              </w:rPr>
              <w:t>将</w:t>
            </w:r>
            <w:r>
              <w:rPr>
                <w:kern w:val="0"/>
                <w:szCs w:val="21"/>
              </w:rPr>
              <w:t>固体</w:t>
            </w:r>
            <w:r>
              <w:rPr>
                <w:rFonts w:hint="eastAsia"/>
                <w:kern w:val="0"/>
                <w:szCs w:val="21"/>
              </w:rPr>
              <w:t>转移</w:t>
            </w:r>
            <w:r>
              <w:rPr>
                <w:kern w:val="0"/>
                <w:szCs w:val="21"/>
              </w:rPr>
              <w:t>到纸</w:t>
            </w:r>
            <w:r>
              <w:rPr>
                <w:rFonts w:hint="eastAsia"/>
                <w:kern w:val="0"/>
                <w:szCs w:val="21"/>
              </w:rPr>
              <w:t>片</w:t>
            </w:r>
            <w:r>
              <w:rPr>
                <w:kern w:val="0"/>
                <w:szCs w:val="21"/>
              </w:rPr>
              <w:t>上，比较食盐提纯前后的状态。</w:t>
            </w:r>
          </w:p>
        </w:tc>
        <w:tc>
          <w:tcPr>
            <w:tcW w:w="1446" w:type="dxa"/>
          </w:tcPr>
          <w:p>
            <w:pPr>
              <w:spacing w:line="400" w:lineRule="exact"/>
              <w:ind w:left="315" w:hanging="315" w:hangingChars="150"/>
              <w:jc w:val="left"/>
              <w:rPr>
                <w:kern w:val="0"/>
                <w:szCs w:val="21"/>
              </w:rPr>
            </w:pPr>
          </w:p>
          <w:p>
            <w:pPr>
              <w:spacing w:line="400" w:lineRule="exact"/>
              <w:ind w:left="315" w:hanging="210" w:leftChars="50" w:hangingChars="100"/>
              <w:rPr>
                <w:kern w:val="0"/>
                <w:szCs w:val="21"/>
              </w:rPr>
            </w:pPr>
            <w:r>
              <w:rPr>
                <w:rFonts w:hint="eastAsia"/>
                <w:kern w:val="0"/>
                <w:szCs w:val="21"/>
              </w:rPr>
              <w:t>步骤</w:t>
            </w:r>
            <w:r>
              <w:rPr>
                <w:rFonts w:hint="eastAsia"/>
                <w:szCs w:val="21"/>
              </w:rPr>
              <w:t>（2）</w:t>
            </w:r>
            <w:r>
              <w:rPr>
                <w:rFonts w:hint="eastAsia"/>
                <w:kern w:val="0"/>
                <w:szCs w:val="21"/>
              </w:rPr>
              <w:t>中</w:t>
            </w:r>
          </w:p>
          <w:p>
            <w:pPr>
              <w:spacing w:line="400" w:lineRule="exact"/>
              <w:ind w:left="315" w:hanging="210" w:leftChars="50" w:hangingChars="100"/>
              <w:rPr>
                <w:kern w:val="0"/>
                <w:szCs w:val="21"/>
              </w:rPr>
            </w:pPr>
            <w:r>
              <w:rPr>
                <w:rFonts w:hint="eastAsia"/>
                <w:kern w:val="0"/>
                <w:szCs w:val="21"/>
              </w:rPr>
              <w:t>滤纸边缘要</w:t>
            </w:r>
          </w:p>
          <w:p>
            <w:pPr>
              <w:spacing w:line="400" w:lineRule="exact"/>
              <w:ind w:firstLine="105" w:firstLineChars="50"/>
              <w:rPr>
                <w:kern w:val="0"/>
                <w:szCs w:val="21"/>
              </w:rPr>
            </w:pPr>
            <w:r>
              <w:rPr>
                <w:rFonts w:hint="eastAsia"/>
                <w:kern w:val="0"/>
                <w:szCs w:val="21"/>
                <w:u w:val="single"/>
              </w:rPr>
              <w:t xml:space="preserve">   </w:t>
            </w:r>
            <w:r>
              <w:rPr>
                <w:rFonts w:hint="eastAsia"/>
                <w:szCs w:val="21"/>
                <w:u w:val="single"/>
              </w:rPr>
              <w:t>⑤</w:t>
            </w:r>
            <w:r>
              <w:rPr>
                <w:rFonts w:hint="eastAsia"/>
                <w:kern w:val="0"/>
                <w:szCs w:val="21"/>
                <w:u w:val="single"/>
              </w:rPr>
              <w:t xml:space="preserve"> </w:t>
            </w:r>
            <w:r>
              <w:rPr>
                <w:rFonts w:hint="eastAsia"/>
                <w:kern w:val="0"/>
                <w:szCs w:val="21"/>
              </w:rPr>
              <w:t>漏斗边缘。</w:t>
            </w:r>
          </w:p>
        </w:tc>
        <w:tc>
          <w:tcPr>
            <w:tcW w:w="2127" w:type="dxa"/>
          </w:tcPr>
          <w:p>
            <w:pPr>
              <w:spacing w:line="400" w:lineRule="exact"/>
              <w:rPr>
                <w:kern w:val="0"/>
                <w:szCs w:val="21"/>
              </w:rPr>
            </w:pPr>
          </w:p>
          <w:p>
            <w:pPr>
              <w:spacing w:line="400" w:lineRule="exact"/>
              <w:rPr>
                <w:kern w:val="0"/>
                <w:szCs w:val="21"/>
              </w:rPr>
            </w:pPr>
          </w:p>
          <w:p>
            <w:pPr>
              <w:spacing w:line="400" w:lineRule="exact"/>
              <w:rPr>
                <w:rFonts w:hint="eastAsia"/>
                <w:kern w:val="0"/>
                <w:szCs w:val="21"/>
              </w:rPr>
            </w:pPr>
          </w:p>
          <w:p>
            <w:pPr>
              <w:spacing w:line="400" w:lineRule="exact"/>
              <w:rPr>
                <w:rFonts w:ascii="Calibri" w:hAnsi="Calibri"/>
                <w:kern w:val="0"/>
                <w:szCs w:val="21"/>
              </w:rPr>
            </w:pPr>
            <w:r>
              <w:rPr>
                <w:rFonts w:hint="eastAsia"/>
                <w:kern w:val="0"/>
                <w:szCs w:val="21"/>
              </w:rPr>
              <w:t>步骤</w:t>
            </w:r>
            <w:r>
              <w:rPr>
                <w:rFonts w:hint="eastAsia"/>
                <w:szCs w:val="21"/>
              </w:rPr>
              <w:t>（2）</w:t>
            </w:r>
            <w:r>
              <w:rPr>
                <w:rFonts w:hint="eastAsia"/>
                <w:kern w:val="0"/>
                <w:szCs w:val="21"/>
              </w:rPr>
              <w:t xml:space="preserve">中 </w:t>
            </w:r>
            <w:r>
              <w:rPr>
                <w:rFonts w:hint="eastAsia"/>
                <w:kern w:val="0"/>
                <w:szCs w:val="21"/>
              </w:rPr>
              <w:t>“</w:t>
            </w:r>
            <w:r>
              <w:rPr>
                <w:kern w:val="0"/>
                <w:szCs w:val="21"/>
              </w:rPr>
              <w:t>玻璃棒</w:t>
            </w:r>
            <w:r>
              <w:rPr>
                <w:rFonts w:ascii="宋体" w:hAnsi="宋体"/>
                <w:kern w:val="0"/>
                <w:szCs w:val="21"/>
              </w:rPr>
              <w:t>”</w:t>
            </w:r>
            <w:r>
              <w:rPr>
                <w:rFonts w:ascii="Calibri" w:hAnsi="Calibri" w:hint="eastAsia"/>
                <w:kern w:val="0"/>
                <w:szCs w:val="21"/>
              </w:rPr>
              <w:t>的作用</w:t>
            </w:r>
            <w:r>
              <w:rPr>
                <w:rFonts w:ascii="Calibri" w:hAnsi="Calibri"/>
                <w:kern w:val="0"/>
                <w:szCs w:val="21"/>
              </w:rPr>
              <w:t>是</w:t>
            </w:r>
            <w:r>
              <w:rPr>
                <w:rFonts w:ascii="Calibri" w:hAnsi="Calibri" w:hint="eastAsia"/>
                <w:kern w:val="0"/>
                <w:szCs w:val="21"/>
                <w:u w:val="single"/>
              </w:rPr>
              <w:t xml:space="preserve"> </w:t>
            </w:r>
            <w:r>
              <w:rPr>
                <w:rFonts w:ascii="Calibri" w:hAnsi="Calibri"/>
                <w:kern w:val="0"/>
                <w:szCs w:val="21"/>
                <w:u w:val="single"/>
              </w:rPr>
              <w:t xml:space="preserve"> </w:t>
            </w:r>
            <w:r>
              <w:rPr>
                <w:rFonts w:hint="eastAsia"/>
                <w:szCs w:val="21"/>
                <w:u w:val="single"/>
              </w:rPr>
              <w:t>⑥</w:t>
            </w:r>
            <w:r>
              <w:rPr>
                <w:rFonts w:hint="eastAsia"/>
                <w:kern w:val="0"/>
                <w:szCs w:val="21"/>
                <w:u w:val="single"/>
              </w:rPr>
              <w:t xml:space="preserve"> </w:t>
            </w:r>
            <w:r>
              <w:rPr>
                <w:rFonts w:hint="eastAsia"/>
                <w:kern w:val="0"/>
                <w:szCs w:val="21"/>
              </w:rPr>
              <w:t>。</w:t>
            </w:r>
          </w:p>
        </w:tc>
      </w:tr>
    </w:tbl>
    <w:p>
      <w:pPr>
        <w:widowControl/>
        <w:spacing w:line="360" w:lineRule="auto"/>
        <w:jc w:val="left"/>
        <w:rPr>
          <w:rFonts w:hint="eastAsia"/>
        </w:rPr>
      </w:pPr>
      <w:r>
        <w:t>17．</w:t>
      </w:r>
      <w:r>
        <w:rPr>
          <w:rFonts w:hint="eastAsia"/>
        </w:rPr>
        <w:t>（10分）小明学习化学后知道，镁在氧气中燃烧会生成白色的氧化铁固体。但他在空</w:t>
      </w:r>
    </w:p>
    <w:p>
      <w:pPr>
        <w:widowControl/>
        <w:spacing w:line="360" w:lineRule="auto"/>
        <w:ind w:left="840" w:hanging="525" w:leftChars="150" w:hangingChars="250"/>
        <w:jc w:val="left"/>
        <w:rPr>
          <w:rFonts w:hint="eastAsia"/>
        </w:rPr>
      </w:pPr>
      <w:r>
        <w:rPr>
          <w:rFonts w:hint="eastAsia"/>
        </w:rPr>
        <w:t>气中点燃镁条时，却发现在生成的白色固体中还夹着少量的淡黄色固体。</w:t>
      </w:r>
    </w:p>
    <w:p>
      <w:pPr>
        <w:widowControl/>
        <w:spacing w:line="360" w:lineRule="auto"/>
        <w:ind w:left="840" w:hanging="525" w:leftChars="150" w:hangingChars="250"/>
        <w:jc w:val="left"/>
        <w:rPr>
          <w:rFonts w:hint="eastAsia"/>
        </w:rPr>
      </w:pPr>
      <w:r>
        <w:rPr>
          <w:rFonts w:hint="eastAsia"/>
        </w:rPr>
        <w:t>[提出问题]为什么会生成淡黄色固体？</w:t>
      </w:r>
    </w:p>
    <w:p>
      <w:pPr>
        <w:widowControl/>
        <w:spacing w:line="360" w:lineRule="auto"/>
        <w:ind w:left="840" w:hanging="525" w:leftChars="150" w:hangingChars="250"/>
        <w:jc w:val="left"/>
        <w:rPr>
          <w:rFonts w:hint="eastAsia"/>
        </w:rPr>
      </w:pPr>
      <w:r>
        <w:rPr>
          <w:rFonts w:hint="eastAsia"/>
        </w:rPr>
        <w:t>[查阅资料]小明查到了下列几种物质的颜色：</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86"/>
        <w:gridCol w:w="1180"/>
        <w:gridCol w:w="1180"/>
        <w:gridCol w:w="1180"/>
        <w:gridCol w:w="1180"/>
        <w:gridCol w:w="1180"/>
        <w:gridCol w:w="118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686" w:type="dxa"/>
          </w:tcPr>
          <w:p>
            <w:pPr>
              <w:widowControl/>
              <w:spacing w:line="360" w:lineRule="auto"/>
              <w:jc w:val="left"/>
              <w:rPr>
                <w:rFonts w:ascii="Calibri" w:hAnsi="Calibri" w:hint="eastAsia"/>
              </w:rPr>
            </w:pPr>
            <w:r>
              <w:rPr>
                <w:rFonts w:ascii="Calibri" w:hAnsi="Calibri" w:hint="eastAsia"/>
              </w:rPr>
              <w:t>物质</w:t>
            </w:r>
          </w:p>
        </w:tc>
        <w:tc>
          <w:tcPr>
            <w:tcW w:w="1180" w:type="dxa"/>
          </w:tcPr>
          <w:p>
            <w:pPr>
              <w:widowControl/>
              <w:spacing w:line="360" w:lineRule="auto"/>
              <w:jc w:val="center"/>
              <w:rPr>
                <w:rFonts w:ascii="Calibri" w:hAnsi="Calibri" w:hint="eastAsia"/>
              </w:rPr>
            </w:pPr>
            <w:r>
              <w:rPr>
                <w:rFonts w:ascii="Calibri" w:hAnsi="Calibri" w:hint="eastAsia"/>
              </w:rPr>
              <w:t>MgO</w:t>
            </w:r>
          </w:p>
        </w:tc>
        <w:tc>
          <w:tcPr>
            <w:tcW w:w="1180" w:type="dxa"/>
          </w:tcPr>
          <w:p>
            <w:pPr>
              <w:widowControl/>
              <w:spacing w:line="360" w:lineRule="auto"/>
              <w:jc w:val="center"/>
              <w:rPr>
                <w:rFonts w:ascii="Calibri" w:hAnsi="Calibri" w:hint="eastAsia"/>
              </w:rPr>
            </w:pPr>
            <w:r>
              <w:rPr>
                <w:rFonts w:ascii="Calibri" w:hAnsi="Calibri" w:hint="eastAsia"/>
              </w:rPr>
              <w:t>MgCl</w:t>
            </w:r>
            <w:r>
              <w:rPr>
                <w:rFonts w:ascii="Calibri" w:hAnsi="Calibri" w:hint="eastAsia"/>
                <w:vertAlign w:val="subscript"/>
              </w:rPr>
              <w:t>2</w:t>
            </w:r>
          </w:p>
        </w:tc>
        <w:tc>
          <w:tcPr>
            <w:tcW w:w="1180" w:type="dxa"/>
          </w:tcPr>
          <w:p>
            <w:pPr>
              <w:widowControl/>
              <w:spacing w:line="360" w:lineRule="auto"/>
              <w:jc w:val="center"/>
              <w:rPr>
                <w:rFonts w:ascii="Calibri" w:hAnsi="Calibri" w:hint="eastAsia"/>
              </w:rPr>
            </w:pPr>
            <w:r>
              <w:rPr>
                <w:rFonts w:ascii="Calibri" w:hAnsi="Calibri" w:hint="eastAsia"/>
              </w:rPr>
              <w:t>Mg</w:t>
            </w:r>
            <w:r>
              <w:rPr>
                <w:rFonts w:ascii="Calibri" w:hAnsi="Calibri" w:hint="eastAsia"/>
                <w:vertAlign w:val="subscript"/>
              </w:rPr>
              <w:t>3</w:t>
            </w:r>
            <w:r>
              <w:rPr>
                <w:rFonts w:ascii="Calibri" w:hAnsi="Calibri" w:hint="eastAsia"/>
              </w:rPr>
              <w:t>N</w:t>
            </w:r>
            <w:r>
              <w:rPr>
                <w:rFonts w:ascii="Calibri" w:hAnsi="Calibri" w:hint="eastAsia"/>
                <w:vertAlign w:val="subscript"/>
              </w:rPr>
              <w:t>2</w:t>
            </w:r>
          </w:p>
        </w:tc>
        <w:tc>
          <w:tcPr>
            <w:tcW w:w="1180" w:type="dxa"/>
          </w:tcPr>
          <w:p>
            <w:pPr>
              <w:widowControl/>
              <w:spacing w:line="360" w:lineRule="auto"/>
              <w:jc w:val="center"/>
              <w:rPr>
                <w:rFonts w:ascii="Calibri" w:hAnsi="Calibri" w:hint="eastAsia"/>
              </w:rPr>
            </w:pPr>
            <w:r>
              <w:rPr>
                <w:rFonts w:ascii="Calibri" w:hAnsi="Calibri" w:hint="eastAsia"/>
              </w:rPr>
              <w:t>Mg(NO</w:t>
            </w:r>
            <w:r>
              <w:rPr>
                <w:rFonts w:ascii="Calibri" w:hAnsi="Calibri" w:hint="eastAsia"/>
                <w:vertAlign w:val="subscript"/>
              </w:rPr>
              <w:t>3</w:t>
            </w:r>
            <w:r>
              <w:rPr>
                <w:rFonts w:ascii="Calibri" w:hAnsi="Calibri" w:hint="eastAsia"/>
              </w:rPr>
              <w:t>)</w:t>
            </w:r>
            <w:r>
              <w:rPr>
                <w:rFonts w:ascii="Calibri" w:hAnsi="Calibri" w:hint="eastAsia"/>
                <w:vertAlign w:val="subscript"/>
              </w:rPr>
              <w:t>2</w:t>
            </w:r>
          </w:p>
        </w:tc>
        <w:tc>
          <w:tcPr>
            <w:tcW w:w="1180" w:type="dxa"/>
          </w:tcPr>
          <w:p>
            <w:pPr>
              <w:widowControl/>
              <w:spacing w:line="360" w:lineRule="auto"/>
              <w:jc w:val="center"/>
              <w:rPr>
                <w:rFonts w:ascii="Calibri" w:hAnsi="Calibri" w:hint="eastAsia"/>
                <w:vertAlign w:val="subscript"/>
              </w:rPr>
            </w:pPr>
            <w:r>
              <w:rPr>
                <w:rFonts w:ascii="Calibri" w:hAnsi="Calibri" w:hint="eastAsia"/>
              </w:rPr>
              <w:t>MgCO</w:t>
            </w:r>
            <w:r>
              <w:rPr>
                <w:rFonts w:ascii="Calibri" w:hAnsi="Calibri" w:hint="eastAsia"/>
                <w:vertAlign w:val="subscript"/>
              </w:rPr>
              <w:t>3</w:t>
            </w:r>
          </w:p>
        </w:tc>
        <w:tc>
          <w:tcPr>
            <w:tcW w:w="1181" w:type="dxa"/>
          </w:tcPr>
          <w:p>
            <w:pPr>
              <w:widowControl/>
              <w:spacing w:line="360" w:lineRule="auto"/>
              <w:jc w:val="center"/>
              <w:rPr>
                <w:rFonts w:ascii="Calibri" w:hAnsi="Calibri" w:hint="eastAsia"/>
              </w:rPr>
            </w:pPr>
            <w:r>
              <w:rPr>
                <w:rFonts w:ascii="Calibri" w:hAnsi="Calibri" w:hint="eastAsia"/>
              </w:rPr>
              <w:t>Mg(OH)</w:t>
            </w:r>
            <w:r>
              <w:rPr>
                <w:rFonts w:ascii="Calibri" w:hAnsi="Calibri" w:hint="eastAsia"/>
                <w:vertAlign w:val="subscript"/>
              </w:rPr>
              <w:t>2</w:t>
            </w:r>
          </w:p>
        </w:tc>
      </w:tr>
      <w:tr>
        <w:tblPrEx>
          <w:tblW w:w="0" w:type="auto"/>
          <w:jc w:val="center"/>
          <w:tblCellMar>
            <w:top w:w="0" w:type="dxa"/>
            <w:left w:w="108" w:type="dxa"/>
            <w:bottom w:w="0" w:type="dxa"/>
            <w:right w:w="108" w:type="dxa"/>
          </w:tblCellMar>
          <w:tblLook w:val="0000"/>
        </w:tblPrEx>
        <w:trPr>
          <w:jc w:val="center"/>
        </w:trPr>
        <w:tc>
          <w:tcPr>
            <w:tcW w:w="686" w:type="dxa"/>
          </w:tcPr>
          <w:p>
            <w:pPr>
              <w:widowControl/>
              <w:spacing w:line="360" w:lineRule="auto"/>
              <w:jc w:val="left"/>
              <w:rPr>
                <w:rFonts w:ascii="Calibri" w:hAnsi="Calibri" w:hint="eastAsia"/>
              </w:rPr>
            </w:pPr>
            <w:r>
              <w:rPr>
                <w:rFonts w:ascii="Calibri" w:hAnsi="Calibri" w:hint="eastAsia"/>
              </w:rPr>
              <w:t>颜色</w:t>
            </w:r>
          </w:p>
        </w:tc>
        <w:tc>
          <w:tcPr>
            <w:tcW w:w="1180" w:type="dxa"/>
          </w:tcPr>
          <w:p>
            <w:pPr>
              <w:widowControl/>
              <w:spacing w:line="360" w:lineRule="auto"/>
              <w:jc w:val="center"/>
              <w:rPr>
                <w:rFonts w:ascii="Calibri" w:hAnsi="Calibri" w:hint="eastAsia"/>
              </w:rPr>
            </w:pPr>
            <w:r>
              <w:rPr>
                <w:rFonts w:ascii="Calibri" w:hAnsi="Calibri" w:hint="eastAsia"/>
              </w:rPr>
              <w:t>白色</w:t>
            </w:r>
          </w:p>
        </w:tc>
        <w:tc>
          <w:tcPr>
            <w:tcW w:w="1180" w:type="dxa"/>
          </w:tcPr>
          <w:p>
            <w:pPr>
              <w:widowControl/>
              <w:spacing w:line="360" w:lineRule="auto"/>
              <w:jc w:val="center"/>
              <w:rPr>
                <w:rFonts w:ascii="Calibri" w:hAnsi="Calibri" w:hint="eastAsia"/>
              </w:rPr>
            </w:pPr>
            <w:r>
              <w:rPr>
                <w:rFonts w:ascii="Calibri" w:hAnsi="Calibri" w:hint="eastAsia"/>
              </w:rPr>
              <w:t>白色</w:t>
            </w:r>
          </w:p>
        </w:tc>
        <w:tc>
          <w:tcPr>
            <w:tcW w:w="1180" w:type="dxa"/>
          </w:tcPr>
          <w:p>
            <w:pPr>
              <w:widowControl/>
              <w:spacing w:line="360" w:lineRule="auto"/>
              <w:jc w:val="center"/>
              <w:rPr>
                <w:rFonts w:ascii="Calibri" w:hAnsi="Calibri" w:hint="eastAsia"/>
              </w:rPr>
            </w:pPr>
            <w:r>
              <w:rPr>
                <w:rFonts w:ascii="Calibri" w:hAnsi="Calibri" w:hint="eastAsia"/>
              </w:rPr>
              <w:t>淡黄色</w:t>
            </w:r>
          </w:p>
        </w:tc>
        <w:tc>
          <w:tcPr>
            <w:tcW w:w="1180" w:type="dxa"/>
          </w:tcPr>
          <w:p>
            <w:pPr>
              <w:widowControl/>
              <w:spacing w:line="360" w:lineRule="auto"/>
              <w:jc w:val="center"/>
              <w:rPr>
                <w:rFonts w:ascii="Calibri" w:hAnsi="Calibri" w:hint="eastAsia"/>
              </w:rPr>
            </w:pPr>
            <w:r>
              <w:rPr>
                <w:rFonts w:ascii="Calibri" w:hAnsi="Calibri" w:hint="eastAsia"/>
              </w:rPr>
              <w:t>白色</w:t>
            </w:r>
          </w:p>
        </w:tc>
        <w:tc>
          <w:tcPr>
            <w:tcW w:w="1180" w:type="dxa"/>
          </w:tcPr>
          <w:p>
            <w:pPr>
              <w:widowControl/>
              <w:spacing w:line="360" w:lineRule="auto"/>
              <w:jc w:val="center"/>
              <w:rPr>
                <w:rFonts w:ascii="Calibri" w:hAnsi="Calibri" w:hint="eastAsia"/>
              </w:rPr>
            </w:pPr>
            <w:r>
              <w:rPr>
                <w:rFonts w:ascii="Calibri" w:hAnsi="Calibri" w:hint="eastAsia"/>
              </w:rPr>
              <w:t>白色</w:t>
            </w:r>
          </w:p>
        </w:tc>
        <w:tc>
          <w:tcPr>
            <w:tcW w:w="1181" w:type="dxa"/>
          </w:tcPr>
          <w:p>
            <w:pPr>
              <w:widowControl/>
              <w:spacing w:line="360" w:lineRule="auto"/>
              <w:jc w:val="center"/>
              <w:rPr>
                <w:rFonts w:ascii="Calibri" w:hAnsi="Calibri" w:hint="eastAsia"/>
              </w:rPr>
            </w:pPr>
            <w:r>
              <w:rPr>
                <w:rFonts w:ascii="Calibri" w:hAnsi="Calibri" w:hint="eastAsia"/>
              </w:rPr>
              <w:t>白色</w:t>
            </w:r>
          </w:p>
        </w:tc>
      </w:tr>
    </w:tbl>
    <w:p>
      <w:pPr>
        <w:widowControl/>
        <w:spacing w:line="360" w:lineRule="auto"/>
        <w:ind w:firstLine="315" w:firstLineChars="150"/>
        <w:jc w:val="left"/>
        <w:rPr>
          <w:rFonts w:hint="eastAsia"/>
        </w:rPr>
      </w:pPr>
      <w:r>
        <w:rPr>
          <w:rFonts w:hint="eastAsia"/>
        </w:rPr>
        <w:t>（1）其他同学认为不必查阅氯化镁的颜色，理由是____________________</w:t>
      </w:r>
    </w:p>
    <w:p>
      <w:pPr>
        <w:widowControl/>
        <w:spacing w:line="360" w:lineRule="auto"/>
        <w:ind w:left="840" w:hanging="525" w:leftChars="150" w:hangingChars="250"/>
        <w:jc w:val="left"/>
        <w:rPr>
          <w:rFonts w:hint="eastAsia"/>
        </w:rPr>
      </w:pPr>
      <w:r>
        <w:rPr>
          <w:rFonts w:hint="eastAsia"/>
        </w:rPr>
        <w:t>（2）[提出猜想]分析资料，小明认为淡黄色固体可能是镁与空气中的___________反应生成的。</w:t>
      </w:r>
    </w:p>
    <w:p>
      <w:pPr>
        <w:widowControl/>
        <w:spacing w:line="360" w:lineRule="auto"/>
        <w:ind w:left="840" w:hanging="105" w:leftChars="350" w:hangingChars="50"/>
        <w:jc w:val="left"/>
        <w:rPr>
          <w:rFonts w:hint="eastAsia"/>
        </w:rPr>
      </w:pPr>
      <w:r>
        <w:rPr>
          <w:rFonts w:hint="eastAsia"/>
        </w:rPr>
        <w:t xml:space="preserve"> [实验探究]小明设计实验证实了自己的猜想。</w:t>
      </w:r>
    </w:p>
    <w:p>
      <w:pPr>
        <w:widowControl/>
        <w:spacing w:line="360" w:lineRule="auto"/>
        <w:ind w:left="840" w:hanging="525" w:leftChars="150" w:hangingChars="250"/>
        <w:jc w:val="left"/>
        <w:rPr>
          <w:rFonts w:hint="eastAsia"/>
        </w:rPr>
      </w:pPr>
      <w:r>
        <w:rPr>
          <w:rFonts w:hint="eastAsia"/>
        </w:rPr>
        <w:t>（3）[实验结论]写出一个镁条在空气中燃烧时发生反应的化学方程式：_____________，基本反应类型是____</w:t>
      </w:r>
    </w:p>
    <w:p>
      <w:pPr>
        <w:widowControl/>
        <w:spacing w:line="360" w:lineRule="auto"/>
        <w:ind w:left="840" w:hanging="525" w:leftChars="150" w:hangingChars="250"/>
        <w:jc w:val="left"/>
        <w:rPr>
          <w:rFonts w:ascii="宋体" w:hAnsi="宋体"/>
        </w:rPr>
      </w:pPr>
      <w:r>
        <w:rPr>
          <w:rFonts w:hint="eastAsia"/>
        </w:rPr>
        <w:t>（4）[反思与评价]通过上述实验，你对燃烧有什么新的认识？_____________</w:t>
      </w:r>
    </w:p>
    <w:p>
      <w:pPr>
        <w:widowControl/>
        <w:spacing w:line="360" w:lineRule="auto"/>
        <w:jc w:val="left"/>
        <w:rPr>
          <w:rFonts w:ascii="宋体" w:hAnsi="宋体" w:cs="宋体"/>
          <w:szCs w:val="21"/>
        </w:rPr>
      </w:pPr>
      <w:r>
        <w:rPr>
          <w:szCs w:val="21"/>
        </w:rPr>
        <w:pict>
          <v:shape id="自选图形 201" o:spid="_x0000_s1064" type="#_x0000_t32" style="width:0;height:18.75pt;margin-top:26.3pt;margin-left:276.7pt;flip:y;mso-wrap-style:square;position:absolute;z-index:251668480" o:connectortype="straight" filled="f">
            <v:stroke linestyle="single" endarrow="block"/>
            <v:path arrowok="t" fillok="f"/>
          </v:shape>
        </w:pict>
      </w:r>
      <w:r>
        <w:rPr>
          <w:szCs w:val="21"/>
        </w:rPr>
        <w:t>18．（6分）</w:t>
      </w:r>
      <w:r>
        <w:rPr>
          <w:rFonts w:ascii="宋体" w:hAnsi="宋体" w:cs="宋体" w:hint="eastAsia"/>
          <w:color w:val="000000"/>
          <w:kern w:val="0"/>
          <w:szCs w:val="21"/>
          <w:lang w:bidi="ar"/>
        </w:rPr>
        <w:t>）碳酸氢钠在 50</w:t>
      </w:r>
      <w:r>
        <w:rPr>
          <w:rFonts w:ascii="宋体" w:hAnsi="宋体" w:cs="宋体" w:hint="eastAsia"/>
          <w:color w:val="000000"/>
          <w:kern w:val="0"/>
          <w:szCs w:val="21"/>
          <w:lang w:bidi="ar"/>
        </w:rPr>
        <w:t>℃</w:t>
      </w:r>
      <w:r>
        <w:rPr>
          <w:rFonts w:ascii="宋体" w:hAnsi="宋体" w:cs="宋体" w:hint="eastAsia"/>
          <w:color w:val="000000"/>
          <w:kern w:val="0"/>
          <w:szCs w:val="21"/>
          <w:lang w:bidi="ar"/>
        </w:rPr>
        <w:t>以上开始逐渐分解产生二氧化碳气体，常作为焙制糕点的膨松剂，反应的化学 方程式为2NaHCO</w:t>
      </w:r>
      <w:r>
        <w:rPr>
          <w:rFonts w:ascii="宋体" w:hAnsi="宋体" w:cs="宋体" w:hint="eastAsia"/>
          <w:color w:val="000000"/>
          <w:kern w:val="0"/>
          <w:szCs w:val="21"/>
          <w:vertAlign w:val="subscript"/>
          <w:lang w:bidi="ar"/>
        </w:rPr>
        <w:t>3</w:t>
      </w:r>
      <w:r>
        <w:rPr>
          <w:rFonts w:hint="eastAsia"/>
          <w:color w:val="000000"/>
          <w:szCs w:val="21"/>
          <w:u w:val="double"/>
          <w:vertAlign w:val="superscript"/>
          <w:lang w:val="pl-PL"/>
        </w:rPr>
        <w:t xml:space="preserve"> 加热 </w:t>
      </w:r>
      <w:r>
        <w:rPr>
          <w:rFonts w:ascii="Cambria Math" w:hint="eastAsia"/>
          <w:color w:val="000000"/>
          <w:sz w:val="24"/>
          <w:lang w:val="pl-PL"/>
        </w:rPr>
        <w:t xml:space="preserve"> </w:t>
      </w:r>
      <w:r>
        <w:rPr>
          <w:rFonts w:ascii="宋体" w:hAnsi="宋体" w:cs="宋体" w:hint="eastAsia"/>
          <w:color w:val="000000"/>
          <w:kern w:val="0"/>
          <w:szCs w:val="21"/>
          <w:lang w:bidi="ar"/>
        </w:rPr>
        <w:t>Na</w:t>
      </w:r>
      <w:r>
        <w:rPr>
          <w:rFonts w:ascii="宋体" w:hAnsi="宋体" w:cs="宋体" w:hint="eastAsia"/>
          <w:color w:val="000000"/>
          <w:kern w:val="0"/>
          <w:szCs w:val="21"/>
          <w:vertAlign w:val="subscript"/>
          <w:lang w:bidi="ar"/>
        </w:rPr>
        <w:t>2</w:t>
      </w:r>
      <w:r>
        <w:rPr>
          <w:rFonts w:ascii="宋体" w:hAnsi="宋体" w:cs="宋体" w:hint="eastAsia"/>
          <w:color w:val="000000"/>
          <w:kern w:val="0"/>
          <w:szCs w:val="21"/>
          <w:lang w:bidi="ar"/>
        </w:rPr>
        <w:t>CO</w:t>
      </w:r>
      <w:r>
        <w:rPr>
          <w:rFonts w:ascii="宋体" w:hAnsi="宋体" w:cs="宋体" w:hint="eastAsia"/>
          <w:color w:val="000000"/>
          <w:kern w:val="0"/>
          <w:szCs w:val="21"/>
          <w:vertAlign w:val="subscript"/>
          <w:lang w:bidi="ar"/>
        </w:rPr>
        <w:t>3</w:t>
      </w:r>
      <w:r>
        <w:rPr>
          <w:rFonts w:ascii="宋体" w:hAnsi="宋体" w:cs="宋体" w:hint="eastAsia"/>
          <w:color w:val="000000"/>
          <w:kern w:val="0"/>
          <w:szCs w:val="21"/>
          <w:lang w:bidi="ar"/>
        </w:rPr>
        <w:t xml:space="preserve"> + H</w:t>
      </w:r>
      <w:r>
        <w:rPr>
          <w:rFonts w:ascii="宋体" w:hAnsi="宋体" w:cs="宋体" w:hint="eastAsia"/>
          <w:color w:val="000000"/>
          <w:kern w:val="0"/>
          <w:szCs w:val="21"/>
          <w:vertAlign w:val="subscript"/>
          <w:lang w:bidi="ar"/>
        </w:rPr>
        <w:t>2</w:t>
      </w:r>
      <w:r>
        <w:rPr>
          <w:rFonts w:ascii="宋体" w:hAnsi="宋体" w:cs="宋体" w:hint="eastAsia"/>
          <w:color w:val="000000"/>
          <w:kern w:val="0"/>
          <w:szCs w:val="21"/>
          <w:lang w:bidi="ar"/>
        </w:rPr>
        <w:t>O +CO</w:t>
      </w:r>
      <w:r>
        <w:rPr>
          <w:rFonts w:ascii="宋体" w:hAnsi="宋体" w:cs="宋体" w:hint="eastAsia"/>
          <w:color w:val="000000"/>
          <w:kern w:val="0"/>
          <w:szCs w:val="21"/>
          <w:vertAlign w:val="subscript"/>
          <w:lang w:bidi="ar"/>
        </w:rPr>
        <w:t>2</w:t>
      </w:r>
    </w:p>
    <w:p>
      <w:pPr>
        <w:widowControl/>
        <w:spacing w:line="360" w:lineRule="auto"/>
        <w:jc w:val="left"/>
        <w:rPr>
          <w:rFonts w:ascii="宋体" w:hAnsi="宋体" w:cs="宋体"/>
          <w:szCs w:val="21"/>
        </w:rPr>
      </w:pPr>
      <w:r>
        <w:rPr>
          <w:rFonts w:ascii="宋体" w:hAnsi="宋体" w:cs="宋体" w:hint="eastAsia"/>
          <w:color w:val="000000"/>
          <w:kern w:val="0"/>
          <w:szCs w:val="21"/>
          <w:lang w:bidi="ar"/>
        </w:rPr>
        <w:t>求 8.4g NaHCO</w:t>
      </w:r>
      <w:r>
        <w:rPr>
          <w:rFonts w:ascii="宋体" w:hAnsi="宋体" w:cs="宋体" w:hint="eastAsia"/>
          <w:color w:val="000000"/>
          <w:kern w:val="0"/>
          <w:szCs w:val="21"/>
          <w:vertAlign w:val="subscript"/>
          <w:lang w:bidi="ar"/>
        </w:rPr>
        <w:t>3</w:t>
      </w:r>
      <w:r>
        <w:rPr>
          <w:rFonts w:ascii="宋体" w:hAnsi="宋体" w:cs="宋体" w:hint="eastAsia"/>
          <w:color w:val="000000"/>
          <w:kern w:val="0"/>
          <w:szCs w:val="21"/>
          <w:lang w:bidi="ar"/>
        </w:rPr>
        <w:t>粉末完全分解，生成 CO</w:t>
      </w:r>
      <w:r>
        <w:rPr>
          <w:rFonts w:ascii="宋体" w:hAnsi="宋体" w:cs="宋体" w:hint="eastAsia"/>
          <w:color w:val="000000"/>
          <w:kern w:val="0"/>
          <w:szCs w:val="21"/>
          <w:vertAlign w:val="subscript"/>
          <w:lang w:bidi="ar"/>
        </w:rPr>
        <w:t>2</w:t>
      </w:r>
      <w:r>
        <w:rPr>
          <w:rFonts w:ascii="宋体" w:hAnsi="宋体" w:cs="宋体" w:hint="eastAsia"/>
          <w:color w:val="000000"/>
          <w:kern w:val="0"/>
          <w:szCs w:val="21"/>
          <w:lang w:bidi="ar"/>
        </w:rPr>
        <w:t>的质量。</w:t>
      </w:r>
    </w:p>
    <w:p>
      <w:pPr>
        <w:spacing w:line="360" w:lineRule="auto"/>
        <w:ind w:left="420" w:hanging="420" w:hangingChars="200"/>
        <w:rPr>
          <w:rFonts w:hint="eastAsia"/>
          <w:szCs w:val="21"/>
        </w:rPr>
        <w:sectPr>
          <w:headerReference w:type="default" r:id="rId17"/>
          <w:footerReference w:type="default" r:id="rId18"/>
          <w:pgSz w:w="10433" w:h="14742"/>
          <w:pgMar w:top="1304" w:right="1021" w:bottom="1361" w:left="1021" w:header="851" w:footer="992" w:gutter="0"/>
          <w:cols w:space="708"/>
          <w:docGrid w:type="lines" w:linePitch="312"/>
        </w:sectPr>
      </w:pPr>
    </w:p>
    <w:p>
      <w:r>
        <w:rPr>
          <w:rFonts w:hint="eastAsia"/>
          <w:szCs w:val="21"/>
        </w:rPr>
        <w:drawing>
          <wp:inline>
            <wp:extent cx="5328285" cy="6376754"/>
            <wp:docPr id="10005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05315" name=""/>
                    <pic:cNvPicPr>
                      <a:picLocks noChangeAspect="1"/>
                    </pic:cNvPicPr>
                  </pic:nvPicPr>
                  <pic:blipFill>
                    <a:blip xmlns:r="http://schemas.openxmlformats.org/officeDocument/2006/relationships" r:embed="rId19"/>
                    <a:stretch>
                      <a:fillRect/>
                    </a:stretch>
                  </pic:blipFill>
                  <pic:spPr>
                    <a:xfrm>
                      <a:off x="0" y="0"/>
                      <a:ext cx="5328285" cy="6376754"/>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Time New Romans">
    <w:altName w:val="微软雅黑"/>
    <w:panose1 w:val="00000000000000000000"/>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E00006FF" w:usb1="420024FF" w:usb2="02000000" w:usb3="00000000" w:csb0="2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rPr>
        <w:rStyle w:val="PageNumber"/>
        <w:rFonts w:hint="eastAsia"/>
        <w:sz w:val="21"/>
      </w:rPr>
      <w:t>九年级化学试题  第</w:t>
    </w: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sz w:val="21"/>
      </w:rPr>
      <w:t>4</w:t>
    </w:r>
    <w:r>
      <w:rPr>
        <w:rStyle w:val="PageNumber"/>
        <w:sz w:val="21"/>
      </w:rPr>
      <w:fldChar w:fldCharType="end"/>
    </w:r>
    <w:r>
      <w:rPr>
        <w:rStyle w:val="PageNumber"/>
        <w:rFonts w:hint="eastAsia"/>
        <w:sz w:val="21"/>
      </w:rPr>
      <w:t>页（共6页）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gt;?]}¢¨°·ˇˉ―‖’”…‰′″›℃∶、。〃〉》」』】〕〗〞︶︺︾﹀﹄﹚﹜﹞！＂％＇），．：；？］｀｜｝～￠"/>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8567F"/>
    <w:rsid w:val="000009E1"/>
    <w:rsid w:val="000013F4"/>
    <w:rsid w:val="000016B0"/>
    <w:rsid w:val="000024B9"/>
    <w:rsid w:val="00002E9D"/>
    <w:rsid w:val="00003A70"/>
    <w:rsid w:val="00003D18"/>
    <w:rsid w:val="00004A64"/>
    <w:rsid w:val="00005370"/>
    <w:rsid w:val="00005E48"/>
    <w:rsid w:val="000060CF"/>
    <w:rsid w:val="0000626F"/>
    <w:rsid w:val="00006E24"/>
    <w:rsid w:val="0000736A"/>
    <w:rsid w:val="00007DC3"/>
    <w:rsid w:val="00011C33"/>
    <w:rsid w:val="00012428"/>
    <w:rsid w:val="00012F1B"/>
    <w:rsid w:val="00013EBF"/>
    <w:rsid w:val="00014B22"/>
    <w:rsid w:val="00014F39"/>
    <w:rsid w:val="00015440"/>
    <w:rsid w:val="000159FC"/>
    <w:rsid w:val="000160A1"/>
    <w:rsid w:val="000161FC"/>
    <w:rsid w:val="00016BFE"/>
    <w:rsid w:val="000176E8"/>
    <w:rsid w:val="00017AC1"/>
    <w:rsid w:val="00017B62"/>
    <w:rsid w:val="0002056E"/>
    <w:rsid w:val="00021357"/>
    <w:rsid w:val="00021D77"/>
    <w:rsid w:val="00024764"/>
    <w:rsid w:val="00024BD3"/>
    <w:rsid w:val="00026FF7"/>
    <w:rsid w:val="00027E96"/>
    <w:rsid w:val="000306D0"/>
    <w:rsid w:val="00030A38"/>
    <w:rsid w:val="00030BFE"/>
    <w:rsid w:val="00031097"/>
    <w:rsid w:val="00031CB3"/>
    <w:rsid w:val="0003210B"/>
    <w:rsid w:val="0003257A"/>
    <w:rsid w:val="00033130"/>
    <w:rsid w:val="00033975"/>
    <w:rsid w:val="00033E7D"/>
    <w:rsid w:val="0003497D"/>
    <w:rsid w:val="000349FC"/>
    <w:rsid w:val="00034A3A"/>
    <w:rsid w:val="00034D59"/>
    <w:rsid w:val="00034FB2"/>
    <w:rsid w:val="000350E3"/>
    <w:rsid w:val="00035485"/>
    <w:rsid w:val="00035982"/>
    <w:rsid w:val="00035ED3"/>
    <w:rsid w:val="00035F95"/>
    <w:rsid w:val="000371EA"/>
    <w:rsid w:val="00037C49"/>
    <w:rsid w:val="000401D9"/>
    <w:rsid w:val="00040D48"/>
    <w:rsid w:val="00042151"/>
    <w:rsid w:val="000431A9"/>
    <w:rsid w:val="0004325F"/>
    <w:rsid w:val="00044A13"/>
    <w:rsid w:val="00044C69"/>
    <w:rsid w:val="000453D9"/>
    <w:rsid w:val="0004543E"/>
    <w:rsid w:val="00045F9C"/>
    <w:rsid w:val="0004635B"/>
    <w:rsid w:val="00046CE5"/>
    <w:rsid w:val="000476B3"/>
    <w:rsid w:val="00047DE1"/>
    <w:rsid w:val="000503AB"/>
    <w:rsid w:val="0005141F"/>
    <w:rsid w:val="00051A82"/>
    <w:rsid w:val="000528F9"/>
    <w:rsid w:val="00052DF0"/>
    <w:rsid w:val="00053049"/>
    <w:rsid w:val="000533DC"/>
    <w:rsid w:val="00054181"/>
    <w:rsid w:val="0005432D"/>
    <w:rsid w:val="000544B2"/>
    <w:rsid w:val="00054F9A"/>
    <w:rsid w:val="0005564A"/>
    <w:rsid w:val="00055673"/>
    <w:rsid w:val="0005580C"/>
    <w:rsid w:val="00055D55"/>
    <w:rsid w:val="000564E1"/>
    <w:rsid w:val="0005677E"/>
    <w:rsid w:val="00056A9F"/>
    <w:rsid w:val="00056B34"/>
    <w:rsid w:val="00057482"/>
    <w:rsid w:val="00060574"/>
    <w:rsid w:val="000608F3"/>
    <w:rsid w:val="00060993"/>
    <w:rsid w:val="00060E10"/>
    <w:rsid w:val="00061339"/>
    <w:rsid w:val="000621E5"/>
    <w:rsid w:val="000623F3"/>
    <w:rsid w:val="00063445"/>
    <w:rsid w:val="00063983"/>
    <w:rsid w:val="00063AF4"/>
    <w:rsid w:val="00064040"/>
    <w:rsid w:val="00064E4D"/>
    <w:rsid w:val="00066327"/>
    <w:rsid w:val="0006699D"/>
    <w:rsid w:val="0007035C"/>
    <w:rsid w:val="0007217F"/>
    <w:rsid w:val="000722C3"/>
    <w:rsid w:val="00072CAC"/>
    <w:rsid w:val="00072E02"/>
    <w:rsid w:val="000732A4"/>
    <w:rsid w:val="000733BA"/>
    <w:rsid w:val="00073667"/>
    <w:rsid w:val="00073E55"/>
    <w:rsid w:val="000741DC"/>
    <w:rsid w:val="00074592"/>
    <w:rsid w:val="00074684"/>
    <w:rsid w:val="00077B32"/>
    <w:rsid w:val="0008037C"/>
    <w:rsid w:val="00080D19"/>
    <w:rsid w:val="00080EFC"/>
    <w:rsid w:val="00083EF8"/>
    <w:rsid w:val="00084154"/>
    <w:rsid w:val="000847AC"/>
    <w:rsid w:val="00085415"/>
    <w:rsid w:val="000854A2"/>
    <w:rsid w:val="00085B2C"/>
    <w:rsid w:val="000865AF"/>
    <w:rsid w:val="00086A60"/>
    <w:rsid w:val="00086E7D"/>
    <w:rsid w:val="000870E1"/>
    <w:rsid w:val="00087C50"/>
    <w:rsid w:val="00087EE3"/>
    <w:rsid w:val="00087FEF"/>
    <w:rsid w:val="0009051B"/>
    <w:rsid w:val="00090563"/>
    <w:rsid w:val="00090FB6"/>
    <w:rsid w:val="0009100A"/>
    <w:rsid w:val="000913C2"/>
    <w:rsid w:val="00091A22"/>
    <w:rsid w:val="00096910"/>
    <w:rsid w:val="00097B23"/>
    <w:rsid w:val="00097FB5"/>
    <w:rsid w:val="000A00E4"/>
    <w:rsid w:val="000A011D"/>
    <w:rsid w:val="000A12D6"/>
    <w:rsid w:val="000A1A27"/>
    <w:rsid w:val="000A3299"/>
    <w:rsid w:val="000A3578"/>
    <w:rsid w:val="000A383D"/>
    <w:rsid w:val="000A4450"/>
    <w:rsid w:val="000A4513"/>
    <w:rsid w:val="000A4BAF"/>
    <w:rsid w:val="000A51D8"/>
    <w:rsid w:val="000A6349"/>
    <w:rsid w:val="000A6438"/>
    <w:rsid w:val="000A6C20"/>
    <w:rsid w:val="000A6EDA"/>
    <w:rsid w:val="000A7D8A"/>
    <w:rsid w:val="000B0D6C"/>
    <w:rsid w:val="000B0E52"/>
    <w:rsid w:val="000B1331"/>
    <w:rsid w:val="000B16D8"/>
    <w:rsid w:val="000B20EB"/>
    <w:rsid w:val="000B28E2"/>
    <w:rsid w:val="000B2E91"/>
    <w:rsid w:val="000B2F8A"/>
    <w:rsid w:val="000B32A8"/>
    <w:rsid w:val="000B3CE2"/>
    <w:rsid w:val="000B3E2F"/>
    <w:rsid w:val="000B420A"/>
    <w:rsid w:val="000B4CA7"/>
    <w:rsid w:val="000B587B"/>
    <w:rsid w:val="000B646F"/>
    <w:rsid w:val="000B6531"/>
    <w:rsid w:val="000B7093"/>
    <w:rsid w:val="000B720A"/>
    <w:rsid w:val="000B73FD"/>
    <w:rsid w:val="000B7A50"/>
    <w:rsid w:val="000C08E2"/>
    <w:rsid w:val="000C0C36"/>
    <w:rsid w:val="000C0DEB"/>
    <w:rsid w:val="000C3667"/>
    <w:rsid w:val="000C40DC"/>
    <w:rsid w:val="000C4D09"/>
    <w:rsid w:val="000C5606"/>
    <w:rsid w:val="000C5EC2"/>
    <w:rsid w:val="000C6013"/>
    <w:rsid w:val="000C6450"/>
    <w:rsid w:val="000C6BDB"/>
    <w:rsid w:val="000C7E54"/>
    <w:rsid w:val="000D1D1D"/>
    <w:rsid w:val="000D24CC"/>
    <w:rsid w:val="000D2D67"/>
    <w:rsid w:val="000D306E"/>
    <w:rsid w:val="000D37DF"/>
    <w:rsid w:val="000D3B34"/>
    <w:rsid w:val="000D3FAE"/>
    <w:rsid w:val="000D412A"/>
    <w:rsid w:val="000D4750"/>
    <w:rsid w:val="000D5DAC"/>
    <w:rsid w:val="000D6C56"/>
    <w:rsid w:val="000D6FB7"/>
    <w:rsid w:val="000D7B09"/>
    <w:rsid w:val="000E0AC0"/>
    <w:rsid w:val="000E1266"/>
    <w:rsid w:val="000E2CAE"/>
    <w:rsid w:val="000E3531"/>
    <w:rsid w:val="000E3838"/>
    <w:rsid w:val="000E390F"/>
    <w:rsid w:val="000E3D64"/>
    <w:rsid w:val="000E4394"/>
    <w:rsid w:val="000E4576"/>
    <w:rsid w:val="000E45E8"/>
    <w:rsid w:val="000E4C47"/>
    <w:rsid w:val="000E56F4"/>
    <w:rsid w:val="000E6375"/>
    <w:rsid w:val="000E66BB"/>
    <w:rsid w:val="000E6E66"/>
    <w:rsid w:val="000E75A6"/>
    <w:rsid w:val="000F03F7"/>
    <w:rsid w:val="000F062B"/>
    <w:rsid w:val="000F120B"/>
    <w:rsid w:val="000F2CFD"/>
    <w:rsid w:val="000F3856"/>
    <w:rsid w:val="000F3962"/>
    <w:rsid w:val="000F4493"/>
    <w:rsid w:val="000F478A"/>
    <w:rsid w:val="000F591D"/>
    <w:rsid w:val="000F5A9D"/>
    <w:rsid w:val="000F6081"/>
    <w:rsid w:val="000F67C3"/>
    <w:rsid w:val="000F6A01"/>
    <w:rsid w:val="000F78DA"/>
    <w:rsid w:val="00100018"/>
    <w:rsid w:val="0010001E"/>
    <w:rsid w:val="00100922"/>
    <w:rsid w:val="00101866"/>
    <w:rsid w:val="00101E91"/>
    <w:rsid w:val="00102002"/>
    <w:rsid w:val="00102F9E"/>
    <w:rsid w:val="00102FEA"/>
    <w:rsid w:val="001031FA"/>
    <w:rsid w:val="00103BDA"/>
    <w:rsid w:val="001047F3"/>
    <w:rsid w:val="00104E51"/>
    <w:rsid w:val="00104ED3"/>
    <w:rsid w:val="00105F88"/>
    <w:rsid w:val="0010608C"/>
    <w:rsid w:val="001061E1"/>
    <w:rsid w:val="00106FD0"/>
    <w:rsid w:val="00107A62"/>
    <w:rsid w:val="00110BCF"/>
    <w:rsid w:val="001123C1"/>
    <w:rsid w:val="00112791"/>
    <w:rsid w:val="00112DFD"/>
    <w:rsid w:val="0011358A"/>
    <w:rsid w:val="0011476B"/>
    <w:rsid w:val="00115CFA"/>
    <w:rsid w:val="00116D09"/>
    <w:rsid w:val="00120B30"/>
    <w:rsid w:val="00121155"/>
    <w:rsid w:val="001248F0"/>
    <w:rsid w:val="00124A74"/>
    <w:rsid w:val="00125433"/>
    <w:rsid w:val="00126317"/>
    <w:rsid w:val="0012715F"/>
    <w:rsid w:val="00127D2E"/>
    <w:rsid w:val="00127E38"/>
    <w:rsid w:val="00130F29"/>
    <w:rsid w:val="0013173B"/>
    <w:rsid w:val="00131844"/>
    <w:rsid w:val="00131D81"/>
    <w:rsid w:val="00132529"/>
    <w:rsid w:val="00132BFA"/>
    <w:rsid w:val="00133B89"/>
    <w:rsid w:val="00134028"/>
    <w:rsid w:val="00134828"/>
    <w:rsid w:val="001365C9"/>
    <w:rsid w:val="00136E00"/>
    <w:rsid w:val="00137E5D"/>
    <w:rsid w:val="00140591"/>
    <w:rsid w:val="0014117F"/>
    <w:rsid w:val="00141D7F"/>
    <w:rsid w:val="001428A8"/>
    <w:rsid w:val="00142FEB"/>
    <w:rsid w:val="001434AA"/>
    <w:rsid w:val="001437C2"/>
    <w:rsid w:val="00145B33"/>
    <w:rsid w:val="001467E3"/>
    <w:rsid w:val="001469DC"/>
    <w:rsid w:val="001475B8"/>
    <w:rsid w:val="00147878"/>
    <w:rsid w:val="00150663"/>
    <w:rsid w:val="001514B9"/>
    <w:rsid w:val="00152F3D"/>
    <w:rsid w:val="00153432"/>
    <w:rsid w:val="0015358D"/>
    <w:rsid w:val="001539D7"/>
    <w:rsid w:val="00154055"/>
    <w:rsid w:val="001560D0"/>
    <w:rsid w:val="00157AD3"/>
    <w:rsid w:val="0016058C"/>
    <w:rsid w:val="00161000"/>
    <w:rsid w:val="00161295"/>
    <w:rsid w:val="001618F8"/>
    <w:rsid w:val="001621CB"/>
    <w:rsid w:val="001626DA"/>
    <w:rsid w:val="00162881"/>
    <w:rsid w:val="001628C3"/>
    <w:rsid w:val="001629FB"/>
    <w:rsid w:val="00163AF8"/>
    <w:rsid w:val="00163E0A"/>
    <w:rsid w:val="00163E8F"/>
    <w:rsid w:val="00164238"/>
    <w:rsid w:val="001642ED"/>
    <w:rsid w:val="00164E4E"/>
    <w:rsid w:val="00164F87"/>
    <w:rsid w:val="00165ACD"/>
    <w:rsid w:val="0016629F"/>
    <w:rsid w:val="00166699"/>
    <w:rsid w:val="00167A4D"/>
    <w:rsid w:val="00167E0C"/>
    <w:rsid w:val="00170C1E"/>
    <w:rsid w:val="001718C3"/>
    <w:rsid w:val="00171F60"/>
    <w:rsid w:val="00171F9F"/>
    <w:rsid w:val="00173E95"/>
    <w:rsid w:val="00174010"/>
    <w:rsid w:val="00174687"/>
    <w:rsid w:val="001748C0"/>
    <w:rsid w:val="00174E2E"/>
    <w:rsid w:val="00175042"/>
    <w:rsid w:val="00175188"/>
    <w:rsid w:val="001754C7"/>
    <w:rsid w:val="00177321"/>
    <w:rsid w:val="00182197"/>
    <w:rsid w:val="001822A3"/>
    <w:rsid w:val="001823A3"/>
    <w:rsid w:val="00184258"/>
    <w:rsid w:val="00184CD2"/>
    <w:rsid w:val="00184EB2"/>
    <w:rsid w:val="00187634"/>
    <w:rsid w:val="0019092D"/>
    <w:rsid w:val="001911EA"/>
    <w:rsid w:val="001919D1"/>
    <w:rsid w:val="00191ADE"/>
    <w:rsid w:val="0019301F"/>
    <w:rsid w:val="00193B80"/>
    <w:rsid w:val="00193F4F"/>
    <w:rsid w:val="00195268"/>
    <w:rsid w:val="00195CAA"/>
    <w:rsid w:val="00196D03"/>
    <w:rsid w:val="001979D5"/>
    <w:rsid w:val="00197C36"/>
    <w:rsid w:val="001A081F"/>
    <w:rsid w:val="001A1BD6"/>
    <w:rsid w:val="001A1C46"/>
    <w:rsid w:val="001A1E2B"/>
    <w:rsid w:val="001A1F14"/>
    <w:rsid w:val="001A3607"/>
    <w:rsid w:val="001A422F"/>
    <w:rsid w:val="001A4BD9"/>
    <w:rsid w:val="001A5042"/>
    <w:rsid w:val="001A543F"/>
    <w:rsid w:val="001A5778"/>
    <w:rsid w:val="001A60DD"/>
    <w:rsid w:val="001A633F"/>
    <w:rsid w:val="001A7A35"/>
    <w:rsid w:val="001A7FCF"/>
    <w:rsid w:val="001B0289"/>
    <w:rsid w:val="001B0856"/>
    <w:rsid w:val="001B0AD7"/>
    <w:rsid w:val="001B1C9C"/>
    <w:rsid w:val="001B1DC3"/>
    <w:rsid w:val="001B21CD"/>
    <w:rsid w:val="001B25A6"/>
    <w:rsid w:val="001B2B8A"/>
    <w:rsid w:val="001B33F4"/>
    <w:rsid w:val="001B3A2E"/>
    <w:rsid w:val="001B3FF2"/>
    <w:rsid w:val="001B5835"/>
    <w:rsid w:val="001B7C86"/>
    <w:rsid w:val="001C003D"/>
    <w:rsid w:val="001C1879"/>
    <w:rsid w:val="001C21B3"/>
    <w:rsid w:val="001C2520"/>
    <w:rsid w:val="001C3D1F"/>
    <w:rsid w:val="001C45AA"/>
    <w:rsid w:val="001C477D"/>
    <w:rsid w:val="001C528C"/>
    <w:rsid w:val="001C52CB"/>
    <w:rsid w:val="001C5CBD"/>
    <w:rsid w:val="001C66B7"/>
    <w:rsid w:val="001C6C90"/>
    <w:rsid w:val="001D0588"/>
    <w:rsid w:val="001D11EC"/>
    <w:rsid w:val="001D29D9"/>
    <w:rsid w:val="001D31BD"/>
    <w:rsid w:val="001D34A8"/>
    <w:rsid w:val="001D3BCB"/>
    <w:rsid w:val="001D3D32"/>
    <w:rsid w:val="001D5271"/>
    <w:rsid w:val="001D5658"/>
    <w:rsid w:val="001D5881"/>
    <w:rsid w:val="001D5C0D"/>
    <w:rsid w:val="001D661C"/>
    <w:rsid w:val="001D6EFE"/>
    <w:rsid w:val="001D7205"/>
    <w:rsid w:val="001D7880"/>
    <w:rsid w:val="001D7C51"/>
    <w:rsid w:val="001D7FBD"/>
    <w:rsid w:val="001E24E1"/>
    <w:rsid w:val="001E27B6"/>
    <w:rsid w:val="001E2E71"/>
    <w:rsid w:val="001E317D"/>
    <w:rsid w:val="001E3258"/>
    <w:rsid w:val="001E3523"/>
    <w:rsid w:val="001E3E15"/>
    <w:rsid w:val="001E4C84"/>
    <w:rsid w:val="001E5696"/>
    <w:rsid w:val="001E5C72"/>
    <w:rsid w:val="001E6877"/>
    <w:rsid w:val="001E6A11"/>
    <w:rsid w:val="001F1F19"/>
    <w:rsid w:val="001F29D4"/>
    <w:rsid w:val="001F2A25"/>
    <w:rsid w:val="001F353A"/>
    <w:rsid w:val="001F39F6"/>
    <w:rsid w:val="001F44A6"/>
    <w:rsid w:val="001F4A1F"/>
    <w:rsid w:val="001F5521"/>
    <w:rsid w:val="001F58B2"/>
    <w:rsid w:val="001F5E71"/>
    <w:rsid w:val="001F60FF"/>
    <w:rsid w:val="001F66B0"/>
    <w:rsid w:val="001F682C"/>
    <w:rsid w:val="001F6C72"/>
    <w:rsid w:val="001F6C91"/>
    <w:rsid w:val="001F721C"/>
    <w:rsid w:val="001F75B9"/>
    <w:rsid w:val="001F7B72"/>
    <w:rsid w:val="0020146C"/>
    <w:rsid w:val="00202D4E"/>
    <w:rsid w:val="002036F0"/>
    <w:rsid w:val="00204CCD"/>
    <w:rsid w:val="00205496"/>
    <w:rsid w:val="002061A3"/>
    <w:rsid w:val="00206251"/>
    <w:rsid w:val="0020696B"/>
    <w:rsid w:val="002070A5"/>
    <w:rsid w:val="00207131"/>
    <w:rsid w:val="00207815"/>
    <w:rsid w:val="00207961"/>
    <w:rsid w:val="002109A7"/>
    <w:rsid w:val="0021105C"/>
    <w:rsid w:val="002110BF"/>
    <w:rsid w:val="00213401"/>
    <w:rsid w:val="00213C1D"/>
    <w:rsid w:val="002141E0"/>
    <w:rsid w:val="0021518D"/>
    <w:rsid w:val="002151B1"/>
    <w:rsid w:val="00215994"/>
    <w:rsid w:val="00215EB1"/>
    <w:rsid w:val="0021670D"/>
    <w:rsid w:val="00216D96"/>
    <w:rsid w:val="002178EE"/>
    <w:rsid w:val="00217BC3"/>
    <w:rsid w:val="00220576"/>
    <w:rsid w:val="002207CE"/>
    <w:rsid w:val="00220B47"/>
    <w:rsid w:val="0022107A"/>
    <w:rsid w:val="002212DC"/>
    <w:rsid w:val="00221E05"/>
    <w:rsid w:val="00222205"/>
    <w:rsid w:val="002226D8"/>
    <w:rsid w:val="0022279F"/>
    <w:rsid w:val="00222D0A"/>
    <w:rsid w:val="00223CDF"/>
    <w:rsid w:val="0022563D"/>
    <w:rsid w:val="002267BC"/>
    <w:rsid w:val="00226C34"/>
    <w:rsid w:val="002270FB"/>
    <w:rsid w:val="002276DE"/>
    <w:rsid w:val="002277B7"/>
    <w:rsid w:val="00227990"/>
    <w:rsid w:val="00230292"/>
    <w:rsid w:val="002307E7"/>
    <w:rsid w:val="002308A2"/>
    <w:rsid w:val="00230A3B"/>
    <w:rsid w:val="00231416"/>
    <w:rsid w:val="00231E21"/>
    <w:rsid w:val="002329DD"/>
    <w:rsid w:val="00232F52"/>
    <w:rsid w:val="002330E9"/>
    <w:rsid w:val="00233891"/>
    <w:rsid w:val="00233A77"/>
    <w:rsid w:val="00234073"/>
    <w:rsid w:val="0023550B"/>
    <w:rsid w:val="00236260"/>
    <w:rsid w:val="00237135"/>
    <w:rsid w:val="00237D45"/>
    <w:rsid w:val="00237DD9"/>
    <w:rsid w:val="002417C6"/>
    <w:rsid w:val="00241C66"/>
    <w:rsid w:val="00241D00"/>
    <w:rsid w:val="00241E56"/>
    <w:rsid w:val="00242DB3"/>
    <w:rsid w:val="00243BCA"/>
    <w:rsid w:val="00243CBD"/>
    <w:rsid w:val="00244E30"/>
    <w:rsid w:val="0024549D"/>
    <w:rsid w:val="00246F7F"/>
    <w:rsid w:val="002471F0"/>
    <w:rsid w:val="0024754F"/>
    <w:rsid w:val="00247561"/>
    <w:rsid w:val="002475ED"/>
    <w:rsid w:val="002504DC"/>
    <w:rsid w:val="002507F9"/>
    <w:rsid w:val="00250C07"/>
    <w:rsid w:val="002516FD"/>
    <w:rsid w:val="00251A99"/>
    <w:rsid w:val="00251F4A"/>
    <w:rsid w:val="002523D6"/>
    <w:rsid w:val="0025347F"/>
    <w:rsid w:val="00253D2B"/>
    <w:rsid w:val="0025423A"/>
    <w:rsid w:val="00254631"/>
    <w:rsid w:val="00255003"/>
    <w:rsid w:val="00256DAB"/>
    <w:rsid w:val="00256F20"/>
    <w:rsid w:val="00256FB2"/>
    <w:rsid w:val="00261134"/>
    <w:rsid w:val="00261989"/>
    <w:rsid w:val="00263C5B"/>
    <w:rsid w:val="00264165"/>
    <w:rsid w:val="00265024"/>
    <w:rsid w:val="00265FF1"/>
    <w:rsid w:val="00267138"/>
    <w:rsid w:val="002677FB"/>
    <w:rsid w:val="00267F98"/>
    <w:rsid w:val="0027010D"/>
    <w:rsid w:val="002704C3"/>
    <w:rsid w:val="002706F7"/>
    <w:rsid w:val="00270B6D"/>
    <w:rsid w:val="00271F45"/>
    <w:rsid w:val="00273C14"/>
    <w:rsid w:val="0027552B"/>
    <w:rsid w:val="00275881"/>
    <w:rsid w:val="0027650F"/>
    <w:rsid w:val="00277219"/>
    <w:rsid w:val="00277AC9"/>
    <w:rsid w:val="0028038A"/>
    <w:rsid w:val="002808E5"/>
    <w:rsid w:val="0028307D"/>
    <w:rsid w:val="002839F0"/>
    <w:rsid w:val="00284660"/>
    <w:rsid w:val="0028468E"/>
    <w:rsid w:val="00285427"/>
    <w:rsid w:val="00285749"/>
    <w:rsid w:val="00286966"/>
    <w:rsid w:val="00286A27"/>
    <w:rsid w:val="00287DC4"/>
    <w:rsid w:val="002916AF"/>
    <w:rsid w:val="002927CB"/>
    <w:rsid w:val="002929BC"/>
    <w:rsid w:val="00293628"/>
    <w:rsid w:val="0029444F"/>
    <w:rsid w:val="00294C40"/>
    <w:rsid w:val="00294E58"/>
    <w:rsid w:val="00294F2B"/>
    <w:rsid w:val="002950D7"/>
    <w:rsid w:val="00297554"/>
    <w:rsid w:val="002A0106"/>
    <w:rsid w:val="002A1354"/>
    <w:rsid w:val="002A1BA9"/>
    <w:rsid w:val="002A2EF1"/>
    <w:rsid w:val="002A3E94"/>
    <w:rsid w:val="002A3FF3"/>
    <w:rsid w:val="002A456C"/>
    <w:rsid w:val="002A4A18"/>
    <w:rsid w:val="002A5A5D"/>
    <w:rsid w:val="002A5BB8"/>
    <w:rsid w:val="002A5C49"/>
    <w:rsid w:val="002A66F9"/>
    <w:rsid w:val="002A6774"/>
    <w:rsid w:val="002A67ED"/>
    <w:rsid w:val="002A72F1"/>
    <w:rsid w:val="002A7E42"/>
    <w:rsid w:val="002B0FAF"/>
    <w:rsid w:val="002B139D"/>
    <w:rsid w:val="002B1600"/>
    <w:rsid w:val="002B24E5"/>
    <w:rsid w:val="002B5BA5"/>
    <w:rsid w:val="002B6C3E"/>
    <w:rsid w:val="002B7057"/>
    <w:rsid w:val="002B70FD"/>
    <w:rsid w:val="002B7372"/>
    <w:rsid w:val="002B757A"/>
    <w:rsid w:val="002B7CD6"/>
    <w:rsid w:val="002B7EAF"/>
    <w:rsid w:val="002C0160"/>
    <w:rsid w:val="002C0BED"/>
    <w:rsid w:val="002C0D4F"/>
    <w:rsid w:val="002C19E6"/>
    <w:rsid w:val="002C24E6"/>
    <w:rsid w:val="002C360B"/>
    <w:rsid w:val="002C3CBB"/>
    <w:rsid w:val="002C4156"/>
    <w:rsid w:val="002C4FB6"/>
    <w:rsid w:val="002C5D0C"/>
    <w:rsid w:val="002C60C9"/>
    <w:rsid w:val="002C6D04"/>
    <w:rsid w:val="002C6E4E"/>
    <w:rsid w:val="002C7397"/>
    <w:rsid w:val="002C75A3"/>
    <w:rsid w:val="002C7D43"/>
    <w:rsid w:val="002D0495"/>
    <w:rsid w:val="002D0707"/>
    <w:rsid w:val="002D0B4B"/>
    <w:rsid w:val="002D305D"/>
    <w:rsid w:val="002D3149"/>
    <w:rsid w:val="002D340B"/>
    <w:rsid w:val="002D3593"/>
    <w:rsid w:val="002D376D"/>
    <w:rsid w:val="002D398B"/>
    <w:rsid w:val="002D3AA3"/>
    <w:rsid w:val="002D3DAA"/>
    <w:rsid w:val="002D43A8"/>
    <w:rsid w:val="002D4FD9"/>
    <w:rsid w:val="002D5371"/>
    <w:rsid w:val="002D53BE"/>
    <w:rsid w:val="002D557B"/>
    <w:rsid w:val="002D5C7A"/>
    <w:rsid w:val="002D7491"/>
    <w:rsid w:val="002E024A"/>
    <w:rsid w:val="002E02EE"/>
    <w:rsid w:val="002E0429"/>
    <w:rsid w:val="002E2F4B"/>
    <w:rsid w:val="002E2FB5"/>
    <w:rsid w:val="002E575A"/>
    <w:rsid w:val="002E5B94"/>
    <w:rsid w:val="002E73FC"/>
    <w:rsid w:val="002F030A"/>
    <w:rsid w:val="002F0387"/>
    <w:rsid w:val="002F0422"/>
    <w:rsid w:val="002F1D4A"/>
    <w:rsid w:val="002F1E96"/>
    <w:rsid w:val="002F1FD1"/>
    <w:rsid w:val="002F3953"/>
    <w:rsid w:val="002F3B16"/>
    <w:rsid w:val="002F4603"/>
    <w:rsid w:val="002F466E"/>
    <w:rsid w:val="002F4DA6"/>
    <w:rsid w:val="002F5999"/>
    <w:rsid w:val="002F68D8"/>
    <w:rsid w:val="002F70C3"/>
    <w:rsid w:val="002F78C2"/>
    <w:rsid w:val="002F7C5E"/>
    <w:rsid w:val="002F7C6B"/>
    <w:rsid w:val="003000DA"/>
    <w:rsid w:val="003009AA"/>
    <w:rsid w:val="00303978"/>
    <w:rsid w:val="003049C5"/>
    <w:rsid w:val="00305191"/>
    <w:rsid w:val="003064F1"/>
    <w:rsid w:val="00306B49"/>
    <w:rsid w:val="00306C85"/>
    <w:rsid w:val="00307235"/>
    <w:rsid w:val="003079BF"/>
    <w:rsid w:val="003109A3"/>
    <w:rsid w:val="00310CE4"/>
    <w:rsid w:val="00311F76"/>
    <w:rsid w:val="00312192"/>
    <w:rsid w:val="00312B33"/>
    <w:rsid w:val="003136A6"/>
    <w:rsid w:val="003145BB"/>
    <w:rsid w:val="00314B7E"/>
    <w:rsid w:val="003163C4"/>
    <w:rsid w:val="0031680B"/>
    <w:rsid w:val="00316971"/>
    <w:rsid w:val="00317FFE"/>
    <w:rsid w:val="00320982"/>
    <w:rsid w:val="00320C0B"/>
    <w:rsid w:val="00321464"/>
    <w:rsid w:val="003231ED"/>
    <w:rsid w:val="00323F7C"/>
    <w:rsid w:val="0032403B"/>
    <w:rsid w:val="003248B4"/>
    <w:rsid w:val="00326B04"/>
    <w:rsid w:val="00326D6F"/>
    <w:rsid w:val="003275FD"/>
    <w:rsid w:val="003277B5"/>
    <w:rsid w:val="00327912"/>
    <w:rsid w:val="00327CAA"/>
    <w:rsid w:val="003304BD"/>
    <w:rsid w:val="00331970"/>
    <w:rsid w:val="00331989"/>
    <w:rsid w:val="00331E0F"/>
    <w:rsid w:val="003330F3"/>
    <w:rsid w:val="0033323F"/>
    <w:rsid w:val="0033332B"/>
    <w:rsid w:val="00333AC7"/>
    <w:rsid w:val="00334B3B"/>
    <w:rsid w:val="00334EC8"/>
    <w:rsid w:val="00335344"/>
    <w:rsid w:val="00335629"/>
    <w:rsid w:val="00335F1A"/>
    <w:rsid w:val="00337E51"/>
    <w:rsid w:val="003400FE"/>
    <w:rsid w:val="0034025B"/>
    <w:rsid w:val="00341AE7"/>
    <w:rsid w:val="003427AA"/>
    <w:rsid w:val="003432E3"/>
    <w:rsid w:val="003435C1"/>
    <w:rsid w:val="00343DFA"/>
    <w:rsid w:val="00343E8E"/>
    <w:rsid w:val="00344483"/>
    <w:rsid w:val="00344691"/>
    <w:rsid w:val="00345302"/>
    <w:rsid w:val="00345401"/>
    <w:rsid w:val="00345406"/>
    <w:rsid w:val="0034688C"/>
    <w:rsid w:val="0034753B"/>
    <w:rsid w:val="00347540"/>
    <w:rsid w:val="003476A3"/>
    <w:rsid w:val="00350D70"/>
    <w:rsid w:val="00350DFF"/>
    <w:rsid w:val="00351A42"/>
    <w:rsid w:val="00352DC7"/>
    <w:rsid w:val="00353ADC"/>
    <w:rsid w:val="00353CFD"/>
    <w:rsid w:val="00354977"/>
    <w:rsid w:val="0036069F"/>
    <w:rsid w:val="00361EDE"/>
    <w:rsid w:val="003624DC"/>
    <w:rsid w:val="0036302A"/>
    <w:rsid w:val="003635B1"/>
    <w:rsid w:val="00363B7A"/>
    <w:rsid w:val="00363D7E"/>
    <w:rsid w:val="00363E73"/>
    <w:rsid w:val="00365D29"/>
    <w:rsid w:val="00365E2B"/>
    <w:rsid w:val="00366CDB"/>
    <w:rsid w:val="00366E5C"/>
    <w:rsid w:val="00370822"/>
    <w:rsid w:val="00371F89"/>
    <w:rsid w:val="00373235"/>
    <w:rsid w:val="00373B3E"/>
    <w:rsid w:val="003746BE"/>
    <w:rsid w:val="003750EB"/>
    <w:rsid w:val="003753DD"/>
    <w:rsid w:val="00375ADC"/>
    <w:rsid w:val="003762A5"/>
    <w:rsid w:val="003764F3"/>
    <w:rsid w:val="003766E5"/>
    <w:rsid w:val="0037722F"/>
    <w:rsid w:val="003774F3"/>
    <w:rsid w:val="00377C31"/>
    <w:rsid w:val="00380059"/>
    <w:rsid w:val="00381894"/>
    <w:rsid w:val="00382026"/>
    <w:rsid w:val="003820B2"/>
    <w:rsid w:val="00382D64"/>
    <w:rsid w:val="0038316B"/>
    <w:rsid w:val="003839E8"/>
    <w:rsid w:val="00383B9C"/>
    <w:rsid w:val="00384B66"/>
    <w:rsid w:val="00384FD8"/>
    <w:rsid w:val="0038567F"/>
    <w:rsid w:val="00385745"/>
    <w:rsid w:val="00385F25"/>
    <w:rsid w:val="003861F4"/>
    <w:rsid w:val="003865EE"/>
    <w:rsid w:val="003867F6"/>
    <w:rsid w:val="00386BF2"/>
    <w:rsid w:val="003914A0"/>
    <w:rsid w:val="003918C0"/>
    <w:rsid w:val="003921B9"/>
    <w:rsid w:val="00392A1F"/>
    <w:rsid w:val="00392CF0"/>
    <w:rsid w:val="00394C9D"/>
    <w:rsid w:val="00394FD8"/>
    <w:rsid w:val="00395224"/>
    <w:rsid w:val="00395D4F"/>
    <w:rsid w:val="0039624A"/>
    <w:rsid w:val="00396F2E"/>
    <w:rsid w:val="003A04B9"/>
    <w:rsid w:val="003A06E4"/>
    <w:rsid w:val="003A144E"/>
    <w:rsid w:val="003A1E97"/>
    <w:rsid w:val="003A3808"/>
    <w:rsid w:val="003A3B09"/>
    <w:rsid w:val="003A4F22"/>
    <w:rsid w:val="003A56EE"/>
    <w:rsid w:val="003A6262"/>
    <w:rsid w:val="003A639B"/>
    <w:rsid w:val="003A6D7D"/>
    <w:rsid w:val="003A709A"/>
    <w:rsid w:val="003A756D"/>
    <w:rsid w:val="003B0691"/>
    <w:rsid w:val="003B0B8A"/>
    <w:rsid w:val="003B1DBA"/>
    <w:rsid w:val="003B20F6"/>
    <w:rsid w:val="003B2AD2"/>
    <w:rsid w:val="003B2F6B"/>
    <w:rsid w:val="003B404A"/>
    <w:rsid w:val="003B42F0"/>
    <w:rsid w:val="003B458C"/>
    <w:rsid w:val="003B466F"/>
    <w:rsid w:val="003B4F66"/>
    <w:rsid w:val="003B50BD"/>
    <w:rsid w:val="003B5719"/>
    <w:rsid w:val="003B57D5"/>
    <w:rsid w:val="003B6807"/>
    <w:rsid w:val="003B7A59"/>
    <w:rsid w:val="003C00CA"/>
    <w:rsid w:val="003C09FB"/>
    <w:rsid w:val="003C0B8B"/>
    <w:rsid w:val="003C0C4E"/>
    <w:rsid w:val="003C1539"/>
    <w:rsid w:val="003C1820"/>
    <w:rsid w:val="003C1A9B"/>
    <w:rsid w:val="003C234D"/>
    <w:rsid w:val="003C237D"/>
    <w:rsid w:val="003C2D59"/>
    <w:rsid w:val="003C332F"/>
    <w:rsid w:val="003C355E"/>
    <w:rsid w:val="003C388D"/>
    <w:rsid w:val="003C4163"/>
    <w:rsid w:val="003C4B58"/>
    <w:rsid w:val="003C4F32"/>
    <w:rsid w:val="003C5D6E"/>
    <w:rsid w:val="003C7987"/>
    <w:rsid w:val="003C799A"/>
    <w:rsid w:val="003C7DDB"/>
    <w:rsid w:val="003D155F"/>
    <w:rsid w:val="003D1948"/>
    <w:rsid w:val="003D19A8"/>
    <w:rsid w:val="003D2192"/>
    <w:rsid w:val="003D23B5"/>
    <w:rsid w:val="003D255E"/>
    <w:rsid w:val="003D2B3C"/>
    <w:rsid w:val="003D2FE1"/>
    <w:rsid w:val="003D353E"/>
    <w:rsid w:val="003D3702"/>
    <w:rsid w:val="003D498E"/>
    <w:rsid w:val="003D52FD"/>
    <w:rsid w:val="003D5F9F"/>
    <w:rsid w:val="003D77A1"/>
    <w:rsid w:val="003D786B"/>
    <w:rsid w:val="003D7DE7"/>
    <w:rsid w:val="003D7E8E"/>
    <w:rsid w:val="003E05F9"/>
    <w:rsid w:val="003E0D72"/>
    <w:rsid w:val="003E1B88"/>
    <w:rsid w:val="003E27A4"/>
    <w:rsid w:val="003E37CC"/>
    <w:rsid w:val="003E38C8"/>
    <w:rsid w:val="003E3C8F"/>
    <w:rsid w:val="003E3ED8"/>
    <w:rsid w:val="003E573F"/>
    <w:rsid w:val="003E5A04"/>
    <w:rsid w:val="003E64FF"/>
    <w:rsid w:val="003E7E5F"/>
    <w:rsid w:val="003F0B57"/>
    <w:rsid w:val="003F0C08"/>
    <w:rsid w:val="003F0D85"/>
    <w:rsid w:val="003F135E"/>
    <w:rsid w:val="003F1392"/>
    <w:rsid w:val="003F14ED"/>
    <w:rsid w:val="003F15BE"/>
    <w:rsid w:val="003F1B42"/>
    <w:rsid w:val="003F1E16"/>
    <w:rsid w:val="003F283B"/>
    <w:rsid w:val="003F4154"/>
    <w:rsid w:val="003F42B1"/>
    <w:rsid w:val="003F4A09"/>
    <w:rsid w:val="003F5938"/>
    <w:rsid w:val="003F5F29"/>
    <w:rsid w:val="003F763E"/>
    <w:rsid w:val="003F766C"/>
    <w:rsid w:val="00401984"/>
    <w:rsid w:val="004021E5"/>
    <w:rsid w:val="0040239C"/>
    <w:rsid w:val="00403FA8"/>
    <w:rsid w:val="004045A7"/>
    <w:rsid w:val="004057BF"/>
    <w:rsid w:val="00405B81"/>
    <w:rsid w:val="00405CAF"/>
    <w:rsid w:val="004073D4"/>
    <w:rsid w:val="0041022A"/>
    <w:rsid w:val="00410AB3"/>
    <w:rsid w:val="004112EB"/>
    <w:rsid w:val="00411BD1"/>
    <w:rsid w:val="0041283B"/>
    <w:rsid w:val="00412B68"/>
    <w:rsid w:val="00413247"/>
    <w:rsid w:val="00413DA8"/>
    <w:rsid w:val="00414323"/>
    <w:rsid w:val="004147FD"/>
    <w:rsid w:val="004151FC"/>
    <w:rsid w:val="0041599F"/>
    <w:rsid w:val="00415A39"/>
    <w:rsid w:val="00415D8C"/>
    <w:rsid w:val="00415EC1"/>
    <w:rsid w:val="00416A91"/>
    <w:rsid w:val="00416D12"/>
    <w:rsid w:val="0041726E"/>
    <w:rsid w:val="004177CD"/>
    <w:rsid w:val="00420771"/>
    <w:rsid w:val="00421A13"/>
    <w:rsid w:val="00421C27"/>
    <w:rsid w:val="00422863"/>
    <w:rsid w:val="00422EFC"/>
    <w:rsid w:val="00422F89"/>
    <w:rsid w:val="00422FE9"/>
    <w:rsid w:val="00423AB8"/>
    <w:rsid w:val="004244B8"/>
    <w:rsid w:val="0042472C"/>
    <w:rsid w:val="004252AB"/>
    <w:rsid w:val="00425E34"/>
    <w:rsid w:val="00425F93"/>
    <w:rsid w:val="00426FB6"/>
    <w:rsid w:val="00426FFE"/>
    <w:rsid w:val="004276F9"/>
    <w:rsid w:val="00427CB5"/>
    <w:rsid w:val="004306C8"/>
    <w:rsid w:val="00432C6E"/>
    <w:rsid w:val="004332F9"/>
    <w:rsid w:val="004334AD"/>
    <w:rsid w:val="004335C4"/>
    <w:rsid w:val="00435027"/>
    <w:rsid w:val="00435C72"/>
    <w:rsid w:val="00435D1D"/>
    <w:rsid w:val="00435F8D"/>
    <w:rsid w:val="00436908"/>
    <w:rsid w:val="00436B15"/>
    <w:rsid w:val="00436F8A"/>
    <w:rsid w:val="004373D8"/>
    <w:rsid w:val="00437837"/>
    <w:rsid w:val="00440959"/>
    <w:rsid w:val="004418E1"/>
    <w:rsid w:val="004430E1"/>
    <w:rsid w:val="004449A6"/>
    <w:rsid w:val="00444CF5"/>
    <w:rsid w:val="00444E53"/>
    <w:rsid w:val="004452F2"/>
    <w:rsid w:val="00445DD1"/>
    <w:rsid w:val="004464FC"/>
    <w:rsid w:val="004477B0"/>
    <w:rsid w:val="00450509"/>
    <w:rsid w:val="004506CD"/>
    <w:rsid w:val="00450B54"/>
    <w:rsid w:val="00450B7E"/>
    <w:rsid w:val="004514D4"/>
    <w:rsid w:val="00452284"/>
    <w:rsid w:val="0045269C"/>
    <w:rsid w:val="00452D94"/>
    <w:rsid w:val="00453A9E"/>
    <w:rsid w:val="00453DCA"/>
    <w:rsid w:val="00455375"/>
    <w:rsid w:val="00455B88"/>
    <w:rsid w:val="00455BBF"/>
    <w:rsid w:val="00455D39"/>
    <w:rsid w:val="00456E24"/>
    <w:rsid w:val="0046016F"/>
    <w:rsid w:val="00460460"/>
    <w:rsid w:val="00460BC8"/>
    <w:rsid w:val="00460CC3"/>
    <w:rsid w:val="00461211"/>
    <w:rsid w:val="00462547"/>
    <w:rsid w:val="00462CD4"/>
    <w:rsid w:val="0046452F"/>
    <w:rsid w:val="00464C53"/>
    <w:rsid w:val="00464CB6"/>
    <w:rsid w:val="00465529"/>
    <w:rsid w:val="00466B70"/>
    <w:rsid w:val="00467197"/>
    <w:rsid w:val="00467198"/>
    <w:rsid w:val="0046737D"/>
    <w:rsid w:val="0046755E"/>
    <w:rsid w:val="00471483"/>
    <w:rsid w:val="0047294C"/>
    <w:rsid w:val="00473AB8"/>
    <w:rsid w:val="004744DF"/>
    <w:rsid w:val="00474FD5"/>
    <w:rsid w:val="0047599F"/>
    <w:rsid w:val="00476A7A"/>
    <w:rsid w:val="00476F37"/>
    <w:rsid w:val="004773EA"/>
    <w:rsid w:val="0048015C"/>
    <w:rsid w:val="00480222"/>
    <w:rsid w:val="0048078D"/>
    <w:rsid w:val="0048081E"/>
    <w:rsid w:val="00480EFE"/>
    <w:rsid w:val="00481CAB"/>
    <w:rsid w:val="00481D7C"/>
    <w:rsid w:val="00482A4C"/>
    <w:rsid w:val="00482BA1"/>
    <w:rsid w:val="00482BEE"/>
    <w:rsid w:val="00482CF6"/>
    <w:rsid w:val="0048412F"/>
    <w:rsid w:val="00484477"/>
    <w:rsid w:val="0048467D"/>
    <w:rsid w:val="004846F5"/>
    <w:rsid w:val="00484B13"/>
    <w:rsid w:val="00484D43"/>
    <w:rsid w:val="004855CA"/>
    <w:rsid w:val="0048579D"/>
    <w:rsid w:val="004860BF"/>
    <w:rsid w:val="0048646E"/>
    <w:rsid w:val="00487714"/>
    <w:rsid w:val="00487D94"/>
    <w:rsid w:val="00490726"/>
    <w:rsid w:val="00490844"/>
    <w:rsid w:val="0049232F"/>
    <w:rsid w:val="00492358"/>
    <w:rsid w:val="00493FE4"/>
    <w:rsid w:val="00494AE6"/>
    <w:rsid w:val="00494D3F"/>
    <w:rsid w:val="00495890"/>
    <w:rsid w:val="00495F87"/>
    <w:rsid w:val="0049602D"/>
    <w:rsid w:val="00496F03"/>
    <w:rsid w:val="0049726F"/>
    <w:rsid w:val="00497FA7"/>
    <w:rsid w:val="004A096D"/>
    <w:rsid w:val="004A0D10"/>
    <w:rsid w:val="004A1ACB"/>
    <w:rsid w:val="004A1CAB"/>
    <w:rsid w:val="004A1E31"/>
    <w:rsid w:val="004A216B"/>
    <w:rsid w:val="004A37ED"/>
    <w:rsid w:val="004A521C"/>
    <w:rsid w:val="004A6373"/>
    <w:rsid w:val="004A676D"/>
    <w:rsid w:val="004A690F"/>
    <w:rsid w:val="004A6DB0"/>
    <w:rsid w:val="004A75D6"/>
    <w:rsid w:val="004B0784"/>
    <w:rsid w:val="004B0E14"/>
    <w:rsid w:val="004B1791"/>
    <w:rsid w:val="004B20C8"/>
    <w:rsid w:val="004B2E3F"/>
    <w:rsid w:val="004B2FE7"/>
    <w:rsid w:val="004B44C9"/>
    <w:rsid w:val="004B51F1"/>
    <w:rsid w:val="004B56F9"/>
    <w:rsid w:val="004B6858"/>
    <w:rsid w:val="004B69B3"/>
    <w:rsid w:val="004B6A32"/>
    <w:rsid w:val="004B6AE3"/>
    <w:rsid w:val="004B6B20"/>
    <w:rsid w:val="004C059A"/>
    <w:rsid w:val="004C1F74"/>
    <w:rsid w:val="004C321B"/>
    <w:rsid w:val="004C3BB4"/>
    <w:rsid w:val="004C48CC"/>
    <w:rsid w:val="004C4FE4"/>
    <w:rsid w:val="004C5663"/>
    <w:rsid w:val="004C5CF5"/>
    <w:rsid w:val="004C6436"/>
    <w:rsid w:val="004C64B4"/>
    <w:rsid w:val="004C660E"/>
    <w:rsid w:val="004C7706"/>
    <w:rsid w:val="004D0CD9"/>
    <w:rsid w:val="004D3719"/>
    <w:rsid w:val="004D3D2D"/>
    <w:rsid w:val="004D62E3"/>
    <w:rsid w:val="004D69D5"/>
    <w:rsid w:val="004D6CDE"/>
    <w:rsid w:val="004D7A0E"/>
    <w:rsid w:val="004D7DAC"/>
    <w:rsid w:val="004E0996"/>
    <w:rsid w:val="004E1E52"/>
    <w:rsid w:val="004E43DE"/>
    <w:rsid w:val="004E45FA"/>
    <w:rsid w:val="004E53D8"/>
    <w:rsid w:val="004E6B9F"/>
    <w:rsid w:val="004E6E1D"/>
    <w:rsid w:val="004E795E"/>
    <w:rsid w:val="004E7A56"/>
    <w:rsid w:val="004F0A82"/>
    <w:rsid w:val="004F1276"/>
    <w:rsid w:val="004F1526"/>
    <w:rsid w:val="004F21AE"/>
    <w:rsid w:val="004F39D1"/>
    <w:rsid w:val="004F477C"/>
    <w:rsid w:val="004F5B98"/>
    <w:rsid w:val="004F6238"/>
    <w:rsid w:val="00501175"/>
    <w:rsid w:val="005011B1"/>
    <w:rsid w:val="00501281"/>
    <w:rsid w:val="00503201"/>
    <w:rsid w:val="005033B2"/>
    <w:rsid w:val="00503C5B"/>
    <w:rsid w:val="005042EB"/>
    <w:rsid w:val="00504445"/>
    <w:rsid w:val="00505C2F"/>
    <w:rsid w:val="00505F92"/>
    <w:rsid w:val="0050673F"/>
    <w:rsid w:val="00506B11"/>
    <w:rsid w:val="00506C78"/>
    <w:rsid w:val="00507389"/>
    <w:rsid w:val="00510BA6"/>
    <w:rsid w:val="00510E0F"/>
    <w:rsid w:val="00511B52"/>
    <w:rsid w:val="0051269D"/>
    <w:rsid w:val="00512971"/>
    <w:rsid w:val="005134D2"/>
    <w:rsid w:val="00513E55"/>
    <w:rsid w:val="00513ED1"/>
    <w:rsid w:val="00515002"/>
    <w:rsid w:val="00515310"/>
    <w:rsid w:val="0051549B"/>
    <w:rsid w:val="00515566"/>
    <w:rsid w:val="00516236"/>
    <w:rsid w:val="0051638A"/>
    <w:rsid w:val="005167AC"/>
    <w:rsid w:val="005169AF"/>
    <w:rsid w:val="00516B55"/>
    <w:rsid w:val="00516BDF"/>
    <w:rsid w:val="00516D54"/>
    <w:rsid w:val="00516F29"/>
    <w:rsid w:val="005179EB"/>
    <w:rsid w:val="00517E52"/>
    <w:rsid w:val="00520207"/>
    <w:rsid w:val="00520373"/>
    <w:rsid w:val="00520A15"/>
    <w:rsid w:val="0052147D"/>
    <w:rsid w:val="00521A2A"/>
    <w:rsid w:val="005233E3"/>
    <w:rsid w:val="00523524"/>
    <w:rsid w:val="00523734"/>
    <w:rsid w:val="005237C9"/>
    <w:rsid w:val="005245D9"/>
    <w:rsid w:val="00524B6F"/>
    <w:rsid w:val="00524C6E"/>
    <w:rsid w:val="00524F01"/>
    <w:rsid w:val="005250D7"/>
    <w:rsid w:val="0052536E"/>
    <w:rsid w:val="005255E3"/>
    <w:rsid w:val="00526C67"/>
    <w:rsid w:val="005270A3"/>
    <w:rsid w:val="00530042"/>
    <w:rsid w:val="00530D3B"/>
    <w:rsid w:val="00531529"/>
    <w:rsid w:val="005319D2"/>
    <w:rsid w:val="005321B9"/>
    <w:rsid w:val="00532FB8"/>
    <w:rsid w:val="0053373E"/>
    <w:rsid w:val="00533BB1"/>
    <w:rsid w:val="00533F40"/>
    <w:rsid w:val="00535909"/>
    <w:rsid w:val="00536080"/>
    <w:rsid w:val="005368C1"/>
    <w:rsid w:val="00536AAC"/>
    <w:rsid w:val="00537B97"/>
    <w:rsid w:val="00537BBD"/>
    <w:rsid w:val="005406D2"/>
    <w:rsid w:val="00540EC2"/>
    <w:rsid w:val="005418F7"/>
    <w:rsid w:val="00542838"/>
    <w:rsid w:val="0054291C"/>
    <w:rsid w:val="00542B1C"/>
    <w:rsid w:val="0054357F"/>
    <w:rsid w:val="005438BC"/>
    <w:rsid w:val="00543B82"/>
    <w:rsid w:val="00545449"/>
    <w:rsid w:val="005456F1"/>
    <w:rsid w:val="005464DC"/>
    <w:rsid w:val="00546B3A"/>
    <w:rsid w:val="00546F6E"/>
    <w:rsid w:val="00547222"/>
    <w:rsid w:val="005476B2"/>
    <w:rsid w:val="00547C41"/>
    <w:rsid w:val="00547F17"/>
    <w:rsid w:val="00550337"/>
    <w:rsid w:val="005504AB"/>
    <w:rsid w:val="00550B9C"/>
    <w:rsid w:val="00551861"/>
    <w:rsid w:val="00551908"/>
    <w:rsid w:val="00551A36"/>
    <w:rsid w:val="005534DE"/>
    <w:rsid w:val="00554D73"/>
    <w:rsid w:val="00556490"/>
    <w:rsid w:val="005564F2"/>
    <w:rsid w:val="00557D0E"/>
    <w:rsid w:val="00560453"/>
    <w:rsid w:val="005606B7"/>
    <w:rsid w:val="00561010"/>
    <w:rsid w:val="005618AC"/>
    <w:rsid w:val="005623E4"/>
    <w:rsid w:val="0056266F"/>
    <w:rsid w:val="00562D2F"/>
    <w:rsid w:val="005637B3"/>
    <w:rsid w:val="00564D99"/>
    <w:rsid w:val="00564FD2"/>
    <w:rsid w:val="005665DB"/>
    <w:rsid w:val="0056755C"/>
    <w:rsid w:val="00571A82"/>
    <w:rsid w:val="00572004"/>
    <w:rsid w:val="00573D8D"/>
    <w:rsid w:val="00574E38"/>
    <w:rsid w:val="00575243"/>
    <w:rsid w:val="00576F0D"/>
    <w:rsid w:val="00577F4A"/>
    <w:rsid w:val="005801B1"/>
    <w:rsid w:val="00580B4B"/>
    <w:rsid w:val="00580EA6"/>
    <w:rsid w:val="00581C70"/>
    <w:rsid w:val="00581FDF"/>
    <w:rsid w:val="005827AB"/>
    <w:rsid w:val="0058302A"/>
    <w:rsid w:val="00583137"/>
    <w:rsid w:val="00583B7D"/>
    <w:rsid w:val="00583CC5"/>
    <w:rsid w:val="00583E8F"/>
    <w:rsid w:val="0058456C"/>
    <w:rsid w:val="00585DD9"/>
    <w:rsid w:val="00586E7A"/>
    <w:rsid w:val="00590ADD"/>
    <w:rsid w:val="00591A4B"/>
    <w:rsid w:val="00591DF4"/>
    <w:rsid w:val="0059258C"/>
    <w:rsid w:val="00592B98"/>
    <w:rsid w:val="005931A4"/>
    <w:rsid w:val="005940B2"/>
    <w:rsid w:val="00594CE3"/>
    <w:rsid w:val="005954E8"/>
    <w:rsid w:val="00595676"/>
    <w:rsid w:val="00595694"/>
    <w:rsid w:val="00596264"/>
    <w:rsid w:val="00596958"/>
    <w:rsid w:val="00596DA2"/>
    <w:rsid w:val="00597F0F"/>
    <w:rsid w:val="005A068B"/>
    <w:rsid w:val="005A2369"/>
    <w:rsid w:val="005A2672"/>
    <w:rsid w:val="005A32CA"/>
    <w:rsid w:val="005A42CC"/>
    <w:rsid w:val="005A454B"/>
    <w:rsid w:val="005A4817"/>
    <w:rsid w:val="005A555D"/>
    <w:rsid w:val="005A6873"/>
    <w:rsid w:val="005A6BA6"/>
    <w:rsid w:val="005A7DC9"/>
    <w:rsid w:val="005B06C9"/>
    <w:rsid w:val="005B0DB1"/>
    <w:rsid w:val="005B1623"/>
    <w:rsid w:val="005B1DC2"/>
    <w:rsid w:val="005B230F"/>
    <w:rsid w:val="005B23DC"/>
    <w:rsid w:val="005B2FE3"/>
    <w:rsid w:val="005B32F1"/>
    <w:rsid w:val="005B33AD"/>
    <w:rsid w:val="005B39EE"/>
    <w:rsid w:val="005B4218"/>
    <w:rsid w:val="005B435B"/>
    <w:rsid w:val="005B5C0B"/>
    <w:rsid w:val="005B6574"/>
    <w:rsid w:val="005B72F6"/>
    <w:rsid w:val="005B77A1"/>
    <w:rsid w:val="005C0019"/>
    <w:rsid w:val="005C02C3"/>
    <w:rsid w:val="005C04FD"/>
    <w:rsid w:val="005C1B3D"/>
    <w:rsid w:val="005C215B"/>
    <w:rsid w:val="005C3483"/>
    <w:rsid w:val="005C3513"/>
    <w:rsid w:val="005C3DF5"/>
    <w:rsid w:val="005C44B0"/>
    <w:rsid w:val="005C473B"/>
    <w:rsid w:val="005C4745"/>
    <w:rsid w:val="005C5A11"/>
    <w:rsid w:val="005C7103"/>
    <w:rsid w:val="005C71F9"/>
    <w:rsid w:val="005C7504"/>
    <w:rsid w:val="005D1F46"/>
    <w:rsid w:val="005D3B1D"/>
    <w:rsid w:val="005D406B"/>
    <w:rsid w:val="005D428D"/>
    <w:rsid w:val="005D4669"/>
    <w:rsid w:val="005D4685"/>
    <w:rsid w:val="005D47EF"/>
    <w:rsid w:val="005D4E33"/>
    <w:rsid w:val="005D59E4"/>
    <w:rsid w:val="005D5C63"/>
    <w:rsid w:val="005D7224"/>
    <w:rsid w:val="005D7965"/>
    <w:rsid w:val="005D7D3A"/>
    <w:rsid w:val="005E0645"/>
    <w:rsid w:val="005E10FF"/>
    <w:rsid w:val="005E1CB6"/>
    <w:rsid w:val="005E2123"/>
    <w:rsid w:val="005E242E"/>
    <w:rsid w:val="005E4366"/>
    <w:rsid w:val="005E4C7E"/>
    <w:rsid w:val="005E4FCA"/>
    <w:rsid w:val="005E5D15"/>
    <w:rsid w:val="005E67A8"/>
    <w:rsid w:val="005E746A"/>
    <w:rsid w:val="005E79DB"/>
    <w:rsid w:val="005F0712"/>
    <w:rsid w:val="005F08C1"/>
    <w:rsid w:val="005F0E5F"/>
    <w:rsid w:val="005F1461"/>
    <w:rsid w:val="005F14F2"/>
    <w:rsid w:val="005F1AAB"/>
    <w:rsid w:val="005F226F"/>
    <w:rsid w:val="005F3BFA"/>
    <w:rsid w:val="005F4CA2"/>
    <w:rsid w:val="005F5628"/>
    <w:rsid w:val="005F5782"/>
    <w:rsid w:val="005F5F9D"/>
    <w:rsid w:val="005F628A"/>
    <w:rsid w:val="005F67F9"/>
    <w:rsid w:val="006015D4"/>
    <w:rsid w:val="0060213F"/>
    <w:rsid w:val="006027ED"/>
    <w:rsid w:val="00602905"/>
    <w:rsid w:val="00602A52"/>
    <w:rsid w:val="0060319E"/>
    <w:rsid w:val="00603C2F"/>
    <w:rsid w:val="00607476"/>
    <w:rsid w:val="006114E2"/>
    <w:rsid w:val="0061201F"/>
    <w:rsid w:val="006124F3"/>
    <w:rsid w:val="006146C8"/>
    <w:rsid w:val="00615971"/>
    <w:rsid w:val="00616330"/>
    <w:rsid w:val="006163BA"/>
    <w:rsid w:val="006169F7"/>
    <w:rsid w:val="00616D65"/>
    <w:rsid w:val="00617964"/>
    <w:rsid w:val="00617B30"/>
    <w:rsid w:val="00617B9B"/>
    <w:rsid w:val="00617FB9"/>
    <w:rsid w:val="00620D05"/>
    <w:rsid w:val="00621656"/>
    <w:rsid w:val="0062278A"/>
    <w:rsid w:val="006229B6"/>
    <w:rsid w:val="00623406"/>
    <w:rsid w:val="0062357A"/>
    <w:rsid w:val="00624D9D"/>
    <w:rsid w:val="00624EDA"/>
    <w:rsid w:val="006250BD"/>
    <w:rsid w:val="00625970"/>
    <w:rsid w:val="00626AD6"/>
    <w:rsid w:val="006306A0"/>
    <w:rsid w:val="00630B2B"/>
    <w:rsid w:val="00630CEA"/>
    <w:rsid w:val="00630D00"/>
    <w:rsid w:val="0063113D"/>
    <w:rsid w:val="006314C9"/>
    <w:rsid w:val="00632093"/>
    <w:rsid w:val="0063213C"/>
    <w:rsid w:val="0063286B"/>
    <w:rsid w:val="00632E8E"/>
    <w:rsid w:val="00632EB5"/>
    <w:rsid w:val="00633137"/>
    <w:rsid w:val="00633546"/>
    <w:rsid w:val="00634703"/>
    <w:rsid w:val="00635877"/>
    <w:rsid w:val="006361DC"/>
    <w:rsid w:val="00636E90"/>
    <w:rsid w:val="00640403"/>
    <w:rsid w:val="00640A40"/>
    <w:rsid w:val="006418AA"/>
    <w:rsid w:val="00641B30"/>
    <w:rsid w:val="00641F97"/>
    <w:rsid w:val="006428F2"/>
    <w:rsid w:val="00643685"/>
    <w:rsid w:val="00643AFE"/>
    <w:rsid w:val="006446B6"/>
    <w:rsid w:val="00644ADE"/>
    <w:rsid w:val="00645AC3"/>
    <w:rsid w:val="0065100A"/>
    <w:rsid w:val="00651A62"/>
    <w:rsid w:val="00651D20"/>
    <w:rsid w:val="00652BA9"/>
    <w:rsid w:val="0065305B"/>
    <w:rsid w:val="006530B7"/>
    <w:rsid w:val="00653397"/>
    <w:rsid w:val="00653657"/>
    <w:rsid w:val="00653EAE"/>
    <w:rsid w:val="006555CC"/>
    <w:rsid w:val="006557BC"/>
    <w:rsid w:val="0065645E"/>
    <w:rsid w:val="00656736"/>
    <w:rsid w:val="00656E40"/>
    <w:rsid w:val="00657C04"/>
    <w:rsid w:val="00660C46"/>
    <w:rsid w:val="00660EC3"/>
    <w:rsid w:val="00660F3D"/>
    <w:rsid w:val="00661B93"/>
    <w:rsid w:val="00662852"/>
    <w:rsid w:val="00662C9F"/>
    <w:rsid w:val="00664EE1"/>
    <w:rsid w:val="00665227"/>
    <w:rsid w:val="00665511"/>
    <w:rsid w:val="00667BCC"/>
    <w:rsid w:val="00671BCA"/>
    <w:rsid w:val="006727ED"/>
    <w:rsid w:val="006745E4"/>
    <w:rsid w:val="0067462D"/>
    <w:rsid w:val="006746E6"/>
    <w:rsid w:val="00676B4F"/>
    <w:rsid w:val="00676B9C"/>
    <w:rsid w:val="0067762D"/>
    <w:rsid w:val="00680A2E"/>
    <w:rsid w:val="00681B76"/>
    <w:rsid w:val="00681DE1"/>
    <w:rsid w:val="006821D4"/>
    <w:rsid w:val="00683F25"/>
    <w:rsid w:val="00685515"/>
    <w:rsid w:val="00686BCF"/>
    <w:rsid w:val="00686D23"/>
    <w:rsid w:val="006909BB"/>
    <w:rsid w:val="00690F08"/>
    <w:rsid w:val="006910D8"/>
    <w:rsid w:val="0069225F"/>
    <w:rsid w:val="00692B9C"/>
    <w:rsid w:val="006931AA"/>
    <w:rsid w:val="0069390F"/>
    <w:rsid w:val="00693983"/>
    <w:rsid w:val="00693FAB"/>
    <w:rsid w:val="00694DE0"/>
    <w:rsid w:val="00694E46"/>
    <w:rsid w:val="00695D78"/>
    <w:rsid w:val="00695DD2"/>
    <w:rsid w:val="00696471"/>
    <w:rsid w:val="00696509"/>
    <w:rsid w:val="006966EE"/>
    <w:rsid w:val="006A084D"/>
    <w:rsid w:val="006A09C9"/>
    <w:rsid w:val="006A14A1"/>
    <w:rsid w:val="006A1AB8"/>
    <w:rsid w:val="006A23CF"/>
    <w:rsid w:val="006A255A"/>
    <w:rsid w:val="006A27D5"/>
    <w:rsid w:val="006A2C0C"/>
    <w:rsid w:val="006A2EF2"/>
    <w:rsid w:val="006A338C"/>
    <w:rsid w:val="006A3435"/>
    <w:rsid w:val="006A43BC"/>
    <w:rsid w:val="006A4953"/>
    <w:rsid w:val="006A6B39"/>
    <w:rsid w:val="006A6CE8"/>
    <w:rsid w:val="006A74F6"/>
    <w:rsid w:val="006A7C3B"/>
    <w:rsid w:val="006B010A"/>
    <w:rsid w:val="006B06AF"/>
    <w:rsid w:val="006B134F"/>
    <w:rsid w:val="006B366B"/>
    <w:rsid w:val="006B3981"/>
    <w:rsid w:val="006B45F6"/>
    <w:rsid w:val="006B4D87"/>
    <w:rsid w:val="006B7A56"/>
    <w:rsid w:val="006C0D56"/>
    <w:rsid w:val="006C0E32"/>
    <w:rsid w:val="006C1878"/>
    <w:rsid w:val="006C51F2"/>
    <w:rsid w:val="006C53FB"/>
    <w:rsid w:val="006C6118"/>
    <w:rsid w:val="006C6474"/>
    <w:rsid w:val="006D0D89"/>
    <w:rsid w:val="006D16B9"/>
    <w:rsid w:val="006D180B"/>
    <w:rsid w:val="006D2632"/>
    <w:rsid w:val="006D3BC7"/>
    <w:rsid w:val="006D3FEA"/>
    <w:rsid w:val="006D4679"/>
    <w:rsid w:val="006D4DA0"/>
    <w:rsid w:val="006D4F6B"/>
    <w:rsid w:val="006D701A"/>
    <w:rsid w:val="006D7B1C"/>
    <w:rsid w:val="006E067F"/>
    <w:rsid w:val="006E181A"/>
    <w:rsid w:val="006E34D9"/>
    <w:rsid w:val="006E3714"/>
    <w:rsid w:val="006E375E"/>
    <w:rsid w:val="006E43D9"/>
    <w:rsid w:val="006E4E81"/>
    <w:rsid w:val="006E61D8"/>
    <w:rsid w:val="006E6490"/>
    <w:rsid w:val="006E6636"/>
    <w:rsid w:val="006E6A9C"/>
    <w:rsid w:val="006E756F"/>
    <w:rsid w:val="006E77C2"/>
    <w:rsid w:val="006F0078"/>
    <w:rsid w:val="006F09C2"/>
    <w:rsid w:val="006F1684"/>
    <w:rsid w:val="006F268F"/>
    <w:rsid w:val="006F3A3B"/>
    <w:rsid w:val="006F3B99"/>
    <w:rsid w:val="006F3C4E"/>
    <w:rsid w:val="006F41B1"/>
    <w:rsid w:val="006F4648"/>
    <w:rsid w:val="006F4A67"/>
    <w:rsid w:val="006F4AB3"/>
    <w:rsid w:val="006F526E"/>
    <w:rsid w:val="006F55D4"/>
    <w:rsid w:val="006F578E"/>
    <w:rsid w:val="006F5D1E"/>
    <w:rsid w:val="006F60F0"/>
    <w:rsid w:val="006F631E"/>
    <w:rsid w:val="006F646E"/>
    <w:rsid w:val="006F6E10"/>
    <w:rsid w:val="006F7032"/>
    <w:rsid w:val="00701670"/>
    <w:rsid w:val="00701C07"/>
    <w:rsid w:val="007022CC"/>
    <w:rsid w:val="00702313"/>
    <w:rsid w:val="007029A0"/>
    <w:rsid w:val="00702EA0"/>
    <w:rsid w:val="007045F1"/>
    <w:rsid w:val="0070494B"/>
    <w:rsid w:val="00704E42"/>
    <w:rsid w:val="00705601"/>
    <w:rsid w:val="00705688"/>
    <w:rsid w:val="00705D40"/>
    <w:rsid w:val="00705EF1"/>
    <w:rsid w:val="007065B9"/>
    <w:rsid w:val="007065C6"/>
    <w:rsid w:val="00707338"/>
    <w:rsid w:val="00707550"/>
    <w:rsid w:val="0070769A"/>
    <w:rsid w:val="00707DD9"/>
    <w:rsid w:val="00707DEE"/>
    <w:rsid w:val="00707E90"/>
    <w:rsid w:val="007125C3"/>
    <w:rsid w:val="007139E5"/>
    <w:rsid w:val="007144E9"/>
    <w:rsid w:val="00714C13"/>
    <w:rsid w:val="00714EE5"/>
    <w:rsid w:val="00714F5B"/>
    <w:rsid w:val="00715559"/>
    <w:rsid w:val="007167E8"/>
    <w:rsid w:val="00717069"/>
    <w:rsid w:val="007170E9"/>
    <w:rsid w:val="00717692"/>
    <w:rsid w:val="00720AC9"/>
    <w:rsid w:val="0072284A"/>
    <w:rsid w:val="00722DB9"/>
    <w:rsid w:val="0072323E"/>
    <w:rsid w:val="007233F4"/>
    <w:rsid w:val="00723DE4"/>
    <w:rsid w:val="007240DD"/>
    <w:rsid w:val="007268AC"/>
    <w:rsid w:val="00727BF7"/>
    <w:rsid w:val="00730671"/>
    <w:rsid w:val="00731987"/>
    <w:rsid w:val="007338CC"/>
    <w:rsid w:val="007342E6"/>
    <w:rsid w:val="00734577"/>
    <w:rsid w:val="007364C0"/>
    <w:rsid w:val="00736710"/>
    <w:rsid w:val="00737A92"/>
    <w:rsid w:val="00737CFD"/>
    <w:rsid w:val="00740748"/>
    <w:rsid w:val="00740C6A"/>
    <w:rsid w:val="00740EAB"/>
    <w:rsid w:val="007421D2"/>
    <w:rsid w:val="00743090"/>
    <w:rsid w:val="007436DF"/>
    <w:rsid w:val="00743873"/>
    <w:rsid w:val="007443DD"/>
    <w:rsid w:val="0074479B"/>
    <w:rsid w:val="007463D0"/>
    <w:rsid w:val="00750F2B"/>
    <w:rsid w:val="00751246"/>
    <w:rsid w:val="007519CD"/>
    <w:rsid w:val="00752158"/>
    <w:rsid w:val="00752331"/>
    <w:rsid w:val="00752B47"/>
    <w:rsid w:val="00752BA7"/>
    <w:rsid w:val="00755C4E"/>
    <w:rsid w:val="00757156"/>
    <w:rsid w:val="00760D4E"/>
    <w:rsid w:val="00761635"/>
    <w:rsid w:val="007634A6"/>
    <w:rsid w:val="00763C89"/>
    <w:rsid w:val="00764281"/>
    <w:rsid w:val="00764816"/>
    <w:rsid w:val="0076661E"/>
    <w:rsid w:val="0076666A"/>
    <w:rsid w:val="00770746"/>
    <w:rsid w:val="00771247"/>
    <w:rsid w:val="00771329"/>
    <w:rsid w:val="00771728"/>
    <w:rsid w:val="00772E9A"/>
    <w:rsid w:val="007730BA"/>
    <w:rsid w:val="007738CC"/>
    <w:rsid w:val="00774688"/>
    <w:rsid w:val="00774696"/>
    <w:rsid w:val="0077473F"/>
    <w:rsid w:val="0077486C"/>
    <w:rsid w:val="007755A6"/>
    <w:rsid w:val="00776433"/>
    <w:rsid w:val="00776575"/>
    <w:rsid w:val="00781825"/>
    <w:rsid w:val="00781992"/>
    <w:rsid w:val="00781C89"/>
    <w:rsid w:val="00781F34"/>
    <w:rsid w:val="007827AA"/>
    <w:rsid w:val="00782F8A"/>
    <w:rsid w:val="00782F9C"/>
    <w:rsid w:val="00783C9F"/>
    <w:rsid w:val="00784794"/>
    <w:rsid w:val="00784A22"/>
    <w:rsid w:val="00784EF6"/>
    <w:rsid w:val="0078603A"/>
    <w:rsid w:val="007860CF"/>
    <w:rsid w:val="00786176"/>
    <w:rsid w:val="00787B9F"/>
    <w:rsid w:val="0079064B"/>
    <w:rsid w:val="0079137D"/>
    <w:rsid w:val="00791422"/>
    <w:rsid w:val="007916B7"/>
    <w:rsid w:val="00791B68"/>
    <w:rsid w:val="00791D0D"/>
    <w:rsid w:val="007927EA"/>
    <w:rsid w:val="007934E4"/>
    <w:rsid w:val="007937F2"/>
    <w:rsid w:val="007938A8"/>
    <w:rsid w:val="00793B7A"/>
    <w:rsid w:val="00795136"/>
    <w:rsid w:val="007952EA"/>
    <w:rsid w:val="007957DA"/>
    <w:rsid w:val="007964A6"/>
    <w:rsid w:val="00796A53"/>
    <w:rsid w:val="00797845"/>
    <w:rsid w:val="007A076B"/>
    <w:rsid w:val="007A1549"/>
    <w:rsid w:val="007A2EC5"/>
    <w:rsid w:val="007A32FD"/>
    <w:rsid w:val="007A3AAD"/>
    <w:rsid w:val="007A3D05"/>
    <w:rsid w:val="007A3FA3"/>
    <w:rsid w:val="007A540E"/>
    <w:rsid w:val="007A5ABD"/>
    <w:rsid w:val="007A6533"/>
    <w:rsid w:val="007B02DC"/>
    <w:rsid w:val="007B048A"/>
    <w:rsid w:val="007B1388"/>
    <w:rsid w:val="007B325F"/>
    <w:rsid w:val="007B3A21"/>
    <w:rsid w:val="007B3A37"/>
    <w:rsid w:val="007B4B73"/>
    <w:rsid w:val="007B5176"/>
    <w:rsid w:val="007B63D7"/>
    <w:rsid w:val="007B70D1"/>
    <w:rsid w:val="007B7327"/>
    <w:rsid w:val="007C003C"/>
    <w:rsid w:val="007C1A04"/>
    <w:rsid w:val="007C207A"/>
    <w:rsid w:val="007C23B8"/>
    <w:rsid w:val="007C2E8D"/>
    <w:rsid w:val="007C3001"/>
    <w:rsid w:val="007C3C89"/>
    <w:rsid w:val="007C3FBC"/>
    <w:rsid w:val="007C43CE"/>
    <w:rsid w:val="007C464E"/>
    <w:rsid w:val="007C4B1A"/>
    <w:rsid w:val="007C56F2"/>
    <w:rsid w:val="007C5E52"/>
    <w:rsid w:val="007C5FBA"/>
    <w:rsid w:val="007C6090"/>
    <w:rsid w:val="007C6BDD"/>
    <w:rsid w:val="007C7E7C"/>
    <w:rsid w:val="007D0C46"/>
    <w:rsid w:val="007D2B5C"/>
    <w:rsid w:val="007D3D7C"/>
    <w:rsid w:val="007D47B7"/>
    <w:rsid w:val="007D4866"/>
    <w:rsid w:val="007D641B"/>
    <w:rsid w:val="007D6436"/>
    <w:rsid w:val="007D67F4"/>
    <w:rsid w:val="007E03B8"/>
    <w:rsid w:val="007E0C71"/>
    <w:rsid w:val="007E0F44"/>
    <w:rsid w:val="007E153D"/>
    <w:rsid w:val="007E1AC5"/>
    <w:rsid w:val="007E1C17"/>
    <w:rsid w:val="007E1D25"/>
    <w:rsid w:val="007E2AE3"/>
    <w:rsid w:val="007E3028"/>
    <w:rsid w:val="007E34D7"/>
    <w:rsid w:val="007E3A05"/>
    <w:rsid w:val="007E3A77"/>
    <w:rsid w:val="007E3C54"/>
    <w:rsid w:val="007E6FAB"/>
    <w:rsid w:val="007E6FB4"/>
    <w:rsid w:val="007E7420"/>
    <w:rsid w:val="007E7D4E"/>
    <w:rsid w:val="007F07CF"/>
    <w:rsid w:val="007F104D"/>
    <w:rsid w:val="007F112E"/>
    <w:rsid w:val="007F1BA6"/>
    <w:rsid w:val="007F22C7"/>
    <w:rsid w:val="007F2380"/>
    <w:rsid w:val="007F31FB"/>
    <w:rsid w:val="0080045E"/>
    <w:rsid w:val="008005A5"/>
    <w:rsid w:val="0080069F"/>
    <w:rsid w:val="00800E94"/>
    <w:rsid w:val="00800F5A"/>
    <w:rsid w:val="0080127D"/>
    <w:rsid w:val="008028FF"/>
    <w:rsid w:val="008029FC"/>
    <w:rsid w:val="008031FE"/>
    <w:rsid w:val="00803C0B"/>
    <w:rsid w:val="00804790"/>
    <w:rsid w:val="00804CCA"/>
    <w:rsid w:val="0080521F"/>
    <w:rsid w:val="00805ABB"/>
    <w:rsid w:val="00805E72"/>
    <w:rsid w:val="00807105"/>
    <w:rsid w:val="008074DA"/>
    <w:rsid w:val="00807992"/>
    <w:rsid w:val="00807BBC"/>
    <w:rsid w:val="00807F20"/>
    <w:rsid w:val="00810125"/>
    <w:rsid w:val="008107EA"/>
    <w:rsid w:val="008119B2"/>
    <w:rsid w:val="00811AEB"/>
    <w:rsid w:val="00811EFC"/>
    <w:rsid w:val="00811FAB"/>
    <w:rsid w:val="00815856"/>
    <w:rsid w:val="00816102"/>
    <w:rsid w:val="00820070"/>
    <w:rsid w:val="0082044F"/>
    <w:rsid w:val="00820B8D"/>
    <w:rsid w:val="00820BC0"/>
    <w:rsid w:val="0082109E"/>
    <w:rsid w:val="00821862"/>
    <w:rsid w:val="0082211F"/>
    <w:rsid w:val="008221C7"/>
    <w:rsid w:val="008229B3"/>
    <w:rsid w:val="00822E99"/>
    <w:rsid w:val="008235E2"/>
    <w:rsid w:val="00823DF7"/>
    <w:rsid w:val="00824882"/>
    <w:rsid w:val="00825AE0"/>
    <w:rsid w:val="0082605B"/>
    <w:rsid w:val="0082695B"/>
    <w:rsid w:val="00826992"/>
    <w:rsid w:val="00827565"/>
    <w:rsid w:val="00827AA9"/>
    <w:rsid w:val="00827B82"/>
    <w:rsid w:val="00827BC6"/>
    <w:rsid w:val="00832A00"/>
    <w:rsid w:val="00832FBB"/>
    <w:rsid w:val="008373A9"/>
    <w:rsid w:val="00842550"/>
    <w:rsid w:val="00842778"/>
    <w:rsid w:val="00842826"/>
    <w:rsid w:val="00842D20"/>
    <w:rsid w:val="00843A95"/>
    <w:rsid w:val="00845225"/>
    <w:rsid w:val="0084646A"/>
    <w:rsid w:val="008473F0"/>
    <w:rsid w:val="008502E9"/>
    <w:rsid w:val="00850724"/>
    <w:rsid w:val="00850D8C"/>
    <w:rsid w:val="00851146"/>
    <w:rsid w:val="0085117B"/>
    <w:rsid w:val="0085246D"/>
    <w:rsid w:val="008549D4"/>
    <w:rsid w:val="00855571"/>
    <w:rsid w:val="00855BA5"/>
    <w:rsid w:val="00856092"/>
    <w:rsid w:val="00856EDA"/>
    <w:rsid w:val="0085711F"/>
    <w:rsid w:val="008615E9"/>
    <w:rsid w:val="008619E5"/>
    <w:rsid w:val="008638F4"/>
    <w:rsid w:val="00864A2B"/>
    <w:rsid w:val="0086534E"/>
    <w:rsid w:val="00865566"/>
    <w:rsid w:val="00865EB1"/>
    <w:rsid w:val="00866604"/>
    <w:rsid w:val="00867D68"/>
    <w:rsid w:val="00867FAC"/>
    <w:rsid w:val="008737A1"/>
    <w:rsid w:val="00873E9A"/>
    <w:rsid w:val="0087453A"/>
    <w:rsid w:val="0087472C"/>
    <w:rsid w:val="00875C11"/>
    <w:rsid w:val="00875CE8"/>
    <w:rsid w:val="0087692D"/>
    <w:rsid w:val="008774B8"/>
    <w:rsid w:val="00877687"/>
    <w:rsid w:val="00880AF5"/>
    <w:rsid w:val="00881BDF"/>
    <w:rsid w:val="00881BFC"/>
    <w:rsid w:val="00881DCA"/>
    <w:rsid w:val="00882197"/>
    <w:rsid w:val="008834F8"/>
    <w:rsid w:val="00884BC8"/>
    <w:rsid w:val="00886797"/>
    <w:rsid w:val="0088697E"/>
    <w:rsid w:val="0089001B"/>
    <w:rsid w:val="00892EB4"/>
    <w:rsid w:val="00893154"/>
    <w:rsid w:val="008932B3"/>
    <w:rsid w:val="00893D26"/>
    <w:rsid w:val="00894B58"/>
    <w:rsid w:val="00895F2E"/>
    <w:rsid w:val="008963E2"/>
    <w:rsid w:val="008970A5"/>
    <w:rsid w:val="00897AD6"/>
    <w:rsid w:val="00897B57"/>
    <w:rsid w:val="008A132D"/>
    <w:rsid w:val="008A1FAC"/>
    <w:rsid w:val="008A2695"/>
    <w:rsid w:val="008A3483"/>
    <w:rsid w:val="008A5260"/>
    <w:rsid w:val="008A67F5"/>
    <w:rsid w:val="008A6F56"/>
    <w:rsid w:val="008A70F0"/>
    <w:rsid w:val="008A765C"/>
    <w:rsid w:val="008A7AF7"/>
    <w:rsid w:val="008B1597"/>
    <w:rsid w:val="008B1D70"/>
    <w:rsid w:val="008B2C54"/>
    <w:rsid w:val="008B3441"/>
    <w:rsid w:val="008B3DEC"/>
    <w:rsid w:val="008B3FAC"/>
    <w:rsid w:val="008B4360"/>
    <w:rsid w:val="008B65DC"/>
    <w:rsid w:val="008C00AD"/>
    <w:rsid w:val="008C0860"/>
    <w:rsid w:val="008C1297"/>
    <w:rsid w:val="008C1957"/>
    <w:rsid w:val="008C2455"/>
    <w:rsid w:val="008C2ECF"/>
    <w:rsid w:val="008C33CC"/>
    <w:rsid w:val="008C3638"/>
    <w:rsid w:val="008C37F6"/>
    <w:rsid w:val="008C3892"/>
    <w:rsid w:val="008C3A63"/>
    <w:rsid w:val="008C4732"/>
    <w:rsid w:val="008C579D"/>
    <w:rsid w:val="008C58B9"/>
    <w:rsid w:val="008C6787"/>
    <w:rsid w:val="008C7540"/>
    <w:rsid w:val="008D0C4E"/>
    <w:rsid w:val="008D1A31"/>
    <w:rsid w:val="008D2C24"/>
    <w:rsid w:val="008D3C5D"/>
    <w:rsid w:val="008D3E77"/>
    <w:rsid w:val="008D45C7"/>
    <w:rsid w:val="008D4A41"/>
    <w:rsid w:val="008D4B4E"/>
    <w:rsid w:val="008D4E86"/>
    <w:rsid w:val="008D5B03"/>
    <w:rsid w:val="008D5F68"/>
    <w:rsid w:val="008D646E"/>
    <w:rsid w:val="008D6729"/>
    <w:rsid w:val="008D7F7A"/>
    <w:rsid w:val="008E1888"/>
    <w:rsid w:val="008E1AFC"/>
    <w:rsid w:val="008E403F"/>
    <w:rsid w:val="008E6463"/>
    <w:rsid w:val="008E6964"/>
    <w:rsid w:val="008E75C8"/>
    <w:rsid w:val="008E79DA"/>
    <w:rsid w:val="008F019E"/>
    <w:rsid w:val="008F0E9C"/>
    <w:rsid w:val="008F1727"/>
    <w:rsid w:val="008F32B5"/>
    <w:rsid w:val="008F4404"/>
    <w:rsid w:val="008F448B"/>
    <w:rsid w:val="008F6799"/>
    <w:rsid w:val="008F6A73"/>
    <w:rsid w:val="008F6ECE"/>
    <w:rsid w:val="008F7926"/>
    <w:rsid w:val="0090030B"/>
    <w:rsid w:val="00901857"/>
    <w:rsid w:val="00902359"/>
    <w:rsid w:val="009030DE"/>
    <w:rsid w:val="009045A6"/>
    <w:rsid w:val="009049E7"/>
    <w:rsid w:val="00904F00"/>
    <w:rsid w:val="0090501C"/>
    <w:rsid w:val="00905336"/>
    <w:rsid w:val="009057A2"/>
    <w:rsid w:val="00906249"/>
    <w:rsid w:val="0090712E"/>
    <w:rsid w:val="0090753C"/>
    <w:rsid w:val="00907627"/>
    <w:rsid w:val="00907BAB"/>
    <w:rsid w:val="00910A98"/>
    <w:rsid w:val="00910CEF"/>
    <w:rsid w:val="00910F91"/>
    <w:rsid w:val="009127F1"/>
    <w:rsid w:val="00912BB6"/>
    <w:rsid w:val="00913058"/>
    <w:rsid w:val="009133EE"/>
    <w:rsid w:val="009136DD"/>
    <w:rsid w:val="00913DAF"/>
    <w:rsid w:val="00914E2D"/>
    <w:rsid w:val="009159C2"/>
    <w:rsid w:val="00915CEE"/>
    <w:rsid w:val="009164EE"/>
    <w:rsid w:val="00916C15"/>
    <w:rsid w:val="009171F6"/>
    <w:rsid w:val="009203B8"/>
    <w:rsid w:val="0092074D"/>
    <w:rsid w:val="00921163"/>
    <w:rsid w:val="009218BB"/>
    <w:rsid w:val="00921B6F"/>
    <w:rsid w:val="00921D5E"/>
    <w:rsid w:val="0092395A"/>
    <w:rsid w:val="00923CB8"/>
    <w:rsid w:val="00923FBC"/>
    <w:rsid w:val="00925502"/>
    <w:rsid w:val="00925A03"/>
    <w:rsid w:val="009269E5"/>
    <w:rsid w:val="00926E67"/>
    <w:rsid w:val="00926EC0"/>
    <w:rsid w:val="00926EE5"/>
    <w:rsid w:val="00927017"/>
    <w:rsid w:val="00927CBA"/>
    <w:rsid w:val="00930001"/>
    <w:rsid w:val="0093033A"/>
    <w:rsid w:val="00931923"/>
    <w:rsid w:val="009325C0"/>
    <w:rsid w:val="00932972"/>
    <w:rsid w:val="00932A34"/>
    <w:rsid w:val="009345B0"/>
    <w:rsid w:val="009356EF"/>
    <w:rsid w:val="00937793"/>
    <w:rsid w:val="00937976"/>
    <w:rsid w:val="00940096"/>
    <w:rsid w:val="009402DB"/>
    <w:rsid w:val="009406EB"/>
    <w:rsid w:val="00940D04"/>
    <w:rsid w:val="00941C3D"/>
    <w:rsid w:val="00941FD6"/>
    <w:rsid w:val="0094293A"/>
    <w:rsid w:val="009434C5"/>
    <w:rsid w:val="009435B5"/>
    <w:rsid w:val="00946AE4"/>
    <w:rsid w:val="00946B5B"/>
    <w:rsid w:val="00947473"/>
    <w:rsid w:val="009477E9"/>
    <w:rsid w:val="00947C1F"/>
    <w:rsid w:val="00950254"/>
    <w:rsid w:val="00951402"/>
    <w:rsid w:val="00951430"/>
    <w:rsid w:val="00951A2D"/>
    <w:rsid w:val="0095299A"/>
    <w:rsid w:val="00953A23"/>
    <w:rsid w:val="00953D62"/>
    <w:rsid w:val="00954815"/>
    <w:rsid w:val="00955BF9"/>
    <w:rsid w:val="00955E62"/>
    <w:rsid w:val="0095685F"/>
    <w:rsid w:val="00956868"/>
    <w:rsid w:val="0095762D"/>
    <w:rsid w:val="00957CE6"/>
    <w:rsid w:val="00961E95"/>
    <w:rsid w:val="00961FE3"/>
    <w:rsid w:val="00962C59"/>
    <w:rsid w:val="009646AC"/>
    <w:rsid w:val="00964D7C"/>
    <w:rsid w:val="009651A5"/>
    <w:rsid w:val="009655D8"/>
    <w:rsid w:val="00965E34"/>
    <w:rsid w:val="009677D9"/>
    <w:rsid w:val="009702D9"/>
    <w:rsid w:val="009703AC"/>
    <w:rsid w:val="00971118"/>
    <w:rsid w:val="00971199"/>
    <w:rsid w:val="009720ED"/>
    <w:rsid w:val="00972C76"/>
    <w:rsid w:val="00972CFF"/>
    <w:rsid w:val="00974040"/>
    <w:rsid w:val="009745AD"/>
    <w:rsid w:val="00974B01"/>
    <w:rsid w:val="00974DCD"/>
    <w:rsid w:val="00975480"/>
    <w:rsid w:val="00975B1C"/>
    <w:rsid w:val="009761DC"/>
    <w:rsid w:val="00976834"/>
    <w:rsid w:val="0097737D"/>
    <w:rsid w:val="00977735"/>
    <w:rsid w:val="00981A9C"/>
    <w:rsid w:val="00981E0D"/>
    <w:rsid w:val="0098241B"/>
    <w:rsid w:val="009838EA"/>
    <w:rsid w:val="00984261"/>
    <w:rsid w:val="00984435"/>
    <w:rsid w:val="00984839"/>
    <w:rsid w:val="00984D22"/>
    <w:rsid w:val="00984E84"/>
    <w:rsid w:val="009857FB"/>
    <w:rsid w:val="00985877"/>
    <w:rsid w:val="00985DA3"/>
    <w:rsid w:val="00986D7D"/>
    <w:rsid w:val="009879B4"/>
    <w:rsid w:val="009910E3"/>
    <w:rsid w:val="00992977"/>
    <w:rsid w:val="00993AFC"/>
    <w:rsid w:val="0099456D"/>
    <w:rsid w:val="00994EDC"/>
    <w:rsid w:val="009954AA"/>
    <w:rsid w:val="00995DA6"/>
    <w:rsid w:val="00996529"/>
    <w:rsid w:val="009A050F"/>
    <w:rsid w:val="009A05CB"/>
    <w:rsid w:val="009A06B9"/>
    <w:rsid w:val="009A1F0A"/>
    <w:rsid w:val="009A3A86"/>
    <w:rsid w:val="009A4AE2"/>
    <w:rsid w:val="009A5EE8"/>
    <w:rsid w:val="009A6320"/>
    <w:rsid w:val="009A6A39"/>
    <w:rsid w:val="009A722A"/>
    <w:rsid w:val="009A79AA"/>
    <w:rsid w:val="009A7E40"/>
    <w:rsid w:val="009B0E43"/>
    <w:rsid w:val="009B1386"/>
    <w:rsid w:val="009B138B"/>
    <w:rsid w:val="009B14B9"/>
    <w:rsid w:val="009B1800"/>
    <w:rsid w:val="009B1DCD"/>
    <w:rsid w:val="009B1E8D"/>
    <w:rsid w:val="009B2302"/>
    <w:rsid w:val="009B23A9"/>
    <w:rsid w:val="009B23C6"/>
    <w:rsid w:val="009B3DF9"/>
    <w:rsid w:val="009B432F"/>
    <w:rsid w:val="009B47F6"/>
    <w:rsid w:val="009B4BAC"/>
    <w:rsid w:val="009B4BE8"/>
    <w:rsid w:val="009B6386"/>
    <w:rsid w:val="009B65F1"/>
    <w:rsid w:val="009B6993"/>
    <w:rsid w:val="009B6AD4"/>
    <w:rsid w:val="009B6DE5"/>
    <w:rsid w:val="009B76F8"/>
    <w:rsid w:val="009B7787"/>
    <w:rsid w:val="009B77E5"/>
    <w:rsid w:val="009B7F1E"/>
    <w:rsid w:val="009B7F4C"/>
    <w:rsid w:val="009C1F57"/>
    <w:rsid w:val="009C2357"/>
    <w:rsid w:val="009C2CFA"/>
    <w:rsid w:val="009C4672"/>
    <w:rsid w:val="009D04D1"/>
    <w:rsid w:val="009D17D2"/>
    <w:rsid w:val="009D24AE"/>
    <w:rsid w:val="009D30ED"/>
    <w:rsid w:val="009D3A85"/>
    <w:rsid w:val="009D3F40"/>
    <w:rsid w:val="009D4010"/>
    <w:rsid w:val="009D4907"/>
    <w:rsid w:val="009D500D"/>
    <w:rsid w:val="009D5E13"/>
    <w:rsid w:val="009D63C3"/>
    <w:rsid w:val="009D63EF"/>
    <w:rsid w:val="009D7778"/>
    <w:rsid w:val="009D778E"/>
    <w:rsid w:val="009D7C20"/>
    <w:rsid w:val="009E00F8"/>
    <w:rsid w:val="009E0FD8"/>
    <w:rsid w:val="009E32B9"/>
    <w:rsid w:val="009E37C0"/>
    <w:rsid w:val="009E4BD3"/>
    <w:rsid w:val="009E6057"/>
    <w:rsid w:val="009E6785"/>
    <w:rsid w:val="009E6A9A"/>
    <w:rsid w:val="009E7F17"/>
    <w:rsid w:val="009F0AE6"/>
    <w:rsid w:val="009F0F2F"/>
    <w:rsid w:val="009F1AE5"/>
    <w:rsid w:val="009F1C37"/>
    <w:rsid w:val="009F1C70"/>
    <w:rsid w:val="009F1F0B"/>
    <w:rsid w:val="009F2AAB"/>
    <w:rsid w:val="009F2DD2"/>
    <w:rsid w:val="009F3837"/>
    <w:rsid w:val="009F38F7"/>
    <w:rsid w:val="009F39A0"/>
    <w:rsid w:val="009F40A7"/>
    <w:rsid w:val="009F469D"/>
    <w:rsid w:val="009F4ACF"/>
    <w:rsid w:val="009F4D56"/>
    <w:rsid w:val="009F504D"/>
    <w:rsid w:val="009F541C"/>
    <w:rsid w:val="009F5662"/>
    <w:rsid w:val="009F5CAC"/>
    <w:rsid w:val="009F5DAC"/>
    <w:rsid w:val="009F630D"/>
    <w:rsid w:val="009F68D6"/>
    <w:rsid w:val="009F7AD2"/>
    <w:rsid w:val="00A001D5"/>
    <w:rsid w:val="00A00CEA"/>
    <w:rsid w:val="00A011FA"/>
    <w:rsid w:val="00A013B2"/>
    <w:rsid w:val="00A020C0"/>
    <w:rsid w:val="00A02C80"/>
    <w:rsid w:val="00A03778"/>
    <w:rsid w:val="00A04AAA"/>
    <w:rsid w:val="00A05570"/>
    <w:rsid w:val="00A06F21"/>
    <w:rsid w:val="00A070C0"/>
    <w:rsid w:val="00A105B6"/>
    <w:rsid w:val="00A1143E"/>
    <w:rsid w:val="00A11962"/>
    <w:rsid w:val="00A11B25"/>
    <w:rsid w:val="00A11CE0"/>
    <w:rsid w:val="00A11E62"/>
    <w:rsid w:val="00A1201B"/>
    <w:rsid w:val="00A12BFF"/>
    <w:rsid w:val="00A13D62"/>
    <w:rsid w:val="00A14E0A"/>
    <w:rsid w:val="00A157F4"/>
    <w:rsid w:val="00A1716E"/>
    <w:rsid w:val="00A171C3"/>
    <w:rsid w:val="00A175A5"/>
    <w:rsid w:val="00A17BD9"/>
    <w:rsid w:val="00A205C0"/>
    <w:rsid w:val="00A20B96"/>
    <w:rsid w:val="00A20EBB"/>
    <w:rsid w:val="00A21370"/>
    <w:rsid w:val="00A213A6"/>
    <w:rsid w:val="00A2168E"/>
    <w:rsid w:val="00A21795"/>
    <w:rsid w:val="00A21B3D"/>
    <w:rsid w:val="00A21BE6"/>
    <w:rsid w:val="00A22BC9"/>
    <w:rsid w:val="00A233EA"/>
    <w:rsid w:val="00A2395A"/>
    <w:rsid w:val="00A23EDB"/>
    <w:rsid w:val="00A23FE9"/>
    <w:rsid w:val="00A24EE7"/>
    <w:rsid w:val="00A252AB"/>
    <w:rsid w:val="00A25929"/>
    <w:rsid w:val="00A27915"/>
    <w:rsid w:val="00A27BF0"/>
    <w:rsid w:val="00A30331"/>
    <w:rsid w:val="00A30522"/>
    <w:rsid w:val="00A30F37"/>
    <w:rsid w:val="00A328C7"/>
    <w:rsid w:val="00A329AF"/>
    <w:rsid w:val="00A32BEE"/>
    <w:rsid w:val="00A337EF"/>
    <w:rsid w:val="00A33D90"/>
    <w:rsid w:val="00A34CCA"/>
    <w:rsid w:val="00A3516A"/>
    <w:rsid w:val="00A3617F"/>
    <w:rsid w:val="00A36262"/>
    <w:rsid w:val="00A36CCE"/>
    <w:rsid w:val="00A37FD4"/>
    <w:rsid w:val="00A401F0"/>
    <w:rsid w:val="00A4085D"/>
    <w:rsid w:val="00A4152D"/>
    <w:rsid w:val="00A4238F"/>
    <w:rsid w:val="00A427BE"/>
    <w:rsid w:val="00A4394C"/>
    <w:rsid w:val="00A458C0"/>
    <w:rsid w:val="00A45C2E"/>
    <w:rsid w:val="00A4692F"/>
    <w:rsid w:val="00A46ADB"/>
    <w:rsid w:val="00A46B44"/>
    <w:rsid w:val="00A46C7E"/>
    <w:rsid w:val="00A46EEE"/>
    <w:rsid w:val="00A47D77"/>
    <w:rsid w:val="00A503C9"/>
    <w:rsid w:val="00A506DB"/>
    <w:rsid w:val="00A514D0"/>
    <w:rsid w:val="00A517BA"/>
    <w:rsid w:val="00A51902"/>
    <w:rsid w:val="00A53471"/>
    <w:rsid w:val="00A54703"/>
    <w:rsid w:val="00A55FDF"/>
    <w:rsid w:val="00A562D7"/>
    <w:rsid w:val="00A5650B"/>
    <w:rsid w:val="00A56F3A"/>
    <w:rsid w:val="00A57A59"/>
    <w:rsid w:val="00A57B1E"/>
    <w:rsid w:val="00A60D67"/>
    <w:rsid w:val="00A60EBB"/>
    <w:rsid w:val="00A614EE"/>
    <w:rsid w:val="00A61952"/>
    <w:rsid w:val="00A61AC6"/>
    <w:rsid w:val="00A61FF0"/>
    <w:rsid w:val="00A6280A"/>
    <w:rsid w:val="00A63E6E"/>
    <w:rsid w:val="00A63E8C"/>
    <w:rsid w:val="00A64927"/>
    <w:rsid w:val="00A6496B"/>
    <w:rsid w:val="00A64AF8"/>
    <w:rsid w:val="00A65519"/>
    <w:rsid w:val="00A65A06"/>
    <w:rsid w:val="00A6642D"/>
    <w:rsid w:val="00A66435"/>
    <w:rsid w:val="00A66465"/>
    <w:rsid w:val="00A674A0"/>
    <w:rsid w:val="00A679D2"/>
    <w:rsid w:val="00A7061C"/>
    <w:rsid w:val="00A709E3"/>
    <w:rsid w:val="00A70A88"/>
    <w:rsid w:val="00A721EE"/>
    <w:rsid w:val="00A72D17"/>
    <w:rsid w:val="00A731CE"/>
    <w:rsid w:val="00A73753"/>
    <w:rsid w:val="00A745E6"/>
    <w:rsid w:val="00A7481A"/>
    <w:rsid w:val="00A74852"/>
    <w:rsid w:val="00A7617C"/>
    <w:rsid w:val="00A81BD1"/>
    <w:rsid w:val="00A82527"/>
    <w:rsid w:val="00A83FEF"/>
    <w:rsid w:val="00A84D3C"/>
    <w:rsid w:val="00A8588E"/>
    <w:rsid w:val="00A86670"/>
    <w:rsid w:val="00A86A5B"/>
    <w:rsid w:val="00A86F55"/>
    <w:rsid w:val="00A87070"/>
    <w:rsid w:val="00A871FB"/>
    <w:rsid w:val="00A874EA"/>
    <w:rsid w:val="00A87A73"/>
    <w:rsid w:val="00A905CD"/>
    <w:rsid w:val="00A90FCC"/>
    <w:rsid w:val="00A9139C"/>
    <w:rsid w:val="00A91E10"/>
    <w:rsid w:val="00A92050"/>
    <w:rsid w:val="00A92377"/>
    <w:rsid w:val="00A93DE8"/>
    <w:rsid w:val="00A93EB0"/>
    <w:rsid w:val="00A94380"/>
    <w:rsid w:val="00A947A3"/>
    <w:rsid w:val="00A94DD9"/>
    <w:rsid w:val="00A95304"/>
    <w:rsid w:val="00A96401"/>
    <w:rsid w:val="00A96418"/>
    <w:rsid w:val="00A96CE2"/>
    <w:rsid w:val="00AA0B5A"/>
    <w:rsid w:val="00AA10D1"/>
    <w:rsid w:val="00AA1520"/>
    <w:rsid w:val="00AA18F8"/>
    <w:rsid w:val="00AA1E6A"/>
    <w:rsid w:val="00AA1EC4"/>
    <w:rsid w:val="00AA357E"/>
    <w:rsid w:val="00AA3BF5"/>
    <w:rsid w:val="00AA47AD"/>
    <w:rsid w:val="00AA4EA7"/>
    <w:rsid w:val="00AA5160"/>
    <w:rsid w:val="00AA5CFD"/>
    <w:rsid w:val="00AA6E6D"/>
    <w:rsid w:val="00AA75C8"/>
    <w:rsid w:val="00AA76B5"/>
    <w:rsid w:val="00AB0510"/>
    <w:rsid w:val="00AB0BD3"/>
    <w:rsid w:val="00AB3886"/>
    <w:rsid w:val="00AB4793"/>
    <w:rsid w:val="00AB5053"/>
    <w:rsid w:val="00AB5ED6"/>
    <w:rsid w:val="00AB7243"/>
    <w:rsid w:val="00AC0881"/>
    <w:rsid w:val="00AC0CD5"/>
    <w:rsid w:val="00AC1410"/>
    <w:rsid w:val="00AC2F12"/>
    <w:rsid w:val="00AC3A05"/>
    <w:rsid w:val="00AC3B5D"/>
    <w:rsid w:val="00AC4276"/>
    <w:rsid w:val="00AC447B"/>
    <w:rsid w:val="00AC512F"/>
    <w:rsid w:val="00AC5B5D"/>
    <w:rsid w:val="00AC5FEA"/>
    <w:rsid w:val="00AC67DD"/>
    <w:rsid w:val="00AC6B8D"/>
    <w:rsid w:val="00AC71E1"/>
    <w:rsid w:val="00AC7225"/>
    <w:rsid w:val="00AD0B1A"/>
    <w:rsid w:val="00AD141F"/>
    <w:rsid w:val="00AD22CD"/>
    <w:rsid w:val="00AD2A8A"/>
    <w:rsid w:val="00AD2AA5"/>
    <w:rsid w:val="00AD32AE"/>
    <w:rsid w:val="00AD4460"/>
    <w:rsid w:val="00AD4F58"/>
    <w:rsid w:val="00AD5FE0"/>
    <w:rsid w:val="00AD70A1"/>
    <w:rsid w:val="00AD7517"/>
    <w:rsid w:val="00AE0B83"/>
    <w:rsid w:val="00AE1A59"/>
    <w:rsid w:val="00AE1F9B"/>
    <w:rsid w:val="00AE24F1"/>
    <w:rsid w:val="00AE2591"/>
    <w:rsid w:val="00AE2973"/>
    <w:rsid w:val="00AE2CB4"/>
    <w:rsid w:val="00AE3BD2"/>
    <w:rsid w:val="00AE46CB"/>
    <w:rsid w:val="00AE4930"/>
    <w:rsid w:val="00AE524C"/>
    <w:rsid w:val="00AE588B"/>
    <w:rsid w:val="00AE65E3"/>
    <w:rsid w:val="00AE6E17"/>
    <w:rsid w:val="00AE6E22"/>
    <w:rsid w:val="00AE7801"/>
    <w:rsid w:val="00AF0691"/>
    <w:rsid w:val="00AF08CA"/>
    <w:rsid w:val="00AF0C33"/>
    <w:rsid w:val="00AF167F"/>
    <w:rsid w:val="00AF54C1"/>
    <w:rsid w:val="00AF5A9F"/>
    <w:rsid w:val="00AF65D7"/>
    <w:rsid w:val="00B005EA"/>
    <w:rsid w:val="00B00FB8"/>
    <w:rsid w:val="00B015B2"/>
    <w:rsid w:val="00B01A19"/>
    <w:rsid w:val="00B01A22"/>
    <w:rsid w:val="00B01D99"/>
    <w:rsid w:val="00B02603"/>
    <w:rsid w:val="00B028FB"/>
    <w:rsid w:val="00B0326E"/>
    <w:rsid w:val="00B03B76"/>
    <w:rsid w:val="00B03F8C"/>
    <w:rsid w:val="00B048CB"/>
    <w:rsid w:val="00B050AE"/>
    <w:rsid w:val="00B063CA"/>
    <w:rsid w:val="00B06945"/>
    <w:rsid w:val="00B06EF2"/>
    <w:rsid w:val="00B0784D"/>
    <w:rsid w:val="00B07CC6"/>
    <w:rsid w:val="00B07ED2"/>
    <w:rsid w:val="00B10037"/>
    <w:rsid w:val="00B133CC"/>
    <w:rsid w:val="00B148D0"/>
    <w:rsid w:val="00B14B76"/>
    <w:rsid w:val="00B14C94"/>
    <w:rsid w:val="00B14CAF"/>
    <w:rsid w:val="00B158A9"/>
    <w:rsid w:val="00B16751"/>
    <w:rsid w:val="00B16FA0"/>
    <w:rsid w:val="00B17379"/>
    <w:rsid w:val="00B179E1"/>
    <w:rsid w:val="00B17DAA"/>
    <w:rsid w:val="00B20173"/>
    <w:rsid w:val="00B201C8"/>
    <w:rsid w:val="00B2083D"/>
    <w:rsid w:val="00B22E1F"/>
    <w:rsid w:val="00B2337F"/>
    <w:rsid w:val="00B237A1"/>
    <w:rsid w:val="00B23B41"/>
    <w:rsid w:val="00B249F4"/>
    <w:rsid w:val="00B25017"/>
    <w:rsid w:val="00B25878"/>
    <w:rsid w:val="00B26241"/>
    <w:rsid w:val="00B27058"/>
    <w:rsid w:val="00B277CB"/>
    <w:rsid w:val="00B300CA"/>
    <w:rsid w:val="00B3083C"/>
    <w:rsid w:val="00B30B64"/>
    <w:rsid w:val="00B31255"/>
    <w:rsid w:val="00B312E1"/>
    <w:rsid w:val="00B33935"/>
    <w:rsid w:val="00B339F7"/>
    <w:rsid w:val="00B33B13"/>
    <w:rsid w:val="00B34EDF"/>
    <w:rsid w:val="00B35270"/>
    <w:rsid w:val="00B35369"/>
    <w:rsid w:val="00B353CE"/>
    <w:rsid w:val="00B35F22"/>
    <w:rsid w:val="00B3630F"/>
    <w:rsid w:val="00B41105"/>
    <w:rsid w:val="00B41BFC"/>
    <w:rsid w:val="00B41D92"/>
    <w:rsid w:val="00B422F2"/>
    <w:rsid w:val="00B423D1"/>
    <w:rsid w:val="00B43E69"/>
    <w:rsid w:val="00B45B1E"/>
    <w:rsid w:val="00B46031"/>
    <w:rsid w:val="00B4693A"/>
    <w:rsid w:val="00B46CFF"/>
    <w:rsid w:val="00B46DA7"/>
    <w:rsid w:val="00B46E1F"/>
    <w:rsid w:val="00B46E35"/>
    <w:rsid w:val="00B47321"/>
    <w:rsid w:val="00B4749B"/>
    <w:rsid w:val="00B50C27"/>
    <w:rsid w:val="00B51836"/>
    <w:rsid w:val="00B5379B"/>
    <w:rsid w:val="00B53803"/>
    <w:rsid w:val="00B5617C"/>
    <w:rsid w:val="00B57A47"/>
    <w:rsid w:val="00B57B76"/>
    <w:rsid w:val="00B614B0"/>
    <w:rsid w:val="00B61B86"/>
    <w:rsid w:val="00B61F48"/>
    <w:rsid w:val="00B6288D"/>
    <w:rsid w:val="00B628E3"/>
    <w:rsid w:val="00B62F97"/>
    <w:rsid w:val="00B63590"/>
    <w:rsid w:val="00B63894"/>
    <w:rsid w:val="00B641E1"/>
    <w:rsid w:val="00B65CC4"/>
    <w:rsid w:val="00B66065"/>
    <w:rsid w:val="00B666FB"/>
    <w:rsid w:val="00B66B4E"/>
    <w:rsid w:val="00B7025F"/>
    <w:rsid w:val="00B707A8"/>
    <w:rsid w:val="00B70FA5"/>
    <w:rsid w:val="00B70FC1"/>
    <w:rsid w:val="00B7106B"/>
    <w:rsid w:val="00B71073"/>
    <w:rsid w:val="00B7179F"/>
    <w:rsid w:val="00B7191E"/>
    <w:rsid w:val="00B72BCE"/>
    <w:rsid w:val="00B737CE"/>
    <w:rsid w:val="00B75357"/>
    <w:rsid w:val="00B75461"/>
    <w:rsid w:val="00B763B8"/>
    <w:rsid w:val="00B76BE9"/>
    <w:rsid w:val="00B77CE9"/>
    <w:rsid w:val="00B8076B"/>
    <w:rsid w:val="00B80B3C"/>
    <w:rsid w:val="00B81086"/>
    <w:rsid w:val="00B81102"/>
    <w:rsid w:val="00B8175C"/>
    <w:rsid w:val="00B81AE2"/>
    <w:rsid w:val="00B81B07"/>
    <w:rsid w:val="00B81BB1"/>
    <w:rsid w:val="00B81C55"/>
    <w:rsid w:val="00B825B6"/>
    <w:rsid w:val="00B827F4"/>
    <w:rsid w:val="00B82C2A"/>
    <w:rsid w:val="00B8332A"/>
    <w:rsid w:val="00B84F29"/>
    <w:rsid w:val="00B8554F"/>
    <w:rsid w:val="00B877FF"/>
    <w:rsid w:val="00B905BD"/>
    <w:rsid w:val="00B91283"/>
    <w:rsid w:val="00B91376"/>
    <w:rsid w:val="00B91848"/>
    <w:rsid w:val="00B92A62"/>
    <w:rsid w:val="00B92D96"/>
    <w:rsid w:val="00B92DDF"/>
    <w:rsid w:val="00B94215"/>
    <w:rsid w:val="00B94B22"/>
    <w:rsid w:val="00B94FF9"/>
    <w:rsid w:val="00B95D88"/>
    <w:rsid w:val="00B96B9E"/>
    <w:rsid w:val="00BA038A"/>
    <w:rsid w:val="00BA36B9"/>
    <w:rsid w:val="00BA3E82"/>
    <w:rsid w:val="00BA4454"/>
    <w:rsid w:val="00BA4590"/>
    <w:rsid w:val="00BA45F9"/>
    <w:rsid w:val="00BA46D5"/>
    <w:rsid w:val="00BA46F3"/>
    <w:rsid w:val="00BA488F"/>
    <w:rsid w:val="00BA4B83"/>
    <w:rsid w:val="00BA52F0"/>
    <w:rsid w:val="00BA55D5"/>
    <w:rsid w:val="00BA5FB4"/>
    <w:rsid w:val="00BA6053"/>
    <w:rsid w:val="00BA6352"/>
    <w:rsid w:val="00BA6AE7"/>
    <w:rsid w:val="00BA76C7"/>
    <w:rsid w:val="00BB156B"/>
    <w:rsid w:val="00BB1FEF"/>
    <w:rsid w:val="00BB2A44"/>
    <w:rsid w:val="00BB4814"/>
    <w:rsid w:val="00BB48FF"/>
    <w:rsid w:val="00BB4F5C"/>
    <w:rsid w:val="00BB52E5"/>
    <w:rsid w:val="00BB5D0B"/>
    <w:rsid w:val="00BB6343"/>
    <w:rsid w:val="00BB65A6"/>
    <w:rsid w:val="00BB6B4F"/>
    <w:rsid w:val="00BB7441"/>
    <w:rsid w:val="00BC05D1"/>
    <w:rsid w:val="00BC3CAA"/>
    <w:rsid w:val="00BC3EA7"/>
    <w:rsid w:val="00BC40A0"/>
    <w:rsid w:val="00BC4ACA"/>
    <w:rsid w:val="00BC50E2"/>
    <w:rsid w:val="00BC529C"/>
    <w:rsid w:val="00BC56F7"/>
    <w:rsid w:val="00BC74F0"/>
    <w:rsid w:val="00BC799B"/>
    <w:rsid w:val="00BD1AAB"/>
    <w:rsid w:val="00BD1AFB"/>
    <w:rsid w:val="00BD24CA"/>
    <w:rsid w:val="00BD44B1"/>
    <w:rsid w:val="00BD4E0F"/>
    <w:rsid w:val="00BD6757"/>
    <w:rsid w:val="00BD737E"/>
    <w:rsid w:val="00BD7A47"/>
    <w:rsid w:val="00BD7E38"/>
    <w:rsid w:val="00BE0102"/>
    <w:rsid w:val="00BE0A65"/>
    <w:rsid w:val="00BE0F3B"/>
    <w:rsid w:val="00BE197B"/>
    <w:rsid w:val="00BE1B17"/>
    <w:rsid w:val="00BE2320"/>
    <w:rsid w:val="00BE2862"/>
    <w:rsid w:val="00BE34BC"/>
    <w:rsid w:val="00BE3586"/>
    <w:rsid w:val="00BE50B4"/>
    <w:rsid w:val="00BE5B5A"/>
    <w:rsid w:val="00BE5F78"/>
    <w:rsid w:val="00BE61E3"/>
    <w:rsid w:val="00BE63D6"/>
    <w:rsid w:val="00BE7A43"/>
    <w:rsid w:val="00BF032F"/>
    <w:rsid w:val="00BF0553"/>
    <w:rsid w:val="00BF0FAE"/>
    <w:rsid w:val="00BF1302"/>
    <w:rsid w:val="00BF1447"/>
    <w:rsid w:val="00BF1C32"/>
    <w:rsid w:val="00BF1D6F"/>
    <w:rsid w:val="00BF2B54"/>
    <w:rsid w:val="00BF4865"/>
    <w:rsid w:val="00BF4899"/>
    <w:rsid w:val="00BF5093"/>
    <w:rsid w:val="00BF51D9"/>
    <w:rsid w:val="00BF548F"/>
    <w:rsid w:val="00BF6A18"/>
    <w:rsid w:val="00BF7013"/>
    <w:rsid w:val="00BF789E"/>
    <w:rsid w:val="00BF7F14"/>
    <w:rsid w:val="00BF7FA8"/>
    <w:rsid w:val="00C00414"/>
    <w:rsid w:val="00C0080E"/>
    <w:rsid w:val="00C0181E"/>
    <w:rsid w:val="00C026BB"/>
    <w:rsid w:val="00C0279D"/>
    <w:rsid w:val="00C02FC6"/>
    <w:rsid w:val="00C0390D"/>
    <w:rsid w:val="00C05DB6"/>
    <w:rsid w:val="00C05EBD"/>
    <w:rsid w:val="00C065E5"/>
    <w:rsid w:val="00C067CE"/>
    <w:rsid w:val="00C10A89"/>
    <w:rsid w:val="00C10E97"/>
    <w:rsid w:val="00C11612"/>
    <w:rsid w:val="00C12418"/>
    <w:rsid w:val="00C12577"/>
    <w:rsid w:val="00C126B8"/>
    <w:rsid w:val="00C1362C"/>
    <w:rsid w:val="00C142C3"/>
    <w:rsid w:val="00C145D4"/>
    <w:rsid w:val="00C14809"/>
    <w:rsid w:val="00C15040"/>
    <w:rsid w:val="00C15938"/>
    <w:rsid w:val="00C167EA"/>
    <w:rsid w:val="00C173C4"/>
    <w:rsid w:val="00C203BA"/>
    <w:rsid w:val="00C20D2C"/>
    <w:rsid w:val="00C213BE"/>
    <w:rsid w:val="00C22390"/>
    <w:rsid w:val="00C225E0"/>
    <w:rsid w:val="00C23790"/>
    <w:rsid w:val="00C2434F"/>
    <w:rsid w:val="00C24BE1"/>
    <w:rsid w:val="00C25CA5"/>
    <w:rsid w:val="00C26988"/>
    <w:rsid w:val="00C2737D"/>
    <w:rsid w:val="00C2752B"/>
    <w:rsid w:val="00C27FBF"/>
    <w:rsid w:val="00C31283"/>
    <w:rsid w:val="00C31935"/>
    <w:rsid w:val="00C326CE"/>
    <w:rsid w:val="00C33D90"/>
    <w:rsid w:val="00C34387"/>
    <w:rsid w:val="00C36101"/>
    <w:rsid w:val="00C36439"/>
    <w:rsid w:val="00C36457"/>
    <w:rsid w:val="00C3700D"/>
    <w:rsid w:val="00C3759B"/>
    <w:rsid w:val="00C3773B"/>
    <w:rsid w:val="00C37F49"/>
    <w:rsid w:val="00C402B2"/>
    <w:rsid w:val="00C4070A"/>
    <w:rsid w:val="00C408C1"/>
    <w:rsid w:val="00C40F70"/>
    <w:rsid w:val="00C412CD"/>
    <w:rsid w:val="00C4170E"/>
    <w:rsid w:val="00C42031"/>
    <w:rsid w:val="00C424B5"/>
    <w:rsid w:val="00C43343"/>
    <w:rsid w:val="00C45549"/>
    <w:rsid w:val="00C463EA"/>
    <w:rsid w:val="00C46DEA"/>
    <w:rsid w:val="00C47AFE"/>
    <w:rsid w:val="00C47E35"/>
    <w:rsid w:val="00C50D04"/>
    <w:rsid w:val="00C50F81"/>
    <w:rsid w:val="00C52254"/>
    <w:rsid w:val="00C539A1"/>
    <w:rsid w:val="00C53A98"/>
    <w:rsid w:val="00C53E77"/>
    <w:rsid w:val="00C54162"/>
    <w:rsid w:val="00C544CC"/>
    <w:rsid w:val="00C5522B"/>
    <w:rsid w:val="00C55543"/>
    <w:rsid w:val="00C56CD6"/>
    <w:rsid w:val="00C57E6B"/>
    <w:rsid w:val="00C602BC"/>
    <w:rsid w:val="00C60498"/>
    <w:rsid w:val="00C6110D"/>
    <w:rsid w:val="00C633F1"/>
    <w:rsid w:val="00C63477"/>
    <w:rsid w:val="00C638DD"/>
    <w:rsid w:val="00C6438E"/>
    <w:rsid w:val="00C64751"/>
    <w:rsid w:val="00C657B2"/>
    <w:rsid w:val="00C66A07"/>
    <w:rsid w:val="00C70ACF"/>
    <w:rsid w:val="00C73CC3"/>
    <w:rsid w:val="00C73CFD"/>
    <w:rsid w:val="00C7567A"/>
    <w:rsid w:val="00C75A4C"/>
    <w:rsid w:val="00C75BC9"/>
    <w:rsid w:val="00C75CFC"/>
    <w:rsid w:val="00C762B5"/>
    <w:rsid w:val="00C76398"/>
    <w:rsid w:val="00C76829"/>
    <w:rsid w:val="00C76A1F"/>
    <w:rsid w:val="00C76BC7"/>
    <w:rsid w:val="00C76D84"/>
    <w:rsid w:val="00C772FD"/>
    <w:rsid w:val="00C778D9"/>
    <w:rsid w:val="00C800A6"/>
    <w:rsid w:val="00C80631"/>
    <w:rsid w:val="00C808BF"/>
    <w:rsid w:val="00C816E9"/>
    <w:rsid w:val="00C81E1F"/>
    <w:rsid w:val="00C8310C"/>
    <w:rsid w:val="00C83182"/>
    <w:rsid w:val="00C83418"/>
    <w:rsid w:val="00C83758"/>
    <w:rsid w:val="00C83EB7"/>
    <w:rsid w:val="00C8468D"/>
    <w:rsid w:val="00C85485"/>
    <w:rsid w:val="00C86D73"/>
    <w:rsid w:val="00C870A7"/>
    <w:rsid w:val="00C9042A"/>
    <w:rsid w:val="00C9057B"/>
    <w:rsid w:val="00C916D7"/>
    <w:rsid w:val="00C927CA"/>
    <w:rsid w:val="00C946D9"/>
    <w:rsid w:val="00C94F9C"/>
    <w:rsid w:val="00C95B07"/>
    <w:rsid w:val="00C95D52"/>
    <w:rsid w:val="00C96811"/>
    <w:rsid w:val="00C96AEB"/>
    <w:rsid w:val="00C9752E"/>
    <w:rsid w:val="00C976DD"/>
    <w:rsid w:val="00C9773D"/>
    <w:rsid w:val="00C97B04"/>
    <w:rsid w:val="00CA08C1"/>
    <w:rsid w:val="00CA1256"/>
    <w:rsid w:val="00CA1397"/>
    <w:rsid w:val="00CA173B"/>
    <w:rsid w:val="00CA1828"/>
    <w:rsid w:val="00CA1DCB"/>
    <w:rsid w:val="00CA4CE4"/>
    <w:rsid w:val="00CA51BF"/>
    <w:rsid w:val="00CA5225"/>
    <w:rsid w:val="00CA5472"/>
    <w:rsid w:val="00CA5515"/>
    <w:rsid w:val="00CA5B82"/>
    <w:rsid w:val="00CA63F0"/>
    <w:rsid w:val="00CA71E1"/>
    <w:rsid w:val="00CA72E8"/>
    <w:rsid w:val="00CA7A43"/>
    <w:rsid w:val="00CA7BED"/>
    <w:rsid w:val="00CB30C0"/>
    <w:rsid w:val="00CB3B8D"/>
    <w:rsid w:val="00CB3C3E"/>
    <w:rsid w:val="00CB4393"/>
    <w:rsid w:val="00CB4733"/>
    <w:rsid w:val="00CB4A99"/>
    <w:rsid w:val="00CB4F55"/>
    <w:rsid w:val="00CB560B"/>
    <w:rsid w:val="00CB6024"/>
    <w:rsid w:val="00CB7CD5"/>
    <w:rsid w:val="00CC15CF"/>
    <w:rsid w:val="00CC18A5"/>
    <w:rsid w:val="00CC23EA"/>
    <w:rsid w:val="00CC2B31"/>
    <w:rsid w:val="00CC2E3A"/>
    <w:rsid w:val="00CC3661"/>
    <w:rsid w:val="00CC3DC1"/>
    <w:rsid w:val="00CC61B3"/>
    <w:rsid w:val="00CC6B26"/>
    <w:rsid w:val="00CD08A4"/>
    <w:rsid w:val="00CD0FD3"/>
    <w:rsid w:val="00CD163A"/>
    <w:rsid w:val="00CD3AC4"/>
    <w:rsid w:val="00CD40FD"/>
    <w:rsid w:val="00CD4328"/>
    <w:rsid w:val="00CD4374"/>
    <w:rsid w:val="00CD47F6"/>
    <w:rsid w:val="00CD4B53"/>
    <w:rsid w:val="00CD4B81"/>
    <w:rsid w:val="00CD51B4"/>
    <w:rsid w:val="00CD572C"/>
    <w:rsid w:val="00CD69CA"/>
    <w:rsid w:val="00CD6F3F"/>
    <w:rsid w:val="00CD706A"/>
    <w:rsid w:val="00CD72BE"/>
    <w:rsid w:val="00CD75A6"/>
    <w:rsid w:val="00CD77BA"/>
    <w:rsid w:val="00CE016C"/>
    <w:rsid w:val="00CE0491"/>
    <w:rsid w:val="00CE086D"/>
    <w:rsid w:val="00CE0A69"/>
    <w:rsid w:val="00CE0BFA"/>
    <w:rsid w:val="00CE0EA1"/>
    <w:rsid w:val="00CE22FF"/>
    <w:rsid w:val="00CE245C"/>
    <w:rsid w:val="00CE3120"/>
    <w:rsid w:val="00CE4040"/>
    <w:rsid w:val="00CE46D5"/>
    <w:rsid w:val="00CE5AEB"/>
    <w:rsid w:val="00CE6475"/>
    <w:rsid w:val="00CE6BB4"/>
    <w:rsid w:val="00CE76A9"/>
    <w:rsid w:val="00CE7A6C"/>
    <w:rsid w:val="00CE7BF9"/>
    <w:rsid w:val="00CE7E56"/>
    <w:rsid w:val="00CF160C"/>
    <w:rsid w:val="00CF1D00"/>
    <w:rsid w:val="00CF29B0"/>
    <w:rsid w:val="00CF35DE"/>
    <w:rsid w:val="00CF3699"/>
    <w:rsid w:val="00CF75C5"/>
    <w:rsid w:val="00D0030C"/>
    <w:rsid w:val="00D0069D"/>
    <w:rsid w:val="00D00A51"/>
    <w:rsid w:val="00D01055"/>
    <w:rsid w:val="00D01E2D"/>
    <w:rsid w:val="00D02FC4"/>
    <w:rsid w:val="00D0328C"/>
    <w:rsid w:val="00D03614"/>
    <w:rsid w:val="00D038B3"/>
    <w:rsid w:val="00D0498C"/>
    <w:rsid w:val="00D049CB"/>
    <w:rsid w:val="00D04FDF"/>
    <w:rsid w:val="00D053B8"/>
    <w:rsid w:val="00D05670"/>
    <w:rsid w:val="00D0638E"/>
    <w:rsid w:val="00D06407"/>
    <w:rsid w:val="00D10480"/>
    <w:rsid w:val="00D10AE7"/>
    <w:rsid w:val="00D10D5E"/>
    <w:rsid w:val="00D10D7F"/>
    <w:rsid w:val="00D10F22"/>
    <w:rsid w:val="00D11C5D"/>
    <w:rsid w:val="00D13492"/>
    <w:rsid w:val="00D134BE"/>
    <w:rsid w:val="00D13ADD"/>
    <w:rsid w:val="00D14350"/>
    <w:rsid w:val="00D14AD4"/>
    <w:rsid w:val="00D14B73"/>
    <w:rsid w:val="00D15910"/>
    <w:rsid w:val="00D1656B"/>
    <w:rsid w:val="00D16578"/>
    <w:rsid w:val="00D17046"/>
    <w:rsid w:val="00D17B7B"/>
    <w:rsid w:val="00D212D1"/>
    <w:rsid w:val="00D219F8"/>
    <w:rsid w:val="00D22B6C"/>
    <w:rsid w:val="00D22CEA"/>
    <w:rsid w:val="00D22FC1"/>
    <w:rsid w:val="00D23471"/>
    <w:rsid w:val="00D23DC8"/>
    <w:rsid w:val="00D24EE4"/>
    <w:rsid w:val="00D26F41"/>
    <w:rsid w:val="00D30A16"/>
    <w:rsid w:val="00D30A80"/>
    <w:rsid w:val="00D30C8E"/>
    <w:rsid w:val="00D31323"/>
    <w:rsid w:val="00D31372"/>
    <w:rsid w:val="00D32DEA"/>
    <w:rsid w:val="00D33263"/>
    <w:rsid w:val="00D33651"/>
    <w:rsid w:val="00D33DE8"/>
    <w:rsid w:val="00D34B7F"/>
    <w:rsid w:val="00D34F02"/>
    <w:rsid w:val="00D351FB"/>
    <w:rsid w:val="00D35DE0"/>
    <w:rsid w:val="00D35E70"/>
    <w:rsid w:val="00D36B7E"/>
    <w:rsid w:val="00D37811"/>
    <w:rsid w:val="00D412F0"/>
    <w:rsid w:val="00D413FB"/>
    <w:rsid w:val="00D417DC"/>
    <w:rsid w:val="00D41B14"/>
    <w:rsid w:val="00D41CAF"/>
    <w:rsid w:val="00D41E65"/>
    <w:rsid w:val="00D41FF4"/>
    <w:rsid w:val="00D425B9"/>
    <w:rsid w:val="00D42D26"/>
    <w:rsid w:val="00D455E8"/>
    <w:rsid w:val="00D45891"/>
    <w:rsid w:val="00D4589E"/>
    <w:rsid w:val="00D459BB"/>
    <w:rsid w:val="00D45E0F"/>
    <w:rsid w:val="00D4608C"/>
    <w:rsid w:val="00D4632E"/>
    <w:rsid w:val="00D46AB7"/>
    <w:rsid w:val="00D472C7"/>
    <w:rsid w:val="00D4757A"/>
    <w:rsid w:val="00D4799A"/>
    <w:rsid w:val="00D47A55"/>
    <w:rsid w:val="00D503C3"/>
    <w:rsid w:val="00D50A4F"/>
    <w:rsid w:val="00D50A57"/>
    <w:rsid w:val="00D515F9"/>
    <w:rsid w:val="00D51635"/>
    <w:rsid w:val="00D51A05"/>
    <w:rsid w:val="00D51D5A"/>
    <w:rsid w:val="00D51F66"/>
    <w:rsid w:val="00D52B80"/>
    <w:rsid w:val="00D531D8"/>
    <w:rsid w:val="00D5375B"/>
    <w:rsid w:val="00D54D1F"/>
    <w:rsid w:val="00D5530E"/>
    <w:rsid w:val="00D554C2"/>
    <w:rsid w:val="00D55FF6"/>
    <w:rsid w:val="00D56063"/>
    <w:rsid w:val="00D56DE8"/>
    <w:rsid w:val="00D5707F"/>
    <w:rsid w:val="00D57617"/>
    <w:rsid w:val="00D57636"/>
    <w:rsid w:val="00D57770"/>
    <w:rsid w:val="00D57C80"/>
    <w:rsid w:val="00D60054"/>
    <w:rsid w:val="00D62400"/>
    <w:rsid w:val="00D626F7"/>
    <w:rsid w:val="00D63083"/>
    <w:rsid w:val="00D630EF"/>
    <w:rsid w:val="00D6331A"/>
    <w:rsid w:val="00D6370C"/>
    <w:rsid w:val="00D64B18"/>
    <w:rsid w:val="00D65396"/>
    <w:rsid w:val="00D65623"/>
    <w:rsid w:val="00D65DD6"/>
    <w:rsid w:val="00D666C0"/>
    <w:rsid w:val="00D706F3"/>
    <w:rsid w:val="00D70727"/>
    <w:rsid w:val="00D71CDA"/>
    <w:rsid w:val="00D72F96"/>
    <w:rsid w:val="00D73855"/>
    <w:rsid w:val="00D74BF6"/>
    <w:rsid w:val="00D74E2E"/>
    <w:rsid w:val="00D76256"/>
    <w:rsid w:val="00D7626E"/>
    <w:rsid w:val="00D766F9"/>
    <w:rsid w:val="00D769FA"/>
    <w:rsid w:val="00D77454"/>
    <w:rsid w:val="00D77E9D"/>
    <w:rsid w:val="00D802BC"/>
    <w:rsid w:val="00D80514"/>
    <w:rsid w:val="00D8075D"/>
    <w:rsid w:val="00D80D8E"/>
    <w:rsid w:val="00D820EE"/>
    <w:rsid w:val="00D83121"/>
    <w:rsid w:val="00D83A36"/>
    <w:rsid w:val="00D83F6C"/>
    <w:rsid w:val="00D83FBE"/>
    <w:rsid w:val="00D84828"/>
    <w:rsid w:val="00D8484D"/>
    <w:rsid w:val="00D84F3C"/>
    <w:rsid w:val="00D85330"/>
    <w:rsid w:val="00D86280"/>
    <w:rsid w:val="00D8674D"/>
    <w:rsid w:val="00D86816"/>
    <w:rsid w:val="00D87E58"/>
    <w:rsid w:val="00D87FC3"/>
    <w:rsid w:val="00D902DA"/>
    <w:rsid w:val="00D92363"/>
    <w:rsid w:val="00D932E1"/>
    <w:rsid w:val="00D93C13"/>
    <w:rsid w:val="00D940D4"/>
    <w:rsid w:val="00D94FD7"/>
    <w:rsid w:val="00D95D2D"/>
    <w:rsid w:val="00D95FF8"/>
    <w:rsid w:val="00D963AB"/>
    <w:rsid w:val="00DA0E3A"/>
    <w:rsid w:val="00DA2092"/>
    <w:rsid w:val="00DA2809"/>
    <w:rsid w:val="00DA2CC2"/>
    <w:rsid w:val="00DA34C4"/>
    <w:rsid w:val="00DA358B"/>
    <w:rsid w:val="00DA3FEB"/>
    <w:rsid w:val="00DA48A7"/>
    <w:rsid w:val="00DA4F60"/>
    <w:rsid w:val="00DA5A22"/>
    <w:rsid w:val="00DA7A3C"/>
    <w:rsid w:val="00DB0C7F"/>
    <w:rsid w:val="00DB0E6F"/>
    <w:rsid w:val="00DB1576"/>
    <w:rsid w:val="00DB1837"/>
    <w:rsid w:val="00DB19EB"/>
    <w:rsid w:val="00DB1C5B"/>
    <w:rsid w:val="00DB2E73"/>
    <w:rsid w:val="00DB2FBD"/>
    <w:rsid w:val="00DB3024"/>
    <w:rsid w:val="00DB36C5"/>
    <w:rsid w:val="00DB3A85"/>
    <w:rsid w:val="00DB3B41"/>
    <w:rsid w:val="00DB3B4B"/>
    <w:rsid w:val="00DB43C9"/>
    <w:rsid w:val="00DB5643"/>
    <w:rsid w:val="00DB6017"/>
    <w:rsid w:val="00DB618D"/>
    <w:rsid w:val="00DB780F"/>
    <w:rsid w:val="00DB7C0A"/>
    <w:rsid w:val="00DB7CF5"/>
    <w:rsid w:val="00DC16EF"/>
    <w:rsid w:val="00DC1704"/>
    <w:rsid w:val="00DC19FE"/>
    <w:rsid w:val="00DC29DC"/>
    <w:rsid w:val="00DC2B9E"/>
    <w:rsid w:val="00DC35A3"/>
    <w:rsid w:val="00DC44CA"/>
    <w:rsid w:val="00DC4571"/>
    <w:rsid w:val="00DC490A"/>
    <w:rsid w:val="00DC5A5A"/>
    <w:rsid w:val="00DC5F95"/>
    <w:rsid w:val="00DC650C"/>
    <w:rsid w:val="00DC66D8"/>
    <w:rsid w:val="00DC7143"/>
    <w:rsid w:val="00DC740E"/>
    <w:rsid w:val="00DC7ADC"/>
    <w:rsid w:val="00DC7DF8"/>
    <w:rsid w:val="00DD039F"/>
    <w:rsid w:val="00DD0891"/>
    <w:rsid w:val="00DD0D27"/>
    <w:rsid w:val="00DD0F19"/>
    <w:rsid w:val="00DD1A17"/>
    <w:rsid w:val="00DD306A"/>
    <w:rsid w:val="00DD5706"/>
    <w:rsid w:val="00DD6F15"/>
    <w:rsid w:val="00DE029F"/>
    <w:rsid w:val="00DE0756"/>
    <w:rsid w:val="00DE0802"/>
    <w:rsid w:val="00DE0D58"/>
    <w:rsid w:val="00DE138E"/>
    <w:rsid w:val="00DE1FD4"/>
    <w:rsid w:val="00DE244E"/>
    <w:rsid w:val="00DE2C11"/>
    <w:rsid w:val="00DE3EFB"/>
    <w:rsid w:val="00DE5E6E"/>
    <w:rsid w:val="00DE6200"/>
    <w:rsid w:val="00DE6E43"/>
    <w:rsid w:val="00DE6E63"/>
    <w:rsid w:val="00DE77F4"/>
    <w:rsid w:val="00DF0348"/>
    <w:rsid w:val="00DF056A"/>
    <w:rsid w:val="00DF0BAA"/>
    <w:rsid w:val="00DF0D32"/>
    <w:rsid w:val="00DF0E8E"/>
    <w:rsid w:val="00DF15C3"/>
    <w:rsid w:val="00DF1928"/>
    <w:rsid w:val="00DF203C"/>
    <w:rsid w:val="00DF26D6"/>
    <w:rsid w:val="00DF366F"/>
    <w:rsid w:val="00DF392B"/>
    <w:rsid w:val="00DF3B6E"/>
    <w:rsid w:val="00DF3C2B"/>
    <w:rsid w:val="00DF64B3"/>
    <w:rsid w:val="00E000C7"/>
    <w:rsid w:val="00E000F6"/>
    <w:rsid w:val="00E00B0C"/>
    <w:rsid w:val="00E00EE7"/>
    <w:rsid w:val="00E01FBB"/>
    <w:rsid w:val="00E044B3"/>
    <w:rsid w:val="00E059CD"/>
    <w:rsid w:val="00E05C71"/>
    <w:rsid w:val="00E061A0"/>
    <w:rsid w:val="00E066BF"/>
    <w:rsid w:val="00E07DF1"/>
    <w:rsid w:val="00E10ABB"/>
    <w:rsid w:val="00E10B0E"/>
    <w:rsid w:val="00E110EA"/>
    <w:rsid w:val="00E120C3"/>
    <w:rsid w:val="00E1292F"/>
    <w:rsid w:val="00E135F3"/>
    <w:rsid w:val="00E13E4C"/>
    <w:rsid w:val="00E14087"/>
    <w:rsid w:val="00E154FD"/>
    <w:rsid w:val="00E15866"/>
    <w:rsid w:val="00E1681B"/>
    <w:rsid w:val="00E169CF"/>
    <w:rsid w:val="00E16F62"/>
    <w:rsid w:val="00E17C30"/>
    <w:rsid w:val="00E20830"/>
    <w:rsid w:val="00E21690"/>
    <w:rsid w:val="00E21D3E"/>
    <w:rsid w:val="00E2315A"/>
    <w:rsid w:val="00E232AF"/>
    <w:rsid w:val="00E23CA6"/>
    <w:rsid w:val="00E24214"/>
    <w:rsid w:val="00E243BC"/>
    <w:rsid w:val="00E24485"/>
    <w:rsid w:val="00E251CE"/>
    <w:rsid w:val="00E25F07"/>
    <w:rsid w:val="00E2713E"/>
    <w:rsid w:val="00E273D3"/>
    <w:rsid w:val="00E27A84"/>
    <w:rsid w:val="00E30B95"/>
    <w:rsid w:val="00E31123"/>
    <w:rsid w:val="00E312BD"/>
    <w:rsid w:val="00E31437"/>
    <w:rsid w:val="00E3194F"/>
    <w:rsid w:val="00E31A3E"/>
    <w:rsid w:val="00E31A77"/>
    <w:rsid w:val="00E31CBC"/>
    <w:rsid w:val="00E33757"/>
    <w:rsid w:val="00E33B40"/>
    <w:rsid w:val="00E34E62"/>
    <w:rsid w:val="00E35253"/>
    <w:rsid w:val="00E36E4D"/>
    <w:rsid w:val="00E4017D"/>
    <w:rsid w:val="00E40A4A"/>
    <w:rsid w:val="00E40C4F"/>
    <w:rsid w:val="00E4124B"/>
    <w:rsid w:val="00E41C41"/>
    <w:rsid w:val="00E41DCE"/>
    <w:rsid w:val="00E41E86"/>
    <w:rsid w:val="00E41FFC"/>
    <w:rsid w:val="00E42F4F"/>
    <w:rsid w:val="00E43E95"/>
    <w:rsid w:val="00E45265"/>
    <w:rsid w:val="00E453F6"/>
    <w:rsid w:val="00E45F14"/>
    <w:rsid w:val="00E463E5"/>
    <w:rsid w:val="00E466EB"/>
    <w:rsid w:val="00E4799C"/>
    <w:rsid w:val="00E501AE"/>
    <w:rsid w:val="00E505CB"/>
    <w:rsid w:val="00E50B27"/>
    <w:rsid w:val="00E50D40"/>
    <w:rsid w:val="00E51729"/>
    <w:rsid w:val="00E5233F"/>
    <w:rsid w:val="00E5267B"/>
    <w:rsid w:val="00E52F85"/>
    <w:rsid w:val="00E53711"/>
    <w:rsid w:val="00E53AF6"/>
    <w:rsid w:val="00E53F90"/>
    <w:rsid w:val="00E54086"/>
    <w:rsid w:val="00E54693"/>
    <w:rsid w:val="00E54D14"/>
    <w:rsid w:val="00E5517E"/>
    <w:rsid w:val="00E571BE"/>
    <w:rsid w:val="00E572D1"/>
    <w:rsid w:val="00E57658"/>
    <w:rsid w:val="00E577C6"/>
    <w:rsid w:val="00E57A6E"/>
    <w:rsid w:val="00E60679"/>
    <w:rsid w:val="00E60692"/>
    <w:rsid w:val="00E6313B"/>
    <w:rsid w:val="00E637AA"/>
    <w:rsid w:val="00E63F60"/>
    <w:rsid w:val="00E64937"/>
    <w:rsid w:val="00E64D1A"/>
    <w:rsid w:val="00E65B21"/>
    <w:rsid w:val="00E65E93"/>
    <w:rsid w:val="00E661DE"/>
    <w:rsid w:val="00E6648E"/>
    <w:rsid w:val="00E66CBD"/>
    <w:rsid w:val="00E70A5B"/>
    <w:rsid w:val="00E712D3"/>
    <w:rsid w:val="00E71454"/>
    <w:rsid w:val="00E71850"/>
    <w:rsid w:val="00E718E8"/>
    <w:rsid w:val="00E7221C"/>
    <w:rsid w:val="00E72BC8"/>
    <w:rsid w:val="00E735BA"/>
    <w:rsid w:val="00E74CA7"/>
    <w:rsid w:val="00E74CC1"/>
    <w:rsid w:val="00E763B0"/>
    <w:rsid w:val="00E76FD9"/>
    <w:rsid w:val="00E771E4"/>
    <w:rsid w:val="00E80AA6"/>
    <w:rsid w:val="00E80AAC"/>
    <w:rsid w:val="00E80E43"/>
    <w:rsid w:val="00E810BC"/>
    <w:rsid w:val="00E83471"/>
    <w:rsid w:val="00E8348F"/>
    <w:rsid w:val="00E836A6"/>
    <w:rsid w:val="00E83FDD"/>
    <w:rsid w:val="00E8474D"/>
    <w:rsid w:val="00E84894"/>
    <w:rsid w:val="00E84DD3"/>
    <w:rsid w:val="00E867CE"/>
    <w:rsid w:val="00E87966"/>
    <w:rsid w:val="00E91CAA"/>
    <w:rsid w:val="00E938C0"/>
    <w:rsid w:val="00E93909"/>
    <w:rsid w:val="00E93B23"/>
    <w:rsid w:val="00E9407F"/>
    <w:rsid w:val="00E94EA3"/>
    <w:rsid w:val="00E95761"/>
    <w:rsid w:val="00E95B6F"/>
    <w:rsid w:val="00E95E92"/>
    <w:rsid w:val="00E9664E"/>
    <w:rsid w:val="00EA0D0D"/>
    <w:rsid w:val="00EA2F69"/>
    <w:rsid w:val="00EA4892"/>
    <w:rsid w:val="00EA5B9D"/>
    <w:rsid w:val="00EA5D8F"/>
    <w:rsid w:val="00EA69BC"/>
    <w:rsid w:val="00EA7776"/>
    <w:rsid w:val="00EB0A21"/>
    <w:rsid w:val="00EB0A4C"/>
    <w:rsid w:val="00EB0E38"/>
    <w:rsid w:val="00EB1DF4"/>
    <w:rsid w:val="00EB315A"/>
    <w:rsid w:val="00EB419A"/>
    <w:rsid w:val="00EB41DE"/>
    <w:rsid w:val="00EB4671"/>
    <w:rsid w:val="00EB47F7"/>
    <w:rsid w:val="00EB5E71"/>
    <w:rsid w:val="00EB5F6D"/>
    <w:rsid w:val="00EB62D8"/>
    <w:rsid w:val="00EB6400"/>
    <w:rsid w:val="00EB6C94"/>
    <w:rsid w:val="00EB6F92"/>
    <w:rsid w:val="00EB6FBE"/>
    <w:rsid w:val="00EB7413"/>
    <w:rsid w:val="00EC0049"/>
    <w:rsid w:val="00EC02B0"/>
    <w:rsid w:val="00EC0BAE"/>
    <w:rsid w:val="00EC2163"/>
    <w:rsid w:val="00EC2754"/>
    <w:rsid w:val="00EC2CC4"/>
    <w:rsid w:val="00EC404A"/>
    <w:rsid w:val="00EC4B46"/>
    <w:rsid w:val="00EC5904"/>
    <w:rsid w:val="00EC7C37"/>
    <w:rsid w:val="00ED0698"/>
    <w:rsid w:val="00ED0C2E"/>
    <w:rsid w:val="00ED1916"/>
    <w:rsid w:val="00ED1BF1"/>
    <w:rsid w:val="00ED28F9"/>
    <w:rsid w:val="00ED3723"/>
    <w:rsid w:val="00ED3EE5"/>
    <w:rsid w:val="00ED4ED7"/>
    <w:rsid w:val="00ED598D"/>
    <w:rsid w:val="00ED6AF3"/>
    <w:rsid w:val="00ED7149"/>
    <w:rsid w:val="00ED7193"/>
    <w:rsid w:val="00ED7704"/>
    <w:rsid w:val="00ED7847"/>
    <w:rsid w:val="00ED7B82"/>
    <w:rsid w:val="00EE07E9"/>
    <w:rsid w:val="00EE0ABD"/>
    <w:rsid w:val="00EE0FFA"/>
    <w:rsid w:val="00EE167A"/>
    <w:rsid w:val="00EE1B32"/>
    <w:rsid w:val="00EE332C"/>
    <w:rsid w:val="00EE3C7B"/>
    <w:rsid w:val="00EE46C5"/>
    <w:rsid w:val="00EE481B"/>
    <w:rsid w:val="00EE4D8E"/>
    <w:rsid w:val="00EE61AB"/>
    <w:rsid w:val="00EF18ED"/>
    <w:rsid w:val="00EF2413"/>
    <w:rsid w:val="00EF262B"/>
    <w:rsid w:val="00EF2A91"/>
    <w:rsid w:val="00EF581A"/>
    <w:rsid w:val="00EF587C"/>
    <w:rsid w:val="00EF58EA"/>
    <w:rsid w:val="00EF5CD3"/>
    <w:rsid w:val="00F00211"/>
    <w:rsid w:val="00F0161F"/>
    <w:rsid w:val="00F0300C"/>
    <w:rsid w:val="00F036A1"/>
    <w:rsid w:val="00F04607"/>
    <w:rsid w:val="00F04DB1"/>
    <w:rsid w:val="00F0579D"/>
    <w:rsid w:val="00F05D87"/>
    <w:rsid w:val="00F05F48"/>
    <w:rsid w:val="00F060C9"/>
    <w:rsid w:val="00F06467"/>
    <w:rsid w:val="00F115EC"/>
    <w:rsid w:val="00F117FB"/>
    <w:rsid w:val="00F12069"/>
    <w:rsid w:val="00F120DB"/>
    <w:rsid w:val="00F1285E"/>
    <w:rsid w:val="00F152B6"/>
    <w:rsid w:val="00F16467"/>
    <w:rsid w:val="00F16E0E"/>
    <w:rsid w:val="00F210AA"/>
    <w:rsid w:val="00F21783"/>
    <w:rsid w:val="00F22BC2"/>
    <w:rsid w:val="00F230A3"/>
    <w:rsid w:val="00F23868"/>
    <w:rsid w:val="00F23C4C"/>
    <w:rsid w:val="00F25909"/>
    <w:rsid w:val="00F25C7A"/>
    <w:rsid w:val="00F268C0"/>
    <w:rsid w:val="00F26AA2"/>
    <w:rsid w:val="00F270C2"/>
    <w:rsid w:val="00F275E9"/>
    <w:rsid w:val="00F27AB5"/>
    <w:rsid w:val="00F30315"/>
    <w:rsid w:val="00F30739"/>
    <w:rsid w:val="00F312E0"/>
    <w:rsid w:val="00F319C7"/>
    <w:rsid w:val="00F323CF"/>
    <w:rsid w:val="00F33951"/>
    <w:rsid w:val="00F34065"/>
    <w:rsid w:val="00F35A35"/>
    <w:rsid w:val="00F37AFB"/>
    <w:rsid w:val="00F37FBE"/>
    <w:rsid w:val="00F401C4"/>
    <w:rsid w:val="00F4021E"/>
    <w:rsid w:val="00F40F28"/>
    <w:rsid w:val="00F4112E"/>
    <w:rsid w:val="00F41E65"/>
    <w:rsid w:val="00F42A69"/>
    <w:rsid w:val="00F42A72"/>
    <w:rsid w:val="00F43D6A"/>
    <w:rsid w:val="00F440E4"/>
    <w:rsid w:val="00F445C6"/>
    <w:rsid w:val="00F44665"/>
    <w:rsid w:val="00F45ABE"/>
    <w:rsid w:val="00F4605C"/>
    <w:rsid w:val="00F4610F"/>
    <w:rsid w:val="00F46759"/>
    <w:rsid w:val="00F468B1"/>
    <w:rsid w:val="00F46F26"/>
    <w:rsid w:val="00F4728E"/>
    <w:rsid w:val="00F478A2"/>
    <w:rsid w:val="00F47C8C"/>
    <w:rsid w:val="00F47D1D"/>
    <w:rsid w:val="00F506C3"/>
    <w:rsid w:val="00F509A6"/>
    <w:rsid w:val="00F518AE"/>
    <w:rsid w:val="00F5254B"/>
    <w:rsid w:val="00F52859"/>
    <w:rsid w:val="00F52BBB"/>
    <w:rsid w:val="00F53A67"/>
    <w:rsid w:val="00F55257"/>
    <w:rsid w:val="00F55ADB"/>
    <w:rsid w:val="00F55CF1"/>
    <w:rsid w:val="00F5630B"/>
    <w:rsid w:val="00F60A70"/>
    <w:rsid w:val="00F619AE"/>
    <w:rsid w:val="00F62DF9"/>
    <w:rsid w:val="00F6368F"/>
    <w:rsid w:val="00F65EF6"/>
    <w:rsid w:val="00F66E61"/>
    <w:rsid w:val="00F703B9"/>
    <w:rsid w:val="00F70754"/>
    <w:rsid w:val="00F70C44"/>
    <w:rsid w:val="00F70DAC"/>
    <w:rsid w:val="00F71439"/>
    <w:rsid w:val="00F724E6"/>
    <w:rsid w:val="00F72853"/>
    <w:rsid w:val="00F728D3"/>
    <w:rsid w:val="00F73ED7"/>
    <w:rsid w:val="00F753B1"/>
    <w:rsid w:val="00F81478"/>
    <w:rsid w:val="00F8224A"/>
    <w:rsid w:val="00F823FD"/>
    <w:rsid w:val="00F824FF"/>
    <w:rsid w:val="00F83905"/>
    <w:rsid w:val="00F86BED"/>
    <w:rsid w:val="00F86DA1"/>
    <w:rsid w:val="00F86EE5"/>
    <w:rsid w:val="00F90152"/>
    <w:rsid w:val="00F916AC"/>
    <w:rsid w:val="00F92AF8"/>
    <w:rsid w:val="00F937FE"/>
    <w:rsid w:val="00F94F56"/>
    <w:rsid w:val="00F95A57"/>
    <w:rsid w:val="00F95B31"/>
    <w:rsid w:val="00F97ABE"/>
    <w:rsid w:val="00F97F7B"/>
    <w:rsid w:val="00FA060F"/>
    <w:rsid w:val="00FA061D"/>
    <w:rsid w:val="00FA0809"/>
    <w:rsid w:val="00FA1F33"/>
    <w:rsid w:val="00FA29DF"/>
    <w:rsid w:val="00FA30E3"/>
    <w:rsid w:val="00FA3DAE"/>
    <w:rsid w:val="00FA65DC"/>
    <w:rsid w:val="00FA75E6"/>
    <w:rsid w:val="00FA799C"/>
    <w:rsid w:val="00FB064B"/>
    <w:rsid w:val="00FB068C"/>
    <w:rsid w:val="00FB1D13"/>
    <w:rsid w:val="00FB1F91"/>
    <w:rsid w:val="00FB21F1"/>
    <w:rsid w:val="00FB3167"/>
    <w:rsid w:val="00FB4B6B"/>
    <w:rsid w:val="00FB5358"/>
    <w:rsid w:val="00FB629B"/>
    <w:rsid w:val="00FB63E6"/>
    <w:rsid w:val="00FB6527"/>
    <w:rsid w:val="00FB68D9"/>
    <w:rsid w:val="00FB6D19"/>
    <w:rsid w:val="00FB7D54"/>
    <w:rsid w:val="00FB7F05"/>
    <w:rsid w:val="00FC0B5C"/>
    <w:rsid w:val="00FC3595"/>
    <w:rsid w:val="00FC3964"/>
    <w:rsid w:val="00FC3B02"/>
    <w:rsid w:val="00FC4722"/>
    <w:rsid w:val="00FC5034"/>
    <w:rsid w:val="00FC5363"/>
    <w:rsid w:val="00FC5A72"/>
    <w:rsid w:val="00FC5D10"/>
    <w:rsid w:val="00FC6277"/>
    <w:rsid w:val="00FC64F7"/>
    <w:rsid w:val="00FC66B3"/>
    <w:rsid w:val="00FC6A9F"/>
    <w:rsid w:val="00FC71D7"/>
    <w:rsid w:val="00FC7334"/>
    <w:rsid w:val="00FC74D6"/>
    <w:rsid w:val="00FC7F88"/>
    <w:rsid w:val="00FD08D6"/>
    <w:rsid w:val="00FD1532"/>
    <w:rsid w:val="00FD1766"/>
    <w:rsid w:val="00FD184D"/>
    <w:rsid w:val="00FD2968"/>
    <w:rsid w:val="00FD2C89"/>
    <w:rsid w:val="00FD2F6A"/>
    <w:rsid w:val="00FD4906"/>
    <w:rsid w:val="00FD4936"/>
    <w:rsid w:val="00FD4946"/>
    <w:rsid w:val="00FD4FD9"/>
    <w:rsid w:val="00FD5847"/>
    <w:rsid w:val="00FD5A07"/>
    <w:rsid w:val="00FD60BF"/>
    <w:rsid w:val="00FD6DEE"/>
    <w:rsid w:val="00FD7023"/>
    <w:rsid w:val="00FD707C"/>
    <w:rsid w:val="00FE09D0"/>
    <w:rsid w:val="00FE0C4A"/>
    <w:rsid w:val="00FE0E39"/>
    <w:rsid w:val="00FE0EA7"/>
    <w:rsid w:val="00FE100A"/>
    <w:rsid w:val="00FE2107"/>
    <w:rsid w:val="00FE25E0"/>
    <w:rsid w:val="00FE3DE1"/>
    <w:rsid w:val="00FE4FBB"/>
    <w:rsid w:val="00FE7268"/>
    <w:rsid w:val="00FF0B72"/>
    <w:rsid w:val="00FF1862"/>
    <w:rsid w:val="00FF1AA9"/>
    <w:rsid w:val="00FF27CC"/>
    <w:rsid w:val="00FF443D"/>
    <w:rsid w:val="00FF4E52"/>
    <w:rsid w:val="00FF56ED"/>
    <w:rsid w:val="00FF60C8"/>
    <w:rsid w:val="00FF683A"/>
    <w:rsid w:val="00FF7A2B"/>
    <w:rsid w:val="4B0A6E6D"/>
    <w:rsid w:val="515F36B0"/>
  </w:rsids>
  <w:docVars>
    <w:docVar w:name="commondata" w:val="eyJoZGlkIjoiZWRiNTYyY2ExNDc4MzRmYTYzMTU1ZTViNWFjZjBmZmE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0"/>
    <w:lsdException w:name="Table Grid" w:semiHidden="0" w:uiPriority="39" w:unhideWhenUsed="0" w:qFormat="1"/>
    <w:lsdException w:name="Table Theme"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1"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CommentText">
    <w:name w:val="annotation text"/>
    <w:basedOn w:val="Normal"/>
    <w:link w:val="a"/>
    <w:pPr>
      <w:jc w:val="left"/>
    </w:pPr>
  </w:style>
  <w:style w:type="character" w:customStyle="1" w:styleId="a">
    <w:name w:val="批注文字 字符"/>
    <w:link w:val="CommentText"/>
    <w:rPr>
      <w:kern w:val="2"/>
      <w:sz w:val="21"/>
      <w:szCs w:val="24"/>
    </w:rPr>
  </w:style>
  <w:style w:type="paragraph" w:styleId="BodyText">
    <w:name w:val="Body Text"/>
    <w:basedOn w:val="Normal"/>
    <w:link w:val="a0"/>
    <w:qFormat/>
    <w:pPr>
      <w:autoSpaceDE w:val="0"/>
      <w:autoSpaceDN w:val="0"/>
      <w:jc w:val="left"/>
    </w:pPr>
    <w:rPr>
      <w:rFonts w:ascii="宋体" w:hAnsi="宋体" w:cs="宋体"/>
      <w:kern w:val="0"/>
      <w:sz w:val="24"/>
      <w:lang w:val="zh-CN" w:bidi="zh-CN"/>
    </w:rPr>
  </w:style>
  <w:style w:type="character" w:customStyle="1" w:styleId="a0">
    <w:name w:val="正文文本 字符"/>
    <w:link w:val="BodyText"/>
    <w:rPr>
      <w:rFonts w:ascii="宋体" w:hAnsi="宋体" w:cs="宋体"/>
      <w:sz w:val="24"/>
      <w:szCs w:val="24"/>
      <w:lang w:val="zh-CN" w:bidi="zh-CN"/>
    </w:rPr>
  </w:style>
  <w:style w:type="paragraph" w:styleId="PlainText">
    <w:name w:val="Plain Text"/>
    <w:basedOn w:val="Normal"/>
    <w:link w:val="a1"/>
    <w:qFormat/>
    <w:rPr>
      <w:rFonts w:ascii="宋体" w:hAnsi="Courier New"/>
      <w:szCs w:val="21"/>
    </w:rPr>
  </w:style>
  <w:style w:type="character" w:customStyle="1" w:styleId="a1">
    <w:name w:val="纯文本 字符"/>
    <w:link w:val="PlainText"/>
    <w:rPr>
      <w:rFonts w:ascii="宋体" w:hAnsi="Courier New" w:cs="Courier New"/>
      <w:kern w:val="2"/>
      <w:sz w:val="21"/>
      <w:szCs w:val="21"/>
    </w:rPr>
  </w:style>
  <w:style w:type="paragraph" w:styleId="BalloonText">
    <w:name w:val="Balloon Text"/>
    <w:basedOn w:val="Normal"/>
    <w:semiHidden/>
    <w:rPr>
      <w:sz w:val="18"/>
      <w:szCs w:val="18"/>
    </w:rPr>
  </w:style>
  <w:style w:type="paragraph" w:styleId="Footer">
    <w:name w:val="footer"/>
    <w:basedOn w:val="Normal"/>
    <w:link w:val="a2"/>
    <w:pPr>
      <w:tabs>
        <w:tab w:val="center" w:pos="4153"/>
        <w:tab w:val="right" w:pos="8306"/>
      </w:tabs>
      <w:snapToGrid w:val="0"/>
      <w:jc w:val="left"/>
    </w:pPr>
    <w:rPr>
      <w:sz w:val="18"/>
      <w:szCs w:val="18"/>
    </w:rPr>
  </w:style>
  <w:style w:type="character" w:customStyle="1" w:styleId="a2">
    <w:name w:val="页脚 字符"/>
    <w:link w:val="Footer"/>
    <w:rPr>
      <w:rFonts w:eastAsia="宋体"/>
      <w:kern w:val="2"/>
      <w:sz w:val="18"/>
      <w:szCs w:val="18"/>
      <w:lang w:val="en-US" w:eastAsia="zh-CN" w:bidi="ar-SA"/>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a3"/>
    <w:pPr>
      <w:widowControl/>
      <w:spacing w:before="100" w:beforeAutospacing="1" w:after="100" w:afterAutospacing="1"/>
      <w:jc w:val="left"/>
    </w:pPr>
    <w:rPr>
      <w:rFonts w:ascii="宋体" w:hAnsi="宋体"/>
      <w:kern w:val="0"/>
      <w:sz w:val="24"/>
    </w:rPr>
  </w:style>
  <w:style w:type="character" w:customStyle="1" w:styleId="a3">
    <w:name w:val="普通(网站) 字符"/>
    <w:aliases w:val="123 字符,普通 (Web) 字符,普通 (Web)1 字符,普通(Web) Char Char Char Char Char Char Char Char 字符,普通(Web) Char Char Char Char Char Char Char 字符,普通(Web) Char Char Char Char 字符,普通(Web) Char Char 字符,普通(Web) Char 字符,普通(Web) 字符,普通(网站)1 字符"/>
    <w:link w:val="NormalWeb"/>
    <w:rPr>
      <w:rFonts w:ascii="宋体" w:hAnsi="宋体" w:cs="宋体"/>
      <w:sz w:val="24"/>
      <w:szCs w:val="24"/>
    </w:rPr>
  </w:style>
  <w:style w:type="paragraph" w:styleId="CommentSubject">
    <w:name w:val="annotation subject"/>
    <w:basedOn w:val="CommentText"/>
    <w:next w:val="CommentText"/>
    <w:link w:val="a4"/>
    <w:rPr>
      <w:b/>
      <w:bCs/>
    </w:rPr>
  </w:style>
  <w:style w:type="character" w:customStyle="1" w:styleId="a4">
    <w:name w:val="批注主题 字符"/>
    <w:link w:val="CommentSubject"/>
    <w:rPr>
      <w:b/>
      <w:bCs/>
      <w:kern w:val="2"/>
      <w:sz w:val="21"/>
      <w:szCs w:val="24"/>
    </w:rPr>
  </w:style>
  <w:style w:type="table" w:styleId="TableGrid">
    <w:name w:val="Table Grid"/>
    <w:basedOn w:val="TableNormal"/>
    <w:uiPriority w:val="3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styleId="Emphasis">
    <w:name w:val="Emphasis"/>
    <w:uiPriority w:val="20"/>
    <w:qFormat/>
    <w:rPr>
      <w:i/>
      <w:iCs/>
    </w:rPr>
  </w:style>
  <w:style w:type="character" w:styleId="Hyperlink">
    <w:name w:val="Hyperlink"/>
    <w:basedOn w:val="DefaultParagraphFont"/>
    <w:uiPriority w:val="99"/>
    <w:unhideWhenUsed/>
    <w:rPr>
      <w:color w:val="0000FF"/>
      <w:u w:val="single"/>
    </w:rPr>
  </w:style>
  <w:style w:type="character" w:styleId="CommentReference">
    <w:name w:val="annotation reference"/>
    <w:rPr>
      <w:sz w:val="21"/>
      <w:szCs w:val="21"/>
    </w:rPr>
  </w:style>
  <w:style w:type="paragraph" w:customStyle="1" w:styleId="DefaultParagraph">
    <w:name w:val="DefaultParagraph"/>
    <w:link w:val="DefaultParagraphChar"/>
    <w:rPr>
      <w:rFonts w:hAnsi="Calibri"/>
      <w:kern w:val="2"/>
      <w:sz w:val="21"/>
      <w:szCs w:val="22"/>
      <w:lang w:val="en-US" w:eastAsia="zh-CN" w:bidi="ar-SA"/>
    </w:rPr>
  </w:style>
  <w:style w:type="character" w:customStyle="1" w:styleId="DefaultParagraphChar">
    <w:name w:val="DefaultParagraph Char"/>
    <w:link w:val="DefaultParagraph"/>
    <w:rPr>
      <w:rFonts w:hAnsi="Calibri"/>
      <w:kern w:val="2"/>
      <w:sz w:val="21"/>
      <w:szCs w:val="22"/>
      <w:lang w:val="en-US" w:eastAsia="zh-CN" w:bidi="ar-SA"/>
    </w:rPr>
  </w:style>
  <w:style w:type="character" w:customStyle="1" w:styleId="MTEquationSection">
    <w:name w:val="MTEquationSection"/>
    <w:rPr>
      <w:rFonts w:ascii="黑体" w:eastAsia="黑体"/>
      <w:vanish/>
      <w:color w:val="FF0000"/>
      <w:sz w:val="32"/>
    </w:rPr>
  </w:style>
  <w:style w:type="paragraph" w:customStyle="1" w:styleId="Normal1">
    <w:name w:val="Normal_1"/>
    <w:qFormat/>
    <w:pPr>
      <w:widowControl w:val="0"/>
      <w:jc w:val="both"/>
    </w:pPr>
    <w:rPr>
      <w:rFonts w:cs="宋体"/>
      <w:kern w:val="2"/>
      <w:sz w:val="21"/>
      <w:szCs w:val="22"/>
      <w:lang w:val="en-US" w:eastAsia="zh-CN" w:bidi="ar-SA"/>
    </w:rPr>
  </w:style>
  <w:style w:type="paragraph" w:customStyle="1" w:styleId="10">
    <w:name w:val="1"/>
    <w:basedOn w:val="Normal"/>
    <w:pPr>
      <w:widowControl/>
      <w:spacing w:line="300" w:lineRule="auto"/>
      <w:ind w:firstLine="200" w:firstLineChars="200"/>
    </w:pPr>
    <w:rPr>
      <w:szCs w:val="20"/>
    </w:rPr>
  </w:style>
  <w:style w:type="character" w:customStyle="1" w:styleId="mjx-char">
    <w:name w:val="mjx-char"/>
  </w:style>
  <w:style w:type="character" w:customStyle="1" w:styleId="mjxassistivemathml">
    <w:name w:val="mjx_assistive_mathml"/>
  </w:style>
  <w:style w:type="paragraph" w:customStyle="1" w:styleId="11">
    <w:name w:val="列出段落1"/>
    <w:basedOn w:val="Normal"/>
    <w:uiPriority w:val="1"/>
    <w:qFormat/>
    <w:pPr>
      <w:autoSpaceDE w:val="0"/>
      <w:autoSpaceDN w:val="0"/>
      <w:spacing w:before="77"/>
      <w:ind w:left="956" w:hanging="529"/>
      <w:jc w:val="left"/>
    </w:pPr>
    <w:rPr>
      <w:rFonts w:ascii="宋体" w:hAnsi="宋体" w:cs="宋体"/>
      <w:kern w:val="0"/>
      <w:sz w:val="22"/>
      <w:szCs w:val="22"/>
      <w:lang w:val="zh-CN" w:bidi="zh-CN"/>
    </w:rPr>
  </w:style>
  <w:style w:type="paragraph" w:customStyle="1" w:styleId="Normal0">
    <w:name w:val="Normal_0"/>
    <w:qFormat/>
    <w:pPr>
      <w:widowControl w:val="0"/>
      <w:jc w:val="both"/>
    </w:pPr>
    <w:rPr>
      <w:rFonts w:ascii="Time New Romans" w:hAnsi="Time New Romans" w:cs="宋体"/>
      <w:lang w:val="en-US" w:eastAsia="zh-CN" w:bidi="ar-SA"/>
    </w:rPr>
  </w:style>
  <w:style w:type="paragraph" w:styleId="ListParagraph">
    <w:name w:val="List Paragraph"/>
    <w:basedOn w:val="Normal"/>
    <w:uiPriority w:val="1"/>
    <w:qFormat/>
    <w:pPr>
      <w:ind w:firstLine="420" w:firstLineChars="200"/>
    </w:pPr>
  </w:style>
  <w:style w:type="table" w:customStyle="1" w:styleId="12">
    <w:name w:val="网格型1"/>
    <w:basedOn w:val="TableNormal"/>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basedOn w:val="DefaultParagraphFont"/>
    <w:qFormat/>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oleObject" Target="embeddings/oleObject1.bin" /><Relationship Id="rId15" Type="http://schemas.openxmlformats.org/officeDocument/2006/relationships/image" Target="media/image11.png" /><Relationship Id="rId16" Type="http://schemas.openxmlformats.org/officeDocument/2006/relationships/oleObject" Target="embeddings/oleObject2.bin"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image" Target="media/image13.jpeg"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2779</Words>
  <Characters>3146</Characters>
  <Application>Microsoft Office Word</Application>
  <DocSecurity>0</DocSecurity>
  <Lines>29</Lines>
  <Paragraphs>8</Paragraphs>
  <ScaleCrop>false</ScaleCrop>
  <Company>WWW.YlmF.CoM</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政和县2021-2022学年第一学期九年级期末质量检测</dc:title>
  <dc:creator>李木义</dc:creator>
  <cp:lastModifiedBy>伊唯姿</cp:lastModifiedBy>
  <cp:revision>496</cp:revision>
  <cp:lastPrinted>2021-12-29T02:08:00Z</cp:lastPrinted>
  <dcterms:created xsi:type="dcterms:W3CDTF">2020-11-27T17:23:00Z</dcterms:created>
  <dcterms:modified xsi:type="dcterms:W3CDTF">2022-06-08T09:47:16Z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