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pict>
          <v:shape id="_x0000_s1025" o:spid="_x0000_s1025" o:spt="75" type="#_x0000_t75" style="position:absolute;left:0pt;margin-left:901pt;margin-top:979pt;height:2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32"/>
        </w:rPr>
        <w:t>2021-2022</w:t>
      </w:r>
      <w:r>
        <w:rPr>
          <w:rFonts w:ascii="宋体" w:hAnsi="宋体" w:eastAsia="宋体" w:cs="宋体"/>
          <w:b/>
          <w:sz w:val="32"/>
        </w:rPr>
        <w:t>学年陕西省咸阳市八年级（下）期末数学模拟试卷</w:t>
      </w:r>
    </w:p>
    <w:tbl>
      <w:tblPr>
        <w:tblStyle w:val="6"/>
        <w:tblW w:w="9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419"/>
        <w:gridCol w:w="1419"/>
        <w:gridCol w:w="1419"/>
        <w:gridCol w:w="141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36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  <w:r>
              <w:t>四</w:t>
            </w:r>
          </w:p>
        </w:tc>
        <w:tc>
          <w:tcPr>
            <w:tcW w:w="2118" w:type="dxa"/>
          </w:tcPr>
          <w:p>
            <w:pPr>
              <w:spacing w:line="360" w:lineRule="auto"/>
              <w:jc w:val="center"/>
              <w:textAlignment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36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118" w:type="dxa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after="240" w:line="360" w:lineRule="auto"/>
        <w:textAlignment w:val="center"/>
      </w:pPr>
      <w:r>
        <w:rPr>
          <w:rFonts w:ascii="宋体" w:hAnsi="宋体" w:eastAsia="宋体" w:cs="宋体"/>
          <w:kern w:val="0"/>
          <w:szCs w:val="21"/>
        </w:rPr>
        <w:t>注意：本试卷包含Ⅰ、Ⅱ两卷。第Ⅰ卷为选择题，所有答案必须用2B铅笔涂在答题卡中相应的位置。第Ⅱ卷为非选择题，所有答案必须填在答题卷的相应位置。答案写在试卷上均无效，不予记分。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0" w:name="topic 483f12b1-33d5-4ad7-b915-c471b04fdb"/>
      <w:r>
        <w:rPr>
          <w:rFonts w:ascii="宋体" w:hAnsi="宋体" w:eastAsia="宋体" w:cs="宋体"/>
          <w:kern w:val="0"/>
          <w:szCs w:val="21"/>
        </w:rPr>
        <w:t>下列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个数字中，是中心对称图形的是（　　）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48.75pt;width:2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50.25pt;width:28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52.5pt;width:3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53.25pt;width:3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" w:name="topic 0d035a5b-0b10-48dc-9d07-6ce893fd59"/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为任意实数时，下列分式有意义的是（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/>
          <m:num>
            <m:r>
              <m:t>x+1</m:t>
            </m:r>
          </m:num>
          <m:den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/>
          <m:num>
            <m:r>
              <m:t>x</m:t>
            </m:r>
          </m:num>
          <m:den>
            <m:r>
              <m:t>x−1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m:t>2</m:t>
            </m:r>
          </m:num>
          <m:den>
            <m:r>
              <m:t>x+1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/>
          <m:num>
            <m:r>
              <m:t>x</m:t>
            </m:r>
          </m:num>
          <m:den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+1</m:t>
            </m:r>
          </m:den>
        </m:f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2" w:name="topic e1124be1-91e6-47e5-ab54-6589c83cf0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0" o:spid="_x0000_s1030" o:spt="75" type="#_x0000_t75" style="position:absolute;left:0pt;margin-top:0pt;height:101.25pt;width:154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如图所示，在平面直角坐标系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xOy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半径为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，且点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的坐标为（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），将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轴的负方向平移，使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轴相切，则平移的距离为（　　）</w:t>
      </w:r>
      <w:bookmarkEnd w:id="2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8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8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3" w:name="topic 4be94a60-5fd2-4b6b-bb8f-d7805dddc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1" o:spid="_x0000_s1031" o:spt="75" type="#_x0000_t75" style="position:absolute;left:0pt;margin-top:0pt;height:92.25pt;width:146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与直线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交于点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），则关于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的不等式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＞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kx</w:t>
      </w:r>
      <w:r>
        <w:rPr>
          <w:rFonts w:ascii="Times New Roman" w:hAnsi="Times New Roman" w:eastAsia="Times New Roman" w:cs="Times New Roman"/>
          <w:kern w:val="0"/>
          <w:szCs w:val="21"/>
        </w:rPr>
        <w:t>+6</w:t>
      </w:r>
      <w:r>
        <w:rPr>
          <w:rFonts w:ascii="宋体" w:hAnsi="宋体" w:eastAsia="宋体" w:cs="宋体"/>
          <w:kern w:val="0"/>
          <w:szCs w:val="21"/>
        </w:rPr>
        <w:t>的解集是（　　）</w:t>
      </w:r>
      <w:bookmarkEnd w:id="3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x&gt;3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x&lt;3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x≥3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x≤3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4" w:name="topic d7507825-4aab-4b53-8832-88cef09845"/>
      <w:r>
        <w:rPr>
          <w:rFonts w:ascii="宋体" w:hAnsi="宋体" w:eastAsia="宋体" w:cs="宋体"/>
          <w:kern w:val="0"/>
          <w:szCs w:val="21"/>
        </w:rPr>
        <w:t>如果解关于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的方程</w:t>
      </w:r>
      <m:oMath>
        <m:f>
          <m:fPr/>
          <m:num>
            <m:r>
              <m:t>x−6</m:t>
            </m:r>
          </m:num>
          <m:den>
            <m:r>
              <m:t>x−5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+1=</w:t>
      </w:r>
      <m:oMath>
        <m:f>
          <m:fPr/>
          <m:num>
            <m:r>
              <m:t>m</m:t>
            </m:r>
          </m:num>
          <m:den>
            <m:r>
              <m:t>x−5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为常数）时产生增根，那么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的值为（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−2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5" w:name="topic 248f900f-e797-4c9d-a9e5-a4d849fc67"/>
      <w:r>
        <w:rPr>
          <w:rFonts w:ascii="宋体" w:hAnsi="宋体" w:eastAsia="宋体" w:cs="宋体"/>
          <w:kern w:val="0"/>
          <w:szCs w:val="21"/>
        </w:rPr>
        <w:t>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()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①平分弦所对两条弧的直线，必经过圆心且垂直平分弦．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②圆的切线垂直于圆的半径．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③在同圆中，相等的弦所对的圆周角相等．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④在同圆中，弦心距越大则该弦越短．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6" w:name="topic fcb7e0ef-0db7-486c-8ce6-7b1519e42f"/>
      <w:r>
        <w:rPr>
          <w:rFonts w:ascii="宋体" w:hAnsi="宋体" w:eastAsia="宋体" w:cs="宋体"/>
          <w:kern w:val="0"/>
          <w:szCs w:val="21"/>
        </w:rPr>
        <w:t>下列各对数中，互为相反数的是（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(−3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−(−3)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|−3|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+(−2)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−(+2)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sSup>
          <m:sSupPr/>
          <m:e>
            <m:r>
              <m:t>2</m:t>
            </m:r>
          </m:e>
          <m:sup>
            <m:r>
              <m:t>3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(−2</m:t>
        </m:r>
        <m:sSup>
          <m:sSupPr/>
          <m:e>
            <m:r>
              <m:t>)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7" w:name="topic 2c268a00-5280-4516-a710-720d7cc403"/>
      <w:r>
        <w:rPr>
          <w:rFonts w:ascii="宋体" w:hAnsi="宋体" w:eastAsia="宋体" w:cs="宋体"/>
          <w:kern w:val="0"/>
          <w:szCs w:val="21"/>
        </w:rPr>
        <w:t>如图，在正方形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hAnsi="宋体" w:eastAsia="宋体" w:cs="宋体"/>
          <w:kern w:val="0"/>
          <w:szCs w:val="21"/>
        </w:rPr>
        <w:t>中，边长为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的等边三角形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AEF</w:t>
      </w:r>
      <w:r>
        <w:rPr>
          <w:rFonts w:ascii="宋体" w:hAnsi="宋体" w:eastAsia="宋体" w:cs="宋体"/>
          <w:kern w:val="0"/>
          <w:szCs w:val="21"/>
        </w:rPr>
        <w:t>的顶点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分别在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宋体" w:hAnsi="宋体" w:eastAsia="宋体" w:cs="宋体"/>
          <w:kern w:val="0"/>
          <w:szCs w:val="21"/>
        </w:rPr>
        <w:t>上，下列结论：①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CF</w:t>
      </w:r>
      <w:r>
        <w:rPr>
          <w:rFonts w:ascii="宋体" w:hAnsi="宋体" w:eastAsia="宋体" w:cs="宋体"/>
          <w:kern w:val="0"/>
          <w:szCs w:val="21"/>
        </w:rPr>
        <w:t>；②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Times New Roman" w:hAnsi="Times New Roman" w:eastAsia="Times New Roman" w:cs="Times New Roman"/>
          <w:kern w:val="0"/>
          <w:szCs w:val="21"/>
        </w:rPr>
        <w:t>=75°</w:t>
      </w:r>
      <w:r>
        <w:rPr>
          <w:rFonts w:ascii="宋体" w:hAnsi="宋体" w:eastAsia="宋体" w:cs="宋体"/>
          <w:kern w:val="0"/>
          <w:szCs w:val="21"/>
        </w:rPr>
        <w:t>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DF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EF</w:t>
      </w:r>
      <w:r>
        <w:rPr>
          <w:rFonts w:ascii="宋体" w:hAnsi="宋体" w:eastAsia="宋体" w:cs="宋体"/>
          <w:kern w:val="0"/>
          <w:szCs w:val="21"/>
        </w:rPr>
        <w:t>；④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，其中正确的结论的个数为（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</w:t>
      </w:r>
      <w:r>
        <w:rPr>
          <w:rFonts w:ascii="Times New Roman" w:hAnsi="Times New Roman" w:eastAsia="Times New Roman" w:cs="Times New Roman"/>
          <w:strike w:val="0"/>
          <w:kern w:val="0"/>
          <w:sz w:val="22"/>
          <w:u w:val="none"/>
        </w:rPr>
        <w:pict>
          <v:shape id="_x0000_s1032" o:spid="_x0000_s1032" o:spt="75" type="#_x0000_t75" style="position:absolute;left:0pt;margin-top:0pt;height:88.5pt;width:94.5pt;mso-position-horizontal:righ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bookmarkEnd w:id="7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8" w:name="topic 219f8b36-cf82-43e8-8d6f-d5f99320a2"/>
      <w:r>
        <w:rPr>
          <w:rFonts w:ascii="宋体" w:hAnsi="宋体" w:eastAsia="宋体" w:cs="宋体"/>
          <w:kern w:val="0"/>
          <w:szCs w:val="21"/>
        </w:rPr>
        <w:t>满足不等式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+2</w:t>
      </w:r>
      <w:r>
        <w:rPr>
          <w:rFonts w:ascii="宋体" w:hAnsi="宋体" w:eastAsia="宋体" w:cs="宋体"/>
          <w:kern w:val="0"/>
          <w:szCs w:val="21"/>
        </w:rPr>
        <w:t>）＞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的最小负整数是（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−7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−8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−5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9" w:name="topic 128ac1fc-df0a-484d-8428-ef4fc124bd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top:0pt;height:97.5pt;width:120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如图，在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的垂直平分线交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，交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，若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Times New Roman" w:hAnsi="Times New Roman" w:eastAsia="Times New Roman" w:cs="Times New Roman"/>
          <w:kern w:val="0"/>
          <w:szCs w:val="21"/>
        </w:rPr>
        <w:t>=7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=6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ACE</w:t>
      </w:r>
      <w:r>
        <w:rPr>
          <w:rFonts w:ascii="宋体" w:hAnsi="宋体" w:eastAsia="宋体" w:cs="宋体"/>
          <w:kern w:val="0"/>
          <w:szCs w:val="21"/>
        </w:rPr>
        <w:t>的周长为（　　）</w:t>
      </w:r>
      <w:bookmarkEnd w:id="9"/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8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11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13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15</m:t>
        </m:r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12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0" w:name="topic 4d91a5bb-19da-4b1d-9441-ac5423ddb1"/>
      <w:r>
        <w:rPr>
          <w:rFonts w:ascii="宋体" w:hAnsi="宋体" w:eastAsia="宋体" w:cs="宋体"/>
          <w:kern w:val="0"/>
          <w:szCs w:val="21"/>
        </w:rPr>
        <w:t>分式</w:t>
      </w:r>
      <m:oMath>
        <m:f>
          <m:fPr/>
          <m:num>
            <m:r>
              <m:t>2x</m:t>
            </m:r>
          </m:num>
          <m:den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−4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与</w:t>
      </w:r>
      <m:oMath>
        <m:f>
          <m:fPr/>
          <m:num>
            <m:r>
              <m:t>3x</m:t>
            </m:r>
          </m:num>
          <m:den>
            <m:r>
              <m:t>x−2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的最简公分母是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1" w:name="topic 4bc9ab80-404e-42ee-9df3-c8d52a0226"/>
      <w:r>
        <w:rPr>
          <w:rFonts w:ascii="宋体" w:hAnsi="宋体" w:eastAsia="宋体" w:cs="宋体"/>
          <w:kern w:val="0"/>
          <w:szCs w:val="21"/>
        </w:rPr>
        <w:t>一个多边形的各个内角都相等，且每一内角是相邻外角的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倍，则此多边形的内角和是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°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2" w:name="topic f3f56d73-66f2-4a75-9fd7-8a878a0893"/>
      <w:r>
        <w:rPr>
          <w:rFonts w:ascii="宋体" w:hAnsi="宋体" w:eastAsia="宋体" w:cs="宋体"/>
          <w:kern w:val="0"/>
          <w:szCs w:val="21"/>
        </w:rPr>
        <w:t>某种品牌服装进价为</w:t>
      </w:r>
      <w:r>
        <w:rPr>
          <w:rFonts w:ascii="Times New Roman" w:hAnsi="Times New Roman" w:eastAsia="Times New Roman" w:cs="Times New Roman"/>
          <w:kern w:val="0"/>
          <w:szCs w:val="21"/>
        </w:rPr>
        <w:t>300</w:t>
      </w:r>
      <w:r>
        <w:rPr>
          <w:rFonts w:ascii="宋体" w:hAnsi="宋体" w:eastAsia="宋体" w:cs="宋体"/>
          <w:kern w:val="0"/>
          <w:szCs w:val="21"/>
        </w:rPr>
        <w:t>元，出售时标价为</w:t>
      </w:r>
      <w:r>
        <w:rPr>
          <w:rFonts w:ascii="Times New Roman" w:hAnsi="Times New Roman" w:eastAsia="Times New Roman" w:cs="Times New Roman"/>
          <w:kern w:val="0"/>
          <w:szCs w:val="21"/>
        </w:rPr>
        <w:t>1200</w:t>
      </w:r>
      <w:r>
        <w:rPr>
          <w:rFonts w:ascii="宋体" w:hAnsi="宋体" w:eastAsia="宋体" w:cs="宋体"/>
          <w:kern w:val="0"/>
          <w:szCs w:val="21"/>
        </w:rPr>
        <w:t>元，后来由于面临换季，商店准备打折销售，但要保证利润率不低于</w:t>
      </w:r>
      <w:r>
        <w:rPr>
          <w:rFonts w:ascii="Times New Roman" w:hAnsi="Times New Roman" w:eastAsia="Times New Roman" w:cs="Times New Roman"/>
          <w:kern w:val="0"/>
          <w:szCs w:val="21"/>
        </w:rPr>
        <w:t>20%</w:t>
      </w:r>
      <w:r>
        <w:rPr>
          <w:rFonts w:ascii="宋体" w:hAnsi="宋体" w:eastAsia="宋体" w:cs="宋体"/>
          <w:kern w:val="0"/>
          <w:szCs w:val="21"/>
        </w:rPr>
        <w:t>，则至多可打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折．</w:t>
      </w:r>
      <w:bookmarkEnd w:id="12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3" w:name="topic b22d2ad4-1663-409e-9597-fb1ad54f81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4" o:spid="_x0000_s1034" o:spt="75" type="#_x0000_t75" style="position:absolute;left:0pt;margin-top:0pt;height:100.5pt;width:97.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Rt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AOB</w:t>
      </w:r>
      <w:r>
        <w:rPr>
          <w:rFonts w:ascii="宋体" w:hAnsi="宋体" w:eastAsia="宋体" w:cs="宋体"/>
          <w:kern w:val="0"/>
          <w:szCs w:val="21"/>
        </w:rPr>
        <w:t>的斜边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切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OA</w:t>
      </w:r>
      <w:r>
        <w:rPr>
          <w:rFonts w:ascii="宋体" w:hAnsi="宋体" w:eastAsia="宋体" w:cs="宋体"/>
          <w:kern w:val="0"/>
          <w:szCs w:val="21"/>
        </w:rPr>
        <w:t>交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，连接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DC</w:t>
      </w:r>
      <w:r>
        <w:rPr>
          <w:rFonts w:ascii="宋体" w:hAnsi="宋体" w:eastAsia="宋体" w:cs="宋体"/>
          <w:kern w:val="0"/>
          <w:szCs w:val="21"/>
        </w:rPr>
        <w:t>并延长交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宋体" w:hAnsi="宋体" w:eastAsia="宋体" w:cs="宋体"/>
          <w:kern w:val="0"/>
          <w:szCs w:val="21"/>
        </w:rPr>
        <w:t>的延长线于点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已知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，若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OE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=6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kern w:val="0"/>
          <w:szCs w:val="21"/>
        </w:rPr>
        <w:t>______ .</w:t>
      </w:r>
      <w:bookmarkEnd w:id="13"/>
      <w:r>
        <w:br w:type="textWrapping"/>
      </w:r>
      <w:r>
        <w:br w:type="textWrapping"/>
      </w:r>
      <w:r>
        <w:br w:type="textWrapping"/>
      </w:r>
    </w:p>
    <w:tbl>
      <w:tblPr>
        <w:tblStyle w:val="6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三、计算题（本大题共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16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4" w:name="topic 156487dd-f9f1-47cc-be91-4fbbee1999"/>
      <w:r>
        <w:rPr>
          <w:rFonts w:ascii="宋体" w:hAnsi="宋体" w:eastAsia="宋体" w:cs="宋体"/>
          <w:kern w:val="0"/>
          <w:szCs w:val="21"/>
        </w:rPr>
        <w:t>解方程：</w:t>
      </w:r>
      <m:oMath>
        <m:f>
          <m:fPr/>
          <m:num>
            <m:r>
              <m:t>x</m:t>
            </m:r>
          </m:num>
          <m:den>
            <m:r>
              <m:t>x−1</m:t>
            </m:r>
          </m:den>
        </m:f>
        <m:r>
          <m:t>+1=</m:t>
        </m:r>
        <m:f>
          <m:fPr/>
          <m:num>
            <m:r>
              <m:t>3</m:t>
            </m:r>
          </m:num>
          <m:den>
            <m:r>
              <m:t>2x−2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5" w:name="topic 2cc3cd76-e185-4d12-80e0-034f87323a"/>
      <w:r>
        <w:rPr>
          <w:rFonts w:ascii="宋体" w:hAnsi="宋体" w:eastAsia="宋体" w:cs="宋体"/>
          <w:kern w:val="0"/>
          <w:szCs w:val="21"/>
        </w:rPr>
        <w:t>因式分解：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-10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+16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axy</w:t>
      </w:r>
      <w:r>
        <w:rPr>
          <w:rFonts w:ascii="Times New Roman" w:hAnsi="Times New Roman" w:eastAsia="Times New Roman" w:cs="Times New Roman"/>
          <w:kern w:val="0"/>
          <w:szCs w:val="21"/>
        </w:rPr>
        <w:t>-8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bookmarkEnd w:id="15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四、解答题（本大题共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62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下面是“过圆上一点作圆的切线”的尺规作图过程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. 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已知：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上一点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．求作：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的切线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宋体" w:hAnsi="宋体" w:eastAsia="宋体" w:cs="宋体"/>
          <w:kern w:val="0"/>
          <w:szCs w:val="21"/>
        </w:rPr>
        <w:t>，使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宋体" w:hAnsi="宋体" w:eastAsia="宋体" w:cs="宋体"/>
          <w:kern w:val="0"/>
          <w:szCs w:val="21"/>
        </w:rPr>
        <w:t>经过点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83.25pt;width:93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作法：如图，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106.5pt;width:123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）作射线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OP</w:t>
      </w:r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）以点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为圆心，小于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OP</w:t>
      </w:r>
      <w:r>
        <w:rPr>
          <w:rFonts w:ascii="宋体" w:hAnsi="宋体" w:eastAsia="宋体" w:cs="宋体"/>
          <w:kern w:val="0"/>
          <w:szCs w:val="21"/>
        </w:rPr>
        <w:t>的长为半径作弧交射线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OP</w:t>
      </w:r>
      <w:r>
        <w:rPr>
          <w:rFonts w:ascii="宋体" w:hAnsi="宋体" w:eastAsia="宋体" w:cs="宋体"/>
          <w:kern w:val="0"/>
          <w:szCs w:val="21"/>
        </w:rPr>
        <w:t>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两点；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）分别以点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为圆心，以大于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长为半径作弧，两弧交于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两点；</w: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）作直线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宋体" w:hAnsi="宋体" w:eastAsia="宋体" w:cs="宋体"/>
          <w:kern w:val="0"/>
          <w:szCs w:val="21"/>
        </w:rPr>
        <w:t>就是所求作的</w:t>
      </w:r>
      <w:r>
        <w:rPr>
          <w:rFonts w:ascii="Cambria Math" w:hAnsi="Cambria Math" w:eastAsia="Cambria Math" w:cs="Cambria Math"/>
          <w:kern w:val="0"/>
          <w:szCs w:val="21"/>
        </w:rPr>
        <w:t>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的切线．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请回答：该尺规作图的依据是</w:t>
      </w:r>
      <w:r>
        <w:rPr>
          <w:rFonts w:ascii="Times New Roman" w:hAnsi="Times New Roman" w:eastAsia="Times New Roman" w:cs="Times New Roman"/>
          <w:kern w:val="0"/>
          <w:szCs w:val="21"/>
        </w:rPr>
        <w:t>___________________________________________________________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6" w:name="topic 5c0c4de7-e4fd-4870-9c92-a84d6387e5"/>
      <w:r>
        <w:rPr>
          <w:rFonts w:ascii="宋体" w:hAnsi="宋体" w:eastAsia="宋体" w:cs="宋体"/>
          <w:kern w:val="0"/>
          <w:szCs w:val="21"/>
        </w:rPr>
        <w:t>计算与化简求值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）计算：（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4</w:t>
      </w:r>
      <w:r>
        <w:rPr>
          <w:rFonts w:ascii="Times New Roman" w:hAnsi="Times New Roman" w:eastAsia="Times New Roman" w:cs="Times New Roman"/>
          <w:kern w:val="0"/>
          <w:szCs w:val="21"/>
        </w:rPr>
        <w:t>÷12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）先化简，再求值：</w:t>
      </w:r>
      <m:oMath>
        <m:f>
          <m:fPr/>
          <m:num>
            <m:r>
              <m:t>1</m:t>
            </m:r>
          </m:num>
          <m:den>
            <m:r>
              <m:t>x+2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+2x+1</m:t>
            </m:r>
          </m:num>
          <m:den>
            <m:r>
              <m:t>x+2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÷</w:t>
      </w:r>
      <m:oMath>
        <m:f>
          <m:fPr/>
          <m:num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−1</m:t>
            </m:r>
          </m:num>
          <m:den>
            <m:r>
              <m:t>x−1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，其中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=-1.</w:t>
      </w:r>
      <w:bookmarkEnd w:id="16"/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7" w:name="topic 6bf75d3d-1aeb-4c5c-84b4-fcea125af6"/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）解不等式组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f>
                    <m:fPr/>
                    <m:num>
                      <m:r>
                        <m:t>2x−1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−</m:t>
                  </m:r>
                  <m:f>
                    <m:fPr/>
                    <m:num>
                      <m:r>
                        <m:t>5x+1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≤1</m:t>
                  </m:r>
                </m:e>
              </m:mr>
              <m:mr>
                <m:e>
                  <m:r>
                    <m:t>5x−1＜3(x+1)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，并写出该不等式组的整数解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.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）当分式</w:t>
      </w:r>
      <m:oMath>
        <m:f>
          <m:fPr/>
          <m:num>
            <m:r>
              <m:t>|x|−2</m:t>
            </m:r>
          </m:num>
          <m:den>
            <m:r>
              <m:t>x+2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值等于零时，对多项式</w:t>
      </w:r>
      <w:r>
        <w:rPr>
          <w:rFonts w:ascii="Times New Roman" w:hAnsi="Times New Roman" w:eastAsia="Times New Roman" w:cs="Times New Roman"/>
          <w:kern w:val="0"/>
          <w:szCs w:val="21"/>
        </w:rPr>
        <w:t>4-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xmn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进行分解因式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bookmarkEnd w:id="17"/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8" w:name="topic 27c51e9f-6fe6-46ea-801a-2fefff09f6"/>
      <w:r>
        <w:rPr>
          <w:rFonts w:ascii="宋体" w:hAnsi="宋体" w:eastAsia="宋体" w:cs="宋体"/>
          <w:kern w:val="0"/>
          <w:szCs w:val="21"/>
        </w:rPr>
        <w:t>如图，将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hAnsi="宋体" w:eastAsia="宋体" w:cs="宋体"/>
          <w:kern w:val="0"/>
          <w:szCs w:val="21"/>
        </w:rPr>
        <w:t>绕点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顺时针旋转</w:t>
      </w:r>
      <w:r>
        <w:rPr>
          <w:rFonts w:ascii="Times New Roman" w:hAnsi="Times New Roman" w:eastAsia="Times New Roman" w:cs="Times New Roman"/>
          <w:kern w:val="0"/>
          <w:szCs w:val="21"/>
        </w:rPr>
        <w:t>180°</w:t>
      </w:r>
      <w:r>
        <w:rPr>
          <w:rFonts w:ascii="宋体" w:hAnsi="宋体" w:eastAsia="宋体" w:cs="宋体"/>
          <w:kern w:val="0"/>
          <w:szCs w:val="21"/>
        </w:rPr>
        <w:t>后得到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′．请画出旋转后的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′．</w:t>
      </w:r>
      <w:bookmarkEnd w:id="18"/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top:0pt;height:112.5pt;width:187.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9" w:name="topic 7f9f5b18-299f-4cbd-a0a5-2ccc718d64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top:0pt;height:117.75pt;width:73.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已知：正方形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hAnsi="宋体" w:eastAsia="宋体" w:cs="宋体"/>
          <w:kern w:val="0"/>
          <w:szCs w:val="21"/>
        </w:rPr>
        <w:t>及等边三角形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EDC</w:t>
      </w:r>
      <w:r>
        <w:rPr>
          <w:rFonts w:ascii="宋体" w:hAnsi="宋体" w:eastAsia="宋体" w:cs="宋体"/>
          <w:kern w:val="0"/>
          <w:szCs w:val="21"/>
        </w:rPr>
        <w:t>按如图位置放置，连接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宋体" w:hAnsi="宋体" w:eastAsia="宋体" w:cs="宋体"/>
          <w:kern w:val="0"/>
          <w:szCs w:val="21"/>
        </w:rPr>
        <w:t>．求证：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9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tbl>
      <w:tblPr>
        <w:tblStyle w:val="6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0" w:name="topic b3657b75-ead6-4e2a-a0a6-b53d5d58cb"/>
      <w:r>
        <w:rPr>
          <w:rFonts w:ascii="宋体" w:hAnsi="宋体" w:eastAsia="宋体" w:cs="宋体"/>
          <w:kern w:val="0"/>
          <w:szCs w:val="21"/>
        </w:rPr>
        <w:t>有一些相同的房间需要粉刷墙面，一名二级技工粉刷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个房间，</w:t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天正好完成，一名一级技工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天粉刷了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个房间还多刷了另外的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墙面，每名一级技工比二级技工一天多粉刷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墙面．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）求每个房间需要粉刷的墙面面积；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）若甲乙两名技工各自需粉刷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个房间的墙面，甲比乙每天少粉刷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，乙比甲少用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天完成任务，求甲、乙两名技工每天各粉刷墙面面积．</w:t>
      </w:r>
      <w:bookmarkEnd w:id="20"/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1" w:name="topic 42b64a3b-0262-473a-9a3a-ae427cf4f3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9" o:spid="_x0000_s1039" o:spt="75" type="#_x0000_t75" style="position:absolute;left:0pt;margin-top:0pt;height:60.75pt;width:145.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2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DC</w:t>
      </w:r>
      <w:r>
        <w:rPr>
          <w:rFonts w:ascii="宋体" w:hAnsi="宋体" w:eastAsia="宋体" w:cs="宋体"/>
          <w:kern w:val="0"/>
          <w:szCs w:val="21"/>
        </w:rPr>
        <w:t>．求证：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AD</w:t>
      </w:r>
      <w:r>
        <w:rPr>
          <w:rFonts w:ascii="Cambria Math" w:hAnsi="Cambria Math" w:eastAsia="Cambria Math" w:cs="Cambria Math"/>
          <w:kern w:val="0"/>
          <w:szCs w:val="21"/>
        </w:rPr>
        <w:t>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．</w:t>
      </w:r>
      <w:bookmarkEnd w:id="21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tbl>
      <w:tblPr>
        <w:tblStyle w:val="6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+2)(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-2)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1080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解：去分母得：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-2=3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移项合并得：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=5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=1.25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经检验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=1.25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是分式方程的解．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-10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-10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-8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+16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axy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-8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=-8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=-8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两点确定一条直线；与一条线段两个端点距离相等的点，在这条线段的垂直平分线上；经过半径的外端并且垂直于这条半径的直线是圆的切线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）原式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=8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÷12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）原式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1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x+2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(x+1</m:t>
            </m:r>
            <m:sSup>
              <m:sSupPr>
                <m:ctrlPr>
                  <w:rPr>
                    <w:color w:val="000000" w:themeColor="text1"/>
                  </w:rPr>
                </m:ctrlPr>
              </m:sSupPr>
              <m:e>
                <m:r>
                  <w:rPr>
                    <w:color w:val="000000" w:themeColor="text1"/>
                  </w:rPr>
                  <m:t>)</m:t>
                </m:r>
                <m:ctrlPr>
                  <w:rPr>
                    <w:color w:val="000000" w:themeColor="text1"/>
                  </w:rPr>
                </m:ctrlPr>
              </m:e>
              <m:sup>
                <m:r>
                  <w:rPr>
                    <w:color w:val="000000" w:themeColor="text1"/>
                  </w:rPr>
                  <m:t>2</m:t>
                </m:r>
                <m:ctrlPr>
                  <w:rPr>
                    <w:color w:val="000000" w:themeColor="text1"/>
                  </w:rPr>
                </m:ctrlPr>
              </m:sup>
            </m:sSup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x+2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•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x−1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(x+1)(x−1)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1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x+2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x+1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x+2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x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x+2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原式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−1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−1+2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m:oMath>
        <m:d>
          <m:dPr>
            <m:begChr m:val="{"/>
            <m:endChr m:val=""/>
            <m:ctrlPr>
              <w:rPr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000000" w:themeColor="text1"/>
                  </w:rPr>
                </m:ctrlPr>
              </m:mPr>
              <m:mr>
                <m:e>
                  <m:f>
                    <m:fPr>
                      <m:ctrlPr>
                        <w:rPr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color w:val="000000" w:themeColor="text1"/>
                        </w:rPr>
                        <m:t>2x−1</m:t>
                      </m:r>
                      <m:ctrlPr>
                        <w:rPr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color w:val="000000" w:themeColor="text1"/>
                        </w:rPr>
                        <m:t>3</m:t>
                      </m:r>
                      <m:ctrlPr>
                        <w:rPr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−</m:t>
                  </m:r>
                  <m:f>
                    <m:fPr>
                      <m:ctrlPr>
                        <w:rPr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color w:val="000000" w:themeColor="text1"/>
                        </w:rPr>
                        <m:t>5x+1</m:t>
                      </m:r>
                      <m:ctrlPr>
                        <w:rPr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color w:val="000000" w:themeColor="text1"/>
                        </w:rPr>
                        <m:t>2</m:t>
                      </m:r>
                      <m:ctrlPr>
                        <w:rPr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≤1①</m:t>
                  </m:r>
                  <m:ctrlPr>
                    <w:rPr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5x−1＜3(x+1)②</m:t>
                  </m:r>
                  <m:ctrlPr>
                    <w:rPr>
                      <w:color w:val="000000" w:themeColor="text1"/>
                    </w:rPr>
                  </m:ctrlPr>
                </m:e>
              </m:mr>
            </m:m>
            <m:ctrlPr>
              <w:rPr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解①得：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≥-1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解②得：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故不等式组的解集为：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-1≤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＜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则该不等式组的整数解为：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∵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分式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|x|−2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x+2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值等于零，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|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|-2=0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且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+2≠0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xmn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=4-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mn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=4-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mn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=4-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n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2+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n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2-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n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20.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40" o:spid="_x0000_s1040" o:spt="75" type="#_x0000_t75" style="position:absolute;left:0pt;margin-top:0pt;height:112.5pt;width:187.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解：如图所示：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′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′即为所求．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证明：由正方形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ABCD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以及等边三角形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EDC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的性质可知：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=90°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EDC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ECD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=60°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ADE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EDC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=150°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BCE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ECD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=150°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ADE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BCE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ADE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BCE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中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ED=EC</m:t>
                  </m:r>
                  <m:ctrlPr>
                    <w:rPr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∠E=∠BCE</m:t>
                  </m:r>
                  <m:ctrlPr>
                    <w:rPr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AD=BC</m:t>
                  </m:r>
                  <m:ctrlPr>
                    <w:rPr>
                      <w:color w:val="000000" w:themeColor="text1"/>
                    </w:rPr>
                  </m:ctrlPr>
                </m:e>
              </m:mr>
            </m:m>
            <m:ctrlPr>
              <w:rPr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ADE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≌△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BCE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SAS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AE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BE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）设每个房间需要粉刷的墙面面积为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依题意得：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4x+10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6x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5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=10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=50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答：每个房间需要粉刷的墙面面积为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50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）设甲技工每天粉刷墙面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，则乙技工每天粉刷墙面（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依题意得：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50×7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y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50×7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y+20</m:t>
            </m:r>
            <m:ctrlPr>
              <w:rPr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整理得：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+20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-3500=0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=50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=-70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经检验，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=50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=-70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均为原方程的解，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=-70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不符合题意，舍去，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+20=50+20=70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答：甲技工每天粉刷墙面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50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，乙技工每天粉刷墙面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70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900" w:right="1997" w:bottom="900" w:left="1997" w:header="500" w:footer="500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证明：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AB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AC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BAC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DCA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=90°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Rt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ABC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Rt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CDA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中，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AC=CA</m:t>
                  </m:r>
                  <m:ctrlPr>
                    <w:rPr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BC=DA</m:t>
                  </m:r>
                  <m:ctrlPr>
                    <w:rPr>
                      <w:color w:val="000000" w:themeColor="text1"/>
                    </w:rPr>
                  </m:ctrlPr>
                </m:e>
              </m:mr>
            </m:m>
            <m:ctrlPr>
              <w:rPr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Rt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ABC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Rt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CDA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HL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ACB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=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CAD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AD</w:t>
      </w:r>
      <w:r>
        <w:rPr>
          <w:rFonts w:ascii="Cambria Math" w:hAnsi="Cambria Math" w:eastAsia="Cambria Math" w:cs="Cambria Math"/>
          <w:color w:val="000000" w:themeColor="text1"/>
          <w:kern w:val="0"/>
          <w:szCs w:val="21"/>
        </w:rPr>
        <w:t>∥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bookmarkStart w:id="22" w:name="_GoBack"/>
      <w:bookmarkEnd w:id="22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25pt;height:841.9pt;width:26pt;z-index:251666432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74pt;margin-top:-25pt;height:841.9pt;width:28pt;z-index:251662336;v-text-anchor:middle;mso-width-relative:page;mso-height-relative:page;mso-height-percent:1000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74pt;margin-top:-25pt;height:45pt;width:28pt;z-index:25166950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74pt;margin-top:773pt;height:45pt;width:28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00pt;margin-top:-25pt;height:841.9pt;width:26pt;z-index:251660288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tab w:relativeTo="margin" w:alignment="right" w:leader="none"/>
    </w:r>
    <w:r>
      <w:ptab w:relativeTo="indent" w:alignment="right" w:leader="none"/>
    </w:r>
    <w:r>
      <w:pict>
        <v:shape id="_x0000_s2049" o:spid="_x0000_s2049" o:spt="202" type="#_x0000_t202" style="position:absolute;left:0pt;margin-left:1111.45pt;margin-top:0.35pt;height:841.9pt;width:26pt;mso-position-horizontal-relative:page;mso-position-vertical-relative:page;z-index:251665408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1137.25pt;margin-top:0.35pt;height:841.9pt;width:28pt;mso-position-horizontal-relative:page;mso-position-vertical-relative:page;z-index:251661312;v-text-anchor:middle;mso-width-relative:page;mso-height-relative:page;mso-height-percent:1000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1136.9pt;margin-top:0pt;height:45pt;width:28pt;mso-position-horizontal-relative:page;mso-position-vertical-relative:page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1136.9pt;margin-top:798pt;height:45pt;width:28pt;mso-position-horizontal-relative:page;mso-position-vertical-relative:page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1164.15pt;margin-top:0.35pt;height:841.9pt;width:26pt;mso-position-horizontal-relative:page;mso-position-vertical-relative:page;z-index:251659264;v-text-anchor:middle;mso-width-relative:page;mso-height-relative:page;mso-height-percent:1000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xOWIwZjk4OGFhZjBlODI1Y2JkMDkzN2I5MmE5MmQifQ=="/>
  </w:docVars>
  <w:rsids>
    <w:rsidRoot w:val="00000000"/>
    <w:rsid w:val="004151FC"/>
    <w:rsid w:val="00C02FC6"/>
    <w:rsid w:val="06225090"/>
    <w:rsid w:val="4FE2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3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  <customShpInfo spid="_x0000_s1025"/>
    <customShpInfo spid="_x0000_s1030"/>
    <customShpInfo spid="_x0000_s1031"/>
    <customShpInfo spid="_x0000_s1032"/>
    <customShpInfo spid="_x0000_s1033"/>
    <customShpInfo spid="_x0000_s1034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97e74ae1d-6a5b-4433-8ab5-e9e590b3ead7;4d22864f5-7831-43ef-ae95-1acd0b7d214f,acf7dd7f7-7c6a-4f03-ab8f-230d51750a16,f843e7a81-e471-42ee-9c6f-2d5580c71239,5007aa38b-2a7d-4816-86fb-49390b2597ec,12a265442-e850-49de-802d-694c9168156d,3cb2d7932-4238-4a9f-b412-89a66ce641b9,87617731e-300c-47ef-b42f-26726490ba87,e5d0ed20b-de90-4a00-8957-b1c7a7630a01,a4f146139-1cee-4683-b6c2-21dedbf5f5f7,6e68a7294-f739-4a15-92d5-9978555c8e33,e2e399015-8c5e-42a4-a05b-e3154f479f07,7be08d4f0-33ef-4d9b-86ba-9f84f0d639cd,e3d98f07d-f8ce-4c98-aba9-c4e87176abaf,7705dd980-8e1f-4155-a07d-3231fe1bf603,1786d8904-5f68-4018-b294-ef84db65c055,df715a31e-39a5-4dd7-829c-5e0370ff9a3c,1452cc663-e715-4ab5-9d16-24e917928ad4,ac363177d-d353-45d8-880a-312be7137e81,c177fc609-c9d3-4777-a49c-363dc139a80d,0873e1ede-7bd8-42b8-8dd6-ec9ccd54cbf8,7d154c38e-ffe0-4cd7-9378-b74ab30b4648,9604f2329-3ce1-4ac3-9172-4377c3b7d517,25890741a-d0ad-4412-8573-f1eb842a580b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2b4922eb-eb37-4d9b-80e7-d87c37f95a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4</Pages>
  <Words>2177</Words>
  <Characters>3084</Characters>
  <Lines>0</Lines>
  <Paragraphs>0</Paragraphs>
  <TotalTime>296</TotalTime>
  <ScaleCrop>false</ScaleCrop>
  <LinksUpToDate>false</LinksUpToDate>
  <CharactersWithSpaces>3189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2022-06-20T06:22:21Z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