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Times New Roman" w:hAnsi="Times New Roman" w:eastAsia="新宋体"/>
          <w:b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12077700</wp:posOffset>
            </wp:positionV>
            <wp:extent cx="457200" cy="368300"/>
            <wp:effectExtent l="0" t="0" r="0" b="12700"/>
            <wp:wrapNone/>
            <wp:docPr id="100093" name="图片 10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>佛山市南海区里水中学2022年八年级下期末模拟试卷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1．若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38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在实数范围内有意义，则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≥﹣1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≤﹣1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2．下列式子中，属于最简二次根式的是（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39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40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41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42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3．下列每一组数据中的三个数分别作为三角形的三边长，能构成直角三角形的是（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A．5，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43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44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45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46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C．6，7，8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D．3，4，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47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4．在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中，如果∠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＝120°，那么∠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D．70°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5．已知四边形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是平行四边形，则下列结论正确的是（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A．它是一个轴对称图形</w:t>
      </w:r>
      <w:r>
        <w:tab/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 w:ascii="Times New Roman" w:hAnsi="Times New Roman" w:eastAsia="新宋体"/>
          <w:sz w:val="21"/>
          <w:szCs w:val="21"/>
        </w:rPr>
        <w:t>B．两条对角线互相平分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C．两条对角线把四边形分成四个全等三角形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D．一组对角的和为180°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6．下列关于某个四边形的三个结论：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它对角线互相平分；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它是一个菱形；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它是一个平行四边形．下列推理过程正确的是（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A．由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推出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，由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推出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B．由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推出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，由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推出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C．由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推出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，由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推出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D．由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推出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，由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推出</w:t>
      </w:r>
      <w:r>
        <w:rPr>
          <w:rFonts w:hint="eastAsia" w:ascii="Times New Roman" w:hAnsi="Times New Roman" w:eastAsia="Calibri"/>
          <w:sz w:val="21"/>
          <w:szCs w:val="21"/>
        </w:rPr>
        <w:t>②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是平行四边形，下列结论中错误的是（　　）A．当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是矩形时，∠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＝90°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B．当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是菱形时，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tab/>
      </w:r>
    </w:p>
    <w:p>
      <w:pPr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i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C．当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是正方形时，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D．当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是菱形时，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</w:p>
    <w:p>
      <w:pPr>
        <w:spacing w:line="360" w:lineRule="auto"/>
        <w:ind w:firstLine="273" w:firstLineChars="130"/>
        <w:jc w:val="left"/>
        <w:rPr>
          <w:rFonts w:hint="default" w:ascii="Times New Roman" w:hAnsi="Times New Roman" w:eastAsia="新宋体"/>
          <w:i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176020" cy="596900"/>
            <wp:effectExtent l="0" t="0" r="5080" b="1270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6530" cy="59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185545" cy="1307465"/>
            <wp:effectExtent l="0" t="0" r="14605" b="6985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674" cy="130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8．如图所示的计算程序中，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之间的函数关系式是（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4029075" cy="342900"/>
            <wp:effectExtent l="0" t="0" r="9525" b="0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9638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8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1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，以点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为圆心，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长为半径画弧，与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，则点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的坐标为（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A．（﹣1+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49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2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，0）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B．（0，﹣1﹣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50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3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C．（﹣1+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51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4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，0）或（﹣1﹣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52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5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，0）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D．（0，﹣1+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53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6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）或（0，﹣1﹣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54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10．已知平面直角坐标系中，有两点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，0），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），且满足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55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56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+4，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上一动点（不与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重合），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轴，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轴，垂足分别为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的最小值为（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7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二．填空题（共7小题）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11．计算：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5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9525" b="9525"/>
            <wp:docPr id="59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12．已知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为直角三角形的两边且满足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60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＝0，则该直角三角形的第三边为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13．已知一次函数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﹣1的函数值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的增大而增大，且与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轴的交点在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轴的下方，则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14．如图，在四边形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＝13，∠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的面积等于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240155" cy="935355"/>
            <wp:effectExtent l="0" t="0" r="17145" b="17145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538" cy="93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334770" cy="1158240"/>
            <wp:effectExtent l="0" t="0" r="17780" b="3810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027" cy="115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962785" cy="1524000"/>
            <wp:effectExtent l="0" t="0" r="18415" b="0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78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是正方形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对角线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上的两点，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＝2，则四边形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AECF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16．如图，两个宽度都为1的平直纸条，交叉叠放在一起，两纸条边缘的夹角为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＝30°，则它们重叠部分（图中阴影部分）的面积为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17．甲、乙两名同学进行登山比赛，甲同学和乙同学沿相同的路线同时在早8：00从山脚出发前往山顶，甲同学到达山顶后休息1小时，沿原路以每小时6千米的速度下山，在这一过程中，各自行进的路程随所用时间变化的图象如图所示，根据提供信息得出以下四个结论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甲同学从山脚到达山顶的路程为12千米；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乙同学登山共用4小时；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甲同学在14：00返回山脚；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 xml:space="preserve">甲同学返回与乙同学相遇时，乙同学距登到山顶还有1.4千米的路程．以上四个结论正确的有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686050" cy="1638300"/>
            <wp:effectExtent l="0" t="0" r="0" b="0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425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18．已知：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61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4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﹣2，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62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5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+2，求：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；（2）</w:t>
      </w:r>
      <w:r>
        <w:rPr>
          <w:position w:val="-23"/>
        </w:rPr>
        <w:drawing>
          <wp:inline distT="0" distB="0" distL="114300" distR="114300">
            <wp:extent cx="342900" cy="352425"/>
            <wp:effectExtent l="0" t="0" r="0" b="9525"/>
            <wp:docPr id="63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6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19．证明：对角线平分一组对角的平行四边形是菱形．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已知：如图，在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求证：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是菱形．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证明：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557020" cy="1011555"/>
            <wp:effectExtent l="0" t="0" r="5080" b="17145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531" cy="101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20．弹簧的长度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）与所挂物体的质量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kg</w:t>
      </w:r>
      <w:r>
        <w:rPr>
          <w:rFonts w:hint="eastAsia" w:ascii="Times New Roman" w:hAnsi="Times New Roman" w:eastAsia="新宋体"/>
          <w:sz w:val="21"/>
          <w:szCs w:val="21"/>
        </w:rPr>
        <w:t>）的关系是一次函数．如图所示，此函数的图象经过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（﹣20，0），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（20，20）两点．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（1）求此一次函数的解析式；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（2）求弹簧不挂物体时的长度．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379980" cy="1045210"/>
            <wp:effectExtent l="0" t="0" r="1270" b="254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0493" cy="1045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                 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21．如图，已知圆柱形茶杯，底面直径为5厘米，将长为20厘米的筷子沿底面放入杯中，筷子露在茶杯口外的最短长度是7厘米，求茶杯的高度．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438275" cy="1438275"/>
            <wp:effectExtent l="0" t="0" r="9525" b="9525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出发，以每秒2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的速度沿折线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→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→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→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秒（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＞0）．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上，且满足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时，求出此时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恰好在∠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的角平分线上，求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4450080" cy="892810"/>
            <wp:effectExtent l="0" t="0" r="7620" b="254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0089" cy="89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今年，深圳市的新冠病毒疫情来势汹汹，但经过全市人民的团结一心、共同抗击，已经完全控制住了疫情发展．期间也涌现出了不少的先进人物和事迹，我校准备大力宣传，需印制若干份宣传资料印刷厂有甲、乙两种收费方式，除按印数收取印刷费外，甲种方式还需收取制版费而乙种不需要．两种印刷方式的费用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（元）与印刷份数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（份）之间的函数关系如图所示：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（1）填空：甲种收费方式的函数关系式是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，乙种收费方式的函数关系式是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（2）我校某年级需印制100～650（含100和650）份宣传资料，选择哪种印刷方式较合算？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112010" cy="1685290"/>
            <wp:effectExtent l="0" t="0" r="2540" b="10160"/>
            <wp:docPr id="1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268" cy="168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24．小芳在解决问题：已知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409575" cy="352425"/>
            <wp:effectExtent l="0" t="0" r="9525" b="9525"/>
            <wp:docPr id="64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，求2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+1的值．他是这样分析与解的：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409575" cy="352425"/>
            <wp:effectExtent l="0" t="0" r="9525" b="9525"/>
            <wp:docPr id="65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8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1171575" cy="371475"/>
            <wp:effectExtent l="0" t="0" r="9525" b="9525"/>
            <wp:docPr id="66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9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＝2﹣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67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0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＝2﹣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68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1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+4＝3，∴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+1＝2（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）+1＝2×（﹣1）+1＝﹣1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请你根据小芳的分析过程，解决如下问题：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（1）化简</w:t>
      </w:r>
      <w:r>
        <w:rPr>
          <w:position w:val="-25"/>
        </w:rPr>
        <w:drawing>
          <wp:inline distT="0" distB="0" distL="114300" distR="114300">
            <wp:extent cx="2857500" cy="352425"/>
            <wp:effectExtent l="0" t="0" r="0" b="9525"/>
            <wp:docPr id="69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2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position w:val="-25"/>
        </w:rPr>
        <w:drawing>
          <wp:inline distT="0" distB="0" distL="114300" distR="114300">
            <wp:extent cx="581025" cy="352425"/>
            <wp:effectExtent l="0" t="0" r="9525" b="9525"/>
            <wp:docPr id="70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求4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求3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﹣12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+9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﹣12的值．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25．如图，已知四边形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为正方形，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71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34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为对角线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上一动点，连接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为邻边作矩形</w:t>
      </w:r>
      <w:r>
        <w:rPr>
          <w:rFonts w:hint="eastAsia" w:ascii="Times New Roman" w:hAnsi="Times New Roman" w:eastAsia="新宋体"/>
          <w:i/>
          <w:sz w:val="21"/>
          <w:szCs w:val="21"/>
        </w:rPr>
        <w:t>DEFG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（1）求证：矩形</w:t>
      </w:r>
      <w:r>
        <w:rPr>
          <w:rFonts w:hint="eastAsia" w:ascii="Times New Roman" w:hAnsi="Times New Roman" w:eastAsia="新宋体"/>
          <w:i/>
          <w:sz w:val="21"/>
          <w:szCs w:val="21"/>
        </w:rPr>
        <w:t>DEFG</w:t>
      </w:r>
      <w:r>
        <w:rPr>
          <w:rFonts w:hint="eastAsia" w:ascii="Times New Roman" w:hAnsi="Times New Roman" w:eastAsia="新宋体"/>
          <w:sz w:val="21"/>
          <w:szCs w:val="21"/>
        </w:rPr>
        <w:t>是正方形；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（2）探究：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有怎样的位置关系？请说明理由．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743075" cy="1343025"/>
            <wp:effectExtent l="0" t="0" r="9525" b="9525"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                                                   </w:t>
      </w:r>
    </w:p>
    <w:p>
      <w:pPr>
        <w:widowControl/>
        <w:spacing w:line="360" w:lineRule="auto"/>
        <w:jc w:val="left"/>
      </w:pPr>
      <w:r>
        <w:br w:type="page"/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一．选择题（共10小题）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1.A 2.D 3.D 4.C 5.B 6.A 7.D 8.A 9.C 10.A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二．填空题（共7小题）</w:t>
      </w:r>
    </w:p>
    <w:p>
      <w:pPr>
        <w:rPr>
          <w:rFonts w:hint="eastAsia" w:ascii="Times New Roman" w:hAnsi="Times New Roman" w:eastAsia="新宋体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11.</w:t>
      </w:r>
      <w:r>
        <w:rPr>
          <w:rFonts w:hint="eastAsia" w:ascii="Times New Roman" w:hAnsi="Times New Roman" w:eastAsia="新宋体"/>
          <w:sz w:val="32"/>
          <w:szCs w:val="32"/>
        </w:rPr>
        <w:t xml:space="preserve"> </w:t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　0　</w:t>
      </w:r>
      <w:r>
        <w:rPr>
          <w:rFonts w:hint="eastAsia" w:ascii="Times New Roman" w:hAnsi="Times New Roman" w:eastAsia="新宋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32"/>
          <w:szCs w:val="32"/>
        </w:rPr>
        <w:t>12．</w:t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　5或</w:t>
      </w:r>
      <w:r>
        <w:rPr>
          <w:position w:val="-4"/>
          <w:sz w:val="32"/>
          <w:szCs w:val="32"/>
        </w:rPr>
        <w:drawing>
          <wp:inline distT="0" distB="0" distL="114300" distR="114300">
            <wp:extent cx="209550" cy="171450"/>
            <wp:effectExtent l="0" t="0" r="6350" b="6350"/>
            <wp:docPr id="136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99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　</w:t>
      </w:r>
      <w:r>
        <w:rPr>
          <w:rFonts w:hint="eastAsia" w:ascii="Times New Roman" w:hAnsi="Times New Roman" w:eastAsia="新宋体"/>
          <w:sz w:val="32"/>
          <w:szCs w:val="32"/>
        </w:rPr>
        <w:t>．13</w:t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　﹣2＜</w:t>
      </w:r>
      <w:r>
        <w:rPr>
          <w:rFonts w:hint="eastAsia" w:ascii="Times New Roman" w:hAnsi="Times New Roman" w:eastAsia="新宋体"/>
          <w:i/>
          <w:sz w:val="32"/>
          <w:szCs w:val="32"/>
          <w:u w:val="single"/>
        </w:rPr>
        <w:t>m</w:t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＜1　</w:t>
      </w:r>
      <w:r>
        <w:rPr>
          <w:rFonts w:hint="eastAsia" w:ascii="Times New Roman" w:hAnsi="Times New Roman" w:eastAsia="新宋体"/>
          <w:sz w:val="32"/>
          <w:szCs w:val="32"/>
        </w:rPr>
        <w:t xml:space="preserve">．14． </w:t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　36　</w:t>
      </w:r>
      <w:r>
        <w:rPr>
          <w:rFonts w:hint="eastAsia" w:ascii="Times New Roman" w:hAnsi="Times New Roman" w:eastAsia="新宋体"/>
          <w:sz w:val="32"/>
          <w:szCs w:val="32"/>
        </w:rPr>
        <w:t>．</w:t>
      </w:r>
    </w:p>
    <w:p>
      <w:pPr>
        <w:spacing w:line="360" w:lineRule="auto"/>
        <w:ind w:left="416" w:hanging="416" w:hangingChars="130"/>
        <w:rPr>
          <w:rFonts w:hint="eastAsia" w:ascii="Times New Roman" w:hAnsi="Times New Roman" w:eastAsia="新宋体"/>
          <w:sz w:val="32"/>
          <w:szCs w:val="32"/>
        </w:rPr>
      </w:pPr>
      <w:r>
        <w:rPr>
          <w:rFonts w:hint="eastAsia" w:ascii="Times New Roman" w:hAnsi="Times New Roman" w:eastAsia="新宋体"/>
          <w:sz w:val="32"/>
          <w:szCs w:val="32"/>
        </w:rPr>
        <w:t>15．</w:t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　16　</w:t>
      </w:r>
      <w:r>
        <w:rPr>
          <w:rFonts w:hint="eastAsia" w:ascii="Times New Roman" w:hAnsi="Times New Roman" w:eastAsia="新宋体"/>
          <w:sz w:val="32"/>
          <w:szCs w:val="32"/>
        </w:rPr>
        <w:t>．</w:t>
      </w:r>
      <w:r>
        <w:rPr>
          <w:rFonts w:hint="eastAsia" w:ascii="Times New Roman" w:hAnsi="Times New Roman" w:eastAsia="新宋体"/>
          <w:sz w:val="32"/>
          <w:szCs w:val="32"/>
          <w:lang w:val="en-US" w:eastAsia="zh-CN"/>
        </w:rPr>
        <w:t>16.</w:t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　2　</w:t>
      </w:r>
      <w:r>
        <w:rPr>
          <w:rFonts w:hint="eastAsia" w:ascii="Times New Roman" w:hAnsi="Times New Roman" w:eastAsia="新宋体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/>
          <w:sz w:val="32"/>
          <w:szCs w:val="32"/>
          <w:lang w:val="en-US" w:eastAsia="zh-CN"/>
        </w:rPr>
        <w:t>17.</w:t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　</w:t>
      </w:r>
      <w:r>
        <w:rPr>
          <w:rFonts w:hint="eastAsia" w:ascii="Times New Roman" w:hAnsi="Times New Roman" w:eastAsia="Calibri"/>
          <w:sz w:val="32"/>
          <w:szCs w:val="32"/>
          <w:u w:val="single"/>
        </w:rPr>
        <w:t>①</w:t>
      </w:r>
      <w:r>
        <w:rPr>
          <w:rFonts w:hint="eastAsia" w:ascii="Times New Roman" w:hAnsi="Times New Roman" w:eastAsia="新宋体"/>
          <w:sz w:val="32"/>
          <w:szCs w:val="32"/>
          <w:u w:val="single"/>
        </w:rPr>
        <w:t>　</w:t>
      </w:r>
      <w:r>
        <w:rPr>
          <w:rFonts w:hint="eastAsia" w:ascii="Times New Roman" w:hAnsi="Times New Roman" w:eastAsia="新宋体"/>
          <w:sz w:val="32"/>
          <w:szCs w:val="32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三．解答题（共8小题）</w:t>
      </w:r>
    </w:p>
    <w:p>
      <w:pPr>
        <w:spacing w:line="360" w:lineRule="auto"/>
        <w:ind w:right="0"/>
        <w:rPr>
          <w:rFonts w:hint="default" w:eastAsia="新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32"/>
          <w:szCs w:val="32"/>
          <w:lang w:val="en-US" w:eastAsia="zh-CN"/>
        </w:rPr>
        <w:t>18.</w:t>
      </w:r>
      <w:r>
        <w:rPr>
          <w:rFonts w:hint="eastAsia" w:ascii="Times New Roman" w:hAnsi="Times New Roman" w:eastAsia="新宋体"/>
          <w:sz w:val="32"/>
          <w:szCs w:val="32"/>
        </w:rPr>
        <w:t>解：∵</w:t>
      </w:r>
      <w:r>
        <w:rPr>
          <w:rFonts w:hint="eastAsia" w:ascii="Times New Roman" w:hAnsi="Times New Roman" w:eastAsia="新宋体"/>
          <w:i/>
          <w:sz w:val="32"/>
          <w:szCs w:val="32"/>
        </w:rPr>
        <w:t>x</w:t>
      </w:r>
      <w:r>
        <w:rPr>
          <w:rFonts w:hint="eastAsia" w:ascii="Times New Roman" w:hAnsi="Times New Roman" w:eastAsia="新宋体"/>
          <w:sz w:val="32"/>
          <w:szCs w:val="32"/>
        </w:rPr>
        <w:t>＝</w:t>
      </w:r>
      <w:r>
        <w:rPr>
          <w:position w:val="-4"/>
          <w:sz w:val="32"/>
          <w:szCs w:val="32"/>
        </w:rPr>
        <w:drawing>
          <wp:inline distT="0" distB="0" distL="114300" distR="114300">
            <wp:extent cx="209550" cy="171450"/>
            <wp:effectExtent l="0" t="0" r="6350" b="6350"/>
            <wp:docPr id="154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17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32"/>
          <w:szCs w:val="32"/>
        </w:rPr>
        <w:t>﹣2，</w:t>
      </w:r>
      <w:r>
        <w:rPr>
          <w:rFonts w:hint="eastAsia" w:ascii="Times New Roman" w:hAnsi="Times New Roman" w:eastAsia="新宋体"/>
          <w:i/>
          <w:sz w:val="32"/>
          <w:szCs w:val="32"/>
        </w:rPr>
        <w:t>y</w:t>
      </w:r>
      <w:r>
        <w:rPr>
          <w:rFonts w:hint="eastAsia" w:ascii="Times New Roman" w:hAnsi="Times New Roman" w:eastAsia="新宋体"/>
          <w:sz w:val="32"/>
          <w:szCs w:val="32"/>
        </w:rPr>
        <w:t>＝</w:t>
      </w:r>
      <w:r>
        <w:rPr>
          <w:position w:val="-4"/>
          <w:sz w:val="32"/>
          <w:szCs w:val="32"/>
        </w:rPr>
        <w:drawing>
          <wp:inline distT="0" distB="0" distL="114300" distR="114300">
            <wp:extent cx="209550" cy="171450"/>
            <wp:effectExtent l="0" t="0" r="6350" b="6350"/>
            <wp:docPr id="155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18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32"/>
          <w:szCs w:val="32"/>
        </w:rPr>
        <w:t>+2</w:t>
      </w:r>
      <w:r>
        <w:rPr>
          <w:rFonts w:hint="eastAsia" w:ascii="Times New Roman" w:hAnsi="Times New Roman" w:eastAsia="新宋体"/>
          <w:sz w:val="32"/>
          <w:szCs w:val="32"/>
          <w:lang w:val="en-US" w:eastAsia="zh-CN"/>
        </w:rPr>
        <w:t>.......................1分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32"/>
          <w:szCs w:val="32"/>
        </w:rPr>
        <w:t>∴</w:t>
      </w:r>
      <w:r>
        <w:rPr>
          <w:rFonts w:hint="eastAsia" w:ascii="Times New Roman" w:hAnsi="Times New Roman" w:eastAsia="新宋体"/>
          <w:i/>
          <w:sz w:val="32"/>
          <w:szCs w:val="32"/>
        </w:rPr>
        <w:t>x</w:t>
      </w:r>
      <w:r>
        <w:rPr>
          <w:rFonts w:hint="eastAsia" w:ascii="Times New Roman" w:hAnsi="Times New Roman" w:eastAsia="新宋体"/>
          <w:sz w:val="32"/>
          <w:szCs w:val="32"/>
        </w:rPr>
        <w:t>+</w:t>
      </w:r>
      <w:r>
        <w:rPr>
          <w:rFonts w:hint="eastAsia" w:ascii="Times New Roman" w:hAnsi="Times New Roman" w:eastAsia="新宋体"/>
          <w:i/>
          <w:sz w:val="32"/>
          <w:szCs w:val="32"/>
        </w:rPr>
        <w:t>y</w:t>
      </w:r>
      <w:r>
        <w:rPr>
          <w:rFonts w:hint="eastAsia" w:ascii="Times New Roman" w:hAnsi="Times New Roman" w:eastAsia="新宋体"/>
          <w:sz w:val="32"/>
          <w:szCs w:val="32"/>
        </w:rPr>
        <w:t>＝2</w:t>
      </w:r>
      <w:r>
        <w:rPr>
          <w:position w:val="-4"/>
          <w:sz w:val="32"/>
          <w:szCs w:val="32"/>
        </w:rPr>
        <w:drawing>
          <wp:inline distT="0" distB="0" distL="114300" distR="114300">
            <wp:extent cx="209550" cy="171450"/>
            <wp:effectExtent l="0" t="0" r="6350" b="6350"/>
            <wp:docPr id="156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19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32"/>
          <w:szCs w:val="32"/>
        </w:rPr>
        <w:t>，</w:t>
      </w:r>
      <w:r>
        <w:rPr>
          <w:rFonts w:hint="eastAsia" w:ascii="Times New Roman" w:hAnsi="Times New Roman" w:eastAsia="新宋体"/>
          <w:i/>
          <w:sz w:val="32"/>
          <w:szCs w:val="32"/>
        </w:rPr>
        <w:t>xy</w:t>
      </w:r>
      <w:r>
        <w:rPr>
          <w:rFonts w:hint="eastAsia" w:ascii="Times New Roman" w:hAnsi="Times New Roman" w:eastAsia="新宋体"/>
          <w:sz w:val="32"/>
          <w:szCs w:val="32"/>
        </w:rPr>
        <w:t>＝5﹣4＝1</w:t>
      </w:r>
      <w:r>
        <w:rPr>
          <w:rFonts w:hint="eastAsia" w:ascii="Times New Roman" w:hAnsi="Times New Roman" w:eastAsia="新宋体"/>
          <w:sz w:val="32"/>
          <w:szCs w:val="32"/>
          <w:lang w:val="en-US" w:eastAsia="zh-CN"/>
        </w:rPr>
        <w:t>...........................2分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="新宋体"/>
          <w:sz w:val="32"/>
          <w:szCs w:val="32"/>
          <w:vertAlign w:val="superscript"/>
        </w:rPr>
      </w:pPr>
      <w:r>
        <w:rPr>
          <w:rFonts w:hint="eastAsia" w:ascii="Times New Roman" w:hAnsi="Times New Roman" w:eastAsia="新宋体"/>
          <w:i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新宋体"/>
          <w:i/>
          <w:sz w:val="32"/>
          <w:szCs w:val="32"/>
          <w:lang w:val="en-US" w:eastAsia="zh-CN"/>
        </w:rPr>
        <w:t>1）</w:t>
      </w:r>
      <w:r>
        <w:rPr>
          <w:rFonts w:hint="eastAsia" w:ascii="Times New Roman" w:hAnsi="Times New Roman" w:eastAsia="新宋体"/>
          <w:i/>
          <w:sz w:val="32"/>
          <w:szCs w:val="32"/>
        </w:rPr>
        <w:t>x</w:t>
      </w:r>
      <w:r>
        <w:rPr>
          <w:rFonts w:hint="eastAsia" w:ascii="Times New Roman" w:hAnsi="Times New Roman" w:eastAsia="新宋体"/>
          <w:sz w:val="32"/>
          <w:szCs w:val="32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32"/>
          <w:szCs w:val="32"/>
        </w:rPr>
        <w:t>y</w:t>
      </w:r>
      <w:r>
        <w:rPr>
          <w:rFonts w:hint="eastAsia" w:ascii="Times New Roman" w:hAnsi="Times New Roman" w:eastAsia="新宋体"/>
          <w:sz w:val="32"/>
          <w:szCs w:val="32"/>
        </w:rPr>
        <w:t>+</w:t>
      </w:r>
      <w:r>
        <w:rPr>
          <w:rFonts w:hint="eastAsia" w:ascii="Times New Roman" w:hAnsi="Times New Roman" w:eastAsia="新宋体"/>
          <w:i/>
          <w:sz w:val="32"/>
          <w:szCs w:val="32"/>
        </w:rPr>
        <w:t>xy</w:t>
      </w:r>
      <w:r>
        <w:rPr>
          <w:rFonts w:hint="eastAsia" w:ascii="Times New Roman" w:hAnsi="Times New Roman" w:eastAsia="新宋体"/>
          <w:sz w:val="32"/>
          <w:szCs w:val="32"/>
          <w:vertAlign w:val="superscript"/>
        </w:rPr>
        <w:t>2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="新宋体"/>
          <w:sz w:val="32"/>
          <w:szCs w:val="32"/>
        </w:rPr>
      </w:pPr>
      <w:r>
        <w:rPr>
          <w:rFonts w:hint="eastAsia" w:ascii="Times New Roman" w:hAnsi="Times New Roman" w:eastAsia="新宋体"/>
          <w:sz w:val="32"/>
          <w:szCs w:val="32"/>
        </w:rPr>
        <w:t>＝</w:t>
      </w:r>
      <w:r>
        <w:rPr>
          <w:rFonts w:hint="eastAsia" w:ascii="Times New Roman" w:hAnsi="Times New Roman" w:eastAsia="新宋体"/>
          <w:i/>
          <w:sz w:val="32"/>
          <w:szCs w:val="32"/>
        </w:rPr>
        <w:t>xy</w:t>
      </w:r>
      <w:r>
        <w:rPr>
          <w:rFonts w:hint="eastAsia" w:ascii="Times New Roman" w:hAnsi="Times New Roman" w:eastAsia="新宋体"/>
          <w:sz w:val="32"/>
          <w:szCs w:val="32"/>
        </w:rPr>
        <w:t>（</w:t>
      </w:r>
      <w:r>
        <w:rPr>
          <w:rFonts w:hint="eastAsia" w:ascii="Times New Roman" w:hAnsi="Times New Roman" w:eastAsia="新宋体"/>
          <w:i/>
          <w:sz w:val="32"/>
          <w:szCs w:val="32"/>
        </w:rPr>
        <w:t>x</w:t>
      </w:r>
      <w:r>
        <w:rPr>
          <w:rFonts w:hint="eastAsia" w:ascii="Times New Roman" w:hAnsi="Times New Roman" w:eastAsia="新宋体"/>
          <w:sz w:val="32"/>
          <w:szCs w:val="32"/>
        </w:rPr>
        <w:t>+</w:t>
      </w:r>
      <w:r>
        <w:rPr>
          <w:rFonts w:hint="eastAsia" w:ascii="Times New Roman" w:hAnsi="Times New Roman" w:eastAsia="新宋体"/>
          <w:i/>
          <w:sz w:val="32"/>
          <w:szCs w:val="32"/>
        </w:rPr>
        <w:t>y</w:t>
      </w:r>
      <w:r>
        <w:rPr>
          <w:rFonts w:hint="eastAsia" w:ascii="Times New Roman" w:hAnsi="Times New Roman" w:eastAsia="新宋体"/>
          <w:sz w:val="32"/>
          <w:szCs w:val="32"/>
        </w:rPr>
        <w:t>）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="新宋体"/>
          <w:sz w:val="32"/>
          <w:szCs w:val="32"/>
        </w:rPr>
      </w:pPr>
      <w:r>
        <w:rPr>
          <w:rFonts w:hint="eastAsia" w:ascii="Times New Roman" w:hAnsi="Times New Roman" w:eastAsia="新宋体"/>
          <w:sz w:val="32"/>
          <w:szCs w:val="32"/>
        </w:rPr>
        <w:t>＝2</w:t>
      </w:r>
      <w:r>
        <w:rPr>
          <w:position w:val="-4"/>
          <w:sz w:val="32"/>
          <w:szCs w:val="32"/>
        </w:rPr>
        <w:drawing>
          <wp:inline distT="0" distB="0" distL="114300" distR="114300">
            <wp:extent cx="209550" cy="171450"/>
            <wp:effectExtent l="0" t="0" r="6350" b="6350"/>
            <wp:docPr id="157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20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32"/>
          <w:szCs w:val="32"/>
        </w:rPr>
        <w:t>×1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32"/>
          <w:szCs w:val="32"/>
        </w:rPr>
        <w:t>＝2</w:t>
      </w:r>
      <w:r>
        <w:rPr>
          <w:position w:val="-4"/>
          <w:sz w:val="32"/>
          <w:szCs w:val="32"/>
        </w:rPr>
        <w:drawing>
          <wp:inline distT="0" distB="0" distL="114300" distR="114300">
            <wp:extent cx="209550" cy="171450"/>
            <wp:effectExtent l="0" t="0" r="6350" b="6350"/>
            <wp:docPr id="158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2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............................................................4分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position w:val="-23"/>
          <w:sz w:val="32"/>
          <w:szCs w:val="32"/>
        </w:rPr>
      </w:pPr>
      <w:r>
        <w:rPr>
          <w:rFonts w:hint="eastAsia"/>
          <w:position w:val="-23"/>
          <w:sz w:val="32"/>
          <w:szCs w:val="32"/>
          <w:lang w:eastAsia="zh-CN"/>
        </w:rPr>
        <w:t>（</w:t>
      </w:r>
      <w:r>
        <w:rPr>
          <w:rFonts w:hint="eastAsia"/>
          <w:position w:val="-23"/>
          <w:sz w:val="32"/>
          <w:szCs w:val="32"/>
          <w:lang w:val="en-US" w:eastAsia="zh-CN"/>
        </w:rPr>
        <w:t>2）</w:t>
      </w:r>
      <w:r>
        <w:rPr>
          <w:position w:val="-23"/>
          <w:sz w:val="32"/>
          <w:szCs w:val="32"/>
        </w:rPr>
        <w:drawing>
          <wp:inline distT="0" distB="0" distL="114300" distR="114300">
            <wp:extent cx="342900" cy="352425"/>
            <wp:effectExtent l="0" t="0" r="0" b="3175"/>
            <wp:docPr id="159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22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position w:val="-24"/>
          <w:sz w:val="32"/>
          <w:szCs w:val="32"/>
        </w:rPr>
      </w:pPr>
      <w:r>
        <w:rPr>
          <w:rFonts w:hint="eastAsia" w:ascii="Times New Roman" w:hAnsi="Times New Roman" w:eastAsia="新宋体"/>
          <w:sz w:val="32"/>
          <w:szCs w:val="32"/>
        </w:rPr>
        <w:t>＝</w:t>
      </w:r>
      <w:r>
        <w:rPr>
          <w:position w:val="-24"/>
          <w:sz w:val="32"/>
          <w:szCs w:val="32"/>
        </w:rPr>
        <w:drawing>
          <wp:inline distT="0" distB="0" distL="114300" distR="114300">
            <wp:extent cx="476250" cy="409575"/>
            <wp:effectExtent l="0" t="0" r="6350" b="9525"/>
            <wp:docPr id="160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23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position w:val="-24"/>
          <w:sz w:val="32"/>
          <w:szCs w:val="32"/>
        </w:rPr>
      </w:pPr>
      <w:r>
        <w:rPr>
          <w:rFonts w:hint="eastAsia" w:ascii="Times New Roman" w:hAnsi="Times New Roman" w:eastAsia="新宋体"/>
          <w:sz w:val="32"/>
          <w:szCs w:val="32"/>
        </w:rPr>
        <w:t>＝</w:t>
      </w:r>
      <w:r>
        <w:rPr>
          <w:position w:val="-24"/>
          <w:sz w:val="32"/>
          <w:szCs w:val="32"/>
        </w:rPr>
        <w:drawing>
          <wp:inline distT="0" distB="0" distL="114300" distR="114300">
            <wp:extent cx="876300" cy="400050"/>
            <wp:effectExtent l="0" t="0" r="0" b="6350"/>
            <wp:docPr id="161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24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position w:val="-23"/>
          <w:sz w:val="32"/>
          <w:szCs w:val="32"/>
        </w:rPr>
      </w:pPr>
      <w:r>
        <w:rPr>
          <w:rFonts w:hint="eastAsia" w:ascii="Times New Roman" w:hAnsi="Times New Roman" w:eastAsia="新宋体"/>
          <w:sz w:val="32"/>
          <w:szCs w:val="32"/>
        </w:rPr>
        <w:t>＝</w:t>
      </w:r>
      <w:r>
        <w:rPr>
          <w:position w:val="-23"/>
          <w:sz w:val="32"/>
          <w:szCs w:val="32"/>
        </w:rPr>
        <w:drawing>
          <wp:inline distT="0" distB="0" distL="114300" distR="114300">
            <wp:extent cx="1009650" cy="390525"/>
            <wp:effectExtent l="0" t="0" r="6350" b="3175"/>
            <wp:docPr id="162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2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="新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32"/>
          <w:szCs w:val="32"/>
        </w:rPr>
        <w:t>＝18</w:t>
      </w:r>
      <w:r>
        <w:rPr>
          <w:rFonts w:hint="eastAsia" w:ascii="Times New Roman" w:hAnsi="Times New Roman" w:eastAsia="新宋体"/>
          <w:sz w:val="32"/>
          <w:szCs w:val="32"/>
          <w:lang w:val="en-US" w:eastAsia="zh-CN"/>
        </w:rPr>
        <w:t>...............................................................6分</w:t>
      </w:r>
    </w:p>
    <w:p>
      <w:pPr>
        <w:numPr>
          <w:ilvl w:val="0"/>
          <w:numId w:val="1"/>
        </w:numPr>
        <w:spacing w:line="360" w:lineRule="auto"/>
        <w:ind w:left="273" w:leftChars="130" w:right="0" w:right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32"/>
          <w:szCs w:val="32"/>
          <w:lang w:val="en-US" w:eastAsia="zh-CN"/>
        </w:rPr>
        <w:t>填空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BD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ABC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BD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ADC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................1分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证明：∵四边形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是平行四边形，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.....................................................2分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63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2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64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27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........................3分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...................................................4分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............................................................5分</w:t>
      </w: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是菱形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........................................................6分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/>
          <w:position w:val="-4"/>
          <w:sz w:val="32"/>
          <w:szCs w:val="32"/>
          <w:lang w:val="en-US" w:eastAsia="zh-CN"/>
        </w:rPr>
        <w:t>20.</w:t>
      </w:r>
      <w:r>
        <w:rPr>
          <w:rFonts w:hint="eastAsia" w:ascii="Times New Roman" w:hAnsi="Times New Roman" w:eastAsia="新宋体"/>
          <w:sz w:val="21"/>
          <w:szCs w:val="21"/>
        </w:rPr>
        <w:t>解：（1）设此一次函数的解析式是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....................1分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∵此函数的图象经过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（﹣20，0），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（20，20）两点，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723900" cy="361950"/>
            <wp:effectExtent l="0" t="0" r="0" b="6350"/>
            <wp:docPr id="165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28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..........................................................2分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position w:val="-24"/>
        </w:rPr>
        <w:drawing>
          <wp:inline distT="0" distB="0" distL="114300" distR="114300">
            <wp:extent cx="495300" cy="361950"/>
            <wp:effectExtent l="0" t="0" r="0" b="6350"/>
            <wp:docPr id="166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29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.............................................................3分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即此一次函数的解析式是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...................................4分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＝0时，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＝0.5×0+10＝10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..........................................................5分</w:t>
      </w:r>
    </w:p>
    <w:p>
      <w:pPr>
        <w:spacing w:line="360" w:lineRule="auto"/>
        <w:ind w:left="273" w:leftChars="130" w:right="0" w:firstLine="0" w:firstLine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答：</w:t>
      </w:r>
      <w:r>
        <w:rPr>
          <w:rFonts w:hint="eastAsia" w:ascii="Times New Roman" w:hAnsi="Times New Roman" w:eastAsia="新宋体"/>
          <w:sz w:val="21"/>
          <w:szCs w:val="21"/>
        </w:rPr>
        <w:t>弹簧不挂物体时的长度是10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.......................................6分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/>
        </w:rPr>
      </w:pPr>
      <w:r>
        <w:rPr>
          <w:rFonts w:hint="eastAsia"/>
          <w:position w:val="-4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新宋体"/>
          <w:sz w:val="21"/>
          <w:szCs w:val="21"/>
        </w:rPr>
        <w:t>解：根据题意可得：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＝20﹣7＝13（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..........................2分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＝13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BA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......................................4分</w:t>
      </w:r>
    </w:p>
    <w:p>
      <w:pPr>
        <w:spacing w:line="360" w:lineRule="auto"/>
        <w:ind w:left="273" w:leftChars="130" w:right="0" w:firstLine="0" w:firstLineChars="0"/>
        <w:rPr>
          <w:position w:val="-11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根据勾股定理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3175" b="0"/>
            <wp:docPr id="167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30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position w:val="-11"/>
        </w:rPr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657225" cy="228600"/>
            <wp:effectExtent l="0" t="0" r="3175" b="0"/>
            <wp:docPr id="168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1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＝12（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...................................................................7分</w:t>
      </w:r>
    </w:p>
    <w:p>
      <w:pPr>
        <w:spacing w:line="360" w:lineRule="auto"/>
        <w:ind w:left="273" w:leftChars="130" w:right="0" w:firstLine="0" w:firstLine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答：茶杯的高度为12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....................................................8分</w:t>
      </w:r>
    </w:p>
    <w:p>
      <w:pPr>
        <w:numPr>
          <w:ilvl w:val="0"/>
          <w:numId w:val="2"/>
        </w:numPr>
        <w:spacing w:line="360" w:lineRule="auto"/>
        <w:ind w:left="273" w:leftChars="130" w:right="0" w:firstLine="0" w:firstLine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解：（1）连接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...........................................................1分</w:t>
      </w:r>
    </w:p>
    <w:p>
      <w:pPr>
        <w:spacing w:line="360" w:lineRule="auto"/>
        <w:ind w:right="0" w:firstLine="210" w:firstLineChars="10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.........................................2分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3175" b="0"/>
            <wp:docPr id="169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32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＝8（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...................................................3分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tcm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170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33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............................................................................4分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438275" cy="885825"/>
            <wp:effectExtent l="0" t="0" r="9525" b="3175"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的平分线上时，如图，过点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此时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＝（14﹣2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﹣8）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＝10﹣8＝2（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................................................................5分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BEP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即：（2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﹣8）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＝（14﹣2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171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34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.........................................................................6分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＝12时，点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重合，也符合条件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..........................................7分</w:t>
      </w:r>
    </w:p>
    <w:p>
      <w:pPr>
        <w:spacing w:line="360" w:lineRule="auto"/>
        <w:ind w:left="273" w:leftChars="130" w:right="0" w:firstLine="0" w:firstLine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172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35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或12时，点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恰好在∠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的平分线上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..............................8分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/>
          <w:position w:val="-4"/>
          <w:sz w:val="32"/>
          <w:szCs w:val="32"/>
          <w:lang w:val="en-US" w:eastAsia="zh-CN"/>
        </w:rPr>
        <w:t>23.</w:t>
      </w:r>
      <w:r>
        <w:rPr>
          <w:rFonts w:hint="eastAsia" w:ascii="Times New Roman" w:hAnsi="Times New Roman" w:eastAsia="新宋体"/>
          <w:sz w:val="21"/>
          <w:szCs w:val="21"/>
        </w:rPr>
        <w:t>（1）填空：</w:t>
      </w:r>
    </w:p>
    <w:p>
      <w:pPr>
        <w:spacing w:line="360" w:lineRule="auto"/>
        <w:ind w:left="273" w:leftChars="130" w:right="0" w:firstLine="0" w:firstLine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甲种收费方式的函数关系式是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y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＝0.1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+6（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≥</w:t>
      </w:r>
      <w:r>
        <w:rPr>
          <w:rFonts w:hint="eastAsia" w:ascii="Times New Roman" w:hAnsi="Times New Roman" w:eastAsia="新宋体"/>
          <w:sz w:val="21"/>
          <w:szCs w:val="21"/>
          <w:u w:val="single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乙种收费方式的函数关系式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y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＝0.12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  <w:u w:val="single"/>
        </w:rPr>
        <w:t>x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≥0）　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..............................................................2分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解：（1）设甲种收费方式的函数关系式为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把（0，6），（100，16）分别代入得</w:t>
      </w:r>
      <w:r>
        <w:rPr>
          <w:position w:val="-24"/>
        </w:rPr>
        <w:drawing>
          <wp:inline distT="0" distB="0" distL="114300" distR="114300">
            <wp:extent cx="800100" cy="361950"/>
            <wp:effectExtent l="0" t="0" r="0" b="6350"/>
            <wp:docPr id="173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36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position w:val="-24"/>
        </w:rPr>
        <w:drawing>
          <wp:inline distT="0" distB="0" distL="114300" distR="114300">
            <wp:extent cx="495300" cy="361950"/>
            <wp:effectExtent l="0" t="0" r="0" b="6350"/>
            <wp:docPr id="174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37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所以甲种收费方式的函数关系式为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＝0.1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≥0）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........................3分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设乙种收费方式的函数关系式为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把（100，12）代入得100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＝12，解得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＝0.12，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所以乙种收费方式的函数关系式为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＝0.12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≥0）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...........................4分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（2）当0.1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+6＞0.12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时，解得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＜300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...................................5分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当0.1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+6＝0.12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时，解得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＝300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..........................................6分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当0.1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+6＜0.12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时，解得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＞30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...........................................7分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答：</w:t>
      </w:r>
      <w:r>
        <w:rPr>
          <w:rFonts w:hint="eastAsia" w:ascii="Times New Roman" w:hAnsi="Times New Roman" w:eastAsia="新宋体"/>
          <w:sz w:val="21"/>
          <w:szCs w:val="21"/>
        </w:rPr>
        <w:t>当100≤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＜300时，选择乙种收费方式较合算；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＝300时，两种收费方式一样；</w:t>
      </w:r>
    </w:p>
    <w:p>
      <w:pPr>
        <w:spacing w:line="360" w:lineRule="auto"/>
        <w:ind w:left="273" w:leftChars="130" w:right="0" w:firstLine="0" w:firstLine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当300≤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≤650时，选择甲种收费方式较合算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................................8分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position w:val="-22"/>
        </w:rPr>
      </w:pPr>
      <w:r>
        <w:rPr>
          <w:rFonts w:hint="eastAsia" w:ascii="Times New Roman" w:hAnsi="Times New Roman" w:eastAsia="新宋体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 w:val="21"/>
          <w:szCs w:val="21"/>
        </w:rPr>
        <w:t>解：（1）原式＝</w:t>
      </w:r>
      <w:r>
        <w:rPr>
          <w:position w:val="-22"/>
        </w:rPr>
        <w:drawing>
          <wp:inline distT="0" distB="0" distL="114300" distR="114300">
            <wp:extent cx="2752725" cy="352425"/>
            <wp:effectExtent l="0" t="0" r="3175" b="3175"/>
            <wp:docPr id="182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45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right="0" w:rightChars="0" w:firstLine="1680" w:firstLineChars="800"/>
        <w:rPr>
          <w:position w:val="-22"/>
        </w:rPr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183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46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right="0" w:rightChars="0" w:firstLine="1680" w:firstLineChars="80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.................................................................3分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409575" cy="352425"/>
            <wp:effectExtent l="0" t="0" r="9525" b="3175"/>
            <wp:docPr id="184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47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85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48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.....................................................5分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∴原式＝4（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＝8﹣5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.....................................................................................7分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＝3+2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86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49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∴原式＝3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+3）﹣12（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＝3（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87" name="图片 1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50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+1）（2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88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51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+6）﹣12（4+2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89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52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＝﹣18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...................................................................................10分</w:t>
      </w:r>
    </w:p>
    <w:p>
      <w:pPr>
        <w:spacing w:line="360" w:lineRule="auto"/>
        <w:ind w:left="273" w:leftChars="130" w:right="0" w:firstLine="0" w:firstLineChars="0"/>
        <w:rPr>
          <w:rFonts w:hint="eastAsia"/>
          <w:position w:val="-4"/>
          <w:sz w:val="32"/>
          <w:szCs w:val="32"/>
          <w:lang w:val="en-US" w:eastAsia="zh-CN"/>
        </w:rPr>
      </w:pPr>
      <w:r>
        <w:rPr>
          <w:rFonts w:hint="eastAsia"/>
          <w:position w:val="-4"/>
          <w:sz w:val="32"/>
          <w:szCs w:val="32"/>
          <w:lang w:val="en-US" w:eastAsia="zh-CN"/>
        </w:rPr>
        <w:t>25.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504950" cy="1133475"/>
            <wp:effectExtent l="0" t="0" r="6350" b="9525"/>
            <wp:docPr id="3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160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（1）如图，作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.......................................1分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MEN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对角线上的点，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...............................................................................2分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DEN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MEF</w:t>
      </w:r>
      <w:r>
        <w:rPr>
          <w:rFonts w:hint="eastAsia" w:ascii="Times New Roman" w:hAnsi="Times New Roman" w:eastAsia="新宋体"/>
          <w:sz w:val="21"/>
          <w:szCs w:val="21"/>
        </w:rPr>
        <w:t>＝90°﹣∠</w:t>
      </w:r>
      <w:r>
        <w:rPr>
          <w:rFonts w:hint="eastAsia" w:ascii="Times New Roman" w:hAnsi="Times New Roman" w:eastAsia="新宋体"/>
          <w:i/>
          <w:sz w:val="21"/>
          <w:szCs w:val="21"/>
        </w:rPr>
        <w:t>FEN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DNE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FME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DEN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FEM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191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54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DEN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FEM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ASA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...........................................................................3分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DEFG</w:t>
      </w:r>
      <w:r>
        <w:rPr>
          <w:rFonts w:hint="eastAsia" w:ascii="Times New Roman" w:hAnsi="Times New Roman" w:eastAsia="新宋体"/>
          <w:sz w:val="21"/>
          <w:szCs w:val="21"/>
        </w:rPr>
        <w:t>是矩形，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∴矩形</w:t>
      </w:r>
      <w:r>
        <w:rPr>
          <w:rFonts w:hint="eastAsia" w:ascii="Times New Roman" w:hAnsi="Times New Roman" w:eastAsia="新宋体"/>
          <w:i/>
          <w:sz w:val="21"/>
          <w:szCs w:val="21"/>
        </w:rPr>
        <w:t>DEFG</w:t>
      </w:r>
      <w:r>
        <w:rPr>
          <w:rFonts w:hint="eastAsia" w:ascii="Times New Roman" w:hAnsi="Times New Roman" w:eastAsia="新宋体"/>
          <w:sz w:val="21"/>
          <w:szCs w:val="21"/>
        </w:rPr>
        <w:t>是正方形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...............................................................4分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，理由如下：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∵正方形</w:t>
      </w:r>
      <w:r>
        <w:rPr>
          <w:rFonts w:hint="eastAsia" w:ascii="Times New Roman" w:hAnsi="Times New Roman" w:eastAsia="新宋体"/>
          <w:i/>
          <w:sz w:val="21"/>
          <w:szCs w:val="21"/>
        </w:rPr>
        <w:t>DEFG</w:t>
      </w:r>
      <w:r>
        <w:rPr>
          <w:rFonts w:hint="eastAsia" w:ascii="Times New Roman" w:hAnsi="Times New Roman" w:eastAsia="新宋体"/>
          <w:sz w:val="21"/>
          <w:szCs w:val="21"/>
        </w:rPr>
        <w:t>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CDG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CDG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CDG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192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55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CDG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............................................................6分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CDA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DCG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＝180°，∠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ACG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DCG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..............................................................................8分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由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知，△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CDG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93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56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94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57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195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58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  <w:rPr>
          <w:rFonts w:hint="default"/>
          <w:lang w:val="en-US"/>
        </w:rPr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2　</w:t>
      </w:r>
      <w:r>
        <w:rPr>
          <w:rFonts w:hint="eastAsia"/>
          <w:position w:val="-4"/>
          <w:sz w:val="32"/>
          <w:szCs w:val="32"/>
          <w:lang w:val="en-US" w:eastAsia="zh-CN"/>
        </w:rPr>
        <w:t>................................................................10分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default"/>
          <w:position w:val="-4"/>
          <w:sz w:val="32"/>
          <w:szCs w:val="32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default"/>
          <w:position w:val="-4"/>
          <w:sz w:val="32"/>
          <w:szCs w:val="32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65A5C5"/>
    <w:multiLevelType w:val="singleLevel"/>
    <w:tmpl w:val="8A65A5C5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D7C3717"/>
    <w:multiLevelType w:val="singleLevel"/>
    <w:tmpl w:val="8D7C3717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3ODhjYWY2MTgzNDdjODVmYjRkNGJjMjMwMTM0ZDMifQ=="/>
  </w:docVars>
  <w:rsids>
    <w:rsidRoot w:val="460911C3"/>
    <w:rsid w:val="004151FC"/>
    <w:rsid w:val="00C02FC6"/>
    <w:rsid w:val="036A74CA"/>
    <w:rsid w:val="064A5629"/>
    <w:rsid w:val="13043059"/>
    <w:rsid w:val="2FE200E5"/>
    <w:rsid w:val="419E624E"/>
    <w:rsid w:val="460911C3"/>
    <w:rsid w:val="59235D83"/>
    <w:rsid w:val="5C34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4" Type="http://schemas.openxmlformats.org/officeDocument/2006/relationships/fontTable" Target="fontTable.xml"/><Relationship Id="rId73" Type="http://schemas.openxmlformats.org/officeDocument/2006/relationships/numbering" Target="numbering.xml"/><Relationship Id="rId72" Type="http://schemas.openxmlformats.org/officeDocument/2006/relationships/customXml" Target="../customXml/item1.xml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2022-05-30T07:02:00Z</dcterms:created>
  <dc:creator>Administrator</dc:creator>
  <cp:lastModifiedBy>Administrator</cp:lastModifiedBy>
  <dcterms:modified xsi:type="dcterms:W3CDTF">2022-06-21T02:57:06Z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