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226A17D" w14:textId="77777777" w:rsidR="008D085F" w:rsidRDefault="00FD5C0F">
      <w:pPr>
        <w:jc w:val="left"/>
        <w:rPr>
          <w:rFonts w:ascii="黑体" w:eastAsia="黑体" w:hAnsi="黑体"/>
          <w:bCs/>
        </w:rPr>
      </w:pPr>
      <w:r>
        <w:rPr>
          <w:rFonts w:ascii="黑体" w:eastAsia="黑体" w:hAnsi="黑体"/>
          <w:bCs/>
        </w:rPr>
        <w:pict w14:anchorId="322D36A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5" type="#_x0000_t75" style="position:absolute;margin-left:887pt;margin-top:875pt;width:35pt;height:22pt;z-index:251658240;mso-position-horizontal-relative:page;mso-position-vertical-relative:top-margin-area">
            <v:imagedata r:id="rId6" o:title=""/>
            <w10:wrap anchorx="page"/>
          </v:shape>
        </w:pict>
      </w:r>
    </w:p>
    <w:p w14:paraId="5F0E0596" w14:textId="77777777" w:rsidR="008D085F" w:rsidRDefault="00FD5C0F">
      <w:pPr>
        <w:jc w:val="center"/>
        <w:rPr>
          <w:rFonts w:ascii="宋体" w:hAnsi="等线"/>
          <w:bCs/>
          <w:sz w:val="28"/>
          <w:szCs w:val="28"/>
        </w:rPr>
      </w:pPr>
      <w:r>
        <w:rPr>
          <w:rFonts w:ascii="宋体" w:hAnsi="等线" w:hint="eastAsia"/>
          <w:b/>
          <w:sz w:val="44"/>
          <w:szCs w:val="44"/>
        </w:rPr>
        <w:t>202</w:t>
      </w:r>
      <w:r>
        <w:rPr>
          <w:rFonts w:ascii="宋体" w:hAnsi="等线"/>
          <w:b/>
          <w:sz w:val="44"/>
          <w:szCs w:val="44"/>
        </w:rPr>
        <w:t>2</w:t>
      </w:r>
      <w:r>
        <w:rPr>
          <w:rFonts w:ascii="宋体" w:hAnsi="等线" w:hint="eastAsia"/>
          <w:b/>
          <w:sz w:val="44"/>
          <w:szCs w:val="44"/>
        </w:rPr>
        <w:t>年</w:t>
      </w:r>
      <w:r>
        <w:rPr>
          <w:b/>
          <w:noProof/>
          <w:sz w:val="44"/>
          <w:szCs w:val="44"/>
        </w:rPr>
        <w:drawing>
          <wp:anchor distT="0" distB="0" distL="114300" distR="114300" simplePos="0" relativeHeight="251659264" behindDoc="0" locked="0" layoutInCell="1" allowOverlap="1" wp14:anchorId="0B97B52A" wp14:editId="560DBAB6">
            <wp:simplePos x="0" y="0"/>
            <wp:positionH relativeFrom="page">
              <wp:posOffset>11798300</wp:posOffset>
            </wp:positionH>
            <wp:positionV relativeFrom="page">
              <wp:posOffset>11074400</wp:posOffset>
            </wp:positionV>
            <wp:extent cx="406400" cy="342900"/>
            <wp:effectExtent l="0" t="0" r="0" b="0"/>
            <wp:wrapNone/>
            <wp:docPr id="145" name="图片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4650153" name="图片 145"/>
                    <pic:cNvPicPr>
                      <a:picLocks noChangeAspect="1" noChangeArrowheads="1"/>
                    </pic:cNvPicPr>
                  </pic:nvPicPr>
                  <pic:blipFill>
                    <a:blip r:embed="rId7" cstate="print">
                      <a:extLst>
                        <a:ext uri="{28A0092B-C50C-407E-A947-70E740481C1C}">
                          <a14:useLocalDpi xmlns:a14="http://schemas.microsoft.com/office/drawing/2010/main" val="0"/>
                        </a:ext>
                      </a:extLst>
                    </a:blip>
                    <a:stretch>
                      <a:fillRect/>
                    </a:stretch>
                  </pic:blipFill>
                  <pic:spPr>
                    <a:xfrm>
                      <a:off x="0" y="0"/>
                      <a:ext cx="406400" cy="342900"/>
                    </a:xfrm>
                    <a:prstGeom prst="rect">
                      <a:avLst/>
                    </a:prstGeom>
                    <a:noFill/>
                  </pic:spPr>
                </pic:pic>
              </a:graphicData>
            </a:graphic>
          </wp:anchor>
        </w:drawing>
      </w:r>
      <w:r>
        <w:rPr>
          <w:rFonts w:hint="eastAsia"/>
          <w:b/>
          <w:sz w:val="44"/>
          <w:szCs w:val="44"/>
        </w:rPr>
        <w:t>山东</w:t>
      </w:r>
      <w:r>
        <w:rPr>
          <w:rFonts w:ascii="宋体" w:hAnsi="等线" w:hint="eastAsia"/>
          <w:b/>
          <w:sz w:val="44"/>
          <w:szCs w:val="44"/>
        </w:rPr>
        <w:t>省</w:t>
      </w:r>
      <w:r>
        <w:rPr>
          <w:rFonts w:ascii="宋体" w:hAnsi="等线" w:hint="eastAsia"/>
          <w:b/>
          <w:sz w:val="44"/>
          <w:szCs w:val="44"/>
        </w:rPr>
        <w:t>菏泽市</w:t>
      </w:r>
      <w:r>
        <w:rPr>
          <w:rFonts w:ascii="宋体" w:hAnsi="等线" w:hint="eastAsia"/>
          <w:b/>
          <w:sz w:val="44"/>
          <w:szCs w:val="44"/>
        </w:rPr>
        <w:t>中考</w:t>
      </w:r>
      <w:r>
        <w:rPr>
          <w:rFonts w:ascii="宋体" w:hAnsi="等线" w:hint="eastAsia"/>
          <w:b/>
          <w:sz w:val="44"/>
          <w:szCs w:val="44"/>
        </w:rPr>
        <w:t>质量测评</w:t>
      </w:r>
      <w:r>
        <w:rPr>
          <w:rFonts w:ascii="宋体" w:hAnsi="等线" w:hint="eastAsia"/>
          <w:b/>
          <w:sz w:val="44"/>
          <w:szCs w:val="44"/>
        </w:rPr>
        <w:t>模拟试卷</w:t>
      </w:r>
    </w:p>
    <w:p w14:paraId="37F928C7" w14:textId="77777777" w:rsidR="008D085F" w:rsidRDefault="00FD5C0F">
      <w:pPr>
        <w:jc w:val="center"/>
        <w:rPr>
          <w:rFonts w:ascii="楷体" w:eastAsia="楷体" w:hAnsi="楷体" w:cs="楷体"/>
          <w:b/>
          <w:sz w:val="44"/>
          <w:szCs w:val="44"/>
        </w:rPr>
      </w:pPr>
      <w:r>
        <w:rPr>
          <w:rFonts w:ascii="楷体" w:eastAsia="楷体" w:hAnsi="楷体" w:cs="楷体" w:hint="eastAsia"/>
          <w:b/>
          <w:sz w:val="44"/>
          <w:szCs w:val="44"/>
        </w:rPr>
        <w:t>化学试题</w:t>
      </w:r>
    </w:p>
    <w:p w14:paraId="6C9E3999" w14:textId="77777777" w:rsidR="008D085F" w:rsidRDefault="00FD5C0F">
      <w:pPr>
        <w:jc w:val="left"/>
        <w:rPr>
          <w:rFonts w:ascii="宋体" w:hAnsi="宋体"/>
        </w:rPr>
      </w:pPr>
      <w:r>
        <w:rPr>
          <w:rFonts w:ascii="宋体" w:hAnsi="等线" w:hint="eastAsia"/>
        </w:rPr>
        <w:t>本试卷分为第</w:t>
      </w:r>
      <w:r>
        <w:rPr>
          <w:rFonts w:ascii="宋体" w:hAnsi="宋体" w:hint="eastAsia"/>
        </w:rPr>
        <w:t>Ⅰ卷（选择题）和第Ⅱ卷（非选择题）两部分，</w:t>
      </w:r>
      <w:r>
        <w:rPr>
          <w:rFonts w:ascii="宋体" w:hAnsi="等线" w:hint="eastAsia"/>
        </w:rPr>
        <w:t>第</w:t>
      </w:r>
      <w:r>
        <w:rPr>
          <w:rFonts w:ascii="宋体" w:hAnsi="宋体" w:hint="eastAsia"/>
        </w:rPr>
        <w:t>Ⅰ卷</w:t>
      </w:r>
      <w:r>
        <w:rPr>
          <w:rFonts w:ascii="宋体" w:hAnsi="宋体" w:hint="eastAsia"/>
        </w:rPr>
        <w:t>1</w:t>
      </w:r>
      <w:r>
        <w:rPr>
          <w:rFonts w:ascii="宋体" w:hAnsi="宋体" w:hint="eastAsia"/>
        </w:rPr>
        <w:t>至</w:t>
      </w:r>
      <w:r>
        <w:rPr>
          <w:rFonts w:ascii="宋体" w:hAnsi="宋体" w:hint="eastAsia"/>
        </w:rPr>
        <w:t>2</w:t>
      </w:r>
      <w:r>
        <w:rPr>
          <w:rFonts w:ascii="宋体" w:hAnsi="宋体" w:hint="eastAsia"/>
        </w:rPr>
        <w:t>页，第Ⅱ卷</w:t>
      </w:r>
      <w:r>
        <w:rPr>
          <w:rFonts w:ascii="宋体" w:hAnsi="宋体" w:hint="eastAsia"/>
        </w:rPr>
        <w:t>3</w:t>
      </w:r>
      <w:r>
        <w:rPr>
          <w:rFonts w:ascii="宋体" w:hAnsi="宋体" w:hint="eastAsia"/>
        </w:rPr>
        <w:t>至</w:t>
      </w:r>
      <w:r>
        <w:rPr>
          <w:rFonts w:ascii="宋体" w:hAnsi="宋体" w:hint="eastAsia"/>
        </w:rPr>
        <w:t>6</w:t>
      </w:r>
      <w:r>
        <w:rPr>
          <w:rFonts w:ascii="宋体" w:hAnsi="宋体" w:hint="eastAsia"/>
        </w:rPr>
        <w:t>页。满分</w:t>
      </w:r>
      <w:r>
        <w:rPr>
          <w:rFonts w:ascii="宋体" w:hAnsi="宋体" w:hint="eastAsia"/>
        </w:rPr>
        <w:t>1</w:t>
      </w:r>
      <w:r>
        <w:rPr>
          <w:rFonts w:ascii="宋体" w:hAnsi="宋体"/>
        </w:rPr>
        <w:t>00</w:t>
      </w:r>
      <w:r>
        <w:rPr>
          <w:rFonts w:ascii="宋体" w:hAnsi="宋体" w:hint="eastAsia"/>
        </w:rPr>
        <w:t>分。</w:t>
      </w:r>
    </w:p>
    <w:p w14:paraId="0D14A496" w14:textId="77777777" w:rsidR="008D085F" w:rsidRDefault="00FD5C0F">
      <w:pPr>
        <w:jc w:val="left"/>
        <w:rPr>
          <w:rFonts w:ascii="黑体" w:eastAsia="黑体" w:hAnsi="黑体"/>
        </w:rPr>
      </w:pPr>
      <w:r>
        <w:rPr>
          <w:rFonts w:ascii="黑体" w:eastAsia="黑体" w:hAnsi="黑体" w:hint="eastAsia"/>
        </w:rPr>
        <w:t>注意事项：</w:t>
      </w:r>
    </w:p>
    <w:p w14:paraId="6BFAC7A9" w14:textId="77777777" w:rsidR="008D085F" w:rsidRDefault="00FD5C0F">
      <w:pPr>
        <w:ind w:leftChars="200" w:left="630" w:hangingChars="100" w:hanging="210"/>
        <w:jc w:val="left"/>
        <w:rPr>
          <w:rFonts w:ascii="等线" w:eastAsia="等线" w:hAnsi="等线"/>
        </w:rPr>
      </w:pPr>
      <w:r>
        <w:rPr>
          <w:rFonts w:ascii="等线" w:eastAsia="等线" w:hAnsi="等线" w:hint="eastAsia"/>
        </w:rPr>
        <w:t>1.</w:t>
      </w:r>
      <w:r>
        <w:rPr>
          <w:rFonts w:ascii="等线" w:eastAsia="等线" w:hAnsi="等线" w:hint="eastAsia"/>
        </w:rPr>
        <w:t>答题前，考生务必在试题卷答题卡规定位置填写本人准考证号、姓名等信息。考生要认真核对答题卡上粘贴的条形码的“准考证号、姓名”与考生本人准考证号、姓名是否一致。</w:t>
      </w:r>
    </w:p>
    <w:p w14:paraId="0ECA8EF1" w14:textId="77777777" w:rsidR="008D085F" w:rsidRDefault="00FD5C0F">
      <w:pPr>
        <w:ind w:leftChars="200" w:left="630" w:hangingChars="100" w:hanging="210"/>
        <w:jc w:val="left"/>
        <w:rPr>
          <w:rFonts w:ascii="等线" w:eastAsia="等线" w:hAnsi="等线"/>
        </w:rPr>
      </w:pPr>
      <w:r>
        <w:rPr>
          <w:rFonts w:ascii="等线" w:eastAsia="等线" w:hAnsi="等线" w:hint="eastAsia"/>
        </w:rPr>
        <w:t>2.</w:t>
      </w:r>
      <w:r>
        <w:rPr>
          <w:rFonts w:ascii="等线" w:eastAsia="等线" w:hAnsi="等线" w:hint="eastAsia"/>
        </w:rPr>
        <w:t>选择题每小题选出答案后，用</w:t>
      </w:r>
      <w:r>
        <w:rPr>
          <w:rFonts w:ascii="等线" w:eastAsia="等线" w:hAnsi="等线" w:hint="eastAsia"/>
        </w:rPr>
        <w:t>2B</w:t>
      </w:r>
      <w:r>
        <w:rPr>
          <w:rFonts w:ascii="等线" w:eastAsia="等线" w:hAnsi="等线" w:hint="eastAsia"/>
        </w:rPr>
        <w:t>铅笔把答题卡上对应题目的答案标号涂黑，如需改动，用橡皮擦干净后，再选涂其他答案标号。非选择题答案用</w:t>
      </w:r>
      <w:r>
        <w:rPr>
          <w:rFonts w:ascii="等线" w:eastAsia="等线" w:hAnsi="等线" w:hint="eastAsia"/>
        </w:rPr>
        <w:t>0.5</w:t>
      </w:r>
      <w:r>
        <w:rPr>
          <w:rFonts w:ascii="等线" w:eastAsia="等线" w:hAnsi="等线" w:hint="eastAsia"/>
        </w:rPr>
        <w:t>毫米黑色墨水签字笔在答题卡上相应位置书写作答，在试题卷上答题无效。</w:t>
      </w:r>
    </w:p>
    <w:p w14:paraId="0BDA6070" w14:textId="77777777" w:rsidR="008D085F" w:rsidRDefault="00FD5C0F">
      <w:pPr>
        <w:ind w:leftChars="200" w:left="630" w:hangingChars="100" w:hanging="210"/>
        <w:jc w:val="left"/>
        <w:rPr>
          <w:rFonts w:ascii="等线" w:eastAsia="等线" w:hAnsi="等线"/>
        </w:rPr>
      </w:pPr>
      <w:r>
        <w:rPr>
          <w:rFonts w:ascii="等线" w:eastAsia="等线" w:hAnsi="等线" w:hint="eastAsia"/>
        </w:rPr>
        <w:t>3.</w:t>
      </w:r>
      <w:r>
        <w:rPr>
          <w:rFonts w:ascii="等线" w:eastAsia="等线" w:hAnsi="等线" w:hint="eastAsia"/>
        </w:rPr>
        <w:t>考试结束，考生必须将试题卷和答题卡一并交回。</w:t>
      </w:r>
    </w:p>
    <w:p w14:paraId="53B25498" w14:textId="77777777" w:rsidR="008D085F" w:rsidRDefault="00FD5C0F">
      <w:pPr>
        <w:ind w:leftChars="200" w:left="630" w:hangingChars="100" w:hanging="210"/>
        <w:jc w:val="left"/>
        <w:rPr>
          <w:rFonts w:ascii="黑体" w:eastAsia="黑体" w:hAnsi="黑体"/>
          <w:szCs w:val="21"/>
        </w:rPr>
      </w:pPr>
      <w:r>
        <w:rPr>
          <w:rFonts w:ascii="黑体" w:eastAsia="黑体" w:hAnsi="黑体" w:hint="eastAsia"/>
          <w:szCs w:val="21"/>
        </w:rPr>
        <w:t>相对原子质量：</w:t>
      </w:r>
      <w:r>
        <w:rPr>
          <w:rFonts w:ascii="黑体" w:eastAsia="黑体" w:hAnsi="黑体"/>
          <w:szCs w:val="21"/>
        </w:rPr>
        <w:t>H 1   C 12   O 16   Na 23  Al 27  Cl 35.5  Cu 64 Zn 65</w:t>
      </w:r>
    </w:p>
    <w:p w14:paraId="7B6435FD" w14:textId="77777777" w:rsidR="008D085F" w:rsidRDefault="00FD5C0F">
      <w:pPr>
        <w:jc w:val="center"/>
        <w:rPr>
          <w:rFonts w:ascii="宋体" w:hAnsi="等线"/>
          <w:b/>
          <w:sz w:val="28"/>
          <w:szCs w:val="28"/>
        </w:rPr>
      </w:pPr>
      <w:r>
        <w:rPr>
          <w:rFonts w:ascii="宋体" w:hAnsi="等线" w:hint="eastAsia"/>
          <w:b/>
          <w:sz w:val="28"/>
          <w:szCs w:val="28"/>
        </w:rPr>
        <w:t>第Ⅰ卷</w:t>
      </w:r>
    </w:p>
    <w:p w14:paraId="4E7824E5" w14:textId="77777777" w:rsidR="008D085F" w:rsidRDefault="00FD5C0F">
      <w:pPr>
        <w:jc w:val="left"/>
        <w:rPr>
          <w:rFonts w:ascii="黑体" w:eastAsia="黑体" w:hAnsi="黑体"/>
          <w:bCs/>
          <w:szCs w:val="21"/>
        </w:rPr>
      </w:pPr>
      <w:r>
        <w:rPr>
          <w:rFonts w:ascii="黑体" w:eastAsia="黑体" w:hAnsi="黑体" w:hint="eastAsia"/>
          <w:bCs/>
          <w:szCs w:val="21"/>
        </w:rPr>
        <w:t>本卷共</w:t>
      </w:r>
      <w:r>
        <w:rPr>
          <w:rFonts w:ascii="黑体" w:eastAsia="黑体" w:hAnsi="黑体" w:hint="eastAsia"/>
          <w:bCs/>
          <w:szCs w:val="21"/>
        </w:rPr>
        <w:t>10</w:t>
      </w:r>
      <w:r>
        <w:rPr>
          <w:rFonts w:ascii="黑体" w:eastAsia="黑体" w:hAnsi="黑体" w:hint="eastAsia"/>
          <w:bCs/>
          <w:szCs w:val="21"/>
        </w:rPr>
        <w:t>小题，每小题</w:t>
      </w:r>
      <w:r>
        <w:rPr>
          <w:rFonts w:ascii="黑体" w:eastAsia="黑体" w:hAnsi="黑体" w:hint="eastAsia"/>
          <w:bCs/>
          <w:szCs w:val="21"/>
        </w:rPr>
        <w:t>3</w:t>
      </w:r>
      <w:r>
        <w:rPr>
          <w:rFonts w:ascii="黑体" w:eastAsia="黑体" w:hAnsi="黑体" w:hint="eastAsia"/>
          <w:bCs/>
          <w:szCs w:val="21"/>
        </w:rPr>
        <w:t>分，共</w:t>
      </w:r>
      <w:r>
        <w:rPr>
          <w:rFonts w:ascii="黑体" w:eastAsia="黑体" w:hAnsi="黑体" w:hint="eastAsia"/>
          <w:bCs/>
          <w:szCs w:val="21"/>
        </w:rPr>
        <w:t>30</w:t>
      </w:r>
      <w:r>
        <w:rPr>
          <w:rFonts w:ascii="黑体" w:eastAsia="黑体" w:hAnsi="黑体" w:hint="eastAsia"/>
          <w:bCs/>
          <w:szCs w:val="21"/>
        </w:rPr>
        <w:t>分。在每小题给出的四个选项中，只有一个选项符合题目要求。</w:t>
      </w:r>
    </w:p>
    <w:p w14:paraId="722C33F0" w14:textId="77777777" w:rsidR="008D085F" w:rsidRDefault="00FD5C0F">
      <w:pPr>
        <w:widowControl/>
        <w:jc w:val="left"/>
        <w:rPr>
          <w:rFonts w:ascii="宋体" w:hAnsi="Times New Roman"/>
          <w:szCs w:val="21"/>
        </w:rPr>
      </w:pPr>
      <w:r>
        <w:rPr>
          <w:rFonts w:ascii="宋体" w:hAnsi="Times New Roman"/>
          <w:szCs w:val="21"/>
        </w:rPr>
        <w:t>1.</w:t>
      </w:r>
      <w:r>
        <w:rPr>
          <w:rFonts w:ascii="宋体" w:hAnsi="Times New Roman"/>
          <w:szCs w:val="21"/>
        </w:rPr>
        <w:t>物质的性质决定用途。下列物质</w:t>
      </w:r>
      <w:r>
        <w:rPr>
          <w:rFonts w:ascii="宋体" w:hAnsi="Times New Roman"/>
          <w:szCs w:val="21"/>
        </w:rPr>
        <w:t>的用途中，利用其物理性质的是</w:t>
      </w:r>
    </w:p>
    <w:p w14:paraId="24D17AB8" w14:textId="77777777" w:rsidR="008D085F" w:rsidRDefault="00FD5C0F">
      <w:pPr>
        <w:widowControl/>
        <w:jc w:val="left"/>
        <w:rPr>
          <w:rFonts w:ascii="宋体" w:hAnsi="Times New Roman"/>
          <w:szCs w:val="21"/>
        </w:rPr>
      </w:pPr>
      <w:r>
        <w:rPr>
          <w:rFonts w:ascii="宋体" w:hAnsi="Times New Roman"/>
          <w:szCs w:val="21"/>
        </w:rPr>
        <w:t>A.</w:t>
      </w:r>
      <w:bookmarkStart w:id="0" w:name="_Hlk89262685"/>
      <w:r>
        <w:rPr>
          <w:rFonts w:ascii="宋体" w:hAnsi="Times New Roman"/>
          <w:szCs w:val="21"/>
        </w:rPr>
        <w:t>干冰用于人工降雨</w:t>
      </w:r>
      <w:bookmarkEnd w:id="0"/>
      <w:r>
        <w:rPr>
          <w:rFonts w:ascii="宋体" w:hAnsi="Times New Roman"/>
          <w:szCs w:val="21"/>
        </w:rPr>
        <w:tab/>
      </w:r>
      <w:r>
        <w:rPr>
          <w:rFonts w:ascii="宋体" w:hAnsi="Times New Roman"/>
          <w:szCs w:val="21"/>
        </w:rPr>
        <w:tab/>
      </w:r>
      <w:r>
        <w:rPr>
          <w:rFonts w:ascii="宋体" w:hAnsi="Times New Roman"/>
          <w:szCs w:val="21"/>
        </w:rPr>
        <w:tab/>
      </w:r>
      <w:r>
        <w:rPr>
          <w:rFonts w:ascii="宋体" w:hAnsi="Times New Roman"/>
          <w:szCs w:val="21"/>
        </w:rPr>
        <w:tab/>
      </w:r>
      <w:r>
        <w:rPr>
          <w:rFonts w:ascii="宋体" w:hAnsi="Times New Roman"/>
          <w:szCs w:val="21"/>
        </w:rPr>
        <w:tab/>
        <w:t>B.</w:t>
      </w:r>
      <w:r>
        <w:rPr>
          <w:rFonts w:ascii="宋体" w:hAnsi="Times New Roman"/>
          <w:szCs w:val="21"/>
        </w:rPr>
        <w:t>用碳酸氢钠焙制糕点</w:t>
      </w:r>
    </w:p>
    <w:p w14:paraId="135DBA7D" w14:textId="77777777" w:rsidR="008D085F" w:rsidRDefault="00FD5C0F">
      <w:pPr>
        <w:widowControl/>
        <w:jc w:val="left"/>
        <w:rPr>
          <w:rFonts w:ascii="宋体" w:hAnsi="Times New Roman"/>
          <w:szCs w:val="21"/>
        </w:rPr>
      </w:pPr>
      <w:r>
        <w:rPr>
          <w:rFonts w:ascii="宋体" w:hAnsi="Times New Roman"/>
          <w:szCs w:val="21"/>
        </w:rPr>
        <w:t>C.</w:t>
      </w:r>
      <w:r>
        <w:rPr>
          <w:rFonts w:ascii="宋体" w:hAnsi="Times New Roman"/>
          <w:szCs w:val="21"/>
        </w:rPr>
        <w:t>焦炭用于冶炼生铁</w:t>
      </w:r>
      <w:r>
        <w:rPr>
          <w:rFonts w:ascii="宋体" w:hAnsi="Times New Roman"/>
          <w:szCs w:val="21"/>
        </w:rPr>
        <w:tab/>
      </w:r>
      <w:r>
        <w:rPr>
          <w:rFonts w:ascii="宋体" w:hAnsi="Times New Roman"/>
          <w:szCs w:val="21"/>
        </w:rPr>
        <w:tab/>
      </w:r>
      <w:r>
        <w:rPr>
          <w:rFonts w:ascii="宋体" w:hAnsi="Times New Roman"/>
          <w:szCs w:val="21"/>
        </w:rPr>
        <w:tab/>
      </w:r>
      <w:r>
        <w:rPr>
          <w:rFonts w:ascii="宋体" w:hAnsi="Times New Roman"/>
          <w:szCs w:val="21"/>
        </w:rPr>
        <w:tab/>
      </w:r>
      <w:r>
        <w:rPr>
          <w:rFonts w:ascii="宋体" w:hAnsi="Times New Roman"/>
          <w:szCs w:val="21"/>
        </w:rPr>
        <w:tab/>
        <w:t>D.</w:t>
      </w:r>
      <w:r>
        <w:rPr>
          <w:rFonts w:ascii="宋体" w:hAnsi="Times New Roman"/>
          <w:szCs w:val="21"/>
        </w:rPr>
        <w:t>用生石灰处理酸性废水</w:t>
      </w:r>
    </w:p>
    <w:p w14:paraId="0DC8187E" w14:textId="77777777" w:rsidR="008D085F" w:rsidRDefault="008D085F">
      <w:pPr>
        <w:adjustRightInd w:val="0"/>
        <w:snapToGrid w:val="0"/>
        <w:jc w:val="left"/>
        <w:textAlignment w:val="center"/>
        <w:rPr>
          <w:rFonts w:ascii="宋体" w:hAnsi="Times New Roman"/>
          <w:bCs/>
          <w:szCs w:val="21"/>
        </w:rPr>
      </w:pPr>
    </w:p>
    <w:p w14:paraId="50604D66" w14:textId="77777777" w:rsidR="008D085F" w:rsidRDefault="00FD5C0F">
      <w:pPr>
        <w:widowControl/>
        <w:rPr>
          <w:rFonts w:ascii="宋体" w:hAnsi="Times New Roman"/>
          <w:szCs w:val="21"/>
        </w:rPr>
      </w:pPr>
      <w:r>
        <w:rPr>
          <w:rFonts w:ascii="宋体" w:hAnsi="Times New Roman"/>
          <w:szCs w:val="21"/>
        </w:rPr>
        <w:t>2.</w:t>
      </w:r>
      <w:r>
        <w:rPr>
          <w:rFonts w:ascii="宋体" w:hAnsi="Times New Roman"/>
          <w:szCs w:val="21"/>
        </w:rPr>
        <w:t>化学源于生活，服务于生活，以下说法合理的是</w:t>
      </w:r>
    </w:p>
    <w:p w14:paraId="198621AA" w14:textId="77777777" w:rsidR="008D085F" w:rsidRDefault="00FD5C0F">
      <w:pPr>
        <w:widowControl/>
        <w:rPr>
          <w:rFonts w:ascii="宋体" w:hAnsi="Times New Roman"/>
          <w:szCs w:val="21"/>
        </w:rPr>
      </w:pPr>
      <w:r>
        <w:rPr>
          <w:rFonts w:ascii="宋体" w:hAnsi="Times New Roman"/>
          <w:szCs w:val="21"/>
        </w:rPr>
        <w:t>A.</w:t>
      </w:r>
      <w:r>
        <w:rPr>
          <w:rFonts w:ascii="宋体" w:hAnsi="Times New Roman"/>
          <w:szCs w:val="21"/>
        </w:rPr>
        <w:t>高层楼房发生火灾时要乘电梯逃生</w:t>
      </w:r>
    </w:p>
    <w:p w14:paraId="49C647E8" w14:textId="77777777" w:rsidR="008D085F" w:rsidRDefault="00FD5C0F">
      <w:pPr>
        <w:widowControl/>
        <w:rPr>
          <w:rFonts w:ascii="宋体" w:hAnsi="Times New Roman"/>
          <w:szCs w:val="21"/>
        </w:rPr>
      </w:pPr>
      <w:r>
        <w:rPr>
          <w:rFonts w:ascii="宋体" w:hAnsi="Times New Roman"/>
          <w:szCs w:val="21"/>
        </w:rPr>
        <w:t>B.</w:t>
      </w:r>
      <w:r>
        <w:rPr>
          <w:rFonts w:ascii="宋体" w:hAnsi="Times New Roman"/>
          <w:szCs w:val="21"/>
        </w:rPr>
        <w:t>厨房燃气泄露，要打开抽油烟机排气</w:t>
      </w:r>
    </w:p>
    <w:p w14:paraId="56C15E41" w14:textId="77777777" w:rsidR="008D085F" w:rsidRDefault="00FD5C0F">
      <w:pPr>
        <w:widowControl/>
        <w:rPr>
          <w:rFonts w:ascii="宋体" w:hAnsi="Times New Roman"/>
          <w:szCs w:val="21"/>
        </w:rPr>
      </w:pPr>
      <w:r>
        <w:rPr>
          <w:rFonts w:ascii="宋体" w:hAnsi="Times New Roman"/>
          <w:szCs w:val="21"/>
        </w:rPr>
        <w:t>C.</w:t>
      </w:r>
      <w:r>
        <w:rPr>
          <w:rFonts w:ascii="宋体" w:hAnsi="Times New Roman"/>
          <w:szCs w:val="21"/>
        </w:rPr>
        <w:t>净水时利用明矾溶于水生成胶状物吸附加快沉淀</w:t>
      </w:r>
    </w:p>
    <w:p w14:paraId="5349CEAF" w14:textId="77777777" w:rsidR="008D085F" w:rsidRDefault="00FD5C0F">
      <w:pPr>
        <w:widowControl/>
        <w:rPr>
          <w:rFonts w:ascii="宋体" w:hAnsi="Times New Roman"/>
          <w:szCs w:val="21"/>
        </w:rPr>
      </w:pPr>
      <w:r>
        <w:rPr>
          <w:rFonts w:ascii="宋体" w:hAnsi="Times New Roman"/>
          <w:szCs w:val="21"/>
        </w:rPr>
        <w:t>D.</w:t>
      </w:r>
      <w:r>
        <w:rPr>
          <w:rFonts w:ascii="宋体" w:hAnsi="Times New Roman"/>
          <w:szCs w:val="21"/>
        </w:rPr>
        <w:t>铝制品易在表面形成氧化膜，要经常用钢丝球擦洗</w:t>
      </w:r>
    </w:p>
    <w:p w14:paraId="518AFF11" w14:textId="77777777" w:rsidR="008D085F" w:rsidRDefault="008D085F">
      <w:pPr>
        <w:adjustRightInd w:val="0"/>
        <w:snapToGrid w:val="0"/>
        <w:jc w:val="left"/>
        <w:textAlignment w:val="center"/>
        <w:rPr>
          <w:rFonts w:ascii="宋体" w:hAnsi="Times New Roman"/>
          <w:bCs/>
          <w:szCs w:val="21"/>
        </w:rPr>
      </w:pPr>
    </w:p>
    <w:p w14:paraId="5C6813CE" w14:textId="77777777" w:rsidR="008D085F" w:rsidRDefault="00FD5C0F">
      <w:pPr>
        <w:pStyle w:val="a7"/>
        <w:snapToGrid w:val="0"/>
        <w:jc w:val="left"/>
        <w:rPr>
          <w:rFonts w:ascii="宋体" w:hAnsi="Times New Roman"/>
          <w:szCs w:val="21"/>
        </w:rPr>
      </w:pPr>
      <w:r>
        <w:rPr>
          <w:rFonts w:ascii="宋体" w:hAnsi="Times New Roman"/>
          <w:szCs w:val="21"/>
        </w:rPr>
        <w:t>3</w:t>
      </w:r>
      <w:r>
        <w:rPr>
          <w:rFonts w:ascii="宋体" w:hAnsi="Times New Roman"/>
          <w:szCs w:val="21"/>
        </w:rPr>
        <w:t>．规范准确是做好实验的基本要求，下列实验操作明显错误的是</w:t>
      </w:r>
    </w:p>
    <w:tbl>
      <w:tblPr>
        <w:tblStyle w:val="ae"/>
        <w:tblW w:w="86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28" w:type="dxa"/>
          <w:left w:w="28" w:type="dxa"/>
          <w:bottom w:w="28" w:type="dxa"/>
          <w:right w:w="28" w:type="dxa"/>
        </w:tblCellMar>
        <w:tblLook w:val="04A0" w:firstRow="1" w:lastRow="0" w:firstColumn="1" w:lastColumn="0" w:noHBand="0" w:noVBand="1"/>
      </w:tblPr>
      <w:tblGrid>
        <w:gridCol w:w="2168"/>
        <w:gridCol w:w="2132"/>
        <w:gridCol w:w="2142"/>
        <w:gridCol w:w="2158"/>
      </w:tblGrid>
      <w:tr w:rsidR="008D085F" w14:paraId="2E88E03D" w14:textId="77777777">
        <w:trPr>
          <w:trHeight w:val="1137"/>
        </w:trPr>
        <w:tc>
          <w:tcPr>
            <w:tcW w:w="2168" w:type="dxa"/>
            <w:vAlign w:val="bottom"/>
          </w:tcPr>
          <w:p w14:paraId="1FCC9D81" w14:textId="77777777" w:rsidR="008D085F" w:rsidRDefault="00FD5C0F">
            <w:pPr>
              <w:pStyle w:val="a7"/>
              <w:snapToGrid w:val="0"/>
              <w:jc w:val="center"/>
              <w:rPr>
                <w:rFonts w:ascii="宋体" w:hAnsi="Times New Roman"/>
                <w:szCs w:val="21"/>
              </w:rPr>
            </w:pPr>
            <w:r>
              <w:rPr>
                <w:rFonts w:ascii="宋体" w:hAnsi="Times New Roman"/>
                <w:szCs w:val="21"/>
              </w:rPr>
              <w:object w:dxaOrig="1683" w:dyaOrig="1431" w14:anchorId="67C0C9A2">
                <v:shape id="_x0000_i1025" type="#_x0000_t75" style="width:84pt;height:71.4pt" o:ole="">
                  <v:imagedata r:id="rId8" o:title=""/>
                </v:shape>
                <o:OLEObject Type="Embed" ProgID="PBrush" ShapeID="_x0000_i1025" DrawAspect="Content" ObjectID="_1716836354" r:id="rId9"/>
              </w:object>
            </w:r>
          </w:p>
        </w:tc>
        <w:tc>
          <w:tcPr>
            <w:tcW w:w="2132" w:type="dxa"/>
            <w:vAlign w:val="bottom"/>
          </w:tcPr>
          <w:p w14:paraId="07C32546" w14:textId="77777777" w:rsidR="008D085F" w:rsidRDefault="00FD5C0F">
            <w:pPr>
              <w:pStyle w:val="a7"/>
              <w:snapToGrid w:val="0"/>
              <w:jc w:val="center"/>
              <w:rPr>
                <w:rFonts w:ascii="宋体" w:hAnsi="Times New Roman"/>
                <w:szCs w:val="21"/>
              </w:rPr>
            </w:pPr>
            <w:r>
              <w:rPr>
                <w:rFonts w:ascii="宋体" w:hAnsi="Times New Roman"/>
                <w:szCs w:val="21"/>
              </w:rPr>
              <w:object w:dxaOrig="1702" w:dyaOrig="1580" w14:anchorId="6A042CCE">
                <v:shape id="_x0000_i1026" type="#_x0000_t75" style="width:85.2pt;height:79.2pt" o:ole="">
                  <v:imagedata r:id="rId10" o:title=""/>
                </v:shape>
                <o:OLEObject Type="Embed" ProgID="PBrush" ShapeID="_x0000_i1026" DrawAspect="Content" ObjectID="_1716836355" r:id="rId11"/>
              </w:object>
            </w:r>
          </w:p>
        </w:tc>
        <w:tc>
          <w:tcPr>
            <w:tcW w:w="2142" w:type="dxa"/>
            <w:vAlign w:val="bottom"/>
          </w:tcPr>
          <w:p w14:paraId="6479A5E0" w14:textId="77777777" w:rsidR="008D085F" w:rsidRDefault="00FD5C0F">
            <w:pPr>
              <w:pStyle w:val="a7"/>
              <w:snapToGrid w:val="0"/>
              <w:jc w:val="center"/>
              <w:rPr>
                <w:rFonts w:ascii="宋体" w:hAnsi="Times New Roman"/>
                <w:szCs w:val="21"/>
              </w:rPr>
            </w:pPr>
            <w:r>
              <w:rPr>
                <w:rFonts w:ascii="宋体" w:hAnsi="Times New Roman"/>
                <w:szCs w:val="21"/>
              </w:rPr>
              <w:object w:dxaOrig="1702" w:dyaOrig="1421" w14:anchorId="3D37DCB0">
                <v:shape id="_x0000_i1027" type="#_x0000_t75" style="width:85.2pt;height:70.8pt" o:ole="">
                  <v:imagedata r:id="rId12" o:title=""/>
                </v:shape>
                <o:OLEObject Type="Embed" ProgID="PBrush" ShapeID="_x0000_i1027" DrawAspect="Content" ObjectID="_1716836356" r:id="rId13"/>
              </w:object>
            </w:r>
          </w:p>
        </w:tc>
        <w:tc>
          <w:tcPr>
            <w:tcW w:w="2158" w:type="dxa"/>
            <w:vAlign w:val="bottom"/>
          </w:tcPr>
          <w:p w14:paraId="29DD6C1A" w14:textId="77777777" w:rsidR="008D085F" w:rsidRDefault="00FD5C0F">
            <w:pPr>
              <w:pStyle w:val="a7"/>
              <w:snapToGrid w:val="0"/>
              <w:jc w:val="center"/>
              <w:rPr>
                <w:rFonts w:ascii="宋体" w:hAnsi="Times New Roman"/>
                <w:szCs w:val="21"/>
              </w:rPr>
            </w:pPr>
            <w:r>
              <w:rPr>
                <w:rFonts w:ascii="宋体" w:hAnsi="Times New Roman"/>
                <w:szCs w:val="21"/>
              </w:rPr>
              <w:object w:dxaOrig="1992" w:dyaOrig="1225" w14:anchorId="231A1D76">
                <v:shape id="_x0000_i1028" type="#_x0000_t75" style="width:99.6pt;height:61.2pt" o:ole="">
                  <v:imagedata r:id="rId14" o:title=""/>
                </v:shape>
                <o:OLEObject Type="Embed" ProgID="PBrush" ShapeID="_x0000_i1028" DrawAspect="Content" ObjectID="_1716836357" r:id="rId15"/>
              </w:object>
            </w:r>
          </w:p>
        </w:tc>
      </w:tr>
      <w:tr w:rsidR="008D085F" w14:paraId="471FDA5D" w14:textId="77777777">
        <w:trPr>
          <w:trHeight w:val="228"/>
        </w:trPr>
        <w:tc>
          <w:tcPr>
            <w:tcW w:w="2168" w:type="dxa"/>
          </w:tcPr>
          <w:p w14:paraId="540F3FE1" w14:textId="77777777" w:rsidR="008D085F" w:rsidRDefault="00FD5C0F">
            <w:pPr>
              <w:pStyle w:val="a7"/>
              <w:snapToGrid w:val="0"/>
              <w:jc w:val="left"/>
              <w:rPr>
                <w:rFonts w:ascii="宋体" w:hAnsi="Times New Roman"/>
                <w:szCs w:val="21"/>
              </w:rPr>
            </w:pPr>
            <w:r>
              <w:rPr>
                <w:rFonts w:ascii="宋体" w:hAnsi="Times New Roman"/>
                <w:szCs w:val="21"/>
              </w:rPr>
              <w:t>A.</w:t>
            </w:r>
            <w:r>
              <w:rPr>
                <w:rFonts w:ascii="宋体" w:hAnsi="Times New Roman"/>
                <w:szCs w:val="21"/>
              </w:rPr>
              <w:t>收集呼出的气体</w:t>
            </w:r>
          </w:p>
        </w:tc>
        <w:tc>
          <w:tcPr>
            <w:tcW w:w="2132" w:type="dxa"/>
          </w:tcPr>
          <w:p w14:paraId="68126BA9" w14:textId="77777777" w:rsidR="008D085F" w:rsidRDefault="00FD5C0F">
            <w:pPr>
              <w:pStyle w:val="a7"/>
              <w:snapToGrid w:val="0"/>
              <w:jc w:val="left"/>
              <w:rPr>
                <w:rFonts w:ascii="宋体" w:hAnsi="Times New Roman"/>
                <w:szCs w:val="21"/>
              </w:rPr>
            </w:pPr>
            <w:r>
              <w:rPr>
                <w:rFonts w:ascii="宋体" w:hAnsi="Times New Roman"/>
                <w:szCs w:val="21"/>
              </w:rPr>
              <w:t>B.</w:t>
            </w:r>
            <w:r>
              <w:rPr>
                <w:rFonts w:ascii="宋体" w:hAnsi="Times New Roman"/>
                <w:szCs w:val="21"/>
              </w:rPr>
              <w:t>液体的倾倒</w:t>
            </w:r>
          </w:p>
        </w:tc>
        <w:tc>
          <w:tcPr>
            <w:tcW w:w="2142" w:type="dxa"/>
          </w:tcPr>
          <w:p w14:paraId="25B912D4" w14:textId="77777777" w:rsidR="008D085F" w:rsidRDefault="00FD5C0F">
            <w:pPr>
              <w:pStyle w:val="a7"/>
              <w:snapToGrid w:val="0"/>
              <w:jc w:val="left"/>
              <w:rPr>
                <w:rFonts w:ascii="宋体" w:hAnsi="Times New Roman"/>
                <w:szCs w:val="21"/>
              </w:rPr>
            </w:pPr>
            <w:r>
              <w:rPr>
                <w:rFonts w:ascii="宋体" w:hAnsi="Times New Roman"/>
                <w:szCs w:val="21"/>
              </w:rPr>
              <w:t>C.</w:t>
            </w:r>
            <w:r>
              <w:rPr>
                <w:rFonts w:ascii="宋体" w:hAnsi="Times New Roman"/>
                <w:szCs w:val="21"/>
              </w:rPr>
              <w:t>闻气体的气味</w:t>
            </w:r>
          </w:p>
        </w:tc>
        <w:tc>
          <w:tcPr>
            <w:tcW w:w="2158" w:type="dxa"/>
          </w:tcPr>
          <w:p w14:paraId="48142016" w14:textId="77777777" w:rsidR="008D085F" w:rsidRDefault="00FD5C0F">
            <w:pPr>
              <w:pStyle w:val="a7"/>
              <w:snapToGrid w:val="0"/>
              <w:jc w:val="left"/>
              <w:rPr>
                <w:rFonts w:ascii="宋体" w:hAnsi="Times New Roman"/>
                <w:szCs w:val="21"/>
              </w:rPr>
            </w:pPr>
            <w:r>
              <w:rPr>
                <w:rFonts w:ascii="宋体" w:hAnsi="Times New Roman"/>
                <w:szCs w:val="21"/>
              </w:rPr>
              <w:t>D.</w:t>
            </w:r>
            <w:r>
              <w:rPr>
                <w:rFonts w:ascii="宋体" w:hAnsi="Times New Roman"/>
                <w:szCs w:val="21"/>
              </w:rPr>
              <w:t>用橡胶塞塞住试管</w:t>
            </w:r>
          </w:p>
        </w:tc>
      </w:tr>
    </w:tbl>
    <w:p w14:paraId="2C08EA9E" w14:textId="77777777" w:rsidR="008D085F" w:rsidRDefault="008D085F">
      <w:pPr>
        <w:adjustRightInd w:val="0"/>
        <w:snapToGrid w:val="0"/>
        <w:jc w:val="left"/>
        <w:textAlignment w:val="center"/>
        <w:rPr>
          <w:rFonts w:ascii="宋体" w:hAnsi="Times New Roman"/>
          <w:bCs/>
          <w:szCs w:val="21"/>
        </w:rPr>
      </w:pPr>
    </w:p>
    <w:p w14:paraId="6D1D7827" w14:textId="77777777" w:rsidR="008D085F" w:rsidRDefault="00FD5C0F">
      <w:pPr>
        <w:adjustRightInd w:val="0"/>
        <w:snapToGrid w:val="0"/>
        <w:jc w:val="left"/>
        <w:textAlignment w:val="center"/>
        <w:rPr>
          <w:rFonts w:ascii="宋体" w:hAnsi="Times New Roman"/>
          <w:bCs/>
          <w:szCs w:val="21"/>
        </w:rPr>
      </w:pPr>
      <w:r>
        <w:rPr>
          <w:rFonts w:ascii="宋体" w:hAnsi="Times New Roman"/>
          <w:bCs/>
          <w:noProof/>
          <w:szCs w:val="21"/>
        </w:rPr>
        <w:drawing>
          <wp:anchor distT="0" distB="0" distL="114300" distR="114300" simplePos="0" relativeHeight="251661312" behindDoc="0" locked="0" layoutInCell="1" allowOverlap="1" wp14:anchorId="3BE90352" wp14:editId="75313741">
            <wp:simplePos x="0" y="0"/>
            <wp:positionH relativeFrom="margin">
              <wp:posOffset>5133975</wp:posOffset>
            </wp:positionH>
            <wp:positionV relativeFrom="paragraph">
              <wp:posOffset>34290</wp:posOffset>
            </wp:positionV>
            <wp:extent cx="742315" cy="857250"/>
            <wp:effectExtent l="0" t="0" r="4445" b="11430"/>
            <wp:wrapSquare wrapText="bothSides"/>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549520" name="图片 1"/>
                    <pic:cNvPicPr>
                      <a:picLocks noChangeAspect="1" noChangeArrowheads="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742315" cy="857250"/>
                    </a:xfrm>
                    <a:prstGeom prst="rect">
                      <a:avLst/>
                    </a:prstGeom>
                    <a:noFill/>
                    <a:ln>
                      <a:noFill/>
                    </a:ln>
                  </pic:spPr>
                </pic:pic>
              </a:graphicData>
            </a:graphic>
          </wp:anchor>
        </w:drawing>
      </w:r>
      <w:r>
        <w:rPr>
          <w:rFonts w:ascii="宋体" w:hAnsi="Times New Roman"/>
          <w:bCs/>
          <w:szCs w:val="21"/>
        </w:rPr>
        <w:t>4.</w:t>
      </w:r>
      <w:r>
        <w:rPr>
          <w:rFonts w:ascii="宋体" w:hAnsi="Times New Roman" w:hint="eastAsia"/>
          <w:bCs/>
          <w:szCs w:val="21"/>
        </w:rPr>
        <w:t>消毒液</w:t>
      </w:r>
      <w:r>
        <w:rPr>
          <w:rFonts w:ascii="宋体" w:hAnsi="Times New Roman"/>
          <w:bCs/>
          <w:szCs w:val="21"/>
        </w:rPr>
        <w:t>我们常用</w:t>
      </w:r>
      <w:r>
        <w:rPr>
          <w:rFonts w:ascii="宋体" w:hAnsi="Times New Roman"/>
          <w:bCs/>
          <w:szCs w:val="21"/>
        </w:rPr>
        <w:t>75</w:t>
      </w:r>
      <w:r>
        <w:rPr>
          <w:rFonts w:ascii="宋体" w:hAnsi="Times New Roman"/>
          <w:bCs/>
          <w:szCs w:val="21"/>
        </w:rPr>
        <w:t>％酒精消毒液如图所示，对该酒精消毒液的说法错误的是</w:t>
      </w:r>
    </w:p>
    <w:p w14:paraId="1E975852" w14:textId="77777777" w:rsidR="008D085F" w:rsidRDefault="00FD5C0F">
      <w:pPr>
        <w:adjustRightInd w:val="0"/>
        <w:snapToGrid w:val="0"/>
        <w:jc w:val="left"/>
        <w:textAlignment w:val="center"/>
        <w:rPr>
          <w:rFonts w:ascii="宋体" w:hAnsi="Times New Roman"/>
          <w:bCs/>
          <w:szCs w:val="21"/>
        </w:rPr>
      </w:pPr>
      <w:r>
        <w:rPr>
          <w:rFonts w:ascii="宋体" w:hAnsi="Times New Roman"/>
          <w:bCs/>
          <w:szCs w:val="21"/>
        </w:rPr>
        <w:t>A.</w:t>
      </w:r>
      <w:r>
        <w:rPr>
          <w:rFonts w:ascii="宋体" w:hAnsi="Times New Roman"/>
          <w:bCs/>
          <w:szCs w:val="21"/>
        </w:rPr>
        <w:t>属于溶液</w:t>
      </w:r>
    </w:p>
    <w:p w14:paraId="2F2407D9" w14:textId="77777777" w:rsidR="008D085F" w:rsidRDefault="00FD5C0F">
      <w:pPr>
        <w:adjustRightInd w:val="0"/>
        <w:snapToGrid w:val="0"/>
        <w:jc w:val="left"/>
        <w:textAlignment w:val="center"/>
        <w:rPr>
          <w:rFonts w:ascii="宋体" w:hAnsi="Times New Roman"/>
          <w:bCs/>
          <w:szCs w:val="21"/>
        </w:rPr>
      </w:pPr>
      <w:r>
        <w:rPr>
          <w:rFonts w:ascii="宋体" w:hAnsi="Times New Roman"/>
          <w:bCs/>
          <w:szCs w:val="21"/>
        </w:rPr>
        <w:t>B.</w:t>
      </w:r>
      <w:r>
        <w:rPr>
          <w:rFonts w:ascii="宋体" w:hAnsi="Times New Roman"/>
          <w:bCs/>
          <w:szCs w:val="21"/>
        </w:rPr>
        <w:t>具有可燃性</w:t>
      </w:r>
    </w:p>
    <w:p w14:paraId="144DE34E" w14:textId="77777777" w:rsidR="008D085F" w:rsidRDefault="00FD5C0F">
      <w:pPr>
        <w:adjustRightInd w:val="0"/>
        <w:snapToGrid w:val="0"/>
        <w:jc w:val="left"/>
        <w:textAlignment w:val="center"/>
        <w:rPr>
          <w:rFonts w:ascii="宋体" w:hAnsi="Times New Roman"/>
          <w:bCs/>
          <w:szCs w:val="21"/>
        </w:rPr>
      </w:pPr>
      <w:r>
        <w:rPr>
          <w:rFonts w:ascii="宋体" w:hAnsi="Times New Roman"/>
          <w:bCs/>
          <w:szCs w:val="21"/>
        </w:rPr>
        <w:t>C.</w:t>
      </w:r>
      <w:r>
        <w:rPr>
          <w:rFonts w:ascii="宋体" w:hAnsi="Times New Roman"/>
          <w:bCs/>
          <w:szCs w:val="21"/>
        </w:rPr>
        <w:t>具有挥发性</w:t>
      </w:r>
    </w:p>
    <w:p w14:paraId="0B15E827" w14:textId="77777777" w:rsidR="008D085F" w:rsidRDefault="00FD5C0F">
      <w:pPr>
        <w:adjustRightInd w:val="0"/>
        <w:snapToGrid w:val="0"/>
        <w:jc w:val="left"/>
        <w:textAlignment w:val="center"/>
        <w:rPr>
          <w:rFonts w:ascii="宋体" w:hAnsi="Times New Roman"/>
          <w:bCs/>
          <w:szCs w:val="21"/>
        </w:rPr>
      </w:pPr>
      <w:r>
        <w:rPr>
          <w:rFonts w:ascii="宋体" w:hAnsi="Times New Roman"/>
          <w:bCs/>
          <w:szCs w:val="21"/>
        </w:rPr>
        <w:t>D.</w:t>
      </w:r>
      <w:r>
        <w:rPr>
          <w:rFonts w:ascii="宋体" w:hAnsi="Times New Roman"/>
          <w:bCs/>
          <w:szCs w:val="21"/>
        </w:rPr>
        <w:t>属于有机物</w:t>
      </w:r>
    </w:p>
    <w:p w14:paraId="6277D836" w14:textId="77777777" w:rsidR="008D085F" w:rsidRDefault="008D085F">
      <w:pPr>
        <w:adjustRightInd w:val="0"/>
        <w:snapToGrid w:val="0"/>
        <w:jc w:val="left"/>
        <w:textAlignment w:val="center"/>
        <w:rPr>
          <w:rFonts w:ascii="宋体" w:hAnsi="Times New Roman"/>
          <w:bCs/>
          <w:szCs w:val="21"/>
        </w:rPr>
      </w:pPr>
    </w:p>
    <w:p w14:paraId="2AAE8ABA" w14:textId="77777777" w:rsidR="008D085F" w:rsidRDefault="00FD5C0F">
      <w:pPr>
        <w:widowControl/>
        <w:shd w:val="clear" w:color="auto" w:fill="FFFFFF"/>
        <w:adjustRightInd w:val="0"/>
        <w:snapToGrid w:val="0"/>
        <w:jc w:val="left"/>
        <w:rPr>
          <w:rFonts w:ascii="宋体" w:hAnsi="Times New Roman"/>
          <w:szCs w:val="21"/>
        </w:rPr>
      </w:pPr>
      <w:r>
        <w:rPr>
          <w:rFonts w:ascii="宋体" w:hAnsi="Times New Roman"/>
          <w:szCs w:val="21"/>
        </w:rPr>
        <w:t>5.2021</w:t>
      </w:r>
      <w:r>
        <w:rPr>
          <w:rFonts w:ascii="宋体" w:hAnsi="Times New Roman"/>
          <w:szCs w:val="21"/>
        </w:rPr>
        <w:t>年</w:t>
      </w:r>
      <w:r>
        <w:rPr>
          <w:rFonts w:ascii="宋体" w:hAnsi="Times New Roman"/>
          <w:szCs w:val="21"/>
        </w:rPr>
        <w:t>12</w:t>
      </w:r>
      <w:r>
        <w:rPr>
          <w:rFonts w:ascii="宋体" w:hAnsi="Times New Roman"/>
          <w:szCs w:val="21"/>
        </w:rPr>
        <w:t>月</w:t>
      </w:r>
      <w:r>
        <w:rPr>
          <w:rFonts w:ascii="宋体" w:hAnsi="Times New Roman"/>
          <w:szCs w:val="21"/>
        </w:rPr>
        <w:t>9</w:t>
      </w:r>
      <w:r>
        <w:rPr>
          <w:rFonts w:ascii="宋体" w:hAnsi="Times New Roman"/>
          <w:szCs w:val="21"/>
        </w:rPr>
        <w:t>日</w:t>
      </w:r>
      <w:r>
        <w:rPr>
          <w:rFonts w:ascii="宋体" w:hAnsi="Times New Roman" w:hint="eastAsia"/>
          <w:szCs w:val="21"/>
        </w:rPr>
        <w:t>“</w:t>
      </w:r>
      <w:r>
        <w:rPr>
          <w:rFonts w:ascii="宋体" w:hAnsi="Times New Roman"/>
          <w:szCs w:val="21"/>
        </w:rPr>
        <w:t>天宫课堂</w:t>
      </w:r>
      <w:r>
        <w:rPr>
          <w:rFonts w:ascii="宋体" w:hAnsi="Times New Roman" w:hint="eastAsia"/>
          <w:szCs w:val="21"/>
        </w:rPr>
        <w:t>”</w:t>
      </w:r>
      <w:r>
        <w:rPr>
          <w:rFonts w:ascii="宋体" w:hAnsi="Times New Roman"/>
          <w:szCs w:val="21"/>
        </w:rPr>
        <w:t>正式开讲，航天员王亚平把一个金属圈插入饮用水袋中，慢慢抽出金属圈，形成了一个水膜，接着，她往水膜表面贴上花朵折纸，这朵花在太空中</w:t>
      </w:r>
      <w:r>
        <w:rPr>
          <w:rFonts w:ascii="宋体" w:hAnsi="Times New Roman" w:hint="eastAsia"/>
          <w:szCs w:val="21"/>
        </w:rPr>
        <w:t>“</w:t>
      </w:r>
      <w:r>
        <w:rPr>
          <w:rFonts w:ascii="宋体" w:hAnsi="Times New Roman"/>
          <w:szCs w:val="21"/>
        </w:rPr>
        <w:t>绽放</w:t>
      </w:r>
      <w:r>
        <w:rPr>
          <w:rFonts w:ascii="宋体" w:hAnsi="Times New Roman" w:hint="eastAsia"/>
          <w:szCs w:val="21"/>
        </w:rPr>
        <w:t>”</w:t>
      </w:r>
      <w:r>
        <w:rPr>
          <w:rFonts w:ascii="宋体" w:hAnsi="Times New Roman"/>
          <w:szCs w:val="21"/>
        </w:rPr>
        <w:t>，有关说法正确的是</w:t>
      </w:r>
    </w:p>
    <w:p w14:paraId="050CC5C2" w14:textId="77777777" w:rsidR="008D085F" w:rsidRDefault="00FD5C0F">
      <w:pPr>
        <w:widowControl/>
        <w:shd w:val="clear" w:color="auto" w:fill="FFFFFF"/>
        <w:adjustRightInd w:val="0"/>
        <w:snapToGrid w:val="0"/>
        <w:jc w:val="left"/>
        <w:rPr>
          <w:rFonts w:ascii="宋体" w:hAnsi="Times New Roman"/>
          <w:bCs/>
          <w:szCs w:val="21"/>
        </w:rPr>
      </w:pPr>
      <w:r>
        <w:rPr>
          <w:rFonts w:ascii="宋体" w:hAnsi="Times New Roman"/>
          <w:bCs/>
          <w:szCs w:val="21"/>
        </w:rPr>
        <w:t>A.</w:t>
      </w:r>
      <w:r>
        <w:rPr>
          <w:rFonts w:ascii="宋体" w:hAnsi="Times New Roman"/>
          <w:bCs/>
          <w:szCs w:val="21"/>
        </w:rPr>
        <w:t>纸花</w:t>
      </w:r>
      <w:r>
        <w:rPr>
          <w:rFonts w:ascii="宋体" w:hAnsi="Times New Roman"/>
          <w:szCs w:val="21"/>
        </w:rPr>
        <w:t>绽放</w:t>
      </w:r>
      <w:r>
        <w:rPr>
          <w:rFonts w:ascii="宋体" w:hAnsi="Times New Roman"/>
          <w:bCs/>
          <w:szCs w:val="21"/>
        </w:rPr>
        <w:t>属于化学变化</w:t>
      </w:r>
      <w:r>
        <w:rPr>
          <w:rFonts w:ascii="宋体" w:hAnsi="Times New Roman"/>
          <w:bCs/>
          <w:szCs w:val="21"/>
        </w:rPr>
        <w:tab/>
      </w:r>
      <w:r>
        <w:rPr>
          <w:rFonts w:ascii="宋体" w:hAnsi="Times New Roman"/>
          <w:bCs/>
          <w:szCs w:val="21"/>
        </w:rPr>
        <w:tab/>
      </w:r>
      <w:r>
        <w:rPr>
          <w:rFonts w:ascii="宋体" w:hAnsi="Times New Roman"/>
          <w:bCs/>
          <w:szCs w:val="21"/>
        </w:rPr>
        <w:tab/>
      </w:r>
      <w:r>
        <w:rPr>
          <w:rFonts w:ascii="宋体" w:hAnsi="Times New Roman"/>
          <w:bCs/>
          <w:szCs w:val="21"/>
        </w:rPr>
        <w:tab/>
      </w:r>
      <w:r>
        <w:rPr>
          <w:rFonts w:ascii="宋体" w:hAnsi="Times New Roman"/>
          <w:bCs/>
          <w:szCs w:val="21"/>
        </w:rPr>
        <w:tab/>
        <w:t>B.</w:t>
      </w:r>
      <w:r>
        <w:rPr>
          <w:rFonts w:ascii="宋体" w:hAnsi="Times New Roman"/>
          <w:bCs/>
          <w:szCs w:val="21"/>
        </w:rPr>
        <w:t>水膜中的水分子间的间隔变小</w:t>
      </w:r>
    </w:p>
    <w:p w14:paraId="560B6231" w14:textId="77777777" w:rsidR="008D085F" w:rsidRDefault="00FD5C0F">
      <w:pPr>
        <w:widowControl/>
        <w:shd w:val="clear" w:color="auto" w:fill="FFFFFF"/>
        <w:adjustRightInd w:val="0"/>
        <w:snapToGrid w:val="0"/>
        <w:jc w:val="left"/>
        <w:rPr>
          <w:rFonts w:ascii="宋体" w:hAnsi="Times New Roman"/>
          <w:bCs/>
          <w:szCs w:val="21"/>
        </w:rPr>
      </w:pPr>
      <w:r>
        <w:rPr>
          <w:rFonts w:ascii="宋体" w:hAnsi="Times New Roman"/>
          <w:bCs/>
          <w:szCs w:val="21"/>
        </w:rPr>
        <w:t>C.</w:t>
      </w:r>
      <w:r>
        <w:rPr>
          <w:rFonts w:ascii="宋体" w:hAnsi="Times New Roman"/>
          <w:bCs/>
          <w:szCs w:val="21"/>
        </w:rPr>
        <w:t>水膜中</w:t>
      </w:r>
      <w:r>
        <w:rPr>
          <w:rFonts w:ascii="宋体" w:hAnsi="Times New Roman"/>
          <w:szCs w:val="21"/>
        </w:rPr>
        <w:t>的</w:t>
      </w:r>
      <w:r>
        <w:rPr>
          <w:rFonts w:ascii="宋体" w:hAnsi="Times New Roman"/>
          <w:bCs/>
          <w:szCs w:val="21"/>
        </w:rPr>
        <w:t>水分子由里向外运动</w:t>
      </w:r>
      <w:r>
        <w:rPr>
          <w:rFonts w:ascii="宋体" w:hAnsi="Times New Roman"/>
          <w:bCs/>
          <w:szCs w:val="21"/>
        </w:rPr>
        <w:tab/>
      </w:r>
      <w:r>
        <w:rPr>
          <w:rFonts w:ascii="宋体" w:hAnsi="Times New Roman"/>
          <w:bCs/>
          <w:szCs w:val="21"/>
        </w:rPr>
        <w:tab/>
      </w:r>
      <w:r>
        <w:rPr>
          <w:rFonts w:ascii="宋体" w:hAnsi="Times New Roman"/>
          <w:bCs/>
          <w:szCs w:val="21"/>
        </w:rPr>
        <w:tab/>
        <w:t>D.</w:t>
      </w:r>
      <w:r>
        <w:rPr>
          <w:rFonts w:ascii="宋体" w:hAnsi="Times New Roman"/>
          <w:szCs w:val="21"/>
        </w:rPr>
        <w:t>水袋的水是由氢、氧两种元素组成的</w:t>
      </w:r>
    </w:p>
    <w:p w14:paraId="0DC2CCEB" w14:textId="77777777" w:rsidR="008D085F" w:rsidRDefault="008D085F">
      <w:pPr>
        <w:adjustRightInd w:val="0"/>
        <w:snapToGrid w:val="0"/>
        <w:jc w:val="left"/>
        <w:textAlignment w:val="center"/>
        <w:rPr>
          <w:rFonts w:ascii="宋体" w:hAnsi="Times New Roman"/>
          <w:bCs/>
          <w:szCs w:val="21"/>
        </w:rPr>
      </w:pPr>
    </w:p>
    <w:p w14:paraId="053C020E" w14:textId="77777777" w:rsidR="008D085F" w:rsidRDefault="00FD5C0F">
      <w:pPr>
        <w:adjustRightInd w:val="0"/>
        <w:snapToGrid w:val="0"/>
        <w:jc w:val="left"/>
        <w:textAlignment w:val="center"/>
        <w:rPr>
          <w:rFonts w:ascii="宋体" w:hAnsi="Times New Roman"/>
          <w:spacing w:val="-6"/>
          <w:szCs w:val="21"/>
        </w:rPr>
      </w:pPr>
      <w:r>
        <w:rPr>
          <w:rFonts w:ascii="宋体" w:hAnsi="Times New Roman"/>
          <w:bCs/>
          <w:spacing w:val="-6"/>
          <w:szCs w:val="21"/>
        </w:rPr>
        <w:t>6.</w:t>
      </w:r>
      <w:r>
        <w:rPr>
          <w:rFonts w:ascii="宋体" w:hAnsi="Times New Roman"/>
          <w:spacing w:val="-6"/>
          <w:szCs w:val="21"/>
        </w:rPr>
        <w:t>磷酸氢二钠（</w:t>
      </w:r>
      <w:r>
        <w:rPr>
          <w:rFonts w:ascii="宋体" w:hAnsi="Times New Roman"/>
          <w:spacing w:val="-6"/>
          <w:szCs w:val="21"/>
        </w:rPr>
        <w:t>Na</w:t>
      </w:r>
      <w:r>
        <w:rPr>
          <w:rFonts w:ascii="宋体" w:hAnsi="Times New Roman"/>
          <w:spacing w:val="-6"/>
          <w:szCs w:val="21"/>
          <w:vertAlign w:val="subscript"/>
        </w:rPr>
        <w:t>2</w:t>
      </w:r>
      <w:r>
        <w:rPr>
          <w:rFonts w:ascii="宋体" w:hAnsi="Times New Roman"/>
          <w:spacing w:val="-6"/>
          <w:szCs w:val="21"/>
        </w:rPr>
        <w:t>HPO</w:t>
      </w:r>
      <w:r>
        <w:rPr>
          <w:rFonts w:ascii="宋体" w:hAnsi="Times New Roman"/>
          <w:spacing w:val="-6"/>
          <w:szCs w:val="21"/>
          <w:vertAlign w:val="subscript"/>
        </w:rPr>
        <w:t>4</w:t>
      </w:r>
      <w:r>
        <w:rPr>
          <w:rFonts w:ascii="宋体" w:hAnsi="Times New Roman"/>
          <w:spacing w:val="-6"/>
          <w:szCs w:val="21"/>
        </w:rPr>
        <w:t>）是我国灭活新冠疫苗的主要辅料之一，其为易潮解的白色粉末，可溶于水，水溶液呈弱碱性。下列关于该物质的说法，正确的是</w:t>
      </w:r>
    </w:p>
    <w:p w14:paraId="6A278CC7" w14:textId="77777777" w:rsidR="008D085F" w:rsidRDefault="00FD5C0F">
      <w:pPr>
        <w:adjustRightInd w:val="0"/>
        <w:snapToGrid w:val="0"/>
        <w:jc w:val="left"/>
        <w:textAlignment w:val="center"/>
        <w:rPr>
          <w:rFonts w:ascii="宋体" w:hAnsi="Times New Roman"/>
          <w:bCs/>
          <w:szCs w:val="21"/>
        </w:rPr>
      </w:pPr>
      <w:r>
        <w:rPr>
          <w:rFonts w:ascii="宋体" w:hAnsi="Times New Roman"/>
          <w:bCs/>
          <w:szCs w:val="21"/>
        </w:rPr>
        <w:t>A.</w:t>
      </w:r>
      <w:r>
        <w:rPr>
          <w:rFonts w:ascii="宋体" w:hAnsi="Times New Roman"/>
          <w:bCs/>
          <w:szCs w:val="21"/>
        </w:rPr>
        <w:t>由</w:t>
      </w:r>
      <w:r>
        <w:rPr>
          <w:rFonts w:ascii="宋体" w:hAnsi="Times New Roman"/>
          <w:bCs/>
          <w:szCs w:val="21"/>
        </w:rPr>
        <w:t>8</w:t>
      </w:r>
      <w:r>
        <w:rPr>
          <w:rFonts w:ascii="宋体" w:hAnsi="Times New Roman"/>
          <w:bCs/>
          <w:szCs w:val="21"/>
        </w:rPr>
        <w:t>个原子构成</w:t>
      </w:r>
      <w:r>
        <w:rPr>
          <w:rFonts w:ascii="宋体" w:hAnsi="Times New Roman"/>
          <w:bCs/>
          <w:szCs w:val="21"/>
        </w:rPr>
        <w:tab/>
      </w:r>
      <w:r>
        <w:rPr>
          <w:rFonts w:ascii="宋体" w:hAnsi="Times New Roman"/>
          <w:bCs/>
          <w:szCs w:val="21"/>
        </w:rPr>
        <w:tab/>
      </w:r>
      <w:r>
        <w:rPr>
          <w:rFonts w:ascii="宋体" w:hAnsi="Times New Roman"/>
          <w:bCs/>
          <w:szCs w:val="21"/>
        </w:rPr>
        <w:tab/>
      </w:r>
      <w:r>
        <w:rPr>
          <w:rFonts w:ascii="宋体" w:hAnsi="Times New Roman"/>
          <w:bCs/>
          <w:szCs w:val="21"/>
        </w:rPr>
        <w:tab/>
      </w:r>
      <w:r>
        <w:rPr>
          <w:rFonts w:ascii="宋体" w:hAnsi="Times New Roman"/>
          <w:bCs/>
          <w:szCs w:val="21"/>
        </w:rPr>
        <w:tab/>
      </w:r>
      <w:r>
        <w:rPr>
          <w:rFonts w:ascii="宋体" w:hAnsi="Times New Roman"/>
          <w:bCs/>
          <w:szCs w:val="21"/>
        </w:rPr>
        <w:tab/>
        <w:t>B.</w:t>
      </w:r>
      <w:r>
        <w:rPr>
          <w:rFonts w:ascii="宋体" w:hAnsi="Times New Roman"/>
          <w:szCs w:val="21"/>
        </w:rPr>
        <w:t>氧元素的质量分数最大</w:t>
      </w:r>
    </w:p>
    <w:p w14:paraId="0A50A941" w14:textId="77777777" w:rsidR="008D085F" w:rsidRDefault="00FD5C0F">
      <w:pPr>
        <w:adjustRightInd w:val="0"/>
        <w:snapToGrid w:val="0"/>
        <w:jc w:val="left"/>
        <w:textAlignment w:val="center"/>
        <w:rPr>
          <w:rFonts w:ascii="宋体" w:hAnsi="Times New Roman"/>
          <w:bCs/>
          <w:szCs w:val="21"/>
        </w:rPr>
      </w:pPr>
      <w:r>
        <w:rPr>
          <w:rFonts w:ascii="宋体" w:hAnsi="Times New Roman"/>
          <w:bCs/>
          <w:szCs w:val="21"/>
        </w:rPr>
        <w:t>C.</w:t>
      </w:r>
      <w:r>
        <w:rPr>
          <w:rFonts w:ascii="宋体" w:hAnsi="Times New Roman"/>
          <w:bCs/>
          <w:szCs w:val="21"/>
        </w:rPr>
        <w:t>相对分子质量为</w:t>
      </w:r>
      <w:r>
        <w:rPr>
          <w:rFonts w:ascii="宋体" w:hAnsi="Times New Roman"/>
          <w:bCs/>
          <w:szCs w:val="21"/>
        </w:rPr>
        <w:t>14</w:t>
      </w:r>
      <w:r>
        <w:rPr>
          <w:rFonts w:ascii="宋体" w:hAnsi="Times New Roman"/>
          <w:bCs/>
          <w:spacing w:val="60"/>
          <w:szCs w:val="21"/>
        </w:rPr>
        <w:t>2</w:t>
      </w:r>
      <w:r>
        <w:rPr>
          <w:rFonts w:ascii="宋体" w:hAnsi="Times New Roman"/>
          <w:bCs/>
          <w:szCs w:val="21"/>
        </w:rPr>
        <w:t>g</w:t>
      </w:r>
      <w:r>
        <w:rPr>
          <w:rFonts w:ascii="宋体" w:hAnsi="Times New Roman"/>
          <w:bCs/>
          <w:szCs w:val="21"/>
        </w:rPr>
        <w:tab/>
      </w:r>
      <w:r>
        <w:rPr>
          <w:rFonts w:ascii="宋体" w:hAnsi="Times New Roman"/>
          <w:bCs/>
          <w:szCs w:val="21"/>
        </w:rPr>
        <w:tab/>
      </w:r>
      <w:r>
        <w:rPr>
          <w:rFonts w:ascii="宋体" w:hAnsi="Times New Roman"/>
          <w:bCs/>
          <w:szCs w:val="21"/>
        </w:rPr>
        <w:tab/>
      </w:r>
      <w:r>
        <w:rPr>
          <w:rFonts w:ascii="宋体" w:hAnsi="Times New Roman"/>
          <w:bCs/>
          <w:szCs w:val="21"/>
        </w:rPr>
        <w:tab/>
      </w:r>
      <w:r>
        <w:rPr>
          <w:rFonts w:ascii="宋体" w:hAnsi="Times New Roman"/>
          <w:bCs/>
          <w:szCs w:val="21"/>
        </w:rPr>
        <w:tab/>
        <w:t>D.</w:t>
      </w:r>
      <w:r>
        <w:rPr>
          <w:rFonts w:ascii="宋体" w:hAnsi="Times New Roman"/>
          <w:bCs/>
          <w:szCs w:val="21"/>
        </w:rPr>
        <w:t>氢、氧元素的质量比为</w:t>
      </w:r>
      <w:r>
        <w:rPr>
          <w:rFonts w:ascii="宋体" w:hAnsi="Times New Roman"/>
          <w:bCs/>
          <w:szCs w:val="21"/>
        </w:rPr>
        <w:t>1</w:t>
      </w:r>
      <w:r>
        <w:rPr>
          <w:rFonts w:ascii="宋体" w:hAnsi="Times New Roman" w:cs="宋体" w:hint="eastAsia"/>
          <w:bCs/>
          <w:szCs w:val="21"/>
        </w:rPr>
        <w:t>∶</w:t>
      </w:r>
      <w:r>
        <w:rPr>
          <w:rFonts w:ascii="宋体" w:hAnsi="Times New Roman"/>
          <w:bCs/>
          <w:szCs w:val="21"/>
        </w:rPr>
        <w:t>4</w:t>
      </w:r>
    </w:p>
    <w:p w14:paraId="5379D8DC" w14:textId="77777777" w:rsidR="008D085F" w:rsidRDefault="008D085F">
      <w:pPr>
        <w:adjustRightInd w:val="0"/>
        <w:snapToGrid w:val="0"/>
        <w:jc w:val="left"/>
        <w:textAlignment w:val="center"/>
        <w:rPr>
          <w:rFonts w:ascii="宋体" w:hAnsi="Times New Roman"/>
          <w:bCs/>
          <w:szCs w:val="21"/>
        </w:rPr>
      </w:pPr>
    </w:p>
    <w:p w14:paraId="04815D3F" w14:textId="77777777" w:rsidR="008D085F" w:rsidRDefault="00FD5C0F">
      <w:pPr>
        <w:rPr>
          <w:rFonts w:ascii="宋体" w:hAnsi="Times New Roman"/>
          <w:szCs w:val="21"/>
        </w:rPr>
      </w:pPr>
      <w:r>
        <w:rPr>
          <w:rFonts w:ascii="宋体" w:hAnsi="Times New Roman"/>
          <w:szCs w:val="21"/>
        </w:rPr>
        <w:t>7.</w:t>
      </w:r>
      <w:r>
        <w:rPr>
          <w:rFonts w:ascii="宋体" w:hAnsi="Times New Roman"/>
          <w:szCs w:val="21"/>
        </w:rPr>
        <w:t>如图所示是氯化钾、硫酸钠和醋酸钙三种物质的溶解度曲线，有关说法正确的是</w:t>
      </w:r>
    </w:p>
    <w:p w14:paraId="71E2EDE2" w14:textId="77777777" w:rsidR="008D085F" w:rsidRDefault="00FD5C0F">
      <w:pPr>
        <w:jc w:val="center"/>
        <w:rPr>
          <w:rFonts w:ascii="宋体" w:hAnsi="Times New Roman"/>
          <w:szCs w:val="21"/>
        </w:rPr>
      </w:pPr>
      <w:r>
        <w:rPr>
          <w:rFonts w:ascii="宋体" w:hAnsi="Times New Roman"/>
          <w:noProof/>
          <w:szCs w:val="21"/>
        </w:rPr>
        <w:drawing>
          <wp:inline distT="0" distB="0" distL="0" distR="0" wp14:anchorId="7C21A9FA" wp14:editId="3282D548">
            <wp:extent cx="1833880" cy="1079500"/>
            <wp:effectExtent l="0" t="0" r="0" b="6350"/>
            <wp:docPr id="28" name="图片 28" descr="图表, 折线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1774473" name="图片 28" descr="图表, 折线图&#10;&#10;描述已自动生成"/>
                    <pic:cNvPicPr>
                      <a:picLocks noChangeAspect="1" noChangeArrowheads="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833880" cy="1079500"/>
                    </a:xfrm>
                    <a:prstGeom prst="rect">
                      <a:avLst/>
                    </a:prstGeom>
                    <a:noFill/>
                    <a:ln>
                      <a:noFill/>
                    </a:ln>
                  </pic:spPr>
                </pic:pic>
              </a:graphicData>
            </a:graphic>
          </wp:inline>
        </w:drawing>
      </w:r>
    </w:p>
    <w:p w14:paraId="29CCF98E" w14:textId="77777777" w:rsidR="008D085F" w:rsidRDefault="00FD5C0F">
      <w:pPr>
        <w:rPr>
          <w:rFonts w:ascii="宋体" w:hAnsi="Times New Roman"/>
          <w:szCs w:val="21"/>
        </w:rPr>
      </w:pPr>
      <w:r>
        <w:rPr>
          <w:rFonts w:ascii="宋体" w:hAnsi="Times New Roman"/>
          <w:szCs w:val="21"/>
        </w:rPr>
        <w:t>A.7</w:t>
      </w:r>
      <w:r>
        <w:rPr>
          <w:rFonts w:ascii="宋体" w:hAnsi="Times New Roman"/>
          <w:spacing w:val="60"/>
          <w:szCs w:val="21"/>
        </w:rPr>
        <w:t>0</w:t>
      </w:r>
      <w:r>
        <w:rPr>
          <w:rFonts w:ascii="宋体" w:hAnsi="Times New Roman"/>
          <w:szCs w:val="21"/>
          <w:vertAlign w:val="superscript"/>
        </w:rPr>
        <w:t>o</w:t>
      </w:r>
      <w:r>
        <w:rPr>
          <w:rFonts w:ascii="宋体" w:hAnsi="Times New Roman"/>
          <w:szCs w:val="21"/>
        </w:rPr>
        <w:t>C</w:t>
      </w:r>
      <w:r>
        <w:rPr>
          <w:rFonts w:ascii="宋体" w:hAnsi="Times New Roman"/>
          <w:szCs w:val="21"/>
        </w:rPr>
        <w:t>时</w:t>
      </w:r>
      <w:r>
        <w:rPr>
          <w:rFonts w:ascii="宋体" w:hAnsi="Times New Roman"/>
          <w:szCs w:val="21"/>
        </w:rPr>
        <w:t>5</w:t>
      </w:r>
      <w:r>
        <w:rPr>
          <w:rFonts w:ascii="宋体" w:hAnsi="Times New Roman"/>
          <w:spacing w:val="60"/>
          <w:szCs w:val="21"/>
        </w:rPr>
        <w:t>0</w:t>
      </w:r>
      <w:r>
        <w:rPr>
          <w:rFonts w:ascii="宋体" w:hAnsi="Times New Roman"/>
          <w:szCs w:val="21"/>
        </w:rPr>
        <w:t>g</w:t>
      </w:r>
      <w:r>
        <w:rPr>
          <w:rFonts w:ascii="宋体" w:hAnsi="Times New Roman"/>
          <w:szCs w:val="21"/>
        </w:rPr>
        <w:t>水最多能溶解溶质的质量：醋酸钙最小</w:t>
      </w:r>
    </w:p>
    <w:p w14:paraId="378E7934" w14:textId="77777777" w:rsidR="008D085F" w:rsidRDefault="00FD5C0F">
      <w:pPr>
        <w:rPr>
          <w:rFonts w:ascii="宋体" w:hAnsi="Times New Roman"/>
          <w:szCs w:val="21"/>
        </w:rPr>
      </w:pPr>
      <w:r>
        <w:rPr>
          <w:rFonts w:ascii="宋体" w:hAnsi="Times New Roman"/>
          <w:szCs w:val="21"/>
        </w:rPr>
        <w:t>B.</w:t>
      </w:r>
      <w:r>
        <w:rPr>
          <w:rFonts w:ascii="宋体" w:hAnsi="Times New Roman"/>
          <w:szCs w:val="21"/>
        </w:rPr>
        <w:t>饱和溶液从</w:t>
      </w:r>
      <w:r>
        <w:rPr>
          <w:rFonts w:ascii="宋体" w:hAnsi="Times New Roman"/>
          <w:szCs w:val="21"/>
        </w:rPr>
        <w:t>10</w:t>
      </w:r>
      <w:r>
        <w:rPr>
          <w:rFonts w:ascii="宋体" w:hAnsi="Times New Roman"/>
          <w:spacing w:val="60"/>
          <w:szCs w:val="21"/>
        </w:rPr>
        <w:t>0</w:t>
      </w:r>
      <w:r>
        <w:rPr>
          <w:rFonts w:ascii="宋体" w:hAnsi="Times New Roman"/>
          <w:szCs w:val="21"/>
          <w:vertAlign w:val="superscript"/>
        </w:rPr>
        <w:t>o</w:t>
      </w:r>
      <w:r>
        <w:rPr>
          <w:rFonts w:ascii="宋体" w:hAnsi="Times New Roman"/>
          <w:szCs w:val="21"/>
        </w:rPr>
        <w:t>C</w:t>
      </w:r>
      <w:r>
        <w:rPr>
          <w:rFonts w:ascii="宋体" w:hAnsi="Times New Roman"/>
          <w:szCs w:val="21"/>
        </w:rPr>
        <w:t>降至</w:t>
      </w:r>
      <w:r>
        <w:rPr>
          <w:rFonts w:ascii="宋体" w:hAnsi="Times New Roman"/>
          <w:szCs w:val="21"/>
        </w:rPr>
        <w:t>2</w:t>
      </w:r>
      <w:r>
        <w:rPr>
          <w:rFonts w:ascii="宋体" w:hAnsi="Times New Roman"/>
          <w:spacing w:val="60"/>
          <w:szCs w:val="21"/>
        </w:rPr>
        <w:t>0</w:t>
      </w:r>
      <w:r>
        <w:rPr>
          <w:rFonts w:ascii="宋体" w:hAnsi="Times New Roman"/>
          <w:szCs w:val="21"/>
          <w:vertAlign w:val="superscript"/>
        </w:rPr>
        <w:t>o</w:t>
      </w:r>
      <w:r>
        <w:rPr>
          <w:rFonts w:ascii="宋体" w:hAnsi="Times New Roman"/>
          <w:szCs w:val="21"/>
        </w:rPr>
        <w:t>C</w:t>
      </w:r>
      <w:r>
        <w:rPr>
          <w:rFonts w:ascii="宋体" w:hAnsi="Times New Roman"/>
          <w:szCs w:val="21"/>
        </w:rPr>
        <w:t>析出晶体质量：氯化钾最大</w:t>
      </w:r>
    </w:p>
    <w:p w14:paraId="6FCC97B4" w14:textId="77777777" w:rsidR="008D085F" w:rsidRDefault="00FD5C0F">
      <w:pPr>
        <w:rPr>
          <w:rFonts w:ascii="宋体" w:hAnsi="Times New Roman"/>
          <w:szCs w:val="21"/>
        </w:rPr>
      </w:pPr>
      <w:r>
        <w:rPr>
          <w:rFonts w:ascii="宋体" w:hAnsi="Times New Roman"/>
          <w:szCs w:val="21"/>
        </w:rPr>
        <w:lastRenderedPageBreak/>
        <w:t>C.</w:t>
      </w:r>
      <w:r>
        <w:rPr>
          <w:rFonts w:ascii="宋体" w:hAnsi="Times New Roman"/>
          <w:szCs w:val="21"/>
        </w:rPr>
        <w:t>在</w:t>
      </w:r>
      <w:r>
        <w:rPr>
          <w:rFonts w:ascii="宋体" w:hAnsi="Times New Roman"/>
          <w:szCs w:val="21"/>
        </w:rPr>
        <w:t>1</w:t>
      </w:r>
      <w:r>
        <w:rPr>
          <w:rFonts w:ascii="宋体" w:hAnsi="Times New Roman"/>
          <w:spacing w:val="60"/>
          <w:szCs w:val="21"/>
        </w:rPr>
        <w:t>5</w:t>
      </w:r>
      <w:r>
        <w:rPr>
          <w:rFonts w:ascii="宋体" w:hAnsi="Times New Roman"/>
          <w:szCs w:val="21"/>
          <w:vertAlign w:val="superscript"/>
        </w:rPr>
        <w:t>o</w:t>
      </w:r>
      <w:r>
        <w:rPr>
          <w:rFonts w:ascii="宋体" w:hAnsi="Times New Roman"/>
          <w:szCs w:val="21"/>
        </w:rPr>
        <w:t>C</w:t>
      </w:r>
      <w:r>
        <w:rPr>
          <w:rFonts w:ascii="宋体" w:hAnsi="Times New Roman"/>
          <w:szCs w:val="21"/>
        </w:rPr>
        <w:t>至</w:t>
      </w:r>
      <w:r>
        <w:rPr>
          <w:rFonts w:ascii="宋体" w:hAnsi="Times New Roman"/>
          <w:szCs w:val="21"/>
        </w:rPr>
        <w:t>2</w:t>
      </w:r>
      <w:r>
        <w:rPr>
          <w:rFonts w:ascii="宋体" w:hAnsi="Times New Roman"/>
          <w:spacing w:val="60"/>
          <w:szCs w:val="21"/>
        </w:rPr>
        <w:t>5</w:t>
      </w:r>
      <w:r>
        <w:rPr>
          <w:rFonts w:ascii="宋体" w:hAnsi="Times New Roman"/>
          <w:szCs w:val="21"/>
          <w:vertAlign w:val="superscript"/>
        </w:rPr>
        <w:t xml:space="preserve"> o</w:t>
      </w:r>
      <w:r>
        <w:rPr>
          <w:rFonts w:ascii="宋体" w:hAnsi="Times New Roman"/>
          <w:szCs w:val="21"/>
        </w:rPr>
        <w:t>C</w:t>
      </w:r>
      <w:r>
        <w:rPr>
          <w:rFonts w:ascii="宋体" w:hAnsi="Times New Roman"/>
          <w:szCs w:val="21"/>
        </w:rPr>
        <w:t>之间，这三种物质的溶解度有可能相等</w:t>
      </w:r>
    </w:p>
    <w:p w14:paraId="16E4D01A" w14:textId="77777777" w:rsidR="008D085F" w:rsidRDefault="00FD5C0F">
      <w:pPr>
        <w:rPr>
          <w:rFonts w:ascii="宋体" w:hAnsi="Times New Roman"/>
          <w:szCs w:val="21"/>
        </w:rPr>
      </w:pPr>
      <w:r>
        <w:rPr>
          <w:rFonts w:ascii="宋体" w:hAnsi="Times New Roman"/>
          <w:szCs w:val="21"/>
        </w:rPr>
        <w:t>D.</w:t>
      </w:r>
      <w:r>
        <w:rPr>
          <w:rFonts w:ascii="宋体" w:hAnsi="Times New Roman"/>
          <w:szCs w:val="21"/>
        </w:rPr>
        <w:t>三种物质的饱和溶液从</w:t>
      </w:r>
      <w:r>
        <w:rPr>
          <w:rFonts w:ascii="宋体" w:hAnsi="Times New Roman"/>
          <w:szCs w:val="21"/>
        </w:rPr>
        <w:t>8</w:t>
      </w:r>
      <w:r>
        <w:rPr>
          <w:rFonts w:ascii="宋体" w:hAnsi="Times New Roman"/>
          <w:spacing w:val="60"/>
          <w:szCs w:val="21"/>
        </w:rPr>
        <w:t>0</w:t>
      </w:r>
      <w:r>
        <w:rPr>
          <w:rFonts w:ascii="宋体" w:hAnsi="Times New Roman"/>
          <w:szCs w:val="21"/>
          <w:vertAlign w:val="superscript"/>
        </w:rPr>
        <w:t>o</w:t>
      </w:r>
      <w:r>
        <w:rPr>
          <w:rFonts w:ascii="宋体" w:hAnsi="Times New Roman"/>
          <w:szCs w:val="21"/>
        </w:rPr>
        <w:t>C</w:t>
      </w:r>
      <w:r>
        <w:rPr>
          <w:rFonts w:ascii="宋体" w:hAnsi="Times New Roman"/>
          <w:szCs w:val="21"/>
        </w:rPr>
        <w:t>降温至</w:t>
      </w:r>
      <w:r>
        <w:rPr>
          <w:rFonts w:ascii="宋体" w:hAnsi="Times New Roman"/>
          <w:szCs w:val="21"/>
        </w:rPr>
        <w:t>4</w:t>
      </w:r>
      <w:r>
        <w:rPr>
          <w:rFonts w:ascii="宋体" w:hAnsi="Times New Roman"/>
          <w:spacing w:val="60"/>
          <w:szCs w:val="21"/>
        </w:rPr>
        <w:t>0</w:t>
      </w:r>
      <w:r>
        <w:rPr>
          <w:rFonts w:ascii="宋体" w:hAnsi="Times New Roman"/>
          <w:szCs w:val="21"/>
          <w:vertAlign w:val="superscript"/>
        </w:rPr>
        <w:t>o</w:t>
      </w:r>
      <w:r>
        <w:rPr>
          <w:rFonts w:ascii="宋体" w:hAnsi="Times New Roman"/>
          <w:szCs w:val="21"/>
        </w:rPr>
        <w:t>C</w:t>
      </w:r>
      <w:r>
        <w:rPr>
          <w:rFonts w:ascii="宋体" w:hAnsi="Times New Roman"/>
          <w:szCs w:val="21"/>
        </w:rPr>
        <w:t>都有晶体析出</w:t>
      </w:r>
    </w:p>
    <w:p w14:paraId="631024B9" w14:textId="77777777" w:rsidR="008D085F" w:rsidRDefault="008D085F">
      <w:pPr>
        <w:adjustRightInd w:val="0"/>
        <w:snapToGrid w:val="0"/>
        <w:jc w:val="left"/>
        <w:textAlignment w:val="center"/>
        <w:rPr>
          <w:rFonts w:ascii="宋体" w:hAnsi="Times New Roman"/>
          <w:spacing w:val="-6"/>
          <w:szCs w:val="21"/>
        </w:rPr>
      </w:pPr>
    </w:p>
    <w:p w14:paraId="7D5DBEA5" w14:textId="77777777" w:rsidR="008D085F" w:rsidRDefault="00FD5C0F">
      <w:pPr>
        <w:jc w:val="left"/>
        <w:textAlignment w:val="center"/>
        <w:rPr>
          <w:rFonts w:ascii="宋体" w:hAnsi="Times New Roman"/>
          <w:szCs w:val="21"/>
        </w:rPr>
      </w:pPr>
      <w:r>
        <w:rPr>
          <w:rFonts w:ascii="宋体" w:hAnsi="Times New Roman"/>
          <w:szCs w:val="21"/>
        </w:rPr>
        <w:t>8.</w:t>
      </w:r>
      <w:r>
        <w:rPr>
          <w:rFonts w:ascii="宋体" w:hAnsi="Times New Roman"/>
          <w:szCs w:val="21"/>
        </w:rPr>
        <w:t>我们生活燃料的发展历程（括号内表示燃料主要成分）如图所示，下列有关说法不正确的是</w:t>
      </w:r>
    </w:p>
    <w:p w14:paraId="1067C04C" w14:textId="77777777" w:rsidR="008D085F" w:rsidRDefault="00FD5C0F">
      <w:pPr>
        <w:jc w:val="center"/>
        <w:textAlignment w:val="center"/>
        <w:rPr>
          <w:rFonts w:ascii="宋体" w:hAnsi="Times New Roman"/>
          <w:szCs w:val="21"/>
        </w:rPr>
      </w:pPr>
      <w:r>
        <w:rPr>
          <w:rFonts w:ascii="宋体" w:hAnsi="Times New Roman"/>
          <w:noProof/>
          <w:szCs w:val="21"/>
        </w:rPr>
        <w:drawing>
          <wp:inline distT="0" distB="0" distL="0" distR="0" wp14:anchorId="603CEF90" wp14:editId="1CBF614C">
            <wp:extent cx="4029075" cy="575945"/>
            <wp:effectExtent l="0" t="0" r="0" b="0"/>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205677" name="图片 2"/>
                    <pic:cNvPicPr>
                      <a:picLocks noChangeAspect="1" noChangeArrowheads="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029174" cy="576000"/>
                    </a:xfrm>
                    <a:prstGeom prst="rect">
                      <a:avLst/>
                    </a:prstGeom>
                    <a:noFill/>
                    <a:ln>
                      <a:noFill/>
                    </a:ln>
                  </pic:spPr>
                </pic:pic>
              </a:graphicData>
            </a:graphic>
          </wp:inline>
        </w:drawing>
      </w:r>
    </w:p>
    <w:p w14:paraId="7748DCED" w14:textId="77777777" w:rsidR="008D085F" w:rsidRDefault="00FD5C0F">
      <w:pPr>
        <w:jc w:val="left"/>
        <w:textAlignment w:val="center"/>
        <w:rPr>
          <w:rFonts w:ascii="宋体" w:hAnsi="Times New Roman"/>
          <w:szCs w:val="21"/>
        </w:rPr>
      </w:pPr>
      <w:r>
        <w:rPr>
          <w:rFonts w:ascii="宋体" w:hAnsi="Times New Roman"/>
          <w:szCs w:val="21"/>
        </w:rPr>
        <w:t>A.</w:t>
      </w:r>
      <w:r>
        <w:rPr>
          <w:rFonts w:ascii="宋体" w:hAnsi="Times New Roman"/>
          <w:szCs w:val="21"/>
        </w:rPr>
        <w:t>上图燃料主要成分完全燃烧都</w:t>
      </w:r>
      <w:r>
        <w:rPr>
          <w:rFonts w:ascii="宋体" w:hAnsi="Times New Roman" w:hint="eastAsia"/>
          <w:szCs w:val="21"/>
        </w:rPr>
        <w:t>有</w:t>
      </w:r>
      <w:r>
        <w:rPr>
          <w:rFonts w:ascii="宋体" w:hAnsi="Times New Roman"/>
          <w:szCs w:val="21"/>
        </w:rPr>
        <w:t>水蒸气产生</w:t>
      </w:r>
    </w:p>
    <w:p w14:paraId="41506E94" w14:textId="77777777" w:rsidR="008D085F" w:rsidRDefault="00FD5C0F">
      <w:pPr>
        <w:jc w:val="left"/>
        <w:textAlignment w:val="center"/>
        <w:rPr>
          <w:rFonts w:ascii="宋体" w:hAnsi="Times New Roman"/>
          <w:szCs w:val="21"/>
        </w:rPr>
      </w:pPr>
      <w:r>
        <w:rPr>
          <w:rFonts w:ascii="宋体" w:hAnsi="Times New Roman"/>
          <w:szCs w:val="21"/>
        </w:rPr>
        <w:t>B.</w:t>
      </w:r>
      <w:r>
        <w:rPr>
          <w:rFonts w:ascii="宋体" w:hAnsi="Times New Roman"/>
          <w:szCs w:val="21"/>
        </w:rPr>
        <w:t>煤、石油、天然气都属于化石燃料，是不可再生的资源</w:t>
      </w:r>
    </w:p>
    <w:p w14:paraId="45AEEE9E" w14:textId="77777777" w:rsidR="008D085F" w:rsidRDefault="00FD5C0F">
      <w:pPr>
        <w:jc w:val="left"/>
        <w:textAlignment w:val="center"/>
        <w:rPr>
          <w:rFonts w:ascii="宋体" w:hAnsi="Times New Roman"/>
          <w:szCs w:val="21"/>
        </w:rPr>
      </w:pPr>
      <w:r>
        <w:rPr>
          <w:rFonts w:ascii="宋体" w:hAnsi="Times New Roman"/>
          <w:szCs w:val="21"/>
        </w:rPr>
        <w:t>C.</w:t>
      </w:r>
      <w:r>
        <w:rPr>
          <w:rFonts w:ascii="宋体" w:hAnsi="Times New Roman"/>
          <w:szCs w:val="21"/>
        </w:rPr>
        <w:t>做成蜂窝煤可以增大煤与空气的接触面，使煤燃烧更充分</w:t>
      </w:r>
    </w:p>
    <w:p w14:paraId="63050ED8" w14:textId="77777777" w:rsidR="008D085F" w:rsidRDefault="00FD5C0F">
      <w:pPr>
        <w:jc w:val="left"/>
        <w:textAlignment w:val="center"/>
        <w:rPr>
          <w:rFonts w:ascii="宋体" w:hAnsi="Times New Roman"/>
          <w:szCs w:val="21"/>
        </w:rPr>
      </w:pPr>
      <w:r>
        <w:rPr>
          <w:rFonts w:ascii="宋体" w:hAnsi="Times New Roman"/>
          <w:szCs w:val="21"/>
        </w:rPr>
        <w:t>D.</w:t>
      </w:r>
      <w:r>
        <w:rPr>
          <w:rFonts w:ascii="宋体" w:hAnsi="Times New Roman"/>
          <w:szCs w:val="21"/>
        </w:rPr>
        <w:t>管道煤气有毒，可在厨房放澄清石灰水，以防止煤气中毒</w:t>
      </w:r>
    </w:p>
    <w:p w14:paraId="54176071" w14:textId="77777777" w:rsidR="008D085F" w:rsidRDefault="008D085F">
      <w:pPr>
        <w:adjustRightInd w:val="0"/>
        <w:snapToGrid w:val="0"/>
        <w:jc w:val="left"/>
        <w:textAlignment w:val="center"/>
        <w:rPr>
          <w:rFonts w:ascii="宋体" w:hAnsi="Times New Roman"/>
          <w:spacing w:val="-6"/>
          <w:szCs w:val="21"/>
        </w:rPr>
      </w:pPr>
    </w:p>
    <w:p w14:paraId="1FDB9F14" w14:textId="77777777" w:rsidR="008D085F" w:rsidRDefault="00FD5C0F">
      <w:pPr>
        <w:jc w:val="left"/>
        <w:rPr>
          <w:rFonts w:ascii="宋体" w:hAnsi="Times New Roman"/>
          <w:szCs w:val="21"/>
        </w:rPr>
      </w:pPr>
      <w:r>
        <w:rPr>
          <w:rFonts w:ascii="宋体" w:hAnsi="Times New Roman"/>
          <w:szCs w:val="21"/>
        </w:rPr>
        <w:t>9.</w:t>
      </w:r>
      <w:r>
        <w:rPr>
          <w:rFonts w:ascii="宋体" w:hAnsi="Times New Roman"/>
          <w:szCs w:val="21"/>
        </w:rPr>
        <w:t>对甲、乙、丙、丁四位同学的实验方法进行评价，比较合理可行的是</w:t>
      </w:r>
    </w:p>
    <w:p w14:paraId="47727571" w14:textId="77777777" w:rsidR="008D085F" w:rsidRDefault="00FD5C0F">
      <w:pPr>
        <w:jc w:val="left"/>
        <w:rPr>
          <w:rFonts w:ascii="宋体" w:hAnsi="Times New Roman"/>
          <w:szCs w:val="21"/>
        </w:rPr>
      </w:pPr>
      <w:r>
        <w:rPr>
          <w:rFonts w:ascii="宋体" w:hAnsi="Times New Roman"/>
          <w:szCs w:val="21"/>
        </w:rPr>
        <w:t>A.</w:t>
      </w:r>
      <w:r>
        <w:rPr>
          <w:rFonts w:ascii="宋体" w:hAnsi="Times New Roman"/>
          <w:szCs w:val="21"/>
        </w:rPr>
        <w:t>为鉴别硬水、软水与食盐水，甲同学采用分别加入肥皂水，振荡观察泡沫的方法</w:t>
      </w:r>
    </w:p>
    <w:p w14:paraId="0D104C37" w14:textId="77777777" w:rsidR="008D085F" w:rsidRDefault="00FD5C0F">
      <w:pPr>
        <w:jc w:val="left"/>
        <w:rPr>
          <w:rFonts w:ascii="宋体" w:hAnsi="Times New Roman"/>
          <w:szCs w:val="21"/>
        </w:rPr>
      </w:pPr>
      <w:r>
        <w:rPr>
          <w:rFonts w:ascii="宋体" w:hAnsi="Times New Roman"/>
          <w:szCs w:val="21"/>
        </w:rPr>
        <w:t>B.</w:t>
      </w:r>
      <w:r>
        <w:rPr>
          <w:rFonts w:ascii="宋体" w:hAnsi="Times New Roman"/>
          <w:szCs w:val="21"/>
        </w:rPr>
        <w:t>为除去稀盐酸中少量的硫酸，乙同学采用加入适量的</w:t>
      </w:r>
      <w:r>
        <w:rPr>
          <w:rFonts w:ascii="宋体" w:hAnsi="Times New Roman"/>
          <w:szCs w:val="21"/>
        </w:rPr>
        <w:t>BaCl</w:t>
      </w:r>
      <w:r>
        <w:rPr>
          <w:rFonts w:ascii="宋体" w:hAnsi="Times New Roman"/>
          <w:szCs w:val="21"/>
          <w:vertAlign w:val="subscript"/>
        </w:rPr>
        <w:t>2</w:t>
      </w:r>
      <w:r>
        <w:rPr>
          <w:rFonts w:ascii="宋体" w:hAnsi="Times New Roman"/>
          <w:szCs w:val="21"/>
        </w:rPr>
        <w:t>溶液，然后过滤的方法</w:t>
      </w:r>
    </w:p>
    <w:p w14:paraId="45489D7E" w14:textId="77777777" w:rsidR="008D085F" w:rsidRDefault="00FD5C0F">
      <w:pPr>
        <w:jc w:val="left"/>
        <w:rPr>
          <w:rFonts w:ascii="宋体" w:hAnsi="Times New Roman"/>
          <w:szCs w:val="21"/>
        </w:rPr>
      </w:pPr>
      <w:r>
        <w:rPr>
          <w:rFonts w:ascii="宋体" w:hAnsi="Times New Roman"/>
          <w:szCs w:val="21"/>
        </w:rPr>
        <w:t>C.</w:t>
      </w:r>
      <w:r>
        <w:rPr>
          <w:rFonts w:ascii="宋体" w:hAnsi="Times New Roman"/>
          <w:szCs w:val="21"/>
        </w:rPr>
        <w:t>为除去二氧化碳中混有的少量氯化氢气体，丙同学采用将混合气体通入浓烧碱溶液的方法</w:t>
      </w:r>
    </w:p>
    <w:p w14:paraId="0DCEB781" w14:textId="77777777" w:rsidR="008D085F" w:rsidRDefault="00FD5C0F">
      <w:pPr>
        <w:jc w:val="left"/>
        <w:rPr>
          <w:rFonts w:ascii="宋体" w:hAnsi="Times New Roman"/>
          <w:szCs w:val="21"/>
        </w:rPr>
      </w:pPr>
      <w:r>
        <w:rPr>
          <w:rFonts w:ascii="宋体" w:hAnsi="Times New Roman"/>
          <w:szCs w:val="21"/>
        </w:rPr>
        <w:t>D.</w:t>
      </w:r>
      <w:r>
        <w:rPr>
          <w:rFonts w:ascii="宋体" w:hAnsi="Times New Roman"/>
          <w:szCs w:val="21"/>
        </w:rPr>
        <w:t>为检验某未知物中是否存在碳酸根离子，丁同学采用往样品中滴加稀盐酸、观察气泡的方法</w:t>
      </w:r>
    </w:p>
    <w:p w14:paraId="4E628357" w14:textId="77777777" w:rsidR="008D085F" w:rsidRDefault="008D085F">
      <w:pPr>
        <w:jc w:val="left"/>
        <w:rPr>
          <w:rFonts w:ascii="宋体" w:hAnsi="Times New Roman"/>
          <w:szCs w:val="21"/>
        </w:rPr>
      </w:pPr>
    </w:p>
    <w:p w14:paraId="34557247" w14:textId="77777777" w:rsidR="008D085F" w:rsidRDefault="00FD5C0F">
      <w:pPr>
        <w:jc w:val="left"/>
        <w:rPr>
          <w:rFonts w:ascii="宋体" w:hAnsi="Times New Roman"/>
          <w:szCs w:val="21"/>
        </w:rPr>
      </w:pPr>
      <w:r>
        <w:rPr>
          <w:rFonts w:ascii="宋体" w:hAnsi="Times New Roman"/>
          <w:szCs w:val="21"/>
        </w:rPr>
        <w:t>10.</w:t>
      </w:r>
      <w:r>
        <w:rPr>
          <w:rFonts w:ascii="宋体" w:hAnsi="Times New Roman"/>
          <w:szCs w:val="21"/>
        </w:rPr>
        <w:t>为探究</w:t>
      </w:r>
      <w:r>
        <w:rPr>
          <w:rFonts w:ascii="宋体" w:hAnsi="Times New Roman"/>
          <w:szCs w:val="21"/>
        </w:rPr>
        <w:t>“</w:t>
      </w:r>
      <w:r>
        <w:rPr>
          <w:rFonts w:ascii="宋体" w:hAnsi="Times New Roman"/>
          <w:szCs w:val="21"/>
        </w:rPr>
        <w:t>锌与盐酸反应快慢的影响因素</w:t>
      </w:r>
      <w:r>
        <w:rPr>
          <w:rFonts w:ascii="宋体" w:hAnsi="Times New Roman"/>
          <w:szCs w:val="21"/>
        </w:rPr>
        <w:t>”</w:t>
      </w:r>
      <w:r>
        <w:rPr>
          <w:rFonts w:ascii="宋体" w:hAnsi="Times New Roman"/>
          <w:szCs w:val="21"/>
        </w:rPr>
        <w:t>，取相同质量的锌和过量的盐酸进行实验，数据如下表，有关说法不正确的是</w:t>
      </w:r>
    </w:p>
    <w:tbl>
      <w:tblPr>
        <w:tblStyle w:val="ae"/>
        <w:tblW w:w="9854" w:type="dxa"/>
        <w:jc w:val="center"/>
        <w:tblLayout w:type="fixed"/>
        <w:tblLook w:val="04A0" w:firstRow="1" w:lastRow="0" w:firstColumn="1" w:lastColumn="0" w:noHBand="0" w:noVBand="1"/>
      </w:tblPr>
      <w:tblGrid>
        <w:gridCol w:w="1590"/>
        <w:gridCol w:w="1594"/>
        <w:gridCol w:w="1599"/>
        <w:gridCol w:w="2535"/>
        <w:gridCol w:w="2536"/>
      </w:tblGrid>
      <w:tr w:rsidR="008D085F" w14:paraId="1C2D410B" w14:textId="77777777">
        <w:trPr>
          <w:jc w:val="center"/>
        </w:trPr>
        <w:tc>
          <w:tcPr>
            <w:tcW w:w="1590" w:type="dxa"/>
            <w:vAlign w:val="center"/>
          </w:tcPr>
          <w:p w14:paraId="4D0DE72F" w14:textId="77777777" w:rsidR="008D085F" w:rsidRDefault="00FD5C0F">
            <w:pPr>
              <w:jc w:val="center"/>
              <w:rPr>
                <w:rFonts w:ascii="宋体" w:hAnsi="Times New Roman"/>
                <w:szCs w:val="21"/>
              </w:rPr>
            </w:pPr>
            <w:r>
              <w:rPr>
                <w:rFonts w:ascii="宋体" w:hAnsi="Times New Roman"/>
                <w:szCs w:val="21"/>
              </w:rPr>
              <w:t>实验</w:t>
            </w:r>
            <w:r>
              <w:rPr>
                <w:rFonts w:ascii="宋体" w:hAnsi="Times New Roman"/>
                <w:szCs w:val="21"/>
              </w:rPr>
              <w:t>编号</w:t>
            </w:r>
          </w:p>
        </w:tc>
        <w:tc>
          <w:tcPr>
            <w:tcW w:w="1594" w:type="dxa"/>
            <w:vAlign w:val="center"/>
          </w:tcPr>
          <w:p w14:paraId="296AC44D" w14:textId="77777777" w:rsidR="008D085F" w:rsidRDefault="00FD5C0F">
            <w:pPr>
              <w:jc w:val="center"/>
              <w:rPr>
                <w:rFonts w:ascii="宋体" w:hAnsi="Times New Roman"/>
                <w:szCs w:val="21"/>
              </w:rPr>
            </w:pPr>
            <w:r>
              <w:rPr>
                <w:rFonts w:ascii="宋体" w:hAnsi="Times New Roman"/>
                <w:szCs w:val="21"/>
              </w:rPr>
              <w:t>盐酸浓度</w:t>
            </w:r>
          </w:p>
        </w:tc>
        <w:tc>
          <w:tcPr>
            <w:tcW w:w="1599" w:type="dxa"/>
            <w:vAlign w:val="center"/>
          </w:tcPr>
          <w:p w14:paraId="7FF989B9" w14:textId="77777777" w:rsidR="008D085F" w:rsidRDefault="00FD5C0F">
            <w:pPr>
              <w:jc w:val="center"/>
              <w:rPr>
                <w:rFonts w:ascii="宋体" w:hAnsi="Times New Roman"/>
                <w:szCs w:val="21"/>
              </w:rPr>
            </w:pPr>
            <w:r>
              <w:rPr>
                <w:rFonts w:ascii="宋体" w:hAnsi="Times New Roman"/>
                <w:szCs w:val="21"/>
              </w:rPr>
              <w:t>反应开始时</w:t>
            </w:r>
          </w:p>
          <w:p w14:paraId="2325708D" w14:textId="77777777" w:rsidR="008D085F" w:rsidRDefault="00FD5C0F">
            <w:pPr>
              <w:jc w:val="center"/>
              <w:rPr>
                <w:rFonts w:ascii="宋体" w:hAnsi="Times New Roman"/>
                <w:szCs w:val="21"/>
              </w:rPr>
            </w:pPr>
            <w:r>
              <w:rPr>
                <w:rFonts w:ascii="宋体" w:hAnsi="Times New Roman"/>
                <w:szCs w:val="21"/>
              </w:rPr>
              <w:t>酸的温度</w:t>
            </w:r>
          </w:p>
        </w:tc>
        <w:tc>
          <w:tcPr>
            <w:tcW w:w="2535" w:type="dxa"/>
            <w:vAlign w:val="center"/>
          </w:tcPr>
          <w:p w14:paraId="6E5B8BE4" w14:textId="77777777" w:rsidR="008D085F" w:rsidRDefault="00FD5C0F">
            <w:pPr>
              <w:jc w:val="center"/>
              <w:rPr>
                <w:rFonts w:ascii="宋体" w:hAnsi="Times New Roman"/>
                <w:szCs w:val="21"/>
              </w:rPr>
            </w:pPr>
            <w:r>
              <w:rPr>
                <w:rFonts w:ascii="宋体" w:hAnsi="Times New Roman"/>
                <w:szCs w:val="21"/>
              </w:rPr>
              <w:t>反应开始到</w:t>
            </w:r>
            <w:r>
              <w:rPr>
                <w:rFonts w:ascii="宋体" w:hAnsi="Times New Roman"/>
                <w:szCs w:val="21"/>
              </w:rPr>
              <w:t>2 min</w:t>
            </w:r>
          </w:p>
          <w:p w14:paraId="49128C49" w14:textId="77777777" w:rsidR="008D085F" w:rsidRDefault="00FD5C0F">
            <w:pPr>
              <w:jc w:val="center"/>
              <w:rPr>
                <w:rFonts w:ascii="宋体" w:hAnsi="Times New Roman"/>
                <w:szCs w:val="21"/>
              </w:rPr>
            </w:pPr>
            <w:r>
              <w:rPr>
                <w:rFonts w:ascii="宋体" w:hAnsi="Times New Roman"/>
                <w:szCs w:val="21"/>
              </w:rPr>
              <w:t>产生的气体体积</w:t>
            </w:r>
          </w:p>
        </w:tc>
        <w:tc>
          <w:tcPr>
            <w:tcW w:w="2536" w:type="dxa"/>
            <w:vAlign w:val="center"/>
          </w:tcPr>
          <w:p w14:paraId="679C9A11" w14:textId="77777777" w:rsidR="008D085F" w:rsidRDefault="00FD5C0F">
            <w:pPr>
              <w:jc w:val="center"/>
              <w:rPr>
                <w:rFonts w:ascii="宋体" w:hAnsi="Times New Roman"/>
                <w:szCs w:val="21"/>
              </w:rPr>
            </w:pPr>
            <w:r>
              <w:rPr>
                <w:rFonts w:ascii="宋体" w:hAnsi="Times New Roman"/>
                <w:szCs w:val="21"/>
              </w:rPr>
              <w:t>反应结束共产生</w:t>
            </w:r>
          </w:p>
          <w:p w14:paraId="7DCF7E4D" w14:textId="77777777" w:rsidR="008D085F" w:rsidRDefault="00FD5C0F">
            <w:pPr>
              <w:jc w:val="center"/>
              <w:rPr>
                <w:rFonts w:ascii="宋体" w:hAnsi="Times New Roman"/>
                <w:szCs w:val="21"/>
              </w:rPr>
            </w:pPr>
            <w:r>
              <w:rPr>
                <w:rFonts w:ascii="宋体" w:hAnsi="Times New Roman"/>
                <w:szCs w:val="21"/>
              </w:rPr>
              <w:t>气体体积</w:t>
            </w:r>
          </w:p>
        </w:tc>
      </w:tr>
      <w:tr w:rsidR="008D085F" w14:paraId="6ACC106B" w14:textId="77777777">
        <w:trPr>
          <w:jc w:val="center"/>
        </w:trPr>
        <w:tc>
          <w:tcPr>
            <w:tcW w:w="1590" w:type="dxa"/>
            <w:vAlign w:val="center"/>
          </w:tcPr>
          <w:p w14:paraId="0F24FA39" w14:textId="77777777" w:rsidR="008D085F" w:rsidRDefault="00FD5C0F">
            <w:pPr>
              <w:jc w:val="center"/>
              <w:rPr>
                <w:rFonts w:ascii="宋体" w:hAnsi="Times New Roman"/>
                <w:szCs w:val="21"/>
              </w:rPr>
            </w:pPr>
            <w:r>
              <w:rPr>
                <w:rFonts w:ascii="宋体" w:hAnsi="Times New Roman" w:cs="宋体" w:hint="eastAsia"/>
                <w:szCs w:val="21"/>
              </w:rPr>
              <w:t>①</w:t>
            </w:r>
          </w:p>
        </w:tc>
        <w:tc>
          <w:tcPr>
            <w:tcW w:w="1594" w:type="dxa"/>
            <w:vAlign w:val="center"/>
          </w:tcPr>
          <w:p w14:paraId="18A00B2A" w14:textId="77777777" w:rsidR="008D085F" w:rsidRDefault="00FD5C0F">
            <w:pPr>
              <w:jc w:val="center"/>
              <w:rPr>
                <w:rFonts w:ascii="宋体" w:hAnsi="Times New Roman"/>
                <w:szCs w:val="21"/>
              </w:rPr>
            </w:pPr>
            <w:r>
              <w:rPr>
                <w:rFonts w:ascii="宋体" w:hAnsi="Times New Roman"/>
                <w:szCs w:val="21"/>
              </w:rPr>
              <w:t>5%</w:t>
            </w:r>
          </w:p>
        </w:tc>
        <w:tc>
          <w:tcPr>
            <w:tcW w:w="1599" w:type="dxa"/>
            <w:vAlign w:val="center"/>
          </w:tcPr>
          <w:p w14:paraId="4ED91569" w14:textId="77777777" w:rsidR="008D085F" w:rsidRDefault="00FD5C0F">
            <w:pPr>
              <w:jc w:val="center"/>
              <w:rPr>
                <w:rFonts w:ascii="宋体" w:hAnsi="Times New Roman"/>
                <w:szCs w:val="21"/>
              </w:rPr>
            </w:pPr>
            <w:r>
              <w:rPr>
                <w:rFonts w:ascii="宋体" w:hAnsi="Times New Roman"/>
                <w:szCs w:val="21"/>
              </w:rPr>
              <w:t>20</w:t>
            </w:r>
            <w:r>
              <w:rPr>
                <w:rFonts w:ascii="宋体" w:hAnsi="Times New Roman"/>
                <w:szCs w:val="21"/>
              </w:rPr>
              <w:t>℃</w:t>
            </w:r>
          </w:p>
        </w:tc>
        <w:tc>
          <w:tcPr>
            <w:tcW w:w="2535" w:type="dxa"/>
            <w:vAlign w:val="center"/>
          </w:tcPr>
          <w:p w14:paraId="79173E19" w14:textId="77777777" w:rsidR="008D085F" w:rsidRDefault="00FD5C0F">
            <w:pPr>
              <w:jc w:val="center"/>
              <w:rPr>
                <w:rFonts w:ascii="宋体" w:hAnsi="Times New Roman"/>
                <w:szCs w:val="21"/>
              </w:rPr>
            </w:pPr>
            <w:r>
              <w:rPr>
                <w:rFonts w:ascii="宋体" w:hAnsi="Times New Roman"/>
                <w:szCs w:val="21"/>
              </w:rPr>
              <w:t>10mL</w:t>
            </w:r>
          </w:p>
        </w:tc>
        <w:tc>
          <w:tcPr>
            <w:tcW w:w="2536" w:type="dxa"/>
            <w:vAlign w:val="center"/>
          </w:tcPr>
          <w:p w14:paraId="0BB646F0" w14:textId="77777777" w:rsidR="008D085F" w:rsidRDefault="00FD5C0F">
            <w:pPr>
              <w:jc w:val="center"/>
              <w:rPr>
                <w:rFonts w:ascii="宋体" w:hAnsi="Times New Roman"/>
                <w:szCs w:val="21"/>
              </w:rPr>
            </w:pPr>
            <w:r>
              <w:rPr>
                <w:rFonts w:ascii="宋体" w:hAnsi="Times New Roman"/>
                <w:szCs w:val="21"/>
              </w:rPr>
              <w:t>60mL</w:t>
            </w:r>
          </w:p>
        </w:tc>
      </w:tr>
      <w:tr w:rsidR="008D085F" w14:paraId="5332FFDB" w14:textId="77777777">
        <w:trPr>
          <w:jc w:val="center"/>
        </w:trPr>
        <w:tc>
          <w:tcPr>
            <w:tcW w:w="1590" w:type="dxa"/>
            <w:vAlign w:val="center"/>
          </w:tcPr>
          <w:p w14:paraId="319ED1A8" w14:textId="77777777" w:rsidR="008D085F" w:rsidRDefault="00FD5C0F">
            <w:pPr>
              <w:jc w:val="center"/>
              <w:rPr>
                <w:rFonts w:ascii="宋体" w:hAnsi="Times New Roman"/>
                <w:szCs w:val="21"/>
              </w:rPr>
            </w:pPr>
            <w:r>
              <w:rPr>
                <w:rFonts w:ascii="宋体" w:hAnsi="Times New Roman" w:cs="宋体" w:hint="eastAsia"/>
                <w:szCs w:val="21"/>
              </w:rPr>
              <w:t>②</w:t>
            </w:r>
          </w:p>
        </w:tc>
        <w:tc>
          <w:tcPr>
            <w:tcW w:w="1594" w:type="dxa"/>
            <w:vAlign w:val="center"/>
          </w:tcPr>
          <w:p w14:paraId="34DDEC61" w14:textId="77777777" w:rsidR="008D085F" w:rsidRDefault="00FD5C0F">
            <w:pPr>
              <w:jc w:val="center"/>
              <w:rPr>
                <w:rFonts w:ascii="宋体" w:hAnsi="Times New Roman"/>
                <w:szCs w:val="21"/>
              </w:rPr>
            </w:pPr>
            <w:r>
              <w:rPr>
                <w:rFonts w:ascii="宋体" w:hAnsi="Times New Roman"/>
                <w:szCs w:val="21"/>
              </w:rPr>
              <w:t>15%</w:t>
            </w:r>
          </w:p>
        </w:tc>
        <w:tc>
          <w:tcPr>
            <w:tcW w:w="1599" w:type="dxa"/>
            <w:vAlign w:val="center"/>
          </w:tcPr>
          <w:p w14:paraId="40C2109E" w14:textId="77777777" w:rsidR="008D085F" w:rsidRDefault="00FD5C0F">
            <w:pPr>
              <w:jc w:val="center"/>
              <w:rPr>
                <w:rFonts w:ascii="宋体" w:hAnsi="Times New Roman"/>
                <w:szCs w:val="21"/>
              </w:rPr>
            </w:pPr>
            <w:r>
              <w:rPr>
                <w:rFonts w:ascii="宋体" w:hAnsi="Times New Roman"/>
                <w:szCs w:val="21"/>
              </w:rPr>
              <w:t>20</w:t>
            </w:r>
            <w:r>
              <w:rPr>
                <w:rFonts w:ascii="宋体" w:hAnsi="Times New Roman"/>
                <w:szCs w:val="21"/>
              </w:rPr>
              <w:t>℃</w:t>
            </w:r>
          </w:p>
        </w:tc>
        <w:tc>
          <w:tcPr>
            <w:tcW w:w="2535" w:type="dxa"/>
            <w:vAlign w:val="center"/>
          </w:tcPr>
          <w:p w14:paraId="70044CE5" w14:textId="77777777" w:rsidR="008D085F" w:rsidRDefault="00FD5C0F">
            <w:pPr>
              <w:jc w:val="center"/>
              <w:rPr>
                <w:rFonts w:ascii="宋体" w:hAnsi="Times New Roman"/>
                <w:szCs w:val="21"/>
              </w:rPr>
            </w:pPr>
            <w:r>
              <w:rPr>
                <w:rFonts w:ascii="宋体" w:hAnsi="Times New Roman"/>
                <w:szCs w:val="21"/>
              </w:rPr>
              <w:t>28mL</w:t>
            </w:r>
          </w:p>
        </w:tc>
        <w:tc>
          <w:tcPr>
            <w:tcW w:w="2536" w:type="dxa"/>
            <w:vAlign w:val="center"/>
          </w:tcPr>
          <w:p w14:paraId="7006E2AD" w14:textId="77777777" w:rsidR="008D085F" w:rsidRDefault="00FD5C0F">
            <w:pPr>
              <w:jc w:val="center"/>
              <w:rPr>
                <w:rFonts w:ascii="宋体" w:hAnsi="Times New Roman"/>
                <w:szCs w:val="21"/>
              </w:rPr>
            </w:pPr>
            <w:r>
              <w:rPr>
                <w:rFonts w:ascii="宋体" w:hAnsi="Times New Roman"/>
                <w:szCs w:val="21"/>
              </w:rPr>
              <w:t>175mL</w:t>
            </w:r>
          </w:p>
        </w:tc>
      </w:tr>
      <w:tr w:rsidR="008D085F" w14:paraId="5631C65B" w14:textId="77777777">
        <w:trPr>
          <w:jc w:val="center"/>
        </w:trPr>
        <w:tc>
          <w:tcPr>
            <w:tcW w:w="1590" w:type="dxa"/>
            <w:vAlign w:val="center"/>
          </w:tcPr>
          <w:p w14:paraId="668E5BE2" w14:textId="77777777" w:rsidR="008D085F" w:rsidRDefault="00FD5C0F">
            <w:pPr>
              <w:jc w:val="center"/>
              <w:rPr>
                <w:rFonts w:ascii="宋体" w:hAnsi="Times New Roman"/>
                <w:szCs w:val="21"/>
              </w:rPr>
            </w:pPr>
            <w:r>
              <w:rPr>
                <w:rFonts w:ascii="宋体" w:hAnsi="Times New Roman" w:cs="宋体" w:hint="eastAsia"/>
                <w:szCs w:val="21"/>
              </w:rPr>
              <w:t>③</w:t>
            </w:r>
          </w:p>
        </w:tc>
        <w:tc>
          <w:tcPr>
            <w:tcW w:w="1594" w:type="dxa"/>
            <w:vAlign w:val="center"/>
          </w:tcPr>
          <w:p w14:paraId="7E67D972" w14:textId="77777777" w:rsidR="008D085F" w:rsidRDefault="00FD5C0F">
            <w:pPr>
              <w:jc w:val="center"/>
              <w:rPr>
                <w:rFonts w:ascii="宋体" w:hAnsi="Times New Roman"/>
                <w:szCs w:val="21"/>
              </w:rPr>
            </w:pPr>
            <w:r>
              <w:rPr>
                <w:rFonts w:ascii="宋体" w:hAnsi="Times New Roman"/>
                <w:szCs w:val="21"/>
              </w:rPr>
              <w:t>5%</w:t>
            </w:r>
          </w:p>
        </w:tc>
        <w:tc>
          <w:tcPr>
            <w:tcW w:w="1599" w:type="dxa"/>
            <w:vAlign w:val="center"/>
          </w:tcPr>
          <w:p w14:paraId="710DDD47" w14:textId="77777777" w:rsidR="008D085F" w:rsidRDefault="00FD5C0F">
            <w:pPr>
              <w:jc w:val="center"/>
              <w:rPr>
                <w:rFonts w:ascii="宋体" w:hAnsi="Times New Roman"/>
                <w:szCs w:val="21"/>
              </w:rPr>
            </w:pPr>
            <w:r>
              <w:rPr>
                <w:rFonts w:ascii="宋体" w:hAnsi="Times New Roman"/>
                <w:szCs w:val="21"/>
              </w:rPr>
              <w:t>35</w:t>
            </w:r>
            <w:r>
              <w:rPr>
                <w:rFonts w:ascii="宋体" w:hAnsi="Times New Roman"/>
                <w:szCs w:val="21"/>
              </w:rPr>
              <w:t>℃</w:t>
            </w:r>
          </w:p>
        </w:tc>
        <w:tc>
          <w:tcPr>
            <w:tcW w:w="2535" w:type="dxa"/>
            <w:vAlign w:val="center"/>
          </w:tcPr>
          <w:p w14:paraId="3BEED82A" w14:textId="77777777" w:rsidR="008D085F" w:rsidRDefault="00FD5C0F">
            <w:pPr>
              <w:jc w:val="center"/>
              <w:rPr>
                <w:rFonts w:ascii="宋体" w:hAnsi="Times New Roman"/>
                <w:szCs w:val="21"/>
              </w:rPr>
            </w:pPr>
            <w:r>
              <w:rPr>
                <w:rFonts w:ascii="宋体" w:hAnsi="Times New Roman"/>
                <w:szCs w:val="21"/>
              </w:rPr>
              <w:t>28mL</w:t>
            </w:r>
          </w:p>
        </w:tc>
        <w:tc>
          <w:tcPr>
            <w:tcW w:w="2536" w:type="dxa"/>
            <w:vAlign w:val="center"/>
          </w:tcPr>
          <w:p w14:paraId="54E7A856" w14:textId="77777777" w:rsidR="008D085F" w:rsidRDefault="00FD5C0F">
            <w:pPr>
              <w:jc w:val="center"/>
              <w:rPr>
                <w:rFonts w:ascii="宋体" w:hAnsi="Times New Roman"/>
                <w:szCs w:val="21"/>
              </w:rPr>
            </w:pPr>
            <w:r>
              <w:rPr>
                <w:rFonts w:ascii="宋体" w:hAnsi="Times New Roman"/>
                <w:szCs w:val="21"/>
              </w:rPr>
              <w:t>60mL</w:t>
            </w:r>
          </w:p>
        </w:tc>
      </w:tr>
      <w:tr w:rsidR="008D085F" w14:paraId="531A19EC" w14:textId="77777777">
        <w:trPr>
          <w:jc w:val="center"/>
        </w:trPr>
        <w:tc>
          <w:tcPr>
            <w:tcW w:w="1590" w:type="dxa"/>
            <w:vAlign w:val="center"/>
          </w:tcPr>
          <w:p w14:paraId="4E93661A" w14:textId="77777777" w:rsidR="008D085F" w:rsidRDefault="00FD5C0F">
            <w:pPr>
              <w:jc w:val="center"/>
              <w:rPr>
                <w:rFonts w:ascii="宋体" w:hAnsi="Times New Roman"/>
                <w:szCs w:val="21"/>
              </w:rPr>
            </w:pPr>
            <w:r>
              <w:rPr>
                <w:rFonts w:ascii="宋体" w:hAnsi="Times New Roman" w:cs="宋体" w:hint="eastAsia"/>
                <w:szCs w:val="21"/>
              </w:rPr>
              <w:t>④</w:t>
            </w:r>
          </w:p>
        </w:tc>
        <w:tc>
          <w:tcPr>
            <w:tcW w:w="1594" w:type="dxa"/>
            <w:vAlign w:val="center"/>
          </w:tcPr>
          <w:p w14:paraId="07C0D382" w14:textId="77777777" w:rsidR="008D085F" w:rsidRDefault="00FD5C0F">
            <w:pPr>
              <w:jc w:val="center"/>
              <w:rPr>
                <w:rFonts w:ascii="宋体" w:hAnsi="Times New Roman"/>
                <w:szCs w:val="21"/>
              </w:rPr>
            </w:pPr>
            <w:r>
              <w:rPr>
                <w:rFonts w:ascii="宋体" w:hAnsi="Times New Roman"/>
                <w:szCs w:val="21"/>
              </w:rPr>
              <w:t>15%</w:t>
            </w:r>
          </w:p>
        </w:tc>
        <w:tc>
          <w:tcPr>
            <w:tcW w:w="1599" w:type="dxa"/>
            <w:vAlign w:val="center"/>
          </w:tcPr>
          <w:p w14:paraId="0B7ED076" w14:textId="77777777" w:rsidR="008D085F" w:rsidRDefault="00FD5C0F">
            <w:pPr>
              <w:jc w:val="center"/>
              <w:rPr>
                <w:rFonts w:ascii="宋体" w:hAnsi="Times New Roman"/>
                <w:szCs w:val="21"/>
              </w:rPr>
            </w:pPr>
            <w:r>
              <w:rPr>
                <w:rFonts w:ascii="宋体" w:hAnsi="Times New Roman"/>
                <w:szCs w:val="21"/>
              </w:rPr>
              <w:t>35</w:t>
            </w:r>
            <w:r>
              <w:rPr>
                <w:rFonts w:ascii="宋体" w:hAnsi="Times New Roman"/>
                <w:szCs w:val="21"/>
              </w:rPr>
              <w:t>℃</w:t>
            </w:r>
          </w:p>
        </w:tc>
        <w:tc>
          <w:tcPr>
            <w:tcW w:w="2535" w:type="dxa"/>
            <w:vAlign w:val="center"/>
          </w:tcPr>
          <w:p w14:paraId="1B0FF51E" w14:textId="77777777" w:rsidR="008D085F" w:rsidRDefault="00FD5C0F">
            <w:pPr>
              <w:jc w:val="center"/>
              <w:rPr>
                <w:rFonts w:ascii="宋体" w:hAnsi="Times New Roman"/>
                <w:szCs w:val="21"/>
              </w:rPr>
            </w:pPr>
            <w:r>
              <w:rPr>
                <w:rFonts w:ascii="宋体" w:hAnsi="Times New Roman"/>
                <w:szCs w:val="21"/>
              </w:rPr>
              <w:t>103mL</w:t>
            </w:r>
          </w:p>
        </w:tc>
        <w:tc>
          <w:tcPr>
            <w:tcW w:w="2536" w:type="dxa"/>
            <w:vAlign w:val="center"/>
          </w:tcPr>
          <w:p w14:paraId="4E3B46DB" w14:textId="77777777" w:rsidR="008D085F" w:rsidRDefault="00FD5C0F">
            <w:pPr>
              <w:jc w:val="center"/>
              <w:rPr>
                <w:rFonts w:ascii="宋体" w:hAnsi="Times New Roman"/>
                <w:b/>
                <w:bCs/>
                <w:szCs w:val="21"/>
              </w:rPr>
            </w:pPr>
            <w:r>
              <w:rPr>
                <w:rFonts w:ascii="宋体" w:hAnsi="Times New Roman"/>
                <w:szCs w:val="21"/>
              </w:rPr>
              <w:t>175mL</w:t>
            </w:r>
          </w:p>
        </w:tc>
      </w:tr>
    </w:tbl>
    <w:p w14:paraId="2B614ED3" w14:textId="77777777" w:rsidR="008D085F" w:rsidRDefault="00FD5C0F">
      <w:pPr>
        <w:jc w:val="left"/>
        <w:rPr>
          <w:rFonts w:ascii="宋体" w:hAnsi="Times New Roman"/>
          <w:szCs w:val="21"/>
        </w:rPr>
      </w:pPr>
      <w:r>
        <w:rPr>
          <w:rFonts w:ascii="宋体" w:hAnsi="Times New Roman"/>
          <w:szCs w:val="21"/>
        </w:rPr>
        <w:t>A.</w:t>
      </w:r>
      <w:r>
        <w:rPr>
          <w:rFonts w:ascii="宋体" w:hAnsi="Times New Roman"/>
          <w:szCs w:val="21"/>
        </w:rPr>
        <w:t>酸的浓度越大反应速率越大</w:t>
      </w:r>
    </w:p>
    <w:p w14:paraId="4F19B132" w14:textId="77777777" w:rsidR="008D085F" w:rsidRDefault="00FD5C0F">
      <w:pPr>
        <w:jc w:val="left"/>
        <w:rPr>
          <w:rFonts w:ascii="宋体" w:hAnsi="Times New Roman"/>
          <w:szCs w:val="21"/>
        </w:rPr>
      </w:pPr>
      <w:r>
        <w:rPr>
          <w:rFonts w:ascii="宋体" w:hAnsi="Times New Roman"/>
          <w:szCs w:val="21"/>
        </w:rPr>
        <w:lastRenderedPageBreak/>
        <w:t>B.</w:t>
      </w:r>
      <w:r>
        <w:rPr>
          <w:rFonts w:ascii="宋体" w:hAnsi="Times New Roman"/>
          <w:szCs w:val="21"/>
        </w:rPr>
        <w:t>酸的温度越高反应速率越快</w:t>
      </w:r>
    </w:p>
    <w:p w14:paraId="27AF9C03" w14:textId="77777777" w:rsidR="008D085F" w:rsidRDefault="00FD5C0F">
      <w:pPr>
        <w:jc w:val="left"/>
        <w:rPr>
          <w:rFonts w:ascii="宋体" w:hAnsi="Times New Roman"/>
          <w:szCs w:val="21"/>
        </w:rPr>
      </w:pPr>
      <w:r>
        <w:rPr>
          <w:rFonts w:ascii="宋体" w:hAnsi="Times New Roman"/>
          <w:szCs w:val="21"/>
        </w:rPr>
        <w:t>C.</w:t>
      </w:r>
      <w:r>
        <w:rPr>
          <w:rFonts w:ascii="宋体" w:hAnsi="Times New Roman"/>
          <w:szCs w:val="21"/>
        </w:rPr>
        <w:t>锌粒表面积大小会影响反应速率，要增加实验次数</w:t>
      </w:r>
    </w:p>
    <w:p w14:paraId="1700F88F" w14:textId="77777777" w:rsidR="008D085F" w:rsidRDefault="00FD5C0F">
      <w:pPr>
        <w:jc w:val="left"/>
        <w:rPr>
          <w:rFonts w:ascii="宋体" w:hAnsi="Times New Roman"/>
          <w:szCs w:val="21"/>
        </w:rPr>
      </w:pPr>
      <w:r>
        <w:rPr>
          <w:rFonts w:ascii="宋体" w:hAnsi="Times New Roman"/>
          <w:szCs w:val="21"/>
        </w:rPr>
        <w:t>D.</w:t>
      </w:r>
      <w:r>
        <w:rPr>
          <w:rFonts w:ascii="宋体" w:hAnsi="Times New Roman"/>
          <w:szCs w:val="21"/>
        </w:rPr>
        <w:t>同一浓度的酸在</w:t>
      </w:r>
      <w:r>
        <w:rPr>
          <w:rFonts w:ascii="宋体" w:hAnsi="Times New Roman"/>
          <w:szCs w:val="21"/>
        </w:rPr>
        <w:t>2</w:t>
      </w:r>
      <w:r>
        <w:rPr>
          <w:rFonts w:ascii="宋体" w:hAnsi="Times New Roman"/>
          <w:spacing w:val="60"/>
          <w:szCs w:val="21"/>
        </w:rPr>
        <w:t>0</w:t>
      </w:r>
      <w:r>
        <w:rPr>
          <w:rFonts w:ascii="宋体" w:hAnsi="Times New Roman"/>
          <w:szCs w:val="21"/>
        </w:rPr>
        <w:t>℃</w:t>
      </w:r>
      <w:r>
        <w:rPr>
          <w:rFonts w:ascii="宋体" w:hAnsi="Times New Roman"/>
          <w:szCs w:val="21"/>
        </w:rPr>
        <w:t>或</w:t>
      </w:r>
      <w:r>
        <w:rPr>
          <w:rFonts w:ascii="宋体" w:hAnsi="Times New Roman"/>
          <w:szCs w:val="21"/>
        </w:rPr>
        <w:t>3</w:t>
      </w:r>
      <w:r>
        <w:rPr>
          <w:rFonts w:ascii="宋体" w:hAnsi="Times New Roman"/>
          <w:spacing w:val="60"/>
          <w:szCs w:val="21"/>
        </w:rPr>
        <w:t>5</w:t>
      </w:r>
      <w:r>
        <w:rPr>
          <w:rFonts w:ascii="宋体" w:hAnsi="Times New Roman"/>
          <w:szCs w:val="21"/>
        </w:rPr>
        <w:t>℃</w:t>
      </w:r>
      <w:r>
        <w:rPr>
          <w:rFonts w:ascii="宋体" w:hAnsi="Times New Roman"/>
          <w:szCs w:val="21"/>
        </w:rPr>
        <w:t>时参加反应的质量不相同</w:t>
      </w:r>
    </w:p>
    <w:p w14:paraId="1B4C34C8" w14:textId="77777777" w:rsidR="008D085F" w:rsidRDefault="008D085F">
      <w:pPr>
        <w:adjustRightInd w:val="0"/>
        <w:snapToGrid w:val="0"/>
        <w:jc w:val="left"/>
        <w:textAlignment w:val="center"/>
        <w:rPr>
          <w:rFonts w:ascii="宋体" w:hAnsi="宋体" w:cs="宋体"/>
          <w:bCs/>
          <w:szCs w:val="21"/>
        </w:rPr>
      </w:pPr>
    </w:p>
    <w:p w14:paraId="5591A449" w14:textId="77777777" w:rsidR="008D085F" w:rsidRDefault="008D085F">
      <w:pPr>
        <w:jc w:val="center"/>
        <w:rPr>
          <w:rFonts w:ascii="宋体" w:hAnsi="等线"/>
          <w:b/>
          <w:sz w:val="28"/>
          <w:szCs w:val="28"/>
        </w:rPr>
      </w:pPr>
      <w:bookmarkStart w:id="1" w:name="_Hlk60558741"/>
    </w:p>
    <w:p w14:paraId="4F58773C" w14:textId="77777777" w:rsidR="008D085F" w:rsidRDefault="00FD5C0F">
      <w:pPr>
        <w:jc w:val="center"/>
        <w:rPr>
          <w:rFonts w:ascii="宋体" w:hAnsi="等线"/>
          <w:b/>
          <w:sz w:val="28"/>
          <w:szCs w:val="28"/>
        </w:rPr>
      </w:pPr>
      <w:r>
        <w:rPr>
          <w:rFonts w:ascii="宋体" w:hAnsi="等线" w:hint="eastAsia"/>
          <w:b/>
          <w:sz w:val="28"/>
          <w:szCs w:val="28"/>
        </w:rPr>
        <w:t>第Ⅱ卷</w:t>
      </w:r>
    </w:p>
    <w:p w14:paraId="0FE31629" w14:textId="77777777" w:rsidR="008D085F" w:rsidRDefault="00FD5C0F">
      <w:pPr>
        <w:jc w:val="left"/>
        <w:rPr>
          <w:rFonts w:ascii="黑体" w:eastAsia="黑体" w:hAnsi="黑体"/>
          <w:bCs/>
          <w:szCs w:val="21"/>
        </w:rPr>
      </w:pPr>
      <w:r>
        <w:rPr>
          <w:rFonts w:ascii="黑体" w:eastAsia="黑体" w:hAnsi="黑体" w:hint="eastAsia"/>
          <w:bCs/>
          <w:szCs w:val="21"/>
        </w:rPr>
        <w:t>注意事项：</w:t>
      </w:r>
    </w:p>
    <w:p w14:paraId="15D5E2D0" w14:textId="77777777" w:rsidR="008D085F" w:rsidRDefault="00FD5C0F">
      <w:pPr>
        <w:ind w:firstLineChars="200" w:firstLine="420"/>
        <w:jc w:val="left"/>
        <w:rPr>
          <w:rFonts w:ascii="宋体" w:hAnsi="等线"/>
          <w:bCs/>
          <w:szCs w:val="21"/>
        </w:rPr>
      </w:pPr>
      <w:r>
        <w:rPr>
          <w:rFonts w:ascii="宋体" w:hAnsi="等线" w:hint="eastAsia"/>
          <w:bCs/>
          <w:szCs w:val="21"/>
        </w:rPr>
        <w:t>用</w:t>
      </w:r>
      <w:r>
        <w:rPr>
          <w:rFonts w:ascii="宋体" w:hAnsi="等线" w:hint="eastAsia"/>
          <w:bCs/>
          <w:szCs w:val="21"/>
        </w:rPr>
        <w:t>0.5</w:t>
      </w:r>
      <w:r>
        <w:rPr>
          <w:rFonts w:ascii="宋体" w:hAnsi="等线" w:hint="eastAsia"/>
          <w:bCs/>
          <w:szCs w:val="21"/>
        </w:rPr>
        <w:t>毫米黑色墨水签字笔在答题卡上书写作答。在试题卷上作答，答案无效。</w:t>
      </w:r>
    </w:p>
    <w:p w14:paraId="496AF6B7" w14:textId="77777777" w:rsidR="008D085F" w:rsidRDefault="00FD5C0F">
      <w:pPr>
        <w:ind w:firstLineChars="200" w:firstLine="420"/>
        <w:jc w:val="left"/>
        <w:rPr>
          <w:rFonts w:ascii="黑体" w:eastAsia="黑体" w:hAnsi="黑体"/>
          <w:bCs/>
          <w:szCs w:val="21"/>
        </w:rPr>
      </w:pPr>
      <w:r>
        <w:rPr>
          <w:rFonts w:ascii="黑体" w:eastAsia="黑体" w:hAnsi="黑体" w:hint="eastAsia"/>
          <w:bCs/>
          <w:szCs w:val="21"/>
        </w:rPr>
        <w:t>本卷共</w:t>
      </w:r>
      <w:r>
        <w:rPr>
          <w:rFonts w:ascii="黑体" w:eastAsia="黑体" w:hAnsi="黑体" w:hint="eastAsia"/>
          <w:bCs/>
          <w:szCs w:val="21"/>
        </w:rPr>
        <w:t>8</w:t>
      </w:r>
      <w:r>
        <w:rPr>
          <w:rFonts w:ascii="黑体" w:eastAsia="黑体" w:hAnsi="黑体" w:hint="eastAsia"/>
          <w:bCs/>
          <w:szCs w:val="21"/>
        </w:rPr>
        <w:t>题，共</w:t>
      </w:r>
      <w:r>
        <w:rPr>
          <w:rFonts w:ascii="黑体" w:eastAsia="黑体" w:hAnsi="黑体" w:hint="eastAsia"/>
          <w:bCs/>
          <w:szCs w:val="21"/>
        </w:rPr>
        <w:t>70</w:t>
      </w:r>
      <w:r>
        <w:rPr>
          <w:rFonts w:ascii="黑体" w:eastAsia="黑体" w:hAnsi="黑体" w:hint="eastAsia"/>
          <w:bCs/>
          <w:szCs w:val="21"/>
        </w:rPr>
        <w:t>分。</w:t>
      </w:r>
      <w:bookmarkEnd w:id="1"/>
    </w:p>
    <w:p w14:paraId="2787AA51" w14:textId="77777777" w:rsidR="008D085F" w:rsidRDefault="00FD5C0F">
      <w:pPr>
        <w:rPr>
          <w:rFonts w:ascii="宋体" w:hAnsi="Times New Roman"/>
          <w:szCs w:val="21"/>
        </w:rPr>
      </w:pPr>
      <w:r>
        <w:rPr>
          <w:rFonts w:ascii="宋体" w:hAnsi="Times New Roman" w:hint="eastAsia"/>
          <w:szCs w:val="21"/>
        </w:rPr>
        <w:t>1</w:t>
      </w:r>
      <w:r>
        <w:rPr>
          <w:rFonts w:ascii="宋体" w:hAnsi="Times New Roman"/>
          <w:szCs w:val="21"/>
        </w:rPr>
        <w:t>1.</w:t>
      </w:r>
      <w:r>
        <w:rPr>
          <w:rFonts w:ascii="宋体" w:hAnsi="Times New Roman" w:hint="eastAsia"/>
          <w:szCs w:val="21"/>
        </w:rPr>
        <w:t>（</w:t>
      </w:r>
      <w:r>
        <w:rPr>
          <w:rFonts w:ascii="宋体" w:hAnsi="Times New Roman" w:hint="eastAsia"/>
          <w:szCs w:val="21"/>
        </w:rPr>
        <w:t>8</w:t>
      </w:r>
      <w:r>
        <w:rPr>
          <w:rFonts w:ascii="宋体" w:hAnsi="Times New Roman" w:hint="eastAsia"/>
          <w:szCs w:val="21"/>
        </w:rPr>
        <w:t>分）</w:t>
      </w:r>
    </w:p>
    <w:p w14:paraId="1A9DA51E" w14:textId="77777777" w:rsidR="008D085F" w:rsidRDefault="00FD5C0F">
      <w:pPr>
        <w:rPr>
          <w:rFonts w:ascii="宋体" w:hAnsi="Times New Roman"/>
          <w:szCs w:val="21"/>
        </w:rPr>
      </w:pPr>
      <w:r>
        <w:rPr>
          <w:rFonts w:ascii="宋体" w:hAnsi="Times New Roman" w:hint="eastAsia"/>
          <w:noProof/>
          <w:szCs w:val="21"/>
        </w:rPr>
        <w:drawing>
          <wp:anchor distT="0" distB="0" distL="114300" distR="114300" simplePos="0" relativeHeight="251660288" behindDoc="0" locked="0" layoutInCell="1" allowOverlap="1" wp14:anchorId="75046F5B" wp14:editId="4630F297">
            <wp:simplePos x="0" y="0"/>
            <wp:positionH relativeFrom="margin">
              <wp:align>right</wp:align>
            </wp:positionH>
            <wp:positionV relativeFrom="paragraph">
              <wp:posOffset>31115</wp:posOffset>
            </wp:positionV>
            <wp:extent cx="1079500" cy="1890395"/>
            <wp:effectExtent l="0" t="0" r="6350" b="0"/>
            <wp:wrapSquare wrapText="bothSides"/>
            <wp:docPr id="458" name="图片 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4626280" name="图片 458"/>
                    <pic:cNvPicPr>
                      <a:picLocks noChangeAspect="1" noChangeArrowheads="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079500" cy="1890395"/>
                    </a:xfrm>
                    <a:prstGeom prst="rect">
                      <a:avLst/>
                    </a:prstGeom>
                    <a:noFill/>
                    <a:ln>
                      <a:noFill/>
                    </a:ln>
                  </pic:spPr>
                </pic:pic>
              </a:graphicData>
            </a:graphic>
          </wp:anchor>
        </w:drawing>
      </w:r>
      <w:r>
        <w:rPr>
          <w:rFonts w:ascii="宋体" w:hAnsi="Times New Roman"/>
          <w:szCs w:val="21"/>
        </w:rPr>
        <w:t>2021</w:t>
      </w:r>
      <w:r>
        <w:rPr>
          <w:rFonts w:ascii="宋体" w:hAnsi="Times New Roman" w:hint="eastAsia"/>
          <w:szCs w:val="21"/>
        </w:rPr>
        <w:t>年，</w:t>
      </w:r>
      <w:r>
        <w:rPr>
          <w:rFonts w:ascii="宋体" w:hAnsi="Times New Roman"/>
          <w:szCs w:val="21"/>
        </w:rPr>
        <w:t>我国在科学技术领域取得了举世瞩目的成就</w:t>
      </w:r>
      <w:r>
        <w:rPr>
          <w:rFonts w:ascii="宋体" w:hAnsi="Times New Roman" w:hint="eastAsia"/>
          <w:szCs w:val="21"/>
        </w:rPr>
        <w:t>，</w:t>
      </w:r>
      <w:r>
        <w:rPr>
          <w:rFonts w:ascii="宋体" w:hAnsi="Times New Roman"/>
          <w:szCs w:val="21"/>
        </w:rPr>
        <w:t>涉及化学</w:t>
      </w:r>
      <w:r>
        <w:rPr>
          <w:rFonts w:ascii="宋体" w:hAnsi="Times New Roman" w:hint="eastAsia"/>
          <w:szCs w:val="21"/>
        </w:rPr>
        <w:t>领域的成就主要有：</w:t>
      </w:r>
    </w:p>
    <w:p w14:paraId="2CD43283" w14:textId="77777777" w:rsidR="008D085F" w:rsidRDefault="00FD5C0F">
      <w:pPr>
        <w:rPr>
          <w:rFonts w:ascii="宋体" w:hAnsi="Times New Roman"/>
          <w:szCs w:val="21"/>
        </w:rPr>
      </w:pPr>
      <w:r>
        <w:rPr>
          <w:rFonts w:ascii="宋体" w:hAnsi="Times New Roman" w:hint="eastAsia"/>
          <w:szCs w:val="21"/>
        </w:rPr>
        <w:t>（</w:t>
      </w:r>
      <w:r>
        <w:rPr>
          <w:rFonts w:ascii="宋体" w:hAnsi="Times New Roman" w:hint="eastAsia"/>
          <w:szCs w:val="21"/>
        </w:rPr>
        <w:t>1</w:t>
      </w:r>
      <w:r>
        <w:rPr>
          <w:rFonts w:ascii="宋体" w:hAnsi="Times New Roman" w:hint="eastAsia"/>
          <w:szCs w:val="21"/>
        </w:rPr>
        <w:t>）</w:t>
      </w:r>
      <w:r>
        <w:rPr>
          <w:rFonts w:ascii="宋体" w:hAnsi="Times New Roman"/>
          <w:szCs w:val="21"/>
        </w:rPr>
        <w:t>北斗三号卫星搭载了精密计时的铷原子钟，</w:t>
      </w:r>
      <w:r>
        <w:rPr>
          <w:rFonts w:ascii="宋体" w:hAnsi="Times New Roman" w:hint="eastAsia"/>
          <w:szCs w:val="21"/>
        </w:rPr>
        <w:t>图一是</w:t>
      </w:r>
      <w:r>
        <w:rPr>
          <w:rFonts w:ascii="宋体" w:hAnsi="Times New Roman"/>
          <w:szCs w:val="21"/>
        </w:rPr>
        <w:t>铷</w:t>
      </w:r>
      <w:r>
        <w:rPr>
          <w:rFonts w:ascii="宋体" w:hAnsi="Times New Roman"/>
          <w:szCs w:val="21"/>
        </w:rPr>
        <w:t>(Rb)</w:t>
      </w:r>
      <w:r>
        <w:rPr>
          <w:rFonts w:ascii="宋体" w:hAnsi="Times New Roman" w:hint="eastAsia"/>
          <w:szCs w:val="21"/>
        </w:rPr>
        <w:t>的原子结构示意图，铷原子的核电荷数为</w:t>
      </w:r>
      <w:r>
        <w:rPr>
          <w:rFonts w:ascii="宋体" w:hAnsi="Times New Roman" w:hint="eastAsia"/>
          <w:szCs w:val="21"/>
        </w:rPr>
        <w:t>_</w:t>
      </w:r>
      <w:r>
        <w:rPr>
          <w:rFonts w:ascii="宋体" w:hAnsi="Times New Roman"/>
          <w:szCs w:val="21"/>
        </w:rPr>
        <w:t>_______</w:t>
      </w:r>
      <w:r>
        <w:rPr>
          <w:rFonts w:ascii="宋体" w:hAnsi="Times New Roman" w:hint="eastAsia"/>
          <w:szCs w:val="21"/>
        </w:rPr>
        <w:t>，核外有</w:t>
      </w:r>
      <w:r>
        <w:rPr>
          <w:rFonts w:ascii="宋体" w:hAnsi="Times New Roman" w:hint="eastAsia"/>
          <w:szCs w:val="21"/>
        </w:rPr>
        <w:t>_</w:t>
      </w:r>
      <w:r>
        <w:rPr>
          <w:rFonts w:ascii="宋体" w:hAnsi="Times New Roman"/>
          <w:szCs w:val="21"/>
        </w:rPr>
        <w:t>_______</w:t>
      </w:r>
      <w:r>
        <w:rPr>
          <w:rFonts w:ascii="宋体" w:hAnsi="Times New Roman" w:hint="eastAsia"/>
          <w:szCs w:val="21"/>
        </w:rPr>
        <w:t>个电子层，在化学反应中容易</w:t>
      </w:r>
      <w:r>
        <w:rPr>
          <w:rFonts w:ascii="宋体" w:hAnsi="Times New Roman" w:hint="eastAsia"/>
          <w:szCs w:val="21"/>
        </w:rPr>
        <w:t>_</w:t>
      </w:r>
      <w:r>
        <w:rPr>
          <w:rFonts w:ascii="宋体" w:hAnsi="Times New Roman"/>
          <w:szCs w:val="21"/>
        </w:rPr>
        <w:t>_______</w:t>
      </w:r>
      <w:r>
        <w:rPr>
          <w:rFonts w:ascii="宋体" w:hAnsi="Times New Roman" w:hint="eastAsia"/>
          <w:szCs w:val="21"/>
        </w:rPr>
        <w:t>电子（填“得到”或“失去”）。</w:t>
      </w:r>
    </w:p>
    <w:p w14:paraId="63A2916C" w14:textId="77777777" w:rsidR="008D085F" w:rsidRDefault="00FD5C0F">
      <w:pPr>
        <w:rPr>
          <w:rFonts w:ascii="宋体" w:hAnsi="Times New Roman"/>
          <w:szCs w:val="21"/>
        </w:rPr>
      </w:pPr>
      <w:r>
        <w:rPr>
          <w:rFonts w:ascii="宋体" w:hAnsi="Times New Roman" w:hint="eastAsia"/>
          <w:szCs w:val="21"/>
        </w:rPr>
        <w:t>（</w:t>
      </w:r>
      <w:r>
        <w:rPr>
          <w:rFonts w:ascii="宋体" w:hAnsi="Times New Roman"/>
          <w:szCs w:val="21"/>
        </w:rPr>
        <w:t>2</w:t>
      </w:r>
      <w:r>
        <w:rPr>
          <w:rFonts w:ascii="宋体" w:hAnsi="Times New Roman" w:hint="eastAsia"/>
          <w:szCs w:val="21"/>
        </w:rPr>
        <w:t>）</w:t>
      </w:r>
      <w:r>
        <w:rPr>
          <w:rFonts w:ascii="宋体" w:hAnsi="Times New Roman"/>
          <w:szCs w:val="21"/>
        </w:rPr>
        <w:t>奋斗者号潜水器载人舱外壳使用了钛合金，</w:t>
      </w:r>
      <w:r>
        <w:rPr>
          <w:rFonts w:ascii="宋体" w:hAnsi="Times New Roman" w:hint="eastAsia"/>
          <w:szCs w:val="21"/>
        </w:rPr>
        <w:t>图二是</w:t>
      </w:r>
      <w:r>
        <w:rPr>
          <w:rFonts w:ascii="宋体" w:hAnsi="Times New Roman"/>
          <w:szCs w:val="21"/>
        </w:rPr>
        <w:t>钛</w:t>
      </w:r>
      <w:r>
        <w:rPr>
          <w:rFonts w:ascii="宋体" w:hAnsi="Times New Roman" w:hint="eastAsia"/>
          <w:szCs w:val="21"/>
        </w:rPr>
        <w:t>在在元素周期表中的部分信息，钛的相对原子质量为</w:t>
      </w:r>
      <w:r>
        <w:rPr>
          <w:rFonts w:ascii="宋体" w:hAnsi="Times New Roman" w:hint="eastAsia"/>
          <w:szCs w:val="21"/>
        </w:rPr>
        <w:t>_</w:t>
      </w:r>
      <w:r>
        <w:rPr>
          <w:rFonts w:ascii="宋体" w:hAnsi="Times New Roman"/>
          <w:szCs w:val="21"/>
        </w:rPr>
        <w:t>___</w:t>
      </w:r>
      <w:r>
        <w:rPr>
          <w:rFonts w:ascii="宋体" w:hAnsi="Times New Roman"/>
          <w:szCs w:val="21"/>
        </w:rPr>
        <w:t>____</w:t>
      </w:r>
      <w:r>
        <w:rPr>
          <w:rFonts w:ascii="宋体" w:hAnsi="Times New Roman" w:hint="eastAsia"/>
          <w:szCs w:val="21"/>
        </w:rPr>
        <w:t>。</w:t>
      </w:r>
    </w:p>
    <w:p w14:paraId="6EB1C129" w14:textId="77777777" w:rsidR="008D085F" w:rsidRDefault="00FD5C0F">
      <w:pPr>
        <w:rPr>
          <w:rFonts w:ascii="宋体" w:hAnsi="Times New Roman"/>
          <w:szCs w:val="21"/>
        </w:rPr>
      </w:pPr>
      <w:r>
        <w:rPr>
          <w:rFonts w:ascii="宋体" w:hAnsi="Times New Roman" w:hint="eastAsia"/>
          <w:szCs w:val="21"/>
        </w:rPr>
        <w:t>（</w:t>
      </w:r>
      <w:r>
        <w:rPr>
          <w:rFonts w:ascii="宋体" w:hAnsi="Times New Roman"/>
          <w:szCs w:val="21"/>
        </w:rPr>
        <w:t>3</w:t>
      </w:r>
      <w:r>
        <w:rPr>
          <w:rFonts w:ascii="宋体" w:hAnsi="Times New Roman" w:hint="eastAsia"/>
          <w:szCs w:val="21"/>
        </w:rPr>
        <w:t>）</w:t>
      </w:r>
      <w:r>
        <w:rPr>
          <w:rFonts w:ascii="宋体" w:hAnsi="Times New Roman"/>
          <w:szCs w:val="21"/>
        </w:rPr>
        <w:t>长征五号</w:t>
      </w:r>
      <w:r>
        <w:rPr>
          <w:rFonts w:ascii="宋体" w:hAnsi="Times New Roman"/>
          <w:szCs w:val="21"/>
        </w:rPr>
        <w:t>B</w:t>
      </w:r>
      <w:r>
        <w:rPr>
          <w:rFonts w:ascii="宋体" w:hAnsi="Times New Roman"/>
          <w:szCs w:val="21"/>
        </w:rPr>
        <w:t>遥二火箭把天和核心舱送入太空，</w:t>
      </w:r>
      <w:r>
        <w:rPr>
          <w:rFonts w:ascii="宋体" w:hAnsi="Times New Roman" w:hint="eastAsia"/>
          <w:szCs w:val="21"/>
        </w:rPr>
        <w:t>火箭</w:t>
      </w:r>
      <w:r>
        <w:rPr>
          <w:rFonts w:ascii="宋体" w:hAnsi="Times New Roman" w:cs="Arial"/>
          <w:szCs w:val="21"/>
          <w:shd w:val="clear" w:color="auto" w:fill="FFFFFF"/>
        </w:rPr>
        <w:t>芯一级</w:t>
      </w:r>
      <w:r>
        <w:rPr>
          <w:rFonts w:ascii="宋体" w:hAnsi="Times New Roman" w:cs="Arial" w:hint="eastAsia"/>
          <w:szCs w:val="21"/>
          <w:shd w:val="clear" w:color="auto" w:fill="FFFFFF"/>
        </w:rPr>
        <w:t>发动机</w:t>
      </w:r>
      <w:r>
        <w:rPr>
          <w:rFonts w:ascii="宋体" w:hAnsi="Times New Roman" w:hint="eastAsia"/>
          <w:szCs w:val="21"/>
        </w:rPr>
        <w:t>采用</w:t>
      </w:r>
      <w:r>
        <w:rPr>
          <w:rFonts w:ascii="宋体" w:hAnsi="Times New Roman"/>
          <w:bCs/>
          <w:szCs w:val="21"/>
          <w:shd w:val="clear" w:color="auto" w:fill="FFFFFF"/>
        </w:rPr>
        <w:t>液氢液氧发动机</w:t>
      </w:r>
      <w:r>
        <w:rPr>
          <w:rFonts w:ascii="宋体" w:hAnsi="Times New Roman" w:hint="eastAsia"/>
          <w:bCs/>
          <w:szCs w:val="21"/>
          <w:shd w:val="clear" w:color="auto" w:fill="FFFFFF"/>
        </w:rPr>
        <w:t>，该发动机点火时</w:t>
      </w:r>
      <w:r>
        <w:rPr>
          <w:rFonts w:ascii="宋体" w:hAnsi="Times New Roman"/>
          <w:bCs/>
          <w:szCs w:val="21"/>
          <w:shd w:val="clear" w:color="auto" w:fill="FFFFFF"/>
        </w:rPr>
        <w:t>液氢液氧</w:t>
      </w:r>
      <w:r>
        <w:rPr>
          <w:rFonts w:ascii="宋体" w:hAnsi="Times New Roman" w:hint="eastAsia"/>
          <w:bCs/>
          <w:szCs w:val="21"/>
          <w:shd w:val="clear" w:color="auto" w:fill="FFFFFF"/>
        </w:rPr>
        <w:t>发生反应的化学方程式是</w:t>
      </w:r>
      <w:r>
        <w:rPr>
          <w:rFonts w:ascii="宋体" w:hAnsi="Times New Roman" w:hint="eastAsia"/>
          <w:bCs/>
          <w:szCs w:val="21"/>
          <w:shd w:val="clear" w:color="auto" w:fill="FFFFFF"/>
        </w:rPr>
        <w:t>_</w:t>
      </w:r>
      <w:r>
        <w:rPr>
          <w:rFonts w:ascii="宋体" w:hAnsi="Times New Roman"/>
          <w:bCs/>
          <w:szCs w:val="21"/>
          <w:shd w:val="clear" w:color="auto" w:fill="FFFFFF"/>
        </w:rPr>
        <w:t>_______</w:t>
      </w:r>
      <w:r>
        <w:rPr>
          <w:rFonts w:ascii="宋体" w:hAnsi="Times New Roman" w:hint="eastAsia"/>
          <w:bCs/>
          <w:szCs w:val="21"/>
          <w:shd w:val="clear" w:color="auto" w:fill="FFFFFF"/>
        </w:rPr>
        <w:t>。</w:t>
      </w:r>
    </w:p>
    <w:p w14:paraId="344C356F" w14:textId="77777777" w:rsidR="008D085F" w:rsidRDefault="00FD5C0F">
      <w:pPr>
        <w:rPr>
          <w:rFonts w:ascii="宋体" w:hAnsi="Times New Roman"/>
          <w:szCs w:val="21"/>
        </w:rPr>
      </w:pPr>
      <w:r>
        <w:rPr>
          <w:rFonts w:ascii="宋体" w:hAnsi="Times New Roman" w:hint="eastAsia"/>
          <w:szCs w:val="21"/>
        </w:rPr>
        <w:t>（</w:t>
      </w:r>
      <w:r>
        <w:rPr>
          <w:rFonts w:ascii="宋体" w:hAnsi="Times New Roman"/>
          <w:szCs w:val="21"/>
        </w:rPr>
        <w:t>4</w:t>
      </w:r>
      <w:r>
        <w:rPr>
          <w:rFonts w:ascii="宋体" w:hAnsi="Times New Roman" w:hint="eastAsia"/>
          <w:szCs w:val="21"/>
        </w:rPr>
        <w:t>）</w:t>
      </w:r>
      <w:r>
        <w:rPr>
          <w:rFonts w:ascii="宋体" w:hAnsi="Times New Roman"/>
          <w:szCs w:val="21"/>
        </w:rPr>
        <w:t>天问一号探测器着陆火星过程中使用了芳纶</w:t>
      </w:r>
      <w:r>
        <w:rPr>
          <w:rFonts w:ascii="宋体" w:hAnsi="Times New Roman" w:hint="eastAsia"/>
          <w:szCs w:val="21"/>
        </w:rPr>
        <w:t>纤维</w:t>
      </w:r>
      <w:r>
        <w:rPr>
          <w:rFonts w:ascii="宋体" w:hAnsi="Times New Roman"/>
          <w:szCs w:val="21"/>
        </w:rPr>
        <w:t>制作的降落伞，</w:t>
      </w:r>
      <w:r>
        <w:rPr>
          <w:rFonts w:ascii="宋体" w:hAnsi="Times New Roman" w:hint="eastAsia"/>
          <w:szCs w:val="21"/>
        </w:rPr>
        <w:t>芳纶纤维属于</w:t>
      </w:r>
      <w:r>
        <w:rPr>
          <w:rFonts w:ascii="宋体" w:hAnsi="Times New Roman"/>
          <w:szCs w:val="21"/>
        </w:rPr>
        <w:t>________</w:t>
      </w:r>
      <w:r>
        <w:rPr>
          <w:rFonts w:ascii="宋体" w:hAnsi="Times New Roman" w:hint="eastAsia"/>
          <w:szCs w:val="21"/>
        </w:rPr>
        <w:t>（选填</w:t>
      </w:r>
      <w:r>
        <w:rPr>
          <w:rFonts w:ascii="宋体" w:hAnsi="Times New Roman" w:hint="eastAsia"/>
          <w:szCs w:val="21"/>
        </w:rPr>
        <w:t xml:space="preserve"> </w:t>
      </w:r>
      <w:r>
        <w:rPr>
          <w:rFonts w:ascii="宋体" w:hAnsi="Times New Roman" w:hint="eastAsia"/>
          <w:szCs w:val="21"/>
        </w:rPr>
        <w:t>“天然纤维”“金属材料”“复合材料”或“合成材料”）。</w:t>
      </w:r>
    </w:p>
    <w:p w14:paraId="6AAAC0C2" w14:textId="77777777" w:rsidR="008D085F" w:rsidRDefault="008D085F">
      <w:pPr>
        <w:jc w:val="left"/>
        <w:rPr>
          <w:rFonts w:ascii="宋体" w:hAnsi="Times New Roman"/>
          <w:szCs w:val="21"/>
        </w:rPr>
      </w:pPr>
    </w:p>
    <w:p w14:paraId="33B1BFB9" w14:textId="77777777" w:rsidR="008D085F" w:rsidRDefault="00FD5C0F">
      <w:pPr>
        <w:jc w:val="left"/>
        <w:rPr>
          <w:rFonts w:ascii="宋体" w:hAnsi="Times New Roman"/>
          <w:szCs w:val="21"/>
        </w:rPr>
      </w:pPr>
      <w:r>
        <w:rPr>
          <w:rFonts w:ascii="宋体" w:hAnsi="Times New Roman"/>
          <w:szCs w:val="21"/>
        </w:rPr>
        <w:t>12.</w:t>
      </w:r>
      <w:r>
        <w:rPr>
          <w:rFonts w:ascii="宋体" w:hAnsi="Times New Roman"/>
          <w:szCs w:val="21"/>
        </w:rPr>
        <w:t>（</w:t>
      </w:r>
      <w:r>
        <w:rPr>
          <w:rFonts w:ascii="宋体" w:hAnsi="Times New Roman"/>
          <w:szCs w:val="21"/>
        </w:rPr>
        <w:t>7</w:t>
      </w:r>
      <w:r>
        <w:rPr>
          <w:rFonts w:ascii="宋体" w:hAnsi="Times New Roman"/>
          <w:szCs w:val="21"/>
        </w:rPr>
        <w:t>分）</w:t>
      </w:r>
    </w:p>
    <w:p w14:paraId="4514EF9A" w14:textId="77777777" w:rsidR="008D085F" w:rsidRDefault="00FD5C0F">
      <w:pPr>
        <w:jc w:val="left"/>
        <w:rPr>
          <w:rFonts w:ascii="宋体" w:hAnsi="Times New Roman"/>
          <w:szCs w:val="21"/>
        </w:rPr>
      </w:pPr>
      <w:r>
        <w:rPr>
          <w:rFonts w:ascii="宋体" w:hAnsi="Times New Roman" w:hint="eastAsia"/>
          <w:szCs w:val="21"/>
        </w:rPr>
        <w:t>利用化学综合应用自然资源和保护环境，使我们生活得更加美好。</w:t>
      </w:r>
    </w:p>
    <w:p w14:paraId="4F38C727" w14:textId="77777777" w:rsidR="008D085F" w:rsidRDefault="00FD5C0F">
      <w:pPr>
        <w:jc w:val="left"/>
        <w:rPr>
          <w:rFonts w:ascii="宋体" w:hAnsi="Times New Roman"/>
          <w:szCs w:val="21"/>
          <w:u w:val="single"/>
        </w:rPr>
      </w:pPr>
      <w:r>
        <w:rPr>
          <w:rFonts w:ascii="宋体" w:hAnsi="Times New Roman"/>
          <w:szCs w:val="21"/>
        </w:rPr>
        <w:t>（</w:t>
      </w:r>
      <w:r>
        <w:rPr>
          <w:rFonts w:ascii="宋体" w:hAnsi="Times New Roman"/>
          <w:szCs w:val="21"/>
        </w:rPr>
        <w:t>1</w:t>
      </w:r>
      <w:r>
        <w:rPr>
          <w:rFonts w:ascii="宋体" w:hAnsi="Times New Roman"/>
          <w:szCs w:val="21"/>
        </w:rPr>
        <w:t>）</w:t>
      </w:r>
      <w:r>
        <w:rPr>
          <w:rFonts w:ascii="宋体" w:hAnsi="Times New Roman" w:hint="eastAsia"/>
          <w:szCs w:val="21"/>
        </w:rPr>
        <w:t>在资源利用或保护环境方面，</w:t>
      </w:r>
      <w:r>
        <w:rPr>
          <w:rFonts w:ascii="宋体" w:hAnsi="Times New Roman"/>
          <w:szCs w:val="21"/>
        </w:rPr>
        <w:t>下列行为</w:t>
      </w:r>
      <w:r>
        <w:rPr>
          <w:rFonts w:ascii="宋体" w:hAnsi="Times New Roman" w:hint="eastAsia"/>
          <w:szCs w:val="21"/>
        </w:rPr>
        <w:t>不予提倡的是</w:t>
      </w:r>
      <w:r>
        <w:rPr>
          <w:rFonts w:ascii="宋体" w:hAnsi="Times New Roman" w:hint="eastAsia"/>
          <w:szCs w:val="21"/>
        </w:rPr>
        <w:t>_</w:t>
      </w:r>
      <w:r>
        <w:rPr>
          <w:rFonts w:ascii="宋体" w:hAnsi="Times New Roman"/>
          <w:szCs w:val="21"/>
        </w:rPr>
        <w:t>_______</w:t>
      </w:r>
      <w:r>
        <w:rPr>
          <w:rFonts w:ascii="宋体" w:hAnsi="Times New Roman" w:hint="eastAsia"/>
          <w:szCs w:val="21"/>
        </w:rPr>
        <w:t>。</w:t>
      </w:r>
    </w:p>
    <w:p w14:paraId="503D05B3" w14:textId="77777777" w:rsidR="008D085F" w:rsidRDefault="00FD5C0F">
      <w:pPr>
        <w:jc w:val="left"/>
        <w:rPr>
          <w:rFonts w:ascii="宋体" w:hAnsi="Times New Roman"/>
          <w:szCs w:val="21"/>
        </w:rPr>
      </w:pPr>
      <w:r>
        <w:rPr>
          <w:rFonts w:ascii="宋体" w:hAnsi="Times New Roman" w:hint="eastAsia"/>
          <w:szCs w:val="21"/>
        </w:rPr>
        <w:t>a.</w:t>
      </w:r>
      <w:r>
        <w:rPr>
          <w:rFonts w:ascii="宋体" w:hAnsi="Times New Roman" w:hint="eastAsia"/>
          <w:szCs w:val="21"/>
        </w:rPr>
        <w:t>快件包裹的纸箱或包装袋要</w:t>
      </w:r>
      <w:r>
        <w:rPr>
          <w:rFonts w:ascii="宋体" w:hAnsi="Times New Roman"/>
          <w:szCs w:val="21"/>
        </w:rPr>
        <w:t>回收</w:t>
      </w:r>
      <w:r>
        <w:rPr>
          <w:rFonts w:ascii="宋体" w:hAnsi="Times New Roman" w:hint="eastAsia"/>
          <w:szCs w:val="21"/>
        </w:rPr>
        <w:t>使用</w:t>
      </w:r>
      <w:r>
        <w:rPr>
          <w:rFonts w:ascii="宋体" w:hAnsi="Times New Roman"/>
          <w:szCs w:val="21"/>
        </w:rPr>
        <w:tab/>
      </w:r>
      <w:r>
        <w:rPr>
          <w:rFonts w:ascii="宋体" w:hAnsi="Times New Roman"/>
          <w:szCs w:val="21"/>
        </w:rPr>
        <w:tab/>
        <w:t>b.</w:t>
      </w:r>
      <w:r>
        <w:rPr>
          <w:rFonts w:ascii="宋体" w:hAnsi="Times New Roman" w:hint="eastAsia"/>
          <w:szCs w:val="21"/>
        </w:rPr>
        <w:t>利用</w:t>
      </w:r>
      <w:r>
        <w:rPr>
          <w:rFonts w:ascii="宋体" w:hAnsi="Times New Roman"/>
          <w:szCs w:val="21"/>
        </w:rPr>
        <w:t>燃放烟花爆竹</w:t>
      </w:r>
      <w:r>
        <w:rPr>
          <w:rFonts w:ascii="宋体" w:hAnsi="Times New Roman" w:hint="eastAsia"/>
          <w:szCs w:val="21"/>
        </w:rPr>
        <w:t>对空气进行消毒</w:t>
      </w:r>
    </w:p>
    <w:p w14:paraId="50107865" w14:textId="77777777" w:rsidR="008D085F" w:rsidRDefault="00FD5C0F">
      <w:pPr>
        <w:jc w:val="left"/>
        <w:rPr>
          <w:rFonts w:ascii="宋体" w:hAnsi="Times New Roman"/>
          <w:szCs w:val="21"/>
        </w:rPr>
      </w:pPr>
      <w:r>
        <w:rPr>
          <w:rFonts w:ascii="宋体" w:hAnsi="Times New Roman"/>
          <w:szCs w:val="21"/>
        </w:rPr>
        <w:t>c.</w:t>
      </w:r>
      <w:r>
        <w:rPr>
          <w:rFonts w:ascii="宋体" w:hAnsi="Times New Roman" w:hint="eastAsia"/>
          <w:szCs w:val="21"/>
        </w:rPr>
        <w:t>要均衡适度地施用化</w:t>
      </w:r>
      <w:r>
        <w:rPr>
          <w:rFonts w:ascii="宋体" w:hAnsi="Times New Roman"/>
          <w:szCs w:val="21"/>
        </w:rPr>
        <w:t>肥</w:t>
      </w:r>
      <w:r>
        <w:rPr>
          <w:rFonts w:ascii="宋体" w:hAnsi="Times New Roman" w:hint="eastAsia"/>
          <w:szCs w:val="21"/>
        </w:rPr>
        <w:t>，提高施用效率</w:t>
      </w:r>
      <w:r>
        <w:rPr>
          <w:rFonts w:ascii="宋体" w:hAnsi="Times New Roman"/>
          <w:szCs w:val="21"/>
        </w:rPr>
        <w:tab/>
        <w:t>d.</w:t>
      </w:r>
      <w:r>
        <w:rPr>
          <w:rFonts w:ascii="宋体" w:hAnsi="Times New Roman" w:hint="eastAsia"/>
          <w:szCs w:val="21"/>
        </w:rPr>
        <w:t>在汽油里添加乙醇或</w:t>
      </w:r>
      <w:r>
        <w:rPr>
          <w:rFonts w:ascii="宋体" w:hAnsi="Times New Roman"/>
          <w:szCs w:val="21"/>
        </w:rPr>
        <w:t>推广使用新能源汽车</w:t>
      </w:r>
    </w:p>
    <w:p w14:paraId="22E7A8C3" w14:textId="77777777" w:rsidR="008D085F" w:rsidRDefault="00FD5C0F">
      <w:pPr>
        <w:jc w:val="left"/>
        <w:rPr>
          <w:rFonts w:ascii="宋体" w:hAnsi="Times New Roman"/>
          <w:szCs w:val="21"/>
        </w:rPr>
      </w:pPr>
      <w:r>
        <w:rPr>
          <w:rFonts w:ascii="宋体" w:hAnsi="Times New Roman"/>
          <w:szCs w:val="21"/>
        </w:rPr>
        <w:t>（</w:t>
      </w:r>
      <w:r>
        <w:rPr>
          <w:rFonts w:ascii="宋体" w:hAnsi="Times New Roman"/>
          <w:szCs w:val="21"/>
        </w:rPr>
        <w:t>2</w:t>
      </w:r>
      <w:r>
        <w:rPr>
          <w:rFonts w:ascii="宋体" w:hAnsi="Times New Roman"/>
          <w:szCs w:val="21"/>
        </w:rPr>
        <w:t>）</w:t>
      </w:r>
      <w:r>
        <w:rPr>
          <w:rFonts w:ascii="宋体" w:hAnsi="Times New Roman" w:hint="eastAsia"/>
          <w:szCs w:val="21"/>
        </w:rPr>
        <w:t>生活垃圾中有大量的有机物，经过分选和加工处理后，利用科学技术促进降解制取沼气和肥料。写</w:t>
      </w:r>
      <w:r>
        <w:rPr>
          <w:rFonts w:ascii="宋体" w:hAnsi="Times New Roman" w:hint="eastAsia"/>
          <w:szCs w:val="21"/>
        </w:rPr>
        <w:lastRenderedPageBreak/>
        <w:t>沼气主要成分完全燃烧的化学方程式</w:t>
      </w:r>
      <w:r>
        <w:rPr>
          <w:rFonts w:ascii="宋体" w:hAnsi="Times New Roman"/>
          <w:szCs w:val="21"/>
        </w:rPr>
        <w:t>________</w:t>
      </w:r>
      <w:r>
        <w:rPr>
          <w:rFonts w:ascii="宋体" w:hAnsi="Times New Roman"/>
          <w:szCs w:val="21"/>
        </w:rPr>
        <w:t>。</w:t>
      </w:r>
    </w:p>
    <w:p w14:paraId="2C421429" w14:textId="77777777" w:rsidR="008D085F" w:rsidRDefault="00FD5C0F">
      <w:pPr>
        <w:jc w:val="left"/>
        <w:rPr>
          <w:rFonts w:ascii="宋体" w:hAnsi="Times New Roman"/>
          <w:szCs w:val="21"/>
        </w:rPr>
      </w:pPr>
      <w:r>
        <w:rPr>
          <w:rFonts w:ascii="宋体" w:hAnsi="Times New Roman"/>
          <w:szCs w:val="21"/>
        </w:rPr>
        <w:t>（</w:t>
      </w:r>
      <w:r>
        <w:rPr>
          <w:rFonts w:ascii="宋体" w:hAnsi="Times New Roman"/>
          <w:szCs w:val="21"/>
        </w:rPr>
        <w:t>3</w:t>
      </w:r>
      <w:r>
        <w:rPr>
          <w:rFonts w:ascii="宋体" w:hAnsi="Times New Roman"/>
          <w:szCs w:val="21"/>
        </w:rPr>
        <w:t>）</w:t>
      </w:r>
      <w:r>
        <w:rPr>
          <w:rFonts w:ascii="宋体" w:hAnsi="Times New Roman" w:hint="eastAsia"/>
          <w:szCs w:val="21"/>
        </w:rPr>
        <w:t>科学家利用</w:t>
      </w:r>
      <w:r>
        <w:rPr>
          <w:rFonts w:ascii="宋体" w:hAnsi="Times New Roman"/>
          <w:szCs w:val="21"/>
        </w:rPr>
        <w:t>纳米纤维催化剂将二氧化碳转化为甲醇</w:t>
      </w:r>
      <w:r>
        <w:rPr>
          <w:rFonts w:ascii="宋体" w:hAnsi="Times New Roman" w:hint="eastAsia"/>
          <w:szCs w:val="21"/>
        </w:rPr>
        <w:t>（</w:t>
      </w:r>
      <w:r>
        <w:rPr>
          <w:rFonts w:ascii="宋体" w:hAnsi="Times New Roman" w:hint="eastAsia"/>
          <w:szCs w:val="21"/>
        </w:rPr>
        <w:t>C</w:t>
      </w:r>
      <w:r>
        <w:rPr>
          <w:rFonts w:ascii="宋体" w:hAnsi="Times New Roman"/>
          <w:szCs w:val="21"/>
        </w:rPr>
        <w:t>H</w:t>
      </w:r>
      <w:r>
        <w:rPr>
          <w:rFonts w:ascii="宋体" w:hAnsi="Times New Roman"/>
          <w:szCs w:val="21"/>
          <w:vertAlign w:val="subscript"/>
        </w:rPr>
        <w:t>3</w:t>
      </w:r>
      <w:r>
        <w:rPr>
          <w:rFonts w:ascii="宋体" w:hAnsi="Times New Roman"/>
          <w:szCs w:val="21"/>
        </w:rPr>
        <w:t>OH</w:t>
      </w:r>
      <w:r>
        <w:rPr>
          <w:rFonts w:ascii="宋体" w:hAnsi="Times New Roman" w:hint="eastAsia"/>
          <w:szCs w:val="21"/>
        </w:rPr>
        <w:t>）</w:t>
      </w:r>
      <w:r>
        <w:rPr>
          <w:rFonts w:ascii="宋体" w:hAnsi="Times New Roman"/>
          <w:szCs w:val="21"/>
        </w:rPr>
        <w:t>，反应的微观示意图如图</w:t>
      </w:r>
      <w:r>
        <w:rPr>
          <w:rFonts w:ascii="宋体" w:hAnsi="Times New Roman" w:hint="eastAsia"/>
          <w:szCs w:val="21"/>
        </w:rPr>
        <w:t>所示：</w:t>
      </w:r>
    </w:p>
    <w:p w14:paraId="7E0C4221" w14:textId="77777777" w:rsidR="008D085F" w:rsidRDefault="00FD5C0F">
      <w:pPr>
        <w:jc w:val="center"/>
        <w:rPr>
          <w:rFonts w:ascii="宋体" w:hAnsi="Times New Roman"/>
          <w:szCs w:val="21"/>
        </w:rPr>
      </w:pPr>
      <w:r>
        <w:rPr>
          <w:rFonts w:ascii="宋体" w:hAnsi="Times New Roman"/>
          <w:noProof/>
          <w:szCs w:val="21"/>
        </w:rPr>
        <w:drawing>
          <wp:inline distT="0" distB="0" distL="0" distR="0" wp14:anchorId="5ED7607F" wp14:editId="079DD995">
            <wp:extent cx="3369310" cy="899795"/>
            <wp:effectExtent l="0" t="0" r="2540" b="0"/>
            <wp:docPr id="450" name="图片 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6715724" name="图片 450"/>
                    <pic:cNvPicPr>
                      <a:picLocks noChangeAspect="1" noChangeArrowheads="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369518" cy="900000"/>
                    </a:xfrm>
                    <a:prstGeom prst="rect">
                      <a:avLst/>
                    </a:prstGeom>
                    <a:noFill/>
                    <a:ln>
                      <a:noFill/>
                    </a:ln>
                  </pic:spPr>
                </pic:pic>
              </a:graphicData>
            </a:graphic>
          </wp:inline>
        </w:drawing>
      </w:r>
    </w:p>
    <w:p w14:paraId="3751F901" w14:textId="77777777" w:rsidR="008D085F" w:rsidRDefault="00FD5C0F">
      <w:pPr>
        <w:ind w:leftChars="250" w:left="525"/>
        <w:jc w:val="left"/>
        <w:rPr>
          <w:rFonts w:ascii="宋体" w:hAnsi="Times New Roman"/>
          <w:szCs w:val="21"/>
        </w:rPr>
      </w:pPr>
      <w:r>
        <w:rPr>
          <w:rFonts w:ascii="宋体" w:hAnsi="Times New Roman" w:hint="eastAsia"/>
          <w:szCs w:val="21"/>
        </w:rPr>
        <w:t>①</w:t>
      </w:r>
      <w:r>
        <w:rPr>
          <w:rFonts w:ascii="宋体" w:hAnsi="Times New Roman"/>
          <w:szCs w:val="21"/>
        </w:rPr>
        <w:t>参与反应的甲、乙微粒个数比为</w:t>
      </w:r>
      <w:r>
        <w:rPr>
          <w:rFonts w:ascii="宋体" w:hAnsi="Times New Roman" w:hint="eastAsia"/>
          <w:szCs w:val="21"/>
        </w:rPr>
        <w:t>_</w:t>
      </w:r>
      <w:r>
        <w:rPr>
          <w:rFonts w:ascii="宋体" w:hAnsi="Times New Roman"/>
          <w:szCs w:val="21"/>
        </w:rPr>
        <w:t>_______</w:t>
      </w:r>
      <w:r>
        <w:rPr>
          <w:rFonts w:ascii="宋体" w:hAnsi="Times New Roman" w:hint="eastAsia"/>
          <w:szCs w:val="21"/>
        </w:rPr>
        <w:t>。</w:t>
      </w:r>
    </w:p>
    <w:p w14:paraId="5ECA6F82" w14:textId="77777777" w:rsidR="008D085F" w:rsidRDefault="00FD5C0F">
      <w:pPr>
        <w:ind w:leftChars="250" w:left="525"/>
        <w:jc w:val="left"/>
        <w:rPr>
          <w:rFonts w:ascii="宋体" w:hAnsi="Times New Roman"/>
          <w:szCs w:val="21"/>
        </w:rPr>
      </w:pPr>
      <w:r>
        <w:rPr>
          <w:rFonts w:ascii="宋体" w:hAnsi="Times New Roman" w:hint="eastAsia"/>
          <w:szCs w:val="21"/>
        </w:rPr>
        <w:t>②</w:t>
      </w:r>
      <w:r>
        <w:rPr>
          <w:rFonts w:ascii="宋体" w:hAnsi="Times New Roman"/>
          <w:szCs w:val="21"/>
        </w:rPr>
        <w:t>生成的丙、丁的质量比为</w:t>
      </w:r>
      <w:r>
        <w:rPr>
          <w:rFonts w:ascii="宋体" w:hAnsi="Times New Roman" w:hint="eastAsia"/>
          <w:szCs w:val="21"/>
        </w:rPr>
        <w:t>_</w:t>
      </w:r>
      <w:r>
        <w:rPr>
          <w:rFonts w:ascii="宋体" w:hAnsi="Times New Roman"/>
          <w:szCs w:val="21"/>
        </w:rPr>
        <w:t>_______</w:t>
      </w:r>
      <w:r>
        <w:rPr>
          <w:rFonts w:ascii="宋体" w:hAnsi="Times New Roman" w:hint="eastAsia"/>
          <w:szCs w:val="21"/>
        </w:rPr>
        <w:t>。</w:t>
      </w:r>
    </w:p>
    <w:p w14:paraId="1724A765" w14:textId="77777777" w:rsidR="008D085F" w:rsidRDefault="00FD5C0F">
      <w:pPr>
        <w:ind w:leftChars="250" w:left="525"/>
        <w:jc w:val="left"/>
        <w:rPr>
          <w:rFonts w:ascii="宋体" w:hAnsi="Times New Roman"/>
          <w:szCs w:val="21"/>
        </w:rPr>
      </w:pPr>
      <w:r>
        <w:rPr>
          <w:rFonts w:ascii="宋体" w:hAnsi="Times New Roman" w:hint="eastAsia"/>
          <w:szCs w:val="21"/>
        </w:rPr>
        <w:t>③科学家这一研究成果的重大意义是</w:t>
      </w:r>
      <w:r>
        <w:rPr>
          <w:rFonts w:ascii="宋体" w:hAnsi="Times New Roman" w:hint="eastAsia"/>
          <w:szCs w:val="21"/>
        </w:rPr>
        <w:t>_</w:t>
      </w:r>
      <w:r>
        <w:rPr>
          <w:rFonts w:ascii="宋体" w:hAnsi="Times New Roman"/>
          <w:szCs w:val="21"/>
        </w:rPr>
        <w:t>_______</w:t>
      </w:r>
      <w:r>
        <w:rPr>
          <w:rFonts w:ascii="宋体" w:hAnsi="Times New Roman" w:hint="eastAsia"/>
          <w:szCs w:val="21"/>
        </w:rPr>
        <w:t>。</w:t>
      </w:r>
    </w:p>
    <w:p w14:paraId="74368702" w14:textId="77777777" w:rsidR="008D085F" w:rsidRDefault="008D085F">
      <w:pPr>
        <w:adjustRightInd w:val="0"/>
        <w:snapToGrid w:val="0"/>
        <w:textAlignment w:val="center"/>
        <w:rPr>
          <w:rFonts w:ascii="宋体" w:hAnsi="Times New Roman" w:cs="宋体"/>
          <w:szCs w:val="21"/>
          <w:shd w:val="clear" w:color="auto" w:fill="FFFFFF"/>
        </w:rPr>
      </w:pPr>
    </w:p>
    <w:p w14:paraId="6AE65634" w14:textId="77777777" w:rsidR="008D085F" w:rsidRDefault="00FD5C0F">
      <w:pPr>
        <w:adjustRightInd w:val="0"/>
        <w:snapToGrid w:val="0"/>
        <w:textAlignment w:val="center"/>
        <w:rPr>
          <w:rFonts w:ascii="宋体" w:hAnsi="Times New Roman" w:cs="宋体"/>
          <w:bCs/>
          <w:szCs w:val="21"/>
        </w:rPr>
      </w:pPr>
      <w:r>
        <w:rPr>
          <w:rFonts w:ascii="宋体" w:hAnsi="Times New Roman" w:cs="宋体" w:hint="eastAsia"/>
          <w:bCs/>
          <w:szCs w:val="21"/>
        </w:rPr>
        <w:t>1</w:t>
      </w:r>
      <w:r>
        <w:rPr>
          <w:rFonts w:ascii="宋体" w:hAnsi="Times New Roman" w:cs="宋体"/>
          <w:bCs/>
          <w:szCs w:val="21"/>
        </w:rPr>
        <w:t>3</w:t>
      </w:r>
      <w:r>
        <w:rPr>
          <w:rFonts w:ascii="宋体" w:hAnsi="Times New Roman" w:cs="宋体" w:hint="eastAsia"/>
          <w:bCs/>
          <w:szCs w:val="21"/>
        </w:rPr>
        <w:t>.(</w:t>
      </w:r>
      <w:r>
        <w:rPr>
          <w:rFonts w:ascii="宋体" w:hAnsi="Times New Roman" w:cs="宋体"/>
          <w:bCs/>
          <w:szCs w:val="21"/>
        </w:rPr>
        <w:t>6</w:t>
      </w:r>
      <w:r>
        <w:rPr>
          <w:rFonts w:ascii="宋体" w:hAnsi="Times New Roman" w:cs="宋体" w:hint="eastAsia"/>
          <w:bCs/>
          <w:szCs w:val="21"/>
        </w:rPr>
        <w:t>分</w:t>
      </w:r>
      <w:r>
        <w:rPr>
          <w:rFonts w:ascii="宋体" w:hAnsi="Times New Roman" w:cs="宋体" w:hint="eastAsia"/>
          <w:bCs/>
          <w:szCs w:val="21"/>
        </w:rPr>
        <w:t>)</w:t>
      </w:r>
    </w:p>
    <w:p w14:paraId="2185FA1C" w14:textId="77777777" w:rsidR="008D085F" w:rsidRDefault="00FD5C0F">
      <w:pPr>
        <w:pStyle w:val="0002"/>
        <w:rPr>
          <w:rFonts w:ascii="宋体"/>
          <w:color w:val="auto"/>
        </w:rPr>
      </w:pPr>
      <w:r>
        <w:rPr>
          <w:rFonts w:ascii="宋体"/>
          <w:noProof/>
          <w:color w:val="auto"/>
        </w:rPr>
        <w:drawing>
          <wp:anchor distT="0" distB="0" distL="0" distR="0" simplePos="0" relativeHeight="251662336" behindDoc="0" locked="0" layoutInCell="1" allowOverlap="1" wp14:anchorId="4DB0DCC1" wp14:editId="1511B7BA">
            <wp:simplePos x="0" y="0"/>
            <wp:positionH relativeFrom="column">
              <wp:posOffset>5206365</wp:posOffset>
            </wp:positionH>
            <wp:positionV relativeFrom="paragraph">
              <wp:posOffset>352425</wp:posOffset>
            </wp:positionV>
            <wp:extent cx="1626235" cy="1221740"/>
            <wp:effectExtent l="0" t="0" r="4445" b="12700"/>
            <wp:wrapSquare wrapText="bothSides"/>
            <wp:docPr id="40" name="图片 40"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2128573" name="图片 40" descr="图示&#10;&#10;描述已自动生成"/>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626235" cy="1221740"/>
                    </a:xfrm>
                    <a:prstGeom prst="rect">
                      <a:avLst/>
                    </a:prstGeom>
                    <a:noFill/>
                    <a:ln>
                      <a:noFill/>
                    </a:ln>
                  </pic:spPr>
                </pic:pic>
              </a:graphicData>
            </a:graphic>
          </wp:anchor>
        </w:drawing>
      </w:r>
      <w:r>
        <w:rPr>
          <w:rFonts w:ascii="宋体" w:hint="eastAsia"/>
          <w:color w:val="auto"/>
        </w:rPr>
        <w:t>我国化学家研究了一种新型复合光催化剂，该催化剂由碳纳米点和氮化碳的纳米复合物组成，在该催化剂作用下，可以利用太阳光实现水高效分解，其原理如图所示：</w:t>
      </w:r>
    </w:p>
    <w:p w14:paraId="2BD8C955" w14:textId="77777777" w:rsidR="008D085F" w:rsidRDefault="008D085F">
      <w:pPr>
        <w:pStyle w:val="0002"/>
        <w:jc w:val="center"/>
        <w:rPr>
          <w:rFonts w:ascii="宋体"/>
          <w:color w:val="auto"/>
        </w:rPr>
      </w:pPr>
    </w:p>
    <w:p w14:paraId="36B08E75" w14:textId="77777777" w:rsidR="008D085F" w:rsidRDefault="00FD5C0F">
      <w:pPr>
        <w:pStyle w:val="0042"/>
        <w:ind w:firstLineChars="0" w:firstLine="0"/>
        <w:rPr>
          <w:rFonts w:ascii="宋体"/>
          <w:color w:val="auto"/>
        </w:rPr>
      </w:pPr>
      <w:r>
        <w:rPr>
          <w:rFonts w:ascii="宋体" w:hint="eastAsia"/>
          <w:color w:val="auto"/>
        </w:rPr>
        <w:t>（</w:t>
      </w:r>
      <w:r>
        <w:rPr>
          <w:rFonts w:ascii="宋体" w:hint="eastAsia"/>
          <w:color w:val="auto"/>
        </w:rPr>
        <w:t>1</w:t>
      </w:r>
      <w:r>
        <w:rPr>
          <w:rFonts w:ascii="宋体" w:hint="eastAsia"/>
          <w:color w:val="auto"/>
        </w:rPr>
        <w:t>）阶段</w:t>
      </w:r>
      <w:r>
        <w:rPr>
          <w:rFonts w:ascii="宋体" w:cs="宋体" w:hint="eastAsia"/>
          <w:color w:val="auto"/>
        </w:rPr>
        <w:t>Ⅱ</w:t>
      </w:r>
      <w:r>
        <w:rPr>
          <w:rFonts w:ascii="宋体" w:hint="eastAsia"/>
          <w:color w:val="auto"/>
        </w:rPr>
        <w:t>反应的化学方程式是</w:t>
      </w:r>
      <w:r>
        <w:rPr>
          <w:rFonts w:ascii="宋体"/>
          <w:color w:val="auto"/>
        </w:rPr>
        <w:t>__________</w:t>
      </w:r>
      <w:r>
        <w:rPr>
          <w:rFonts w:ascii="宋体" w:hint="eastAsia"/>
          <w:color w:val="auto"/>
        </w:rPr>
        <w:t>。</w:t>
      </w:r>
    </w:p>
    <w:p w14:paraId="2E55EA68" w14:textId="77777777" w:rsidR="008D085F" w:rsidRDefault="00FD5C0F">
      <w:pPr>
        <w:rPr>
          <w:rFonts w:ascii="宋体" w:hAnsi="Times New Roman"/>
          <w:szCs w:val="21"/>
        </w:rPr>
      </w:pPr>
      <w:r>
        <w:rPr>
          <w:rFonts w:ascii="宋体" w:hAnsi="Times New Roman" w:hint="eastAsia"/>
          <w:szCs w:val="21"/>
        </w:rPr>
        <w:t>（</w:t>
      </w:r>
      <w:r>
        <w:rPr>
          <w:rFonts w:ascii="宋体" w:hAnsi="Times New Roman"/>
          <w:szCs w:val="21"/>
        </w:rPr>
        <w:t>2</w:t>
      </w:r>
      <w:r>
        <w:rPr>
          <w:rFonts w:ascii="宋体" w:hAnsi="Times New Roman" w:hint="eastAsia"/>
          <w:szCs w:val="21"/>
        </w:rPr>
        <w:t>）经过</w:t>
      </w:r>
      <w:r>
        <w:rPr>
          <w:rFonts w:ascii="宋体" w:hAnsi="Times New Roman" w:cs="宋体" w:hint="eastAsia"/>
          <w:szCs w:val="21"/>
        </w:rPr>
        <w:t>Ⅰ、Ⅱ两</w:t>
      </w:r>
      <w:r>
        <w:rPr>
          <w:rFonts w:ascii="宋体" w:hAnsi="Times New Roman" w:hint="eastAsia"/>
          <w:szCs w:val="21"/>
        </w:rPr>
        <w:t>阶段的反应，碳纳米点和氮化碳的纳米复合物的质量</w:t>
      </w:r>
      <w:r>
        <w:rPr>
          <w:rFonts w:ascii="宋体" w:hAnsi="Times New Roman"/>
          <w:szCs w:val="21"/>
        </w:rPr>
        <w:t>__________</w:t>
      </w:r>
      <w:r>
        <w:rPr>
          <w:rFonts w:ascii="宋体" w:hAnsi="Times New Roman" w:hint="eastAsia"/>
          <w:szCs w:val="21"/>
        </w:rPr>
        <w:t>（填“增大”“减小”或“不变”）</w:t>
      </w:r>
    </w:p>
    <w:p w14:paraId="310E71B2" w14:textId="77777777" w:rsidR="008D085F" w:rsidRDefault="00FD5C0F">
      <w:pPr>
        <w:pStyle w:val="0042"/>
        <w:ind w:firstLineChars="0" w:firstLine="0"/>
        <w:rPr>
          <w:rFonts w:ascii="宋体"/>
          <w:color w:val="auto"/>
        </w:rPr>
      </w:pPr>
      <w:r>
        <w:rPr>
          <w:rFonts w:ascii="宋体" w:hint="eastAsia"/>
          <w:color w:val="auto"/>
        </w:rPr>
        <w:t>（</w:t>
      </w:r>
      <w:r>
        <w:rPr>
          <w:rFonts w:ascii="宋体"/>
          <w:color w:val="auto"/>
        </w:rPr>
        <w:t>3</w:t>
      </w:r>
      <w:r>
        <w:rPr>
          <w:rFonts w:ascii="宋体" w:hint="eastAsia"/>
          <w:color w:val="auto"/>
        </w:rPr>
        <w:t>）从能量转化角度分析：该反应实现了</w:t>
      </w:r>
      <w:r>
        <w:rPr>
          <w:rFonts w:ascii="宋体"/>
          <w:color w:val="auto"/>
        </w:rPr>
        <w:t>__________</w:t>
      </w:r>
      <w:r>
        <w:rPr>
          <w:rFonts w:ascii="宋体" w:hint="eastAsia"/>
          <w:color w:val="auto"/>
        </w:rPr>
        <w:t>向</w:t>
      </w:r>
      <w:r>
        <w:rPr>
          <w:rFonts w:ascii="宋体"/>
          <w:color w:val="auto"/>
        </w:rPr>
        <w:t>__________</w:t>
      </w:r>
      <w:r>
        <w:rPr>
          <w:rFonts w:ascii="宋体" w:hint="eastAsia"/>
          <w:color w:val="auto"/>
        </w:rPr>
        <w:t>的转化。</w:t>
      </w:r>
    </w:p>
    <w:p w14:paraId="122C924F" w14:textId="77777777" w:rsidR="008D085F" w:rsidRDefault="008D085F">
      <w:pPr>
        <w:adjustRightInd w:val="0"/>
        <w:snapToGrid w:val="0"/>
        <w:rPr>
          <w:rFonts w:ascii="宋体" w:hAnsi="Times New Roman" w:cs="宋体"/>
          <w:szCs w:val="21"/>
        </w:rPr>
      </w:pPr>
    </w:p>
    <w:p w14:paraId="52F58F9A" w14:textId="77777777" w:rsidR="008D085F" w:rsidRDefault="00FD5C0F">
      <w:pPr>
        <w:adjustRightInd w:val="0"/>
        <w:snapToGrid w:val="0"/>
        <w:textAlignment w:val="center"/>
        <w:rPr>
          <w:rFonts w:ascii="宋体" w:hAnsi="Times New Roman"/>
          <w:szCs w:val="21"/>
          <w:shd w:val="clear" w:color="auto" w:fill="FFFFFF"/>
        </w:rPr>
      </w:pPr>
      <w:r>
        <w:rPr>
          <w:rFonts w:ascii="宋体" w:hAnsi="Times New Roman"/>
          <w:szCs w:val="21"/>
          <w:shd w:val="clear" w:color="auto" w:fill="FFFFFF"/>
        </w:rPr>
        <w:t>14.(8</w:t>
      </w:r>
      <w:r>
        <w:rPr>
          <w:rFonts w:ascii="宋体" w:hAnsi="Times New Roman"/>
          <w:szCs w:val="21"/>
          <w:shd w:val="clear" w:color="auto" w:fill="FFFFFF"/>
        </w:rPr>
        <w:t>分</w:t>
      </w:r>
      <w:r>
        <w:rPr>
          <w:rFonts w:ascii="宋体" w:hAnsi="Times New Roman"/>
          <w:szCs w:val="21"/>
          <w:shd w:val="clear" w:color="auto" w:fill="FFFFFF"/>
        </w:rPr>
        <w:t>)</w:t>
      </w:r>
    </w:p>
    <w:p w14:paraId="3192FBE9" w14:textId="77777777" w:rsidR="008D085F" w:rsidRDefault="00FD5C0F">
      <w:pPr>
        <w:adjustRightInd w:val="0"/>
        <w:snapToGrid w:val="0"/>
        <w:textAlignment w:val="center"/>
        <w:rPr>
          <w:rFonts w:ascii="宋体" w:hAnsi="Times New Roman"/>
          <w:szCs w:val="21"/>
          <w:shd w:val="clear" w:color="auto" w:fill="FFFFFF"/>
        </w:rPr>
      </w:pPr>
      <w:r>
        <w:rPr>
          <w:rFonts w:ascii="宋体" w:hAnsi="Times New Roman"/>
          <w:spacing w:val="-6"/>
          <w:szCs w:val="21"/>
          <w:shd w:val="clear" w:color="auto" w:fill="FFFFFF"/>
        </w:rPr>
        <w:t>电池</w:t>
      </w:r>
      <w:r>
        <w:rPr>
          <w:rFonts w:ascii="宋体" w:hAnsi="Times New Roman"/>
          <w:szCs w:val="21"/>
          <w:shd w:val="clear" w:color="auto" w:fill="FFFFFF"/>
        </w:rPr>
        <w:t>在现代社会生活中的各个方面发挥着重要的作用，常见有干电池、铅蓄电池和锂电池。</w:t>
      </w:r>
    </w:p>
    <w:p w14:paraId="6ED6E1DF" w14:textId="77777777" w:rsidR="008D085F" w:rsidRDefault="00FD5C0F">
      <w:pPr>
        <w:adjustRightInd w:val="0"/>
        <w:snapToGrid w:val="0"/>
        <w:textAlignment w:val="center"/>
        <w:rPr>
          <w:rFonts w:ascii="宋体" w:hAnsi="Times New Roman"/>
          <w:szCs w:val="21"/>
        </w:rPr>
      </w:pPr>
      <w:r>
        <w:rPr>
          <w:rFonts w:ascii="宋体" w:hAnsi="Times New Roman"/>
          <w:szCs w:val="21"/>
        </w:rPr>
        <w:t>（</w:t>
      </w:r>
      <w:r>
        <w:rPr>
          <w:rFonts w:ascii="宋体" w:hAnsi="Times New Roman"/>
          <w:szCs w:val="21"/>
        </w:rPr>
        <w:t>1</w:t>
      </w:r>
      <w:r>
        <w:rPr>
          <w:rFonts w:ascii="宋体" w:hAnsi="Times New Roman"/>
          <w:szCs w:val="21"/>
        </w:rPr>
        <w:t>）普通干电池的中间是碳棒为正极，外包着由二氧化锰、氯化铵及碳黑组成的一个混合糊状物，最外层是锌筒为负极，回收废旧电池可以节约能源资源，如：电池外壳的锌皮洗净、剪碎后与稀硫酸反应，可用于实验室制取氢气，此反应的化学方程式是</w:t>
      </w:r>
      <w:r>
        <w:rPr>
          <w:rFonts w:ascii="宋体" w:hAnsi="Times New Roman"/>
          <w:szCs w:val="21"/>
        </w:rPr>
        <w:t>________</w:t>
      </w:r>
      <w:r>
        <w:rPr>
          <w:rFonts w:ascii="宋体" w:hAnsi="Times New Roman"/>
          <w:szCs w:val="21"/>
        </w:rPr>
        <w:t>。</w:t>
      </w:r>
    </w:p>
    <w:p w14:paraId="44A42C1C" w14:textId="77777777" w:rsidR="008D085F" w:rsidRDefault="00FD5C0F">
      <w:pPr>
        <w:adjustRightInd w:val="0"/>
        <w:snapToGrid w:val="0"/>
        <w:textAlignment w:val="center"/>
        <w:rPr>
          <w:rFonts w:ascii="宋体" w:hAnsi="Times New Roman"/>
          <w:szCs w:val="21"/>
          <w:shd w:val="clear" w:color="auto" w:fill="FFFFFF"/>
        </w:rPr>
      </w:pPr>
      <w:r>
        <w:rPr>
          <w:rFonts w:ascii="宋体" w:hAnsi="Times New Roman"/>
          <w:szCs w:val="21"/>
          <w:shd w:val="clear" w:color="auto" w:fill="FFFFFF"/>
        </w:rPr>
        <w:t>（</w:t>
      </w:r>
      <w:r>
        <w:rPr>
          <w:rFonts w:ascii="宋体" w:hAnsi="Times New Roman"/>
          <w:szCs w:val="21"/>
          <w:shd w:val="clear" w:color="auto" w:fill="FFFFFF"/>
        </w:rPr>
        <w:t>2</w:t>
      </w:r>
      <w:r>
        <w:rPr>
          <w:rFonts w:ascii="宋体" w:hAnsi="Times New Roman"/>
          <w:szCs w:val="21"/>
          <w:shd w:val="clear" w:color="auto" w:fill="FFFFFF"/>
        </w:rPr>
        <w:t>）蓄电池的电池原充液通常用溶质质量分数为</w:t>
      </w:r>
      <w:r>
        <w:rPr>
          <w:rFonts w:ascii="宋体" w:hAnsi="Times New Roman"/>
          <w:szCs w:val="21"/>
          <w:shd w:val="clear" w:color="auto" w:fill="FFFFFF"/>
        </w:rPr>
        <w:t>37.</w:t>
      </w:r>
      <w:r>
        <w:rPr>
          <w:rFonts w:ascii="宋体" w:hAnsi="Times New Roman"/>
          <w:spacing w:val="60"/>
          <w:szCs w:val="21"/>
          <w:shd w:val="clear" w:color="auto" w:fill="FFFFFF"/>
        </w:rPr>
        <w:t>4</w:t>
      </w:r>
      <w:r>
        <w:rPr>
          <w:rFonts w:ascii="宋体" w:hAnsi="Times New Roman"/>
          <w:szCs w:val="21"/>
          <w:shd w:val="clear" w:color="auto" w:fill="FFFFFF"/>
        </w:rPr>
        <w:t>%</w:t>
      </w:r>
      <w:r>
        <w:rPr>
          <w:rFonts w:ascii="宋体" w:hAnsi="Times New Roman"/>
          <w:szCs w:val="21"/>
          <w:shd w:val="clear" w:color="auto" w:fill="FFFFFF"/>
        </w:rPr>
        <w:t>的硫酸溶液，补充液可用纯水或蒸馏水。配制电池原充液</w:t>
      </w:r>
      <w:r>
        <w:rPr>
          <w:rFonts w:ascii="宋体" w:hAnsi="Times New Roman"/>
          <w:szCs w:val="21"/>
          <w:shd w:val="clear" w:color="auto" w:fill="FFFFFF"/>
        </w:rPr>
        <w:t>1.</w:t>
      </w:r>
      <w:r>
        <w:rPr>
          <w:rFonts w:ascii="宋体" w:hAnsi="Times New Roman"/>
          <w:spacing w:val="60"/>
          <w:szCs w:val="21"/>
          <w:shd w:val="clear" w:color="auto" w:fill="FFFFFF"/>
        </w:rPr>
        <w:t>0</w:t>
      </w:r>
      <w:r>
        <w:rPr>
          <w:rFonts w:ascii="宋体" w:hAnsi="Times New Roman"/>
          <w:szCs w:val="21"/>
          <w:shd w:val="clear" w:color="auto" w:fill="FFFFFF"/>
        </w:rPr>
        <w:t>kg</w:t>
      </w:r>
      <w:r>
        <w:rPr>
          <w:rFonts w:ascii="宋体" w:hAnsi="Times New Roman"/>
          <w:szCs w:val="21"/>
          <w:shd w:val="clear" w:color="auto" w:fill="FFFFFF"/>
        </w:rPr>
        <w:t>，需要溶质质量分数为</w:t>
      </w:r>
      <w:r>
        <w:rPr>
          <w:rFonts w:ascii="宋体" w:hAnsi="Times New Roman"/>
          <w:szCs w:val="21"/>
          <w:shd w:val="clear" w:color="auto" w:fill="FFFFFF"/>
        </w:rPr>
        <w:t>98.</w:t>
      </w:r>
      <w:r>
        <w:rPr>
          <w:rFonts w:ascii="宋体" w:hAnsi="Times New Roman"/>
          <w:spacing w:val="60"/>
          <w:szCs w:val="21"/>
          <w:shd w:val="clear" w:color="auto" w:fill="FFFFFF"/>
        </w:rPr>
        <w:t>0</w:t>
      </w:r>
      <w:r>
        <w:rPr>
          <w:rFonts w:ascii="宋体" w:hAnsi="Times New Roman"/>
          <w:szCs w:val="21"/>
          <w:shd w:val="clear" w:color="auto" w:fill="FFFFFF"/>
        </w:rPr>
        <w:t>%</w:t>
      </w:r>
      <w:r>
        <w:rPr>
          <w:rFonts w:ascii="宋体" w:hAnsi="Times New Roman"/>
          <w:szCs w:val="21"/>
          <w:shd w:val="clear" w:color="auto" w:fill="FFFFFF"/>
        </w:rPr>
        <w:t>的浓硫酸</w:t>
      </w:r>
      <w:r>
        <w:rPr>
          <w:rFonts w:ascii="宋体" w:hAnsi="Times New Roman"/>
          <w:szCs w:val="21"/>
          <w:shd w:val="clear" w:color="auto" w:fill="FFFFFF"/>
        </w:rPr>
        <w:t>_________</w:t>
      </w:r>
      <w:r>
        <w:rPr>
          <w:rFonts w:ascii="宋体" w:hAnsi="Times New Roman"/>
          <w:szCs w:val="21"/>
          <w:shd w:val="clear" w:color="auto" w:fill="FFFFFF"/>
        </w:rPr>
        <w:t>g</w:t>
      </w:r>
      <w:r>
        <w:rPr>
          <w:rFonts w:ascii="宋体" w:hAnsi="Times New Roman"/>
          <w:szCs w:val="21"/>
          <w:shd w:val="clear" w:color="auto" w:fill="FFFFFF"/>
        </w:rPr>
        <w:t>（精确到</w:t>
      </w:r>
      <w:r>
        <w:rPr>
          <w:rFonts w:ascii="宋体" w:hAnsi="Times New Roman"/>
          <w:szCs w:val="21"/>
          <w:shd w:val="clear" w:color="auto" w:fill="FFFFFF"/>
        </w:rPr>
        <w:t>0.1</w:t>
      </w:r>
      <w:r>
        <w:rPr>
          <w:rFonts w:ascii="宋体" w:hAnsi="Times New Roman"/>
          <w:szCs w:val="21"/>
          <w:shd w:val="clear" w:color="auto" w:fill="FFFFFF"/>
        </w:rPr>
        <w:t>）。</w:t>
      </w:r>
    </w:p>
    <w:p w14:paraId="693D1100" w14:textId="77777777" w:rsidR="008D085F" w:rsidRDefault="00FD5C0F">
      <w:pPr>
        <w:adjustRightInd w:val="0"/>
        <w:snapToGrid w:val="0"/>
        <w:textAlignment w:val="center"/>
        <w:rPr>
          <w:rFonts w:ascii="宋体" w:hAnsi="Times New Roman"/>
          <w:szCs w:val="21"/>
        </w:rPr>
      </w:pPr>
      <w:r>
        <w:rPr>
          <w:rFonts w:ascii="宋体" w:hAnsi="Times New Roman"/>
          <w:szCs w:val="21"/>
          <w:shd w:val="clear" w:color="auto" w:fill="FFFFFF"/>
        </w:rPr>
        <w:t>（</w:t>
      </w:r>
      <w:r>
        <w:rPr>
          <w:rFonts w:ascii="宋体" w:hAnsi="Times New Roman"/>
          <w:szCs w:val="21"/>
          <w:shd w:val="clear" w:color="auto" w:fill="FFFFFF"/>
        </w:rPr>
        <w:t>3</w:t>
      </w:r>
      <w:r>
        <w:rPr>
          <w:rFonts w:ascii="宋体" w:hAnsi="Times New Roman"/>
          <w:szCs w:val="21"/>
          <w:shd w:val="clear" w:color="auto" w:fill="FFFFFF"/>
        </w:rPr>
        <w:t>）</w:t>
      </w:r>
      <w:r>
        <w:rPr>
          <w:rFonts w:ascii="宋体" w:hAnsi="Times New Roman"/>
          <w:szCs w:val="21"/>
        </w:rPr>
        <w:t>锂电池具有质量轻、容量大等优点，是上世纪</w:t>
      </w:r>
      <w:r>
        <w:rPr>
          <w:rFonts w:ascii="宋体" w:hAnsi="Times New Roman"/>
          <w:szCs w:val="21"/>
        </w:rPr>
        <w:t>60</w:t>
      </w:r>
      <w:r>
        <w:rPr>
          <w:rFonts w:ascii="宋体" w:hAnsi="Times New Roman"/>
          <w:szCs w:val="21"/>
        </w:rPr>
        <w:t>年代以后发展起来的新型高能量电池。</w:t>
      </w:r>
    </w:p>
    <w:p w14:paraId="66C21D3E" w14:textId="77777777" w:rsidR="008D085F" w:rsidRDefault="00FD5C0F">
      <w:pPr>
        <w:adjustRightInd w:val="0"/>
        <w:snapToGrid w:val="0"/>
        <w:textAlignment w:val="center"/>
        <w:rPr>
          <w:rFonts w:ascii="宋体" w:hAnsi="Times New Roman"/>
          <w:szCs w:val="21"/>
        </w:rPr>
      </w:pPr>
      <w:r>
        <w:rPr>
          <w:rFonts w:ascii="宋体" w:hAnsi="Times New Roman" w:cs="宋体" w:hint="eastAsia"/>
          <w:szCs w:val="21"/>
        </w:rPr>
        <w:t>①</w:t>
      </w:r>
      <w:r>
        <w:rPr>
          <w:rFonts w:ascii="宋体" w:hAnsi="Times New Roman"/>
          <w:szCs w:val="21"/>
        </w:rPr>
        <w:t>锂能与水发生反应生成氢氧化锂和氢气，反应的化学方程式为</w:t>
      </w:r>
      <w:r>
        <w:rPr>
          <w:rFonts w:ascii="宋体" w:hAnsi="Times New Roman"/>
          <w:szCs w:val="21"/>
        </w:rPr>
        <w:t>2Li+2H</w:t>
      </w:r>
      <w:r>
        <w:rPr>
          <w:rFonts w:ascii="宋体" w:hAnsi="Times New Roman"/>
          <w:szCs w:val="21"/>
          <w:vertAlign w:val="subscript"/>
        </w:rPr>
        <w:t>2</w:t>
      </w:r>
      <w:r>
        <w:rPr>
          <w:rFonts w:ascii="宋体" w:hAnsi="Times New Roman"/>
          <w:szCs w:val="21"/>
        </w:rPr>
        <w:t>O</w:t>
      </w:r>
      <w:r>
        <w:rPr>
          <w:rFonts w:ascii="宋体" w:hAnsi="Times New Roman"/>
          <w:noProof/>
          <w:szCs w:val="21"/>
        </w:rPr>
        <w:drawing>
          <wp:inline distT="0" distB="0" distL="0" distR="0" wp14:anchorId="63C2055A" wp14:editId="25544309">
            <wp:extent cx="179705" cy="142875"/>
            <wp:effectExtent l="0" t="0" r="0" b="952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4932035" name="图片 8"/>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79832" cy="143256"/>
                    </a:xfrm>
                    <a:prstGeom prst="rect">
                      <a:avLst/>
                    </a:prstGeom>
                  </pic:spPr>
                </pic:pic>
              </a:graphicData>
            </a:graphic>
          </wp:inline>
        </w:drawing>
      </w:r>
      <w:r>
        <w:rPr>
          <w:rFonts w:ascii="宋体" w:hAnsi="Times New Roman"/>
          <w:szCs w:val="21"/>
        </w:rPr>
        <w:t>2LiOH+H</w:t>
      </w:r>
      <w:r>
        <w:rPr>
          <w:rFonts w:ascii="宋体" w:hAnsi="Times New Roman"/>
          <w:szCs w:val="21"/>
          <w:vertAlign w:val="subscript"/>
        </w:rPr>
        <w:t>2</w:t>
      </w:r>
      <w:r>
        <w:rPr>
          <w:rFonts w:ascii="宋体" w:hAnsi="Times New Roman"/>
          <w:szCs w:val="21"/>
        </w:rPr>
        <w:t>。在此反应前后锂元素的化合价由</w:t>
      </w:r>
      <w:r>
        <w:rPr>
          <w:rFonts w:ascii="宋体" w:hAnsi="Times New Roman"/>
          <w:szCs w:val="21"/>
        </w:rPr>
        <w:t>________</w:t>
      </w:r>
      <w:r>
        <w:rPr>
          <w:rFonts w:ascii="宋体" w:hAnsi="Times New Roman"/>
          <w:szCs w:val="21"/>
        </w:rPr>
        <w:t>变为</w:t>
      </w:r>
      <w:r>
        <w:rPr>
          <w:rFonts w:ascii="宋体" w:hAnsi="Times New Roman"/>
          <w:szCs w:val="21"/>
        </w:rPr>
        <w:t>________</w:t>
      </w:r>
      <w:r>
        <w:rPr>
          <w:rFonts w:ascii="宋体" w:hAnsi="Times New Roman"/>
          <w:szCs w:val="21"/>
        </w:rPr>
        <w:t>。</w:t>
      </w:r>
    </w:p>
    <w:p w14:paraId="3FE8B11C" w14:textId="77777777" w:rsidR="008D085F" w:rsidRDefault="00FD5C0F">
      <w:pPr>
        <w:adjustRightInd w:val="0"/>
        <w:snapToGrid w:val="0"/>
        <w:textAlignment w:val="center"/>
        <w:rPr>
          <w:rFonts w:ascii="宋体" w:hAnsi="Times New Roman"/>
          <w:szCs w:val="21"/>
        </w:rPr>
      </w:pPr>
      <w:r>
        <w:rPr>
          <w:rFonts w:ascii="宋体" w:hAnsi="Times New Roman" w:cs="宋体" w:hint="eastAsia"/>
          <w:szCs w:val="21"/>
        </w:rPr>
        <w:t>②</w:t>
      </w:r>
      <w:r>
        <w:rPr>
          <w:rFonts w:ascii="宋体" w:hAnsi="Times New Roman"/>
          <w:szCs w:val="21"/>
        </w:rPr>
        <w:t>锰酸锂（</w:t>
      </w:r>
      <w:r>
        <w:rPr>
          <w:rFonts w:ascii="宋体" w:hAnsi="Times New Roman"/>
          <w:szCs w:val="21"/>
        </w:rPr>
        <w:t>Li</w:t>
      </w:r>
      <w:r>
        <w:rPr>
          <w:rFonts w:ascii="宋体" w:hAnsi="Times New Roman"/>
          <w:szCs w:val="21"/>
          <w:vertAlign w:val="subscript"/>
        </w:rPr>
        <w:t>2</w:t>
      </w:r>
      <w:r>
        <w:rPr>
          <w:rFonts w:ascii="宋体" w:hAnsi="Times New Roman"/>
          <w:szCs w:val="21"/>
        </w:rPr>
        <w:t>MnO</w:t>
      </w:r>
      <w:r>
        <w:rPr>
          <w:rFonts w:ascii="宋体" w:hAnsi="Times New Roman"/>
          <w:szCs w:val="21"/>
          <w:vertAlign w:val="subscript"/>
        </w:rPr>
        <w:t>4</w:t>
      </w:r>
      <w:r>
        <w:rPr>
          <w:rFonts w:ascii="宋体" w:hAnsi="Times New Roman"/>
          <w:szCs w:val="21"/>
        </w:rPr>
        <w:t>）</w:t>
      </w:r>
      <w:r>
        <w:rPr>
          <w:rFonts w:ascii="宋体" w:hAnsi="Times New Roman" w:hint="eastAsia"/>
          <w:szCs w:val="21"/>
        </w:rPr>
        <w:t>是</w:t>
      </w:r>
      <w:r>
        <w:rPr>
          <w:rFonts w:ascii="宋体" w:hAnsi="Times New Roman"/>
          <w:szCs w:val="21"/>
        </w:rPr>
        <w:t>锂电池常见的正极材料</w:t>
      </w:r>
      <w:r>
        <w:rPr>
          <w:rFonts w:ascii="宋体" w:hAnsi="Times New Roman" w:hint="eastAsia"/>
          <w:szCs w:val="21"/>
        </w:rPr>
        <w:t>之一，该</w:t>
      </w:r>
      <w:r>
        <w:rPr>
          <w:rFonts w:ascii="宋体" w:hAnsi="Times New Roman"/>
          <w:szCs w:val="21"/>
        </w:rPr>
        <w:t>物质的构成粒子是</w:t>
      </w:r>
      <w:r>
        <w:rPr>
          <w:rFonts w:ascii="宋体" w:hAnsi="Times New Roman" w:hint="eastAsia"/>
          <w:szCs w:val="21"/>
        </w:rPr>
        <w:t>锂离子</w:t>
      </w:r>
      <w:r>
        <w:rPr>
          <w:rFonts w:ascii="宋体" w:hAnsi="Times New Roman"/>
          <w:szCs w:val="21"/>
        </w:rPr>
        <w:t>和</w:t>
      </w:r>
      <w:r>
        <w:rPr>
          <w:rFonts w:ascii="宋体" w:hAnsi="Times New Roman"/>
          <w:szCs w:val="21"/>
        </w:rPr>
        <w:t>________</w:t>
      </w:r>
      <w:r>
        <w:rPr>
          <w:rFonts w:ascii="宋体" w:hAnsi="Times New Roman"/>
          <w:szCs w:val="21"/>
        </w:rPr>
        <w:t>（填符号）。</w:t>
      </w:r>
    </w:p>
    <w:p w14:paraId="5CDF53FD" w14:textId="77777777" w:rsidR="008D085F" w:rsidRDefault="008D085F">
      <w:pPr>
        <w:adjustRightInd w:val="0"/>
        <w:snapToGrid w:val="0"/>
        <w:textAlignment w:val="center"/>
        <w:rPr>
          <w:rFonts w:ascii="宋体" w:hAnsi="Times New Roman" w:cs="宋体"/>
          <w:b/>
          <w:szCs w:val="21"/>
        </w:rPr>
      </w:pPr>
    </w:p>
    <w:p w14:paraId="7EA6026C" w14:textId="77777777" w:rsidR="008D085F" w:rsidRDefault="00FD5C0F">
      <w:pPr>
        <w:jc w:val="left"/>
        <w:rPr>
          <w:rFonts w:ascii="宋体" w:hAnsi="Times New Roman"/>
          <w:szCs w:val="21"/>
        </w:rPr>
      </w:pPr>
      <w:bookmarkStart w:id="2" w:name="_Hlk92790094"/>
      <w:r>
        <w:rPr>
          <w:rFonts w:ascii="宋体" w:hAnsi="Times New Roman"/>
          <w:szCs w:val="21"/>
        </w:rPr>
        <w:t>15.</w:t>
      </w:r>
      <w:r>
        <w:rPr>
          <w:rFonts w:ascii="宋体" w:hAnsi="Times New Roman"/>
          <w:szCs w:val="21"/>
        </w:rPr>
        <w:t>（</w:t>
      </w:r>
      <w:r>
        <w:rPr>
          <w:rFonts w:ascii="宋体" w:hAnsi="Times New Roman"/>
          <w:szCs w:val="21"/>
        </w:rPr>
        <w:t>8</w:t>
      </w:r>
      <w:r>
        <w:rPr>
          <w:rFonts w:ascii="宋体" w:hAnsi="Times New Roman"/>
          <w:szCs w:val="21"/>
        </w:rPr>
        <w:t>分）</w:t>
      </w:r>
    </w:p>
    <w:p w14:paraId="41B7F08E" w14:textId="77777777" w:rsidR="008D085F" w:rsidRDefault="00FD5C0F">
      <w:pPr>
        <w:jc w:val="left"/>
        <w:rPr>
          <w:rFonts w:ascii="宋体" w:hAnsi="Times New Roman"/>
          <w:szCs w:val="21"/>
        </w:rPr>
      </w:pPr>
      <w:r>
        <w:rPr>
          <w:rFonts w:ascii="宋体" w:hAnsi="Times New Roman"/>
          <w:szCs w:val="21"/>
        </w:rPr>
        <w:t>1871</w:t>
      </w:r>
      <w:r>
        <w:rPr>
          <w:rFonts w:ascii="宋体" w:hAnsi="Times New Roman"/>
          <w:szCs w:val="21"/>
        </w:rPr>
        <w:t>年，我国近代化学的启蒙者徐寿在《化学鉴原》中提到：</w:t>
      </w:r>
      <w:r>
        <w:rPr>
          <w:rFonts w:ascii="宋体" w:hAnsi="Times New Roman" w:hint="eastAsia"/>
          <w:szCs w:val="21"/>
        </w:rPr>
        <w:t>“</w:t>
      </w:r>
      <w:r>
        <w:rPr>
          <w:rFonts w:ascii="宋体" w:hAnsi="Times New Roman"/>
          <w:szCs w:val="21"/>
        </w:rPr>
        <w:t>……</w:t>
      </w:r>
      <w:r>
        <w:rPr>
          <w:rFonts w:ascii="宋体" w:hAnsi="Times New Roman"/>
          <w:szCs w:val="21"/>
        </w:rPr>
        <w:t>将淡气与轻气共置瓶内，用玻璃电气过之使发星点，久久亦能合成少许</w:t>
      </w:r>
      <w:r>
        <w:rPr>
          <w:rFonts w:ascii="宋体" w:hAnsi="Times New Roman" w:hint="eastAsia"/>
          <w:szCs w:val="21"/>
        </w:rPr>
        <w:t>”。合成该物质后</w:t>
      </w:r>
      <w:r>
        <w:rPr>
          <w:rFonts w:ascii="宋体" w:hAnsi="Times New Roman"/>
          <w:szCs w:val="21"/>
        </w:rPr>
        <w:t>再经一系列变化可生产</w:t>
      </w:r>
      <w:r>
        <w:rPr>
          <w:rFonts w:ascii="宋体" w:hAnsi="Times New Roman" w:hint="eastAsia"/>
          <w:szCs w:val="21"/>
        </w:rPr>
        <w:t>极为重要的硝酸铵</w:t>
      </w:r>
      <w:r>
        <w:rPr>
          <w:rFonts w:ascii="宋体" w:hAnsi="Times New Roman"/>
          <w:szCs w:val="21"/>
        </w:rPr>
        <w:t>，如图所示：</w:t>
      </w:r>
    </w:p>
    <w:p w14:paraId="48945339" w14:textId="77777777" w:rsidR="008D085F" w:rsidRDefault="00FD5C0F">
      <w:pPr>
        <w:jc w:val="center"/>
        <w:rPr>
          <w:rFonts w:ascii="宋体" w:hAnsi="Times New Roman"/>
          <w:szCs w:val="21"/>
        </w:rPr>
      </w:pPr>
      <w:r>
        <w:rPr>
          <w:rFonts w:ascii="宋体" w:hAnsi="Times New Roman"/>
          <w:noProof/>
          <w:szCs w:val="21"/>
        </w:rPr>
        <w:drawing>
          <wp:inline distT="0" distB="0" distL="0" distR="0" wp14:anchorId="2C9C74FB" wp14:editId="09408A51">
            <wp:extent cx="4248785" cy="1069340"/>
            <wp:effectExtent l="0" t="0" r="3175" b="12700"/>
            <wp:docPr id="453" name="图片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0274157" name="图片 453"/>
                    <pic:cNvPicPr>
                      <a:picLocks noChangeAspect="1" noChangeArrowheads="1"/>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248785" cy="1069340"/>
                    </a:xfrm>
                    <a:prstGeom prst="rect">
                      <a:avLst/>
                    </a:prstGeom>
                    <a:noFill/>
                    <a:ln>
                      <a:noFill/>
                    </a:ln>
                  </pic:spPr>
                </pic:pic>
              </a:graphicData>
            </a:graphic>
          </wp:inline>
        </w:drawing>
      </w:r>
    </w:p>
    <w:bookmarkEnd w:id="2"/>
    <w:p w14:paraId="7D49912A" w14:textId="77777777" w:rsidR="008D085F" w:rsidRDefault="00FD5C0F">
      <w:pPr>
        <w:jc w:val="left"/>
        <w:rPr>
          <w:rFonts w:ascii="宋体" w:hAnsi="Times New Roman"/>
          <w:szCs w:val="21"/>
        </w:rPr>
      </w:pPr>
      <w:r>
        <w:rPr>
          <w:rFonts w:ascii="宋体" w:hAnsi="Times New Roman"/>
          <w:szCs w:val="21"/>
        </w:rPr>
        <w:t>（</w:t>
      </w:r>
      <w:r>
        <w:rPr>
          <w:rFonts w:ascii="宋体" w:hAnsi="Times New Roman"/>
          <w:szCs w:val="21"/>
        </w:rPr>
        <w:t>1</w:t>
      </w:r>
      <w:r>
        <w:rPr>
          <w:rFonts w:ascii="宋体" w:hAnsi="Times New Roman"/>
          <w:szCs w:val="21"/>
        </w:rPr>
        <w:t>）《化学鉴原》中所说的</w:t>
      </w:r>
      <w:r>
        <w:rPr>
          <w:rFonts w:ascii="宋体" w:hAnsi="Times New Roman" w:hint="eastAsia"/>
          <w:szCs w:val="21"/>
        </w:rPr>
        <w:t>“</w:t>
      </w:r>
      <w:r>
        <w:rPr>
          <w:rFonts w:ascii="宋体" w:hAnsi="Times New Roman"/>
          <w:szCs w:val="21"/>
        </w:rPr>
        <w:t>合成少许</w:t>
      </w:r>
      <w:r>
        <w:rPr>
          <w:rFonts w:ascii="宋体" w:hAnsi="Times New Roman" w:hint="eastAsia"/>
          <w:szCs w:val="21"/>
        </w:rPr>
        <w:t>”</w:t>
      </w:r>
      <w:r>
        <w:rPr>
          <w:rFonts w:ascii="宋体" w:hAnsi="Times New Roman"/>
          <w:szCs w:val="21"/>
        </w:rPr>
        <w:t>是指合成</w:t>
      </w:r>
      <w:r>
        <w:rPr>
          <w:rFonts w:ascii="宋体" w:hAnsi="Times New Roman"/>
          <w:szCs w:val="21"/>
        </w:rPr>
        <w:t>________</w:t>
      </w:r>
      <w:r>
        <w:rPr>
          <w:rFonts w:ascii="宋体" w:hAnsi="Times New Roman"/>
          <w:szCs w:val="21"/>
        </w:rPr>
        <w:t>（填名称）。</w:t>
      </w:r>
    </w:p>
    <w:p w14:paraId="0A52E1D6" w14:textId="77777777" w:rsidR="008D085F" w:rsidRDefault="00FD5C0F">
      <w:pPr>
        <w:jc w:val="left"/>
        <w:rPr>
          <w:rFonts w:ascii="宋体" w:hAnsi="Times New Roman"/>
          <w:szCs w:val="21"/>
        </w:rPr>
      </w:pPr>
      <w:r>
        <w:rPr>
          <w:rFonts w:ascii="宋体" w:hAnsi="Times New Roman"/>
          <w:szCs w:val="21"/>
        </w:rPr>
        <w:t>（</w:t>
      </w:r>
      <w:r>
        <w:rPr>
          <w:rFonts w:ascii="宋体" w:hAnsi="Times New Roman"/>
          <w:szCs w:val="21"/>
        </w:rPr>
        <w:t>2</w:t>
      </w:r>
      <w:r>
        <w:rPr>
          <w:rFonts w:ascii="宋体" w:hAnsi="Times New Roman"/>
          <w:szCs w:val="21"/>
        </w:rPr>
        <w:t>）在低温条件下加压，空气转变液态，然后</w:t>
      </w:r>
      <w:r>
        <w:rPr>
          <w:rFonts w:ascii="宋体" w:hAnsi="Times New Roman"/>
          <w:szCs w:val="21"/>
        </w:rPr>
        <w:t>________</w:t>
      </w:r>
      <w:r>
        <w:rPr>
          <w:rFonts w:ascii="宋体" w:hAnsi="Times New Roman"/>
          <w:szCs w:val="21"/>
        </w:rPr>
        <w:t>即可分离出</w:t>
      </w:r>
      <w:r>
        <w:rPr>
          <w:rFonts w:ascii="宋体" w:hAnsi="Times New Roman"/>
          <w:szCs w:val="21"/>
        </w:rPr>
        <w:t>N</w:t>
      </w:r>
      <w:r>
        <w:rPr>
          <w:rFonts w:ascii="宋体" w:hAnsi="Times New Roman"/>
          <w:szCs w:val="21"/>
          <w:vertAlign w:val="subscript"/>
        </w:rPr>
        <w:t>2</w:t>
      </w:r>
      <w:r>
        <w:rPr>
          <w:rFonts w:ascii="宋体" w:hAnsi="Times New Roman"/>
          <w:szCs w:val="21"/>
        </w:rPr>
        <w:t>，这一过程利用液氮与液氧的</w:t>
      </w:r>
      <w:r>
        <w:rPr>
          <w:rFonts w:ascii="宋体" w:hAnsi="Times New Roman"/>
          <w:szCs w:val="21"/>
        </w:rPr>
        <w:t>________</w:t>
      </w:r>
      <w:r>
        <w:rPr>
          <w:rFonts w:ascii="宋体" w:hAnsi="Times New Roman"/>
          <w:szCs w:val="21"/>
        </w:rPr>
        <w:t>不同。</w:t>
      </w:r>
    </w:p>
    <w:p w14:paraId="28AE7FAC" w14:textId="77777777" w:rsidR="008D085F" w:rsidRDefault="00FD5C0F">
      <w:pPr>
        <w:jc w:val="left"/>
        <w:rPr>
          <w:rFonts w:ascii="宋体" w:hAnsi="Times New Roman"/>
          <w:szCs w:val="21"/>
        </w:rPr>
      </w:pPr>
      <w:r>
        <w:rPr>
          <w:rFonts w:ascii="宋体" w:hAnsi="Times New Roman"/>
          <w:szCs w:val="21"/>
        </w:rPr>
        <w:t>（</w:t>
      </w:r>
      <w:r>
        <w:rPr>
          <w:rFonts w:ascii="宋体" w:hAnsi="Times New Roman"/>
          <w:szCs w:val="21"/>
        </w:rPr>
        <w:t>3</w:t>
      </w:r>
      <w:r>
        <w:rPr>
          <w:rFonts w:ascii="宋体" w:hAnsi="Times New Roman"/>
          <w:szCs w:val="21"/>
        </w:rPr>
        <w:t>）在</w:t>
      </w:r>
      <w:r>
        <w:rPr>
          <w:rFonts w:ascii="宋体" w:hAnsi="Times New Roman" w:cs="宋体" w:hint="eastAsia"/>
          <w:szCs w:val="21"/>
        </w:rPr>
        <w:t>①</w:t>
      </w:r>
      <w:r>
        <w:rPr>
          <w:rFonts w:ascii="宋体" w:hAnsi="Times New Roman"/>
          <w:szCs w:val="21"/>
        </w:rPr>
        <w:t>、</w:t>
      </w:r>
      <w:r>
        <w:rPr>
          <w:rFonts w:ascii="宋体" w:hAnsi="Times New Roman" w:cs="宋体" w:hint="eastAsia"/>
          <w:szCs w:val="21"/>
        </w:rPr>
        <w:t>②</w:t>
      </w:r>
      <w:r>
        <w:rPr>
          <w:rFonts w:ascii="宋体" w:hAnsi="Times New Roman"/>
          <w:szCs w:val="21"/>
        </w:rPr>
        <w:t>、</w:t>
      </w:r>
      <w:r>
        <w:rPr>
          <w:rFonts w:ascii="宋体" w:hAnsi="Times New Roman" w:cs="宋体" w:hint="eastAsia"/>
          <w:szCs w:val="21"/>
        </w:rPr>
        <w:t>③</w:t>
      </w:r>
      <w:r>
        <w:rPr>
          <w:rFonts w:ascii="宋体" w:hAnsi="Times New Roman"/>
          <w:szCs w:val="21"/>
        </w:rPr>
        <w:t>、</w:t>
      </w:r>
      <w:r>
        <w:rPr>
          <w:rFonts w:ascii="宋体" w:hAnsi="Times New Roman" w:cs="宋体" w:hint="eastAsia"/>
          <w:szCs w:val="21"/>
        </w:rPr>
        <w:t>④</w:t>
      </w:r>
      <w:r>
        <w:rPr>
          <w:rFonts w:ascii="宋体" w:hAnsi="Times New Roman"/>
          <w:szCs w:val="21"/>
        </w:rPr>
        <w:t>、</w:t>
      </w:r>
      <w:r>
        <w:rPr>
          <w:rFonts w:ascii="宋体" w:hAnsi="Times New Roman" w:cs="宋体" w:hint="eastAsia"/>
          <w:szCs w:val="21"/>
        </w:rPr>
        <w:t>⑤</w:t>
      </w:r>
      <w:r>
        <w:rPr>
          <w:rFonts w:ascii="宋体" w:hAnsi="Times New Roman"/>
          <w:szCs w:val="21"/>
        </w:rPr>
        <w:t>等反应中，属于化合反应的是</w:t>
      </w:r>
      <w:r>
        <w:rPr>
          <w:rFonts w:ascii="宋体" w:hAnsi="Times New Roman"/>
          <w:szCs w:val="21"/>
        </w:rPr>
        <w:t>________</w:t>
      </w:r>
      <w:r>
        <w:rPr>
          <w:rFonts w:ascii="宋体" w:hAnsi="Times New Roman"/>
          <w:szCs w:val="21"/>
        </w:rPr>
        <w:t>。</w:t>
      </w:r>
    </w:p>
    <w:p w14:paraId="4964B46A" w14:textId="77777777" w:rsidR="008D085F" w:rsidRDefault="00FD5C0F">
      <w:pPr>
        <w:jc w:val="left"/>
        <w:rPr>
          <w:rFonts w:ascii="宋体" w:hAnsi="Times New Roman"/>
          <w:szCs w:val="21"/>
        </w:rPr>
      </w:pPr>
      <w:r>
        <w:rPr>
          <w:rFonts w:ascii="宋体" w:hAnsi="Times New Roman"/>
          <w:szCs w:val="21"/>
        </w:rPr>
        <w:t>（</w:t>
      </w:r>
      <w:r>
        <w:rPr>
          <w:rFonts w:ascii="宋体" w:hAnsi="Times New Roman"/>
          <w:szCs w:val="21"/>
        </w:rPr>
        <w:t>4</w:t>
      </w:r>
      <w:r>
        <w:rPr>
          <w:rFonts w:ascii="宋体" w:hAnsi="Times New Roman"/>
          <w:szCs w:val="21"/>
        </w:rPr>
        <w:t>）</w:t>
      </w:r>
      <w:r>
        <w:rPr>
          <w:rFonts w:ascii="宋体" w:hAnsi="Times New Roman"/>
          <w:szCs w:val="21"/>
        </w:rPr>
        <w:t>NH</w:t>
      </w:r>
      <w:r>
        <w:rPr>
          <w:rFonts w:ascii="宋体" w:hAnsi="Times New Roman"/>
          <w:szCs w:val="21"/>
          <w:vertAlign w:val="subscript"/>
        </w:rPr>
        <w:t>4</w:t>
      </w:r>
      <w:r>
        <w:rPr>
          <w:rFonts w:ascii="宋体" w:hAnsi="Times New Roman"/>
          <w:szCs w:val="21"/>
        </w:rPr>
        <w:t>NO</w:t>
      </w:r>
      <w:r>
        <w:rPr>
          <w:rFonts w:ascii="宋体" w:hAnsi="Times New Roman"/>
          <w:szCs w:val="21"/>
          <w:vertAlign w:val="subscript"/>
        </w:rPr>
        <w:t>3</w:t>
      </w:r>
      <w:r>
        <w:rPr>
          <w:rFonts w:ascii="宋体" w:hAnsi="Times New Roman"/>
          <w:szCs w:val="21"/>
        </w:rPr>
        <w:t>属于</w:t>
      </w:r>
      <w:r>
        <w:rPr>
          <w:rFonts w:ascii="宋体" w:hAnsi="Times New Roman"/>
          <w:szCs w:val="21"/>
        </w:rPr>
        <w:t>________</w:t>
      </w:r>
      <w:r>
        <w:rPr>
          <w:rFonts w:ascii="宋体" w:hAnsi="Times New Roman"/>
          <w:szCs w:val="21"/>
        </w:rPr>
        <w:t>（选填</w:t>
      </w:r>
      <w:r>
        <w:rPr>
          <w:rFonts w:ascii="宋体" w:hAnsi="Times New Roman" w:hint="eastAsia"/>
          <w:szCs w:val="21"/>
        </w:rPr>
        <w:t>“</w:t>
      </w:r>
      <w:r>
        <w:rPr>
          <w:rFonts w:ascii="宋体" w:hAnsi="Times New Roman"/>
          <w:szCs w:val="21"/>
        </w:rPr>
        <w:t>氧化物</w:t>
      </w:r>
      <w:r>
        <w:rPr>
          <w:rFonts w:ascii="宋体" w:hAnsi="Times New Roman" w:hint="eastAsia"/>
          <w:szCs w:val="21"/>
        </w:rPr>
        <w:t>”“</w:t>
      </w:r>
      <w:r>
        <w:rPr>
          <w:rFonts w:ascii="宋体" w:hAnsi="Times New Roman"/>
          <w:szCs w:val="21"/>
        </w:rPr>
        <w:t>酸</w:t>
      </w:r>
      <w:r>
        <w:rPr>
          <w:rFonts w:ascii="宋体" w:hAnsi="Times New Roman" w:hint="eastAsia"/>
          <w:szCs w:val="21"/>
        </w:rPr>
        <w:t>”“</w:t>
      </w:r>
      <w:r>
        <w:rPr>
          <w:rFonts w:ascii="宋体" w:hAnsi="Times New Roman"/>
          <w:szCs w:val="21"/>
        </w:rPr>
        <w:t>碱</w:t>
      </w:r>
      <w:r>
        <w:rPr>
          <w:rFonts w:ascii="宋体" w:hAnsi="Times New Roman" w:hint="eastAsia"/>
          <w:szCs w:val="21"/>
        </w:rPr>
        <w:t>”</w:t>
      </w:r>
      <w:r>
        <w:rPr>
          <w:rFonts w:ascii="宋体" w:hAnsi="Times New Roman"/>
          <w:szCs w:val="21"/>
        </w:rPr>
        <w:t>或</w:t>
      </w:r>
      <w:r>
        <w:rPr>
          <w:rFonts w:ascii="宋体" w:hAnsi="Times New Roman" w:hint="eastAsia"/>
          <w:szCs w:val="21"/>
        </w:rPr>
        <w:t>“</w:t>
      </w:r>
      <w:r>
        <w:rPr>
          <w:rFonts w:ascii="宋体" w:hAnsi="Times New Roman"/>
          <w:szCs w:val="21"/>
        </w:rPr>
        <w:t>盐</w:t>
      </w:r>
      <w:r>
        <w:rPr>
          <w:rFonts w:ascii="宋体" w:hAnsi="Times New Roman" w:hint="eastAsia"/>
          <w:szCs w:val="21"/>
        </w:rPr>
        <w:t>”</w:t>
      </w:r>
      <w:r>
        <w:rPr>
          <w:rFonts w:ascii="宋体" w:hAnsi="Times New Roman"/>
          <w:szCs w:val="21"/>
        </w:rPr>
        <w:t>）。</w:t>
      </w:r>
    </w:p>
    <w:p w14:paraId="376A1290" w14:textId="77777777" w:rsidR="008D085F" w:rsidRDefault="00FD5C0F">
      <w:pPr>
        <w:jc w:val="left"/>
        <w:rPr>
          <w:rFonts w:ascii="宋体" w:hAnsi="Times New Roman"/>
          <w:szCs w:val="21"/>
        </w:rPr>
      </w:pPr>
      <w:r>
        <w:rPr>
          <w:rFonts w:ascii="宋体" w:hAnsi="Times New Roman"/>
          <w:szCs w:val="21"/>
        </w:rPr>
        <w:t>（</w:t>
      </w:r>
      <w:r>
        <w:rPr>
          <w:rFonts w:ascii="宋体" w:hAnsi="Times New Roman"/>
          <w:szCs w:val="21"/>
        </w:rPr>
        <w:t>5</w:t>
      </w:r>
      <w:r>
        <w:rPr>
          <w:rFonts w:ascii="宋体" w:hAnsi="Times New Roman"/>
          <w:szCs w:val="21"/>
        </w:rPr>
        <w:t>）</w:t>
      </w:r>
      <w:r>
        <w:rPr>
          <w:rFonts w:ascii="宋体" w:hAnsi="Times New Roman" w:hint="eastAsia"/>
          <w:szCs w:val="21"/>
        </w:rPr>
        <w:t>上图所示的流程中，可</w:t>
      </w:r>
      <w:r>
        <w:rPr>
          <w:rFonts w:ascii="宋体" w:hAnsi="Times New Roman" w:hint="eastAsia"/>
          <w:szCs w:val="21"/>
        </w:rPr>
        <w:t>以循环利用的物质有</w:t>
      </w:r>
      <w:r>
        <w:rPr>
          <w:rFonts w:ascii="宋体" w:hAnsi="Times New Roman" w:hint="eastAsia"/>
          <w:szCs w:val="21"/>
        </w:rPr>
        <w:t>_</w:t>
      </w:r>
      <w:r>
        <w:rPr>
          <w:rFonts w:ascii="宋体" w:hAnsi="Times New Roman"/>
          <w:szCs w:val="21"/>
        </w:rPr>
        <w:t>_______</w:t>
      </w:r>
      <w:r>
        <w:rPr>
          <w:rFonts w:ascii="宋体" w:hAnsi="Times New Roman" w:hint="eastAsia"/>
          <w:szCs w:val="21"/>
        </w:rPr>
        <w:t>。</w:t>
      </w:r>
    </w:p>
    <w:p w14:paraId="7B56DFCC" w14:textId="77777777" w:rsidR="008D085F" w:rsidRDefault="008D085F">
      <w:pPr>
        <w:jc w:val="left"/>
        <w:rPr>
          <w:rFonts w:ascii="宋体" w:hAnsi="Times New Roman"/>
          <w:szCs w:val="21"/>
        </w:rPr>
      </w:pPr>
    </w:p>
    <w:p w14:paraId="4ED48BDF" w14:textId="77777777" w:rsidR="008D085F" w:rsidRDefault="00FD5C0F">
      <w:pPr>
        <w:pStyle w:val="a7"/>
        <w:snapToGrid w:val="0"/>
        <w:jc w:val="left"/>
        <w:rPr>
          <w:rFonts w:ascii="宋体" w:hAnsi="Times New Roman"/>
          <w:szCs w:val="21"/>
        </w:rPr>
      </w:pPr>
      <w:r>
        <w:rPr>
          <w:rFonts w:ascii="宋体" w:hAnsi="Times New Roman"/>
          <w:szCs w:val="21"/>
        </w:rPr>
        <w:t>16</w:t>
      </w:r>
      <w:r>
        <w:rPr>
          <w:rFonts w:ascii="宋体" w:hAnsi="Times New Roman"/>
          <w:szCs w:val="21"/>
        </w:rPr>
        <w:t>．</w:t>
      </w:r>
      <w:r>
        <w:rPr>
          <w:rFonts w:ascii="宋体" w:hAnsi="Times New Roman"/>
          <w:szCs w:val="21"/>
        </w:rPr>
        <w:t>(12</w:t>
      </w:r>
      <w:r>
        <w:rPr>
          <w:rFonts w:ascii="宋体" w:hAnsi="Times New Roman"/>
          <w:szCs w:val="21"/>
        </w:rPr>
        <w:t>分</w:t>
      </w:r>
      <w:r>
        <w:rPr>
          <w:rFonts w:ascii="宋体" w:hAnsi="Times New Roman"/>
          <w:szCs w:val="21"/>
        </w:rPr>
        <w:t>)</w:t>
      </w:r>
    </w:p>
    <w:p w14:paraId="4B06C01B" w14:textId="77777777" w:rsidR="008D085F" w:rsidRDefault="00FD5C0F">
      <w:pPr>
        <w:pStyle w:val="a7"/>
        <w:snapToGrid w:val="0"/>
        <w:jc w:val="left"/>
        <w:rPr>
          <w:rFonts w:ascii="宋体" w:hAnsi="Times New Roman"/>
          <w:szCs w:val="21"/>
        </w:rPr>
      </w:pPr>
      <w:r>
        <w:rPr>
          <w:rFonts w:ascii="宋体" w:hAnsi="Times New Roman" w:hint="eastAsia"/>
          <w:szCs w:val="21"/>
        </w:rPr>
        <w:t>某化学兴趣小组设计了如图所示的实验装置：</w:t>
      </w:r>
    </w:p>
    <w:p w14:paraId="5D049A55" w14:textId="77777777" w:rsidR="008D085F" w:rsidRDefault="00FD5C0F">
      <w:pPr>
        <w:pStyle w:val="a7"/>
        <w:snapToGrid w:val="0"/>
        <w:jc w:val="center"/>
        <w:rPr>
          <w:rFonts w:ascii="宋体" w:hAnsi="Times New Roman"/>
          <w:szCs w:val="21"/>
        </w:rPr>
      </w:pPr>
      <w:r>
        <w:rPr>
          <w:rFonts w:ascii="宋体" w:hAnsi="Times New Roman"/>
          <w:noProof/>
          <w:szCs w:val="21"/>
        </w:rPr>
        <w:drawing>
          <wp:inline distT="0" distB="0" distL="0" distR="0" wp14:anchorId="0C0703B2" wp14:editId="042574F9">
            <wp:extent cx="4049395" cy="805180"/>
            <wp:effectExtent l="0" t="0" r="4445" b="254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6579191" name="图片 14"/>
                    <pic:cNvPicPr>
                      <a:picLocks noChangeAspect="1" noChangeArrowheads="1"/>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049395" cy="805180"/>
                    </a:xfrm>
                    <a:prstGeom prst="rect">
                      <a:avLst/>
                    </a:prstGeom>
                    <a:noFill/>
                    <a:ln>
                      <a:noFill/>
                    </a:ln>
                  </pic:spPr>
                </pic:pic>
              </a:graphicData>
            </a:graphic>
          </wp:inline>
        </w:drawing>
      </w:r>
    </w:p>
    <w:p w14:paraId="14A19682" w14:textId="77777777" w:rsidR="008D085F" w:rsidRDefault="00FD5C0F">
      <w:pPr>
        <w:pStyle w:val="a7"/>
        <w:snapToGrid w:val="0"/>
        <w:jc w:val="left"/>
        <w:rPr>
          <w:rFonts w:ascii="宋体" w:hAnsi="Times New Roman"/>
          <w:szCs w:val="21"/>
        </w:rPr>
      </w:pPr>
      <w:r>
        <w:rPr>
          <w:rFonts w:ascii="宋体" w:hAnsi="Times New Roman"/>
          <w:szCs w:val="21"/>
        </w:rPr>
        <w:t>（</w:t>
      </w:r>
      <w:r>
        <w:rPr>
          <w:rFonts w:ascii="宋体" w:hAnsi="Times New Roman"/>
          <w:szCs w:val="21"/>
        </w:rPr>
        <w:t>1</w:t>
      </w:r>
      <w:r>
        <w:rPr>
          <w:rFonts w:ascii="宋体" w:hAnsi="Times New Roman"/>
          <w:szCs w:val="21"/>
        </w:rPr>
        <w:t>）</w:t>
      </w:r>
      <w:r>
        <w:rPr>
          <w:rFonts w:ascii="宋体" w:hAnsi="Times New Roman" w:hint="eastAsia"/>
          <w:szCs w:val="21"/>
        </w:rPr>
        <w:t>填仪器名称：①</w:t>
      </w:r>
      <w:r>
        <w:rPr>
          <w:rFonts w:ascii="宋体" w:hAnsi="Times New Roman"/>
          <w:szCs w:val="21"/>
        </w:rPr>
        <w:t>________</w:t>
      </w:r>
      <w:r>
        <w:rPr>
          <w:rFonts w:ascii="宋体" w:hAnsi="Times New Roman" w:hint="eastAsia"/>
          <w:szCs w:val="21"/>
        </w:rPr>
        <w:t>。</w:t>
      </w:r>
    </w:p>
    <w:p w14:paraId="1617B4B9" w14:textId="77777777" w:rsidR="008D085F" w:rsidRDefault="00FD5C0F">
      <w:pPr>
        <w:pStyle w:val="a7"/>
        <w:snapToGrid w:val="0"/>
        <w:jc w:val="left"/>
        <w:rPr>
          <w:rFonts w:ascii="宋体" w:hAnsi="Times New Roman"/>
          <w:szCs w:val="21"/>
        </w:rPr>
      </w:pPr>
      <w:r>
        <w:rPr>
          <w:rFonts w:ascii="宋体" w:hAnsi="Times New Roman"/>
          <w:szCs w:val="21"/>
        </w:rPr>
        <w:t>（</w:t>
      </w:r>
      <w:r>
        <w:rPr>
          <w:rFonts w:ascii="宋体" w:hAnsi="Times New Roman"/>
          <w:szCs w:val="21"/>
        </w:rPr>
        <w:t>2</w:t>
      </w:r>
      <w:r>
        <w:rPr>
          <w:rFonts w:ascii="宋体" w:hAnsi="Times New Roman"/>
          <w:szCs w:val="21"/>
        </w:rPr>
        <w:t>）实验室用</w:t>
      </w:r>
      <w:r>
        <w:rPr>
          <w:rFonts w:ascii="宋体" w:hAnsi="Times New Roman"/>
          <w:szCs w:val="21"/>
        </w:rPr>
        <w:t>A</w:t>
      </w:r>
      <w:r>
        <w:rPr>
          <w:rFonts w:ascii="宋体" w:hAnsi="Times New Roman"/>
          <w:szCs w:val="21"/>
        </w:rPr>
        <w:t>装置制取</w:t>
      </w:r>
      <w:r>
        <w:rPr>
          <w:rFonts w:ascii="宋体" w:hAnsi="Times New Roman" w:hint="eastAsia"/>
          <w:szCs w:val="21"/>
        </w:rPr>
        <w:t>氧气，</w:t>
      </w:r>
      <w:r>
        <w:rPr>
          <w:rFonts w:ascii="宋体" w:hAnsi="Times New Roman"/>
          <w:szCs w:val="21"/>
        </w:rPr>
        <w:t>反应的化学方程式</w:t>
      </w:r>
      <w:r>
        <w:rPr>
          <w:rFonts w:ascii="宋体" w:hAnsi="Times New Roman"/>
          <w:szCs w:val="21"/>
        </w:rPr>
        <w:t>________</w:t>
      </w:r>
      <w:r>
        <w:rPr>
          <w:rFonts w:ascii="宋体" w:hAnsi="Times New Roman" w:hint="eastAsia"/>
          <w:szCs w:val="21"/>
        </w:rPr>
        <w:t>，装置中棉花的作用是</w:t>
      </w:r>
      <w:r>
        <w:rPr>
          <w:rFonts w:ascii="宋体" w:hAnsi="Times New Roman" w:hint="eastAsia"/>
          <w:szCs w:val="21"/>
        </w:rPr>
        <w:t>_</w:t>
      </w:r>
      <w:r>
        <w:rPr>
          <w:rFonts w:ascii="宋体" w:hAnsi="Times New Roman"/>
          <w:szCs w:val="21"/>
        </w:rPr>
        <w:t>_______</w:t>
      </w:r>
      <w:r>
        <w:rPr>
          <w:rFonts w:ascii="宋体" w:hAnsi="Times New Roman" w:hint="eastAsia"/>
          <w:szCs w:val="21"/>
        </w:rPr>
        <w:t>。若用</w:t>
      </w:r>
      <w:r>
        <w:rPr>
          <w:rFonts w:ascii="宋体" w:hAnsi="Times New Roman"/>
          <w:szCs w:val="21"/>
        </w:rPr>
        <w:t>E</w:t>
      </w:r>
      <w:r>
        <w:rPr>
          <w:rFonts w:ascii="宋体" w:hAnsi="Times New Roman" w:hint="eastAsia"/>
          <w:szCs w:val="21"/>
        </w:rPr>
        <w:t>装置收集氧气，</w:t>
      </w:r>
      <w:r>
        <w:rPr>
          <w:rFonts w:ascii="宋体" w:hAnsi="Times New Roman"/>
          <w:szCs w:val="21"/>
        </w:rPr>
        <w:t>则</w:t>
      </w:r>
      <w:r>
        <w:rPr>
          <w:rFonts w:ascii="宋体" w:hAnsi="Times New Roman" w:hint="eastAsia"/>
          <w:szCs w:val="21"/>
        </w:rPr>
        <w:t>要</w:t>
      </w:r>
      <w:r>
        <w:rPr>
          <w:rFonts w:ascii="宋体" w:hAnsi="Times New Roman"/>
          <w:szCs w:val="21"/>
        </w:rPr>
        <w:t>从</w:t>
      </w:r>
      <w:r>
        <w:rPr>
          <w:rFonts w:ascii="宋体" w:hAnsi="Times New Roman" w:hint="eastAsia"/>
          <w:szCs w:val="21"/>
        </w:rPr>
        <w:t>_</w:t>
      </w:r>
      <w:r>
        <w:rPr>
          <w:rFonts w:ascii="宋体" w:hAnsi="Times New Roman"/>
          <w:szCs w:val="21"/>
        </w:rPr>
        <w:t>_______</w:t>
      </w:r>
      <w:r>
        <w:rPr>
          <w:rFonts w:ascii="宋体" w:hAnsi="Times New Roman"/>
          <w:szCs w:val="21"/>
        </w:rPr>
        <w:t>管进气。</w:t>
      </w:r>
    </w:p>
    <w:p w14:paraId="267CD93A" w14:textId="77777777" w:rsidR="008D085F" w:rsidRDefault="00FD5C0F">
      <w:pPr>
        <w:pStyle w:val="a7"/>
        <w:snapToGrid w:val="0"/>
        <w:jc w:val="left"/>
        <w:rPr>
          <w:rFonts w:ascii="宋体" w:hAnsi="Times New Roman"/>
          <w:szCs w:val="21"/>
        </w:rPr>
      </w:pPr>
      <w:r>
        <w:rPr>
          <w:rFonts w:ascii="宋体" w:hAnsi="Times New Roman"/>
          <w:szCs w:val="21"/>
        </w:rPr>
        <w:t>（</w:t>
      </w:r>
      <w:r>
        <w:rPr>
          <w:rFonts w:ascii="宋体" w:hAnsi="Times New Roman"/>
          <w:szCs w:val="21"/>
        </w:rPr>
        <w:t>3</w:t>
      </w:r>
      <w:r>
        <w:rPr>
          <w:rFonts w:ascii="宋体" w:hAnsi="Times New Roman"/>
          <w:szCs w:val="21"/>
        </w:rPr>
        <w:t>）</w:t>
      </w:r>
      <w:r>
        <w:rPr>
          <w:rFonts w:ascii="宋体" w:hAnsi="Times New Roman" w:hint="eastAsia"/>
          <w:szCs w:val="21"/>
        </w:rPr>
        <w:t>实验室用</w:t>
      </w:r>
      <w:r>
        <w:rPr>
          <w:rFonts w:ascii="宋体" w:hAnsi="Times New Roman"/>
          <w:szCs w:val="21"/>
        </w:rPr>
        <w:t>B</w:t>
      </w:r>
      <w:r>
        <w:rPr>
          <w:rFonts w:ascii="宋体" w:hAnsi="Times New Roman" w:hint="eastAsia"/>
          <w:szCs w:val="21"/>
        </w:rPr>
        <w:t>装置制取二氧化碳，如果改为</w:t>
      </w:r>
      <w:r>
        <w:rPr>
          <w:rFonts w:ascii="宋体" w:hAnsi="Times New Roman" w:hint="eastAsia"/>
          <w:szCs w:val="21"/>
        </w:rPr>
        <w:t>C</w:t>
      </w:r>
      <w:r>
        <w:rPr>
          <w:rFonts w:ascii="宋体" w:hAnsi="Times New Roman" w:hint="eastAsia"/>
          <w:szCs w:val="21"/>
        </w:rPr>
        <w:t>装置，则</w:t>
      </w:r>
      <w:r>
        <w:rPr>
          <w:rFonts w:ascii="宋体" w:hAnsi="Times New Roman"/>
          <w:szCs w:val="21"/>
        </w:rPr>
        <w:t>C</w:t>
      </w:r>
      <w:r>
        <w:rPr>
          <w:rFonts w:ascii="宋体" w:hAnsi="Times New Roman" w:hint="eastAsia"/>
          <w:szCs w:val="21"/>
        </w:rPr>
        <w:t>装置具有的</w:t>
      </w:r>
      <w:r>
        <w:rPr>
          <w:rFonts w:ascii="宋体" w:hAnsi="Times New Roman"/>
          <w:szCs w:val="21"/>
        </w:rPr>
        <w:t>优点</w:t>
      </w:r>
      <w:r>
        <w:rPr>
          <w:rFonts w:ascii="宋体" w:hAnsi="Times New Roman" w:hint="eastAsia"/>
          <w:szCs w:val="21"/>
        </w:rPr>
        <w:t>是</w:t>
      </w:r>
      <w:r>
        <w:rPr>
          <w:rFonts w:ascii="宋体" w:hAnsi="Times New Roman"/>
          <w:szCs w:val="21"/>
        </w:rPr>
        <w:t>________</w:t>
      </w:r>
      <w:r>
        <w:rPr>
          <w:rFonts w:ascii="宋体" w:hAnsi="Times New Roman"/>
          <w:szCs w:val="21"/>
        </w:rPr>
        <w:t>。</w:t>
      </w:r>
    </w:p>
    <w:p w14:paraId="1EA64C81" w14:textId="77777777" w:rsidR="008D085F" w:rsidRDefault="00FD5C0F">
      <w:pPr>
        <w:pStyle w:val="a7"/>
        <w:snapToGrid w:val="0"/>
        <w:jc w:val="left"/>
        <w:rPr>
          <w:rFonts w:ascii="宋体" w:hAnsi="Times New Roman"/>
          <w:szCs w:val="21"/>
        </w:rPr>
      </w:pPr>
      <w:r>
        <w:rPr>
          <w:rFonts w:ascii="宋体" w:hAnsi="Times New Roman"/>
          <w:szCs w:val="21"/>
        </w:rPr>
        <w:t>（</w:t>
      </w:r>
      <w:r>
        <w:rPr>
          <w:rFonts w:ascii="宋体" w:hAnsi="Times New Roman"/>
          <w:szCs w:val="21"/>
        </w:rPr>
        <w:t>4</w:t>
      </w:r>
      <w:r>
        <w:rPr>
          <w:rFonts w:ascii="宋体" w:hAnsi="Times New Roman"/>
          <w:szCs w:val="21"/>
        </w:rPr>
        <w:t>）</w:t>
      </w:r>
      <w:r>
        <w:rPr>
          <w:rFonts w:ascii="宋体" w:hAnsi="Times New Roman" w:hint="eastAsia"/>
          <w:szCs w:val="21"/>
        </w:rPr>
        <w:t>用</w:t>
      </w:r>
      <w:r>
        <w:rPr>
          <w:rFonts w:ascii="宋体" w:hAnsi="Times New Roman" w:hint="eastAsia"/>
          <w:szCs w:val="21"/>
        </w:rPr>
        <w:t>D</w:t>
      </w:r>
      <w:r>
        <w:rPr>
          <w:rFonts w:ascii="宋体" w:hAnsi="Times New Roman"/>
          <w:szCs w:val="21"/>
        </w:rPr>
        <w:t>装置测量生成的</w:t>
      </w:r>
      <w:r>
        <w:rPr>
          <w:rFonts w:ascii="宋体" w:hAnsi="Times New Roman" w:hint="eastAsia"/>
          <w:szCs w:val="21"/>
        </w:rPr>
        <w:t>二氧化碳的</w:t>
      </w:r>
      <w:r>
        <w:rPr>
          <w:rFonts w:ascii="宋体" w:hAnsi="Times New Roman"/>
          <w:szCs w:val="21"/>
        </w:rPr>
        <w:t>体积，</w:t>
      </w:r>
      <w:r>
        <w:rPr>
          <w:rFonts w:ascii="宋体" w:hAnsi="Times New Roman" w:hint="eastAsia"/>
          <w:szCs w:val="21"/>
        </w:rPr>
        <w:t>请分析：①</w:t>
      </w:r>
      <w:r>
        <w:rPr>
          <w:rFonts w:ascii="宋体" w:hAnsi="Times New Roman"/>
          <w:szCs w:val="21"/>
        </w:rPr>
        <w:t>图中植物油的作用是</w:t>
      </w:r>
      <w:r>
        <w:rPr>
          <w:rFonts w:ascii="宋体" w:hAnsi="Times New Roman" w:hint="eastAsia"/>
          <w:szCs w:val="21"/>
        </w:rPr>
        <w:t>_</w:t>
      </w:r>
      <w:r>
        <w:rPr>
          <w:rFonts w:ascii="宋体" w:hAnsi="Times New Roman"/>
          <w:szCs w:val="21"/>
        </w:rPr>
        <w:t>_______</w:t>
      </w:r>
      <w:r>
        <w:rPr>
          <w:rFonts w:ascii="宋体" w:hAnsi="Times New Roman" w:hint="eastAsia"/>
          <w:szCs w:val="21"/>
        </w:rPr>
        <w:t>。②</w:t>
      </w:r>
      <w:r>
        <w:rPr>
          <w:rFonts w:ascii="宋体" w:hAnsi="Times New Roman"/>
          <w:szCs w:val="21"/>
        </w:rPr>
        <w:t>植物油上方有空气，对测量生成的</w:t>
      </w:r>
      <w:r>
        <w:rPr>
          <w:rFonts w:ascii="宋体" w:hAnsi="Times New Roman"/>
          <w:szCs w:val="21"/>
        </w:rPr>
        <w:t>CO</w:t>
      </w:r>
      <w:r>
        <w:rPr>
          <w:rFonts w:ascii="宋体" w:hAnsi="Times New Roman"/>
          <w:szCs w:val="21"/>
          <w:vertAlign w:val="subscript"/>
        </w:rPr>
        <w:t>2</w:t>
      </w:r>
      <w:r>
        <w:rPr>
          <w:rFonts w:ascii="宋体" w:hAnsi="Times New Roman"/>
          <w:szCs w:val="21"/>
        </w:rPr>
        <w:t>体积的实验结果</w:t>
      </w:r>
      <w:r>
        <w:rPr>
          <w:rFonts w:ascii="宋体" w:hAnsi="Times New Roman" w:hint="eastAsia"/>
          <w:szCs w:val="21"/>
        </w:rPr>
        <w:t>_</w:t>
      </w:r>
      <w:r>
        <w:rPr>
          <w:rFonts w:ascii="宋体" w:hAnsi="Times New Roman"/>
          <w:szCs w:val="21"/>
        </w:rPr>
        <w:t>_______(</w:t>
      </w:r>
      <w:r>
        <w:rPr>
          <w:rFonts w:ascii="宋体" w:hAnsi="Times New Roman"/>
          <w:szCs w:val="21"/>
        </w:rPr>
        <w:t>选填</w:t>
      </w:r>
      <w:r>
        <w:rPr>
          <w:rFonts w:ascii="宋体" w:hAnsi="Times New Roman" w:hint="eastAsia"/>
          <w:szCs w:val="21"/>
        </w:rPr>
        <w:t>“</w:t>
      </w:r>
      <w:r>
        <w:rPr>
          <w:rFonts w:ascii="宋体" w:hAnsi="Times New Roman"/>
          <w:szCs w:val="21"/>
        </w:rPr>
        <w:t>有</w:t>
      </w:r>
      <w:r>
        <w:rPr>
          <w:rFonts w:ascii="宋体" w:hAnsi="Times New Roman" w:hint="eastAsia"/>
          <w:szCs w:val="21"/>
        </w:rPr>
        <w:t>”</w:t>
      </w:r>
      <w:r>
        <w:rPr>
          <w:rFonts w:ascii="宋体" w:hAnsi="Times New Roman"/>
          <w:szCs w:val="21"/>
        </w:rPr>
        <w:t>或</w:t>
      </w:r>
      <w:r>
        <w:rPr>
          <w:rFonts w:ascii="宋体" w:hAnsi="Times New Roman" w:hint="eastAsia"/>
          <w:szCs w:val="21"/>
        </w:rPr>
        <w:t>“</w:t>
      </w:r>
      <w:r>
        <w:rPr>
          <w:rFonts w:ascii="宋体" w:hAnsi="Times New Roman"/>
          <w:szCs w:val="21"/>
        </w:rPr>
        <w:t>没有</w:t>
      </w:r>
      <w:r>
        <w:rPr>
          <w:rFonts w:ascii="宋体" w:hAnsi="Times New Roman" w:hint="eastAsia"/>
          <w:szCs w:val="21"/>
        </w:rPr>
        <w:t>”</w:t>
      </w:r>
      <w:r>
        <w:rPr>
          <w:rFonts w:ascii="宋体" w:hAnsi="Times New Roman"/>
          <w:szCs w:val="21"/>
        </w:rPr>
        <w:t>)</w:t>
      </w:r>
      <w:r>
        <w:rPr>
          <w:rFonts w:ascii="宋体" w:hAnsi="Times New Roman"/>
          <w:szCs w:val="21"/>
        </w:rPr>
        <w:t>影响。</w:t>
      </w:r>
    </w:p>
    <w:p w14:paraId="6CD1C0CF" w14:textId="77777777" w:rsidR="008D085F" w:rsidRDefault="00FD5C0F">
      <w:pPr>
        <w:adjustRightInd w:val="0"/>
        <w:snapToGrid w:val="0"/>
        <w:textAlignment w:val="center"/>
        <w:rPr>
          <w:rFonts w:ascii="宋体" w:hAnsi="Times New Roman" w:cs="宋体"/>
          <w:bCs/>
          <w:szCs w:val="21"/>
        </w:rPr>
      </w:pPr>
      <w:r>
        <w:rPr>
          <w:rFonts w:ascii="宋体" w:hAnsi="Times New Roman"/>
          <w:szCs w:val="21"/>
        </w:rPr>
        <w:t>（</w:t>
      </w:r>
      <w:r>
        <w:rPr>
          <w:rFonts w:ascii="宋体" w:hAnsi="Times New Roman"/>
          <w:szCs w:val="21"/>
        </w:rPr>
        <w:t>5</w:t>
      </w:r>
      <w:r>
        <w:rPr>
          <w:rFonts w:ascii="宋体" w:hAnsi="Times New Roman"/>
          <w:szCs w:val="21"/>
        </w:rPr>
        <w:t>）</w:t>
      </w:r>
      <w:r>
        <w:rPr>
          <w:rFonts w:ascii="宋体" w:hAnsi="Times New Roman" w:cs="宋体" w:hint="eastAsia"/>
          <w:bCs/>
          <w:szCs w:val="21"/>
        </w:rPr>
        <w:t>如图</w:t>
      </w:r>
      <w:r>
        <w:rPr>
          <w:rFonts w:ascii="宋体" w:hAnsi="Times New Roman" w:cs="宋体"/>
          <w:bCs/>
          <w:szCs w:val="21"/>
        </w:rPr>
        <w:t>F</w:t>
      </w:r>
      <w:r>
        <w:rPr>
          <w:rFonts w:ascii="宋体" w:hAnsi="Times New Roman" w:cs="宋体" w:hint="eastAsia"/>
          <w:bCs/>
          <w:szCs w:val="21"/>
        </w:rPr>
        <w:t>在普通酒精灯的灯芯座加一个细导管，点燃的同时通入氧气，焰心处的火焰发白，温度高达</w:t>
      </w:r>
      <w:r>
        <w:rPr>
          <w:rFonts w:ascii="宋体" w:hAnsi="Times New Roman" w:cs="宋体" w:hint="eastAsia"/>
          <w:bCs/>
          <w:szCs w:val="21"/>
        </w:rPr>
        <w:t>1100</w:t>
      </w:r>
      <w:r>
        <w:rPr>
          <w:rFonts w:ascii="宋体" w:hAnsi="Times New Roman" w:cs="宋体" w:hint="eastAsia"/>
          <w:bCs/>
          <w:szCs w:val="21"/>
        </w:rPr>
        <w:t>℃，将光亮的细铁丝放在普通酒精灯上加热不燃烧，如果直接放到增氧酒精灯的焰心处，铁丝剧烈燃烧，其原因是</w:t>
      </w:r>
      <w:r>
        <w:rPr>
          <w:rFonts w:ascii="宋体" w:hAnsi="Times New Roman" w:cs="宋体"/>
          <w:szCs w:val="21"/>
        </w:rPr>
        <w:t>________</w:t>
      </w:r>
      <w:r>
        <w:rPr>
          <w:rFonts w:ascii="宋体" w:hAnsi="Times New Roman" w:cs="宋体" w:hint="eastAsia"/>
          <w:bCs/>
          <w:szCs w:val="21"/>
        </w:rPr>
        <w:t>。</w:t>
      </w:r>
    </w:p>
    <w:p w14:paraId="45DEBE22" w14:textId="77777777" w:rsidR="008D085F" w:rsidRDefault="008D085F">
      <w:pPr>
        <w:adjustRightInd w:val="0"/>
        <w:snapToGrid w:val="0"/>
        <w:textAlignment w:val="center"/>
        <w:rPr>
          <w:rFonts w:ascii="宋体" w:hAnsi="Times New Roman" w:cs="宋体"/>
          <w:szCs w:val="21"/>
        </w:rPr>
      </w:pPr>
    </w:p>
    <w:p w14:paraId="0D30FECA" w14:textId="77777777" w:rsidR="008D085F" w:rsidRDefault="00FD5C0F">
      <w:pPr>
        <w:adjustRightInd w:val="0"/>
        <w:snapToGrid w:val="0"/>
        <w:textAlignment w:val="center"/>
        <w:rPr>
          <w:rFonts w:ascii="宋体" w:hAnsi="Times New Roman" w:cs="宋体"/>
          <w:szCs w:val="21"/>
        </w:rPr>
      </w:pPr>
      <w:r>
        <w:rPr>
          <w:rFonts w:ascii="宋体" w:hAnsi="Times New Roman" w:cs="宋体" w:hint="eastAsia"/>
          <w:szCs w:val="21"/>
        </w:rPr>
        <w:lastRenderedPageBreak/>
        <w:t>17.(</w:t>
      </w:r>
      <w:r>
        <w:rPr>
          <w:rFonts w:ascii="宋体" w:hAnsi="Times New Roman" w:cs="宋体"/>
          <w:szCs w:val="21"/>
        </w:rPr>
        <w:t>15</w:t>
      </w:r>
      <w:r>
        <w:rPr>
          <w:rFonts w:ascii="宋体" w:hAnsi="Times New Roman" w:cs="宋体" w:hint="eastAsia"/>
          <w:szCs w:val="21"/>
        </w:rPr>
        <w:t>分</w:t>
      </w:r>
      <w:r>
        <w:rPr>
          <w:rFonts w:ascii="宋体" w:hAnsi="Times New Roman" w:cs="宋体" w:hint="eastAsia"/>
          <w:szCs w:val="21"/>
        </w:rPr>
        <w:t>)</w:t>
      </w:r>
    </w:p>
    <w:p w14:paraId="2BAB3618" w14:textId="77777777" w:rsidR="008D085F" w:rsidRDefault="00FD5C0F">
      <w:pPr>
        <w:rPr>
          <w:rFonts w:ascii="宋体" w:hAnsi="Times New Roman"/>
          <w:szCs w:val="21"/>
        </w:rPr>
      </w:pPr>
      <w:r>
        <w:rPr>
          <w:rFonts w:ascii="宋体" w:hAnsi="Times New Roman" w:hint="eastAsia"/>
          <w:szCs w:val="21"/>
        </w:rPr>
        <w:t>某化学兴趣小组的同学为探究金属锈蚀的条件和相关性质实验展开科学探究。</w:t>
      </w:r>
    </w:p>
    <w:p w14:paraId="6246FEB9" w14:textId="77777777" w:rsidR="008D085F" w:rsidRDefault="00FD5C0F">
      <w:pPr>
        <w:rPr>
          <w:rFonts w:ascii="宋体" w:hAnsi="Times New Roman"/>
          <w:szCs w:val="21"/>
        </w:rPr>
      </w:pPr>
      <w:r>
        <w:rPr>
          <w:rFonts w:ascii="宋体" w:hAnsi="Times New Roman" w:hint="eastAsia"/>
          <w:szCs w:val="21"/>
        </w:rPr>
        <w:t>【实验一】为探究铁制品锈蚀的条件，实验如下图所示：</w:t>
      </w:r>
    </w:p>
    <w:p w14:paraId="58A6EE66" w14:textId="77777777" w:rsidR="008D085F" w:rsidRDefault="00FD5C0F">
      <w:pPr>
        <w:jc w:val="center"/>
        <w:rPr>
          <w:rFonts w:ascii="宋体" w:hAnsi="Times New Roman"/>
          <w:szCs w:val="21"/>
        </w:rPr>
      </w:pPr>
      <w:r>
        <w:rPr>
          <w:rFonts w:ascii="宋体" w:hAnsi="Times New Roman"/>
          <w:noProof/>
          <w:szCs w:val="21"/>
        </w:rPr>
        <w:drawing>
          <wp:inline distT="0" distB="0" distL="0" distR="0" wp14:anchorId="2C051581" wp14:editId="5A16AD4F">
            <wp:extent cx="2997835" cy="899795"/>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5418180" name="图片 12"/>
                    <pic:cNvPicPr>
                      <a:picLocks noChangeAspect="1" noChangeArrowheads="1"/>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998015" cy="900000"/>
                    </a:xfrm>
                    <a:prstGeom prst="rect">
                      <a:avLst/>
                    </a:prstGeom>
                    <a:noFill/>
                    <a:ln>
                      <a:noFill/>
                    </a:ln>
                  </pic:spPr>
                </pic:pic>
              </a:graphicData>
            </a:graphic>
          </wp:inline>
        </w:drawing>
      </w:r>
    </w:p>
    <w:p w14:paraId="1714AE2D" w14:textId="77777777" w:rsidR="008D085F" w:rsidRDefault="00FD5C0F">
      <w:pPr>
        <w:rPr>
          <w:rFonts w:ascii="宋体" w:hAnsi="Times New Roman"/>
          <w:szCs w:val="21"/>
        </w:rPr>
      </w:pPr>
      <w:r>
        <w:rPr>
          <w:rFonts w:ascii="宋体" w:hAnsi="Times New Roman" w:hint="eastAsia"/>
          <w:szCs w:val="21"/>
        </w:rPr>
        <w:t>（</w:t>
      </w:r>
      <w:r>
        <w:rPr>
          <w:rFonts w:ascii="宋体" w:hAnsi="Times New Roman" w:hint="eastAsia"/>
          <w:szCs w:val="21"/>
        </w:rPr>
        <w:t>1</w:t>
      </w:r>
      <w:r>
        <w:rPr>
          <w:rFonts w:ascii="宋体" w:hAnsi="Times New Roman" w:hint="eastAsia"/>
          <w:szCs w:val="21"/>
        </w:rPr>
        <w:t>）实验发现试管②的铁钉最快锈蚀了，通过试管①和试管②实验说明：</w:t>
      </w:r>
      <w:r>
        <w:rPr>
          <w:rFonts w:ascii="宋体" w:hAnsi="Times New Roman" w:hint="eastAsia"/>
          <w:szCs w:val="21"/>
        </w:rPr>
        <w:t>_</w:t>
      </w:r>
      <w:r>
        <w:rPr>
          <w:rFonts w:ascii="宋体" w:hAnsi="Times New Roman"/>
          <w:szCs w:val="21"/>
        </w:rPr>
        <w:t>_________</w:t>
      </w:r>
      <w:r>
        <w:rPr>
          <w:rFonts w:ascii="宋体" w:hAnsi="Times New Roman" w:hint="eastAsia"/>
          <w:szCs w:val="21"/>
        </w:rPr>
        <w:t>。</w:t>
      </w:r>
    </w:p>
    <w:p w14:paraId="0F6AB623" w14:textId="77777777" w:rsidR="008D085F" w:rsidRDefault="00FD5C0F">
      <w:pPr>
        <w:rPr>
          <w:rFonts w:ascii="宋体" w:hAnsi="Times New Roman"/>
          <w:szCs w:val="21"/>
        </w:rPr>
      </w:pPr>
      <w:r>
        <w:rPr>
          <w:rFonts w:ascii="宋体" w:hAnsi="Times New Roman" w:hint="eastAsia"/>
          <w:szCs w:val="21"/>
        </w:rPr>
        <w:t>（</w:t>
      </w:r>
      <w:r>
        <w:rPr>
          <w:rFonts w:ascii="宋体" w:hAnsi="Times New Roman" w:hint="eastAsia"/>
          <w:szCs w:val="21"/>
        </w:rPr>
        <w:t>2</w:t>
      </w:r>
      <w:r>
        <w:rPr>
          <w:rFonts w:ascii="宋体" w:hAnsi="Times New Roman" w:hint="eastAsia"/>
          <w:szCs w:val="21"/>
        </w:rPr>
        <w:t>）通过试管①、试管③和试管④的实验，你对铁制品锈蚀的条件得出的结论是</w:t>
      </w:r>
      <w:r>
        <w:rPr>
          <w:rFonts w:ascii="宋体" w:hAnsi="Times New Roman" w:hint="eastAsia"/>
          <w:szCs w:val="21"/>
        </w:rPr>
        <w:t>_</w:t>
      </w:r>
      <w:r>
        <w:rPr>
          <w:rFonts w:ascii="宋体" w:hAnsi="Times New Roman"/>
          <w:szCs w:val="21"/>
        </w:rPr>
        <w:t>_________</w:t>
      </w:r>
      <w:r>
        <w:rPr>
          <w:rFonts w:ascii="宋体" w:hAnsi="Times New Roman" w:hint="eastAsia"/>
          <w:szCs w:val="21"/>
        </w:rPr>
        <w:t>。</w:t>
      </w:r>
    </w:p>
    <w:p w14:paraId="0BDA22A0" w14:textId="77777777" w:rsidR="008D085F" w:rsidRDefault="00FD5C0F">
      <w:pPr>
        <w:rPr>
          <w:rFonts w:ascii="宋体" w:hAnsi="Times New Roman"/>
          <w:szCs w:val="21"/>
        </w:rPr>
      </w:pPr>
      <w:r>
        <w:rPr>
          <w:rFonts w:ascii="宋体" w:hAnsi="Times New Roman" w:hint="eastAsia"/>
          <w:szCs w:val="21"/>
        </w:rPr>
        <w:t>（</w:t>
      </w:r>
      <w:r>
        <w:rPr>
          <w:rFonts w:ascii="宋体" w:hAnsi="Times New Roman" w:hint="eastAsia"/>
          <w:szCs w:val="21"/>
        </w:rPr>
        <w:t>3</w:t>
      </w:r>
      <w:r>
        <w:rPr>
          <w:rFonts w:ascii="宋体" w:hAnsi="Times New Roman" w:hint="eastAsia"/>
          <w:szCs w:val="21"/>
        </w:rPr>
        <w:t>）你对防止铁制品锈蚀的建议是</w:t>
      </w:r>
      <w:r>
        <w:rPr>
          <w:rFonts w:ascii="宋体" w:hAnsi="Times New Roman" w:hint="eastAsia"/>
          <w:szCs w:val="21"/>
        </w:rPr>
        <w:t>_</w:t>
      </w:r>
      <w:r>
        <w:rPr>
          <w:rFonts w:ascii="宋体" w:hAnsi="Times New Roman"/>
          <w:szCs w:val="21"/>
        </w:rPr>
        <w:t>_________</w:t>
      </w:r>
      <w:r>
        <w:rPr>
          <w:rFonts w:ascii="宋体" w:hAnsi="Times New Roman" w:hint="eastAsia"/>
          <w:szCs w:val="21"/>
        </w:rPr>
        <w:t>。</w:t>
      </w:r>
    </w:p>
    <w:p w14:paraId="4A6F19A8" w14:textId="77777777" w:rsidR="008D085F" w:rsidRDefault="00FD5C0F">
      <w:pPr>
        <w:rPr>
          <w:rFonts w:ascii="宋体" w:hAnsi="Times New Roman"/>
          <w:szCs w:val="21"/>
        </w:rPr>
      </w:pPr>
      <w:r>
        <w:rPr>
          <w:rFonts w:ascii="宋体" w:hAnsi="Times New Roman" w:hint="eastAsia"/>
          <w:szCs w:val="21"/>
        </w:rPr>
        <w:t>【实验二】兴趣小组的同学</w:t>
      </w:r>
      <w:r>
        <w:rPr>
          <w:rFonts w:ascii="宋体" w:hAnsi="Times New Roman"/>
          <w:szCs w:val="21"/>
        </w:rPr>
        <w:t>发现长期露置</w:t>
      </w:r>
      <w:r>
        <w:rPr>
          <w:rFonts w:ascii="宋体" w:hAnsi="Times New Roman" w:hint="eastAsia"/>
          <w:szCs w:val="21"/>
        </w:rPr>
        <w:t>在</w:t>
      </w:r>
      <w:r>
        <w:rPr>
          <w:rFonts w:ascii="宋体" w:hAnsi="Times New Roman"/>
          <w:szCs w:val="21"/>
        </w:rPr>
        <w:t>空气中的铜表面也会被锈蚀。查阅资料</w:t>
      </w:r>
      <w:r>
        <w:rPr>
          <w:rFonts w:ascii="宋体" w:hAnsi="Times New Roman" w:hint="eastAsia"/>
          <w:szCs w:val="21"/>
        </w:rPr>
        <w:t>：</w:t>
      </w:r>
      <w:r>
        <w:rPr>
          <w:rFonts w:ascii="宋体" w:hAnsi="Times New Roman"/>
          <w:szCs w:val="21"/>
        </w:rPr>
        <w:t>铜锈蚀物的主要成分为</w:t>
      </w:r>
      <w:r>
        <w:rPr>
          <w:rFonts w:ascii="宋体" w:hAnsi="Times New Roman"/>
          <w:szCs w:val="21"/>
        </w:rPr>
        <w:t>Cu</w:t>
      </w:r>
      <w:r>
        <w:rPr>
          <w:rFonts w:ascii="宋体" w:hAnsi="Times New Roman"/>
          <w:szCs w:val="21"/>
          <w:vertAlign w:val="subscript"/>
        </w:rPr>
        <w:t>2</w:t>
      </w:r>
      <w:r>
        <w:rPr>
          <w:rFonts w:ascii="宋体" w:hAnsi="Times New Roman"/>
          <w:szCs w:val="21"/>
        </w:rPr>
        <w:t>(OH)</w:t>
      </w:r>
      <w:r>
        <w:rPr>
          <w:rFonts w:ascii="宋体" w:hAnsi="Times New Roman"/>
          <w:szCs w:val="21"/>
          <w:vertAlign w:val="subscript"/>
        </w:rPr>
        <w:t>2</w:t>
      </w:r>
      <w:r>
        <w:rPr>
          <w:rFonts w:ascii="宋体" w:hAnsi="Times New Roman"/>
          <w:szCs w:val="21"/>
        </w:rPr>
        <w:t>CO</w:t>
      </w:r>
      <w:r>
        <w:rPr>
          <w:rFonts w:ascii="宋体" w:hAnsi="Times New Roman"/>
          <w:szCs w:val="21"/>
          <w:vertAlign w:val="subscript"/>
        </w:rPr>
        <w:t>3</w:t>
      </w:r>
      <w:r>
        <w:rPr>
          <w:rFonts w:ascii="宋体" w:hAnsi="Times New Roman" w:hint="eastAsia"/>
          <w:szCs w:val="21"/>
        </w:rPr>
        <w:t>。</w:t>
      </w:r>
    </w:p>
    <w:p w14:paraId="23383174" w14:textId="77777777" w:rsidR="008D085F" w:rsidRDefault="00FD5C0F">
      <w:pPr>
        <w:rPr>
          <w:rFonts w:ascii="宋体" w:hAnsi="Times New Roman"/>
          <w:szCs w:val="21"/>
        </w:rPr>
      </w:pPr>
      <w:r>
        <w:rPr>
          <w:rFonts w:ascii="宋体" w:hAnsi="Times New Roman" w:hint="eastAsia"/>
          <w:szCs w:val="21"/>
        </w:rPr>
        <w:t>（</w:t>
      </w:r>
      <w:r>
        <w:rPr>
          <w:rFonts w:ascii="宋体" w:hAnsi="Times New Roman"/>
          <w:szCs w:val="21"/>
        </w:rPr>
        <w:t>4</w:t>
      </w:r>
      <w:r>
        <w:rPr>
          <w:rFonts w:ascii="宋体" w:hAnsi="Times New Roman" w:hint="eastAsia"/>
          <w:szCs w:val="21"/>
        </w:rPr>
        <w:t>）</w:t>
      </w:r>
      <w:r>
        <w:rPr>
          <w:rFonts w:ascii="宋体" w:hAnsi="Times New Roman"/>
          <w:szCs w:val="21"/>
        </w:rPr>
        <w:t>锈蚀物中的</w:t>
      </w:r>
      <w:r>
        <w:rPr>
          <w:rFonts w:ascii="宋体" w:hAnsi="Times New Roman" w:hint="eastAsia"/>
          <w:szCs w:val="21"/>
        </w:rPr>
        <w:t>氢元素</w:t>
      </w:r>
      <w:r>
        <w:rPr>
          <w:rFonts w:ascii="宋体" w:hAnsi="Times New Roman"/>
          <w:szCs w:val="21"/>
        </w:rPr>
        <w:t>来自空气中的</w:t>
      </w:r>
      <w:r>
        <w:rPr>
          <w:rFonts w:ascii="宋体" w:hAnsi="Times New Roman" w:hint="eastAsia"/>
          <w:szCs w:val="21"/>
        </w:rPr>
        <w:t>_</w:t>
      </w:r>
      <w:r>
        <w:rPr>
          <w:rFonts w:ascii="宋体" w:hAnsi="Times New Roman"/>
          <w:szCs w:val="21"/>
        </w:rPr>
        <w:t>_______(</w:t>
      </w:r>
      <w:r>
        <w:rPr>
          <w:rFonts w:ascii="宋体" w:hAnsi="Times New Roman"/>
          <w:szCs w:val="21"/>
        </w:rPr>
        <w:t>填化学式，下同</w:t>
      </w:r>
      <w:r>
        <w:rPr>
          <w:rFonts w:ascii="宋体" w:hAnsi="Times New Roman"/>
          <w:szCs w:val="21"/>
        </w:rPr>
        <w:t>)</w:t>
      </w:r>
      <w:r>
        <w:rPr>
          <w:rFonts w:ascii="宋体" w:hAnsi="Times New Roman"/>
          <w:szCs w:val="21"/>
        </w:rPr>
        <w:t>，而</w:t>
      </w:r>
      <w:r>
        <w:rPr>
          <w:rFonts w:ascii="宋体" w:hAnsi="Times New Roman" w:hint="eastAsia"/>
          <w:szCs w:val="21"/>
        </w:rPr>
        <w:t>碳元素</w:t>
      </w:r>
      <w:r>
        <w:rPr>
          <w:rFonts w:ascii="宋体" w:hAnsi="Times New Roman"/>
          <w:szCs w:val="21"/>
        </w:rPr>
        <w:t>来自空气中的</w:t>
      </w:r>
      <w:r>
        <w:rPr>
          <w:rFonts w:ascii="宋体" w:hAnsi="Times New Roman" w:hint="eastAsia"/>
          <w:szCs w:val="21"/>
        </w:rPr>
        <w:t>_</w:t>
      </w:r>
      <w:r>
        <w:rPr>
          <w:rFonts w:ascii="宋体" w:hAnsi="Times New Roman"/>
          <w:szCs w:val="21"/>
        </w:rPr>
        <w:t>_______</w:t>
      </w:r>
      <w:r>
        <w:rPr>
          <w:rFonts w:ascii="宋体" w:hAnsi="Times New Roman"/>
          <w:szCs w:val="21"/>
        </w:rPr>
        <w:t>，因此这两种物质肯定参加了反应。</w:t>
      </w:r>
    </w:p>
    <w:p w14:paraId="3DCDE670" w14:textId="77777777" w:rsidR="008D085F" w:rsidRDefault="00FD5C0F">
      <w:pPr>
        <w:rPr>
          <w:rFonts w:ascii="宋体" w:hAnsi="Times New Roman"/>
          <w:szCs w:val="21"/>
        </w:rPr>
      </w:pPr>
      <w:r>
        <w:rPr>
          <w:rFonts w:ascii="宋体" w:hAnsi="Times New Roman" w:hint="eastAsia"/>
          <w:szCs w:val="21"/>
        </w:rPr>
        <w:t>（</w:t>
      </w:r>
      <w:r>
        <w:rPr>
          <w:rFonts w:ascii="宋体" w:hAnsi="Times New Roman"/>
          <w:szCs w:val="21"/>
        </w:rPr>
        <w:t>5</w:t>
      </w:r>
      <w:r>
        <w:rPr>
          <w:rFonts w:ascii="宋体" w:hAnsi="Times New Roman" w:hint="eastAsia"/>
          <w:szCs w:val="21"/>
        </w:rPr>
        <w:t>）</w:t>
      </w:r>
      <w:r>
        <w:rPr>
          <w:rFonts w:ascii="宋体" w:hAnsi="Times New Roman"/>
          <w:szCs w:val="21"/>
        </w:rPr>
        <w:t>空气</w:t>
      </w:r>
      <w:r>
        <w:rPr>
          <w:rFonts w:ascii="宋体" w:hAnsi="Times New Roman"/>
          <w:szCs w:val="21"/>
        </w:rPr>
        <w:t>中的</w:t>
      </w:r>
      <w:r>
        <w:rPr>
          <w:rFonts w:ascii="宋体" w:hAnsi="Times New Roman" w:hint="eastAsia"/>
          <w:szCs w:val="21"/>
        </w:rPr>
        <w:t>氧气</w:t>
      </w:r>
      <w:r>
        <w:rPr>
          <w:rFonts w:ascii="宋体" w:hAnsi="Times New Roman"/>
          <w:szCs w:val="21"/>
        </w:rPr>
        <w:t>是否参加了铜锈蚀</w:t>
      </w:r>
      <w:r>
        <w:rPr>
          <w:rFonts w:ascii="宋体" w:hAnsi="Times New Roman" w:hint="eastAsia"/>
          <w:szCs w:val="21"/>
        </w:rPr>
        <w:t>的</w:t>
      </w:r>
      <w:r>
        <w:rPr>
          <w:rFonts w:ascii="宋体" w:hAnsi="Times New Roman"/>
          <w:szCs w:val="21"/>
        </w:rPr>
        <w:t>反应，</w:t>
      </w:r>
      <w:r>
        <w:rPr>
          <w:rFonts w:ascii="宋体" w:hAnsi="Times New Roman" w:hint="eastAsia"/>
          <w:szCs w:val="21"/>
        </w:rPr>
        <w:t>兴趣小组的同学</w:t>
      </w:r>
      <w:r>
        <w:rPr>
          <w:rFonts w:ascii="宋体" w:hAnsi="Times New Roman"/>
          <w:szCs w:val="21"/>
        </w:rPr>
        <w:t>设计了如下一系列实验</w:t>
      </w:r>
      <w:r>
        <w:rPr>
          <w:rFonts w:ascii="宋体" w:hAnsi="Times New Roman" w:hint="eastAsia"/>
          <w:szCs w:val="21"/>
        </w:rPr>
        <w:t>：</w:t>
      </w:r>
    </w:p>
    <w:p w14:paraId="1F0E327A" w14:textId="77777777" w:rsidR="008D085F" w:rsidRDefault="00FD5C0F">
      <w:pPr>
        <w:jc w:val="center"/>
        <w:rPr>
          <w:rFonts w:ascii="宋体" w:hAnsi="Times New Roman"/>
          <w:szCs w:val="21"/>
        </w:rPr>
      </w:pPr>
      <w:r>
        <w:rPr>
          <w:rFonts w:ascii="宋体" w:hAnsi="Times New Roman"/>
          <w:noProof/>
          <w:szCs w:val="21"/>
        </w:rPr>
        <w:drawing>
          <wp:inline distT="0" distB="0" distL="0" distR="0" wp14:anchorId="3303996D" wp14:editId="2C21A964">
            <wp:extent cx="5759450" cy="977265"/>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7379417" name="图片 10"/>
                    <pic:cNvPicPr>
                      <a:picLocks noChangeAspect="1" noChangeArrowheads="1"/>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760000" cy="977705"/>
                    </a:xfrm>
                    <a:prstGeom prst="rect">
                      <a:avLst/>
                    </a:prstGeom>
                    <a:noFill/>
                    <a:ln>
                      <a:noFill/>
                    </a:ln>
                  </pic:spPr>
                </pic:pic>
              </a:graphicData>
            </a:graphic>
          </wp:inline>
        </w:drawing>
      </w:r>
    </w:p>
    <w:p w14:paraId="7EB33959" w14:textId="77777777" w:rsidR="008D085F" w:rsidRDefault="00FD5C0F">
      <w:pPr>
        <w:rPr>
          <w:rFonts w:ascii="宋体" w:hAnsi="Times New Roman"/>
          <w:szCs w:val="21"/>
        </w:rPr>
      </w:pPr>
      <w:r>
        <w:rPr>
          <w:rFonts w:ascii="宋体" w:hAnsi="Times New Roman" w:hint="eastAsia"/>
          <w:szCs w:val="21"/>
        </w:rPr>
        <w:t>①必须要做的实验是</w:t>
      </w:r>
      <w:r>
        <w:rPr>
          <w:rFonts w:ascii="宋体" w:hAnsi="Times New Roman" w:hint="eastAsia"/>
          <w:szCs w:val="21"/>
        </w:rPr>
        <w:t>_</w:t>
      </w:r>
      <w:r>
        <w:rPr>
          <w:rFonts w:ascii="宋体" w:hAnsi="Times New Roman"/>
          <w:szCs w:val="21"/>
        </w:rPr>
        <w:t>_______(</w:t>
      </w:r>
      <w:r>
        <w:rPr>
          <w:rFonts w:ascii="宋体" w:hAnsi="Times New Roman"/>
          <w:szCs w:val="21"/>
        </w:rPr>
        <w:t>填实验编号</w:t>
      </w:r>
      <w:r>
        <w:rPr>
          <w:rFonts w:ascii="宋体" w:hAnsi="Times New Roman"/>
          <w:szCs w:val="21"/>
        </w:rPr>
        <w:t>)</w:t>
      </w:r>
      <w:r>
        <w:rPr>
          <w:rFonts w:ascii="宋体" w:hAnsi="Times New Roman"/>
          <w:szCs w:val="21"/>
        </w:rPr>
        <w:t>。</w:t>
      </w:r>
    </w:p>
    <w:p w14:paraId="3CAC1307" w14:textId="77777777" w:rsidR="008D085F" w:rsidRDefault="00FD5C0F">
      <w:pPr>
        <w:rPr>
          <w:rFonts w:ascii="宋体" w:hAnsi="Times New Roman"/>
          <w:szCs w:val="21"/>
        </w:rPr>
      </w:pPr>
      <w:r>
        <w:rPr>
          <w:rFonts w:ascii="宋体" w:hAnsi="Times New Roman" w:hint="eastAsia"/>
          <w:szCs w:val="21"/>
        </w:rPr>
        <w:t>②如果实验</w:t>
      </w:r>
      <w:r>
        <w:rPr>
          <w:rFonts w:ascii="宋体" w:hAnsi="Times New Roman"/>
          <w:szCs w:val="21"/>
        </w:rPr>
        <w:t>D</w:t>
      </w:r>
      <w:r>
        <w:rPr>
          <w:rFonts w:ascii="宋体" w:hAnsi="Times New Roman" w:hint="eastAsia"/>
          <w:szCs w:val="21"/>
        </w:rPr>
        <w:t>是必须做的实验，则</w:t>
      </w:r>
      <w:r>
        <w:rPr>
          <w:rFonts w:ascii="宋体" w:hAnsi="Times New Roman"/>
          <w:szCs w:val="21"/>
        </w:rPr>
        <w:t>检验</w:t>
      </w:r>
      <w:r>
        <w:rPr>
          <w:rFonts w:ascii="宋体" w:hAnsi="Times New Roman" w:hint="eastAsia"/>
          <w:szCs w:val="21"/>
        </w:rPr>
        <w:t>二氧化碳</w:t>
      </w:r>
      <w:r>
        <w:rPr>
          <w:rFonts w:ascii="宋体" w:hAnsi="Times New Roman"/>
          <w:szCs w:val="21"/>
        </w:rPr>
        <w:t>是否充满试管的操作方法是</w:t>
      </w:r>
      <w:r>
        <w:rPr>
          <w:rFonts w:ascii="宋体" w:hAnsi="Times New Roman" w:hint="eastAsia"/>
          <w:szCs w:val="21"/>
        </w:rPr>
        <w:t>_</w:t>
      </w:r>
      <w:r>
        <w:rPr>
          <w:rFonts w:ascii="宋体" w:hAnsi="Times New Roman"/>
          <w:szCs w:val="21"/>
        </w:rPr>
        <w:t>_______</w:t>
      </w:r>
      <w:r>
        <w:rPr>
          <w:rFonts w:ascii="宋体" w:hAnsi="Times New Roman" w:hint="eastAsia"/>
          <w:szCs w:val="21"/>
        </w:rPr>
        <w:t>。</w:t>
      </w:r>
    </w:p>
    <w:p w14:paraId="3062CB96" w14:textId="77777777" w:rsidR="008D085F" w:rsidRDefault="00FD5C0F">
      <w:pPr>
        <w:rPr>
          <w:rFonts w:ascii="宋体" w:hAnsi="Times New Roman"/>
          <w:szCs w:val="21"/>
        </w:rPr>
      </w:pPr>
      <w:r>
        <w:rPr>
          <w:rFonts w:ascii="宋体" w:hAnsi="Times New Roman" w:hint="eastAsia"/>
          <w:szCs w:val="21"/>
        </w:rPr>
        <w:t>③如果实验证明氧气</w:t>
      </w:r>
      <w:r>
        <w:rPr>
          <w:rFonts w:ascii="宋体" w:hAnsi="Times New Roman"/>
          <w:szCs w:val="21"/>
        </w:rPr>
        <w:t>参加了铜锈蚀</w:t>
      </w:r>
      <w:r>
        <w:rPr>
          <w:rFonts w:ascii="宋体" w:hAnsi="Times New Roman" w:hint="eastAsia"/>
          <w:szCs w:val="21"/>
        </w:rPr>
        <w:t>的反应，</w:t>
      </w:r>
      <w:r>
        <w:rPr>
          <w:rFonts w:ascii="宋体" w:hAnsi="Times New Roman"/>
          <w:szCs w:val="21"/>
        </w:rPr>
        <w:t>铜锈蚀</w:t>
      </w:r>
      <w:r>
        <w:rPr>
          <w:rFonts w:ascii="宋体" w:hAnsi="Times New Roman" w:hint="eastAsia"/>
          <w:szCs w:val="21"/>
        </w:rPr>
        <w:t>所发生反应的化学方程式是</w:t>
      </w:r>
      <w:r>
        <w:rPr>
          <w:rFonts w:ascii="宋体" w:hAnsi="Times New Roman" w:hint="eastAsia"/>
          <w:szCs w:val="21"/>
        </w:rPr>
        <w:t>_</w:t>
      </w:r>
      <w:r>
        <w:rPr>
          <w:rFonts w:ascii="宋体" w:hAnsi="Times New Roman"/>
          <w:szCs w:val="21"/>
        </w:rPr>
        <w:t>_______</w:t>
      </w:r>
      <w:r>
        <w:rPr>
          <w:rFonts w:ascii="宋体" w:hAnsi="Times New Roman" w:hint="eastAsia"/>
          <w:szCs w:val="21"/>
        </w:rPr>
        <w:t>。</w:t>
      </w:r>
    </w:p>
    <w:p w14:paraId="5928FD60" w14:textId="77777777" w:rsidR="008D085F" w:rsidRDefault="00FD5C0F">
      <w:pPr>
        <w:rPr>
          <w:rFonts w:ascii="宋体" w:hAnsi="Times New Roman"/>
          <w:szCs w:val="21"/>
        </w:rPr>
      </w:pPr>
      <w:r>
        <w:rPr>
          <w:rFonts w:ascii="宋体" w:hAnsi="Times New Roman" w:hint="eastAsia"/>
          <w:szCs w:val="21"/>
        </w:rPr>
        <w:t>【实验三】加热碱式碳酸铜制备氧化铜。</w:t>
      </w:r>
    </w:p>
    <w:p w14:paraId="148D3B72" w14:textId="77777777" w:rsidR="008D085F" w:rsidRDefault="00FD5C0F">
      <w:pPr>
        <w:jc w:val="center"/>
        <w:rPr>
          <w:rFonts w:ascii="宋体" w:hAnsi="Times New Roman"/>
          <w:szCs w:val="21"/>
        </w:rPr>
      </w:pPr>
      <w:r>
        <w:rPr>
          <w:rFonts w:ascii="宋体" w:hAnsi="Times New Roman"/>
          <w:noProof/>
          <w:szCs w:val="21"/>
        </w:rPr>
        <w:drawing>
          <wp:inline distT="0" distB="0" distL="0" distR="0" wp14:anchorId="226C1D0C" wp14:editId="28A32649">
            <wp:extent cx="3658870" cy="1295400"/>
            <wp:effectExtent l="0" t="0" r="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1244487" name="图片 22"/>
                    <pic:cNvPicPr>
                      <a:picLocks noChangeAspect="1" noChangeArrowheads="1"/>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659272" cy="1296000"/>
                    </a:xfrm>
                    <a:prstGeom prst="rect">
                      <a:avLst/>
                    </a:prstGeom>
                    <a:noFill/>
                    <a:ln>
                      <a:noFill/>
                    </a:ln>
                  </pic:spPr>
                </pic:pic>
              </a:graphicData>
            </a:graphic>
          </wp:inline>
        </w:drawing>
      </w:r>
    </w:p>
    <w:p w14:paraId="092E49A7" w14:textId="77777777" w:rsidR="008D085F" w:rsidRDefault="00FD5C0F">
      <w:pPr>
        <w:rPr>
          <w:rFonts w:ascii="宋体" w:hAnsi="Times New Roman"/>
          <w:szCs w:val="21"/>
        </w:rPr>
      </w:pPr>
      <w:r>
        <w:rPr>
          <w:rFonts w:ascii="宋体" w:hAnsi="Times New Roman" w:hint="eastAsia"/>
          <w:szCs w:val="21"/>
        </w:rPr>
        <w:t>（</w:t>
      </w:r>
      <w:r>
        <w:rPr>
          <w:rFonts w:ascii="宋体" w:hAnsi="Times New Roman" w:hint="eastAsia"/>
          <w:szCs w:val="21"/>
        </w:rPr>
        <w:t>6</w:t>
      </w:r>
      <w:r>
        <w:rPr>
          <w:rFonts w:ascii="宋体" w:hAnsi="Times New Roman" w:hint="eastAsia"/>
          <w:szCs w:val="21"/>
        </w:rPr>
        <w:t>）装置如上图所示（省略夹持仪器），先连接</w:t>
      </w:r>
      <w:r>
        <w:rPr>
          <w:rFonts w:ascii="宋体" w:hAnsi="Times New Roman" w:hint="eastAsia"/>
          <w:szCs w:val="21"/>
        </w:rPr>
        <w:t>A</w:t>
      </w:r>
      <w:r>
        <w:rPr>
          <w:rFonts w:ascii="宋体" w:hAnsi="Times New Roman" w:hint="eastAsia"/>
          <w:szCs w:val="21"/>
        </w:rPr>
        <w:t>和</w:t>
      </w:r>
      <w:r>
        <w:rPr>
          <w:rFonts w:ascii="宋体" w:hAnsi="Times New Roman" w:hint="eastAsia"/>
          <w:szCs w:val="21"/>
        </w:rPr>
        <w:t>B</w:t>
      </w:r>
      <w:r>
        <w:rPr>
          <w:rFonts w:ascii="宋体" w:hAnsi="Times New Roman" w:hint="eastAsia"/>
          <w:szCs w:val="21"/>
        </w:rPr>
        <w:t>，打开活塞，通入空气一会儿，然后关闭活塞，连上</w:t>
      </w:r>
      <w:r>
        <w:rPr>
          <w:rFonts w:ascii="宋体" w:hAnsi="Times New Roman" w:hint="eastAsia"/>
          <w:szCs w:val="21"/>
        </w:rPr>
        <w:t>C</w:t>
      </w:r>
      <w:r>
        <w:rPr>
          <w:rFonts w:ascii="宋体" w:hAnsi="Times New Roman" w:hint="eastAsia"/>
          <w:szCs w:val="21"/>
        </w:rPr>
        <w:t>和</w:t>
      </w:r>
      <w:r>
        <w:rPr>
          <w:rFonts w:ascii="宋体" w:hAnsi="Times New Roman" w:hint="eastAsia"/>
          <w:szCs w:val="21"/>
        </w:rPr>
        <w:t>D</w:t>
      </w:r>
      <w:r>
        <w:rPr>
          <w:rFonts w:ascii="宋体" w:hAnsi="Times New Roman" w:hint="eastAsia"/>
          <w:szCs w:val="21"/>
        </w:rPr>
        <w:t>，开始加热</w:t>
      </w:r>
      <w:r>
        <w:rPr>
          <w:rFonts w:ascii="宋体" w:hAnsi="Times New Roman" w:hint="eastAsia"/>
          <w:szCs w:val="21"/>
        </w:rPr>
        <w:t>B</w:t>
      </w:r>
      <w:r>
        <w:rPr>
          <w:rFonts w:ascii="宋体" w:hAnsi="Times New Roman" w:hint="eastAsia"/>
          <w:szCs w:val="21"/>
        </w:rPr>
        <w:t>，在加热过程中，记录在</w:t>
      </w:r>
      <w:r>
        <w:rPr>
          <w:rFonts w:ascii="宋体" w:hAnsi="Times New Roman" w:hint="eastAsia"/>
          <w:szCs w:val="21"/>
        </w:rPr>
        <w:t>B</w:t>
      </w:r>
      <w:r>
        <w:rPr>
          <w:rFonts w:ascii="宋体" w:hAnsi="Times New Roman" w:hint="eastAsia"/>
          <w:szCs w:val="21"/>
        </w:rPr>
        <w:t>中固体质量变化如下表，在</w:t>
      </w:r>
      <w:r>
        <w:rPr>
          <w:rFonts w:ascii="宋体" w:hAnsi="Times New Roman" w:hint="eastAsia"/>
          <w:szCs w:val="21"/>
        </w:rPr>
        <w:t>t</w:t>
      </w:r>
      <w:r>
        <w:rPr>
          <w:rFonts w:ascii="宋体" w:hAnsi="Times New Roman" w:hint="eastAsia"/>
          <w:szCs w:val="21"/>
          <w:vertAlign w:val="subscript"/>
        </w:rPr>
        <w:t>3</w:t>
      </w:r>
      <w:r>
        <w:rPr>
          <w:rFonts w:ascii="宋体" w:hAnsi="Times New Roman" w:hint="eastAsia"/>
          <w:szCs w:val="21"/>
        </w:rPr>
        <w:t>停止加热。</w:t>
      </w:r>
    </w:p>
    <w:tbl>
      <w:tblPr>
        <w:tblStyle w:val="ae"/>
        <w:tblW w:w="5955" w:type="dxa"/>
        <w:jc w:val="center"/>
        <w:tblLayout w:type="fixed"/>
        <w:tblLook w:val="04A0" w:firstRow="1" w:lastRow="0" w:firstColumn="1" w:lastColumn="0" w:noHBand="0" w:noVBand="1"/>
      </w:tblPr>
      <w:tblGrid>
        <w:gridCol w:w="1995"/>
        <w:gridCol w:w="990"/>
        <w:gridCol w:w="990"/>
        <w:gridCol w:w="990"/>
        <w:gridCol w:w="990"/>
      </w:tblGrid>
      <w:tr w:rsidR="008D085F" w14:paraId="4A69A21E" w14:textId="77777777">
        <w:trPr>
          <w:jc w:val="center"/>
        </w:trPr>
        <w:tc>
          <w:tcPr>
            <w:tcW w:w="1995" w:type="dxa"/>
            <w:vAlign w:val="center"/>
          </w:tcPr>
          <w:p w14:paraId="4FCC38D9" w14:textId="77777777" w:rsidR="008D085F" w:rsidRDefault="00FD5C0F">
            <w:pPr>
              <w:jc w:val="center"/>
              <w:rPr>
                <w:rFonts w:ascii="宋体" w:hAnsi="Times New Roman"/>
                <w:szCs w:val="21"/>
              </w:rPr>
            </w:pPr>
            <w:r>
              <w:rPr>
                <w:rFonts w:ascii="宋体" w:hAnsi="Times New Roman" w:hint="eastAsia"/>
                <w:szCs w:val="21"/>
              </w:rPr>
              <w:lastRenderedPageBreak/>
              <w:t>加热时间（</w:t>
            </w:r>
            <w:r>
              <w:rPr>
                <w:rFonts w:ascii="宋体" w:hAnsi="Times New Roman" w:hint="eastAsia"/>
                <w:szCs w:val="21"/>
              </w:rPr>
              <w:t>min</w:t>
            </w:r>
            <w:r>
              <w:rPr>
                <w:rFonts w:ascii="宋体" w:hAnsi="Times New Roman" w:hint="eastAsia"/>
                <w:szCs w:val="21"/>
              </w:rPr>
              <w:t>）</w:t>
            </w:r>
          </w:p>
        </w:tc>
        <w:tc>
          <w:tcPr>
            <w:tcW w:w="990" w:type="dxa"/>
            <w:vAlign w:val="center"/>
          </w:tcPr>
          <w:p w14:paraId="68ADCAF9" w14:textId="77777777" w:rsidR="008D085F" w:rsidRDefault="00FD5C0F">
            <w:pPr>
              <w:jc w:val="center"/>
              <w:rPr>
                <w:rFonts w:ascii="宋体" w:hAnsi="Times New Roman"/>
                <w:szCs w:val="21"/>
              </w:rPr>
            </w:pPr>
            <w:r>
              <w:rPr>
                <w:rFonts w:ascii="宋体" w:hAnsi="Times New Roman" w:hint="eastAsia"/>
                <w:szCs w:val="21"/>
              </w:rPr>
              <w:t>0</w:t>
            </w:r>
          </w:p>
        </w:tc>
        <w:tc>
          <w:tcPr>
            <w:tcW w:w="990" w:type="dxa"/>
            <w:vAlign w:val="center"/>
          </w:tcPr>
          <w:p w14:paraId="6E50B31B" w14:textId="77777777" w:rsidR="008D085F" w:rsidRDefault="00FD5C0F">
            <w:pPr>
              <w:jc w:val="center"/>
              <w:rPr>
                <w:rFonts w:ascii="宋体" w:hAnsi="Times New Roman"/>
                <w:szCs w:val="21"/>
              </w:rPr>
            </w:pPr>
            <w:r>
              <w:rPr>
                <w:rFonts w:ascii="宋体" w:hAnsi="Times New Roman" w:hint="eastAsia"/>
                <w:szCs w:val="21"/>
              </w:rPr>
              <w:t>t</w:t>
            </w:r>
            <w:r>
              <w:rPr>
                <w:rFonts w:ascii="宋体" w:hAnsi="Times New Roman" w:hint="eastAsia"/>
                <w:szCs w:val="21"/>
                <w:vertAlign w:val="subscript"/>
              </w:rPr>
              <w:t>1</w:t>
            </w:r>
          </w:p>
        </w:tc>
        <w:tc>
          <w:tcPr>
            <w:tcW w:w="990" w:type="dxa"/>
            <w:vAlign w:val="center"/>
          </w:tcPr>
          <w:p w14:paraId="28F40E4B" w14:textId="77777777" w:rsidR="008D085F" w:rsidRDefault="00FD5C0F">
            <w:pPr>
              <w:jc w:val="center"/>
              <w:rPr>
                <w:rFonts w:ascii="宋体" w:hAnsi="Times New Roman"/>
                <w:szCs w:val="21"/>
              </w:rPr>
            </w:pPr>
            <w:r>
              <w:rPr>
                <w:rFonts w:ascii="宋体" w:hAnsi="Times New Roman" w:hint="eastAsia"/>
                <w:szCs w:val="21"/>
              </w:rPr>
              <w:t>t</w:t>
            </w:r>
            <w:r>
              <w:rPr>
                <w:rFonts w:ascii="宋体" w:hAnsi="Times New Roman" w:hint="eastAsia"/>
                <w:szCs w:val="21"/>
                <w:vertAlign w:val="subscript"/>
              </w:rPr>
              <w:t>2</w:t>
            </w:r>
          </w:p>
        </w:tc>
        <w:tc>
          <w:tcPr>
            <w:tcW w:w="990" w:type="dxa"/>
            <w:vAlign w:val="center"/>
          </w:tcPr>
          <w:p w14:paraId="35D513E9" w14:textId="77777777" w:rsidR="008D085F" w:rsidRDefault="00FD5C0F">
            <w:pPr>
              <w:jc w:val="center"/>
              <w:rPr>
                <w:rFonts w:ascii="宋体" w:hAnsi="Times New Roman"/>
                <w:szCs w:val="21"/>
              </w:rPr>
            </w:pPr>
            <w:r>
              <w:rPr>
                <w:rFonts w:ascii="宋体" w:hAnsi="Times New Roman" w:hint="eastAsia"/>
                <w:szCs w:val="21"/>
              </w:rPr>
              <w:t>t</w:t>
            </w:r>
            <w:r>
              <w:rPr>
                <w:rFonts w:ascii="宋体" w:hAnsi="Times New Roman" w:hint="eastAsia"/>
                <w:szCs w:val="21"/>
                <w:vertAlign w:val="subscript"/>
              </w:rPr>
              <w:t>3</w:t>
            </w:r>
          </w:p>
        </w:tc>
      </w:tr>
      <w:tr w:rsidR="008D085F" w14:paraId="19C3B420" w14:textId="77777777">
        <w:trPr>
          <w:jc w:val="center"/>
        </w:trPr>
        <w:tc>
          <w:tcPr>
            <w:tcW w:w="1995" w:type="dxa"/>
            <w:vAlign w:val="center"/>
          </w:tcPr>
          <w:p w14:paraId="517D35E2" w14:textId="77777777" w:rsidR="008D085F" w:rsidRDefault="00FD5C0F">
            <w:pPr>
              <w:jc w:val="center"/>
              <w:rPr>
                <w:rFonts w:ascii="宋体" w:hAnsi="Times New Roman"/>
                <w:szCs w:val="21"/>
              </w:rPr>
            </w:pPr>
            <w:r>
              <w:rPr>
                <w:rFonts w:ascii="宋体" w:hAnsi="Times New Roman" w:hint="eastAsia"/>
                <w:szCs w:val="21"/>
              </w:rPr>
              <w:t>B</w:t>
            </w:r>
            <w:r>
              <w:rPr>
                <w:rFonts w:ascii="宋体" w:hAnsi="Times New Roman" w:hint="eastAsia"/>
                <w:szCs w:val="21"/>
              </w:rPr>
              <w:t>中固体质量（</w:t>
            </w:r>
            <w:r>
              <w:rPr>
                <w:rFonts w:ascii="宋体" w:hAnsi="Times New Roman" w:hint="eastAsia"/>
                <w:szCs w:val="21"/>
              </w:rPr>
              <w:t>g</w:t>
            </w:r>
            <w:r>
              <w:rPr>
                <w:rFonts w:ascii="宋体" w:hAnsi="Times New Roman" w:hint="eastAsia"/>
                <w:szCs w:val="21"/>
              </w:rPr>
              <w:t>）</w:t>
            </w:r>
          </w:p>
        </w:tc>
        <w:tc>
          <w:tcPr>
            <w:tcW w:w="990" w:type="dxa"/>
            <w:vAlign w:val="center"/>
          </w:tcPr>
          <w:p w14:paraId="4B8908E6" w14:textId="77777777" w:rsidR="008D085F" w:rsidRDefault="00FD5C0F">
            <w:pPr>
              <w:jc w:val="center"/>
              <w:rPr>
                <w:rFonts w:ascii="宋体" w:hAnsi="Times New Roman"/>
                <w:szCs w:val="21"/>
              </w:rPr>
            </w:pPr>
            <w:r>
              <w:rPr>
                <w:rFonts w:ascii="宋体" w:hAnsi="Times New Roman"/>
                <w:szCs w:val="21"/>
              </w:rPr>
              <w:t>4</w:t>
            </w:r>
            <w:r>
              <w:rPr>
                <w:rFonts w:ascii="宋体" w:hAnsi="Times New Roman" w:hint="eastAsia"/>
                <w:szCs w:val="21"/>
              </w:rPr>
              <w:t>.</w:t>
            </w:r>
            <w:r>
              <w:rPr>
                <w:rFonts w:ascii="宋体" w:hAnsi="Times New Roman"/>
                <w:szCs w:val="21"/>
              </w:rPr>
              <w:t>44</w:t>
            </w:r>
          </w:p>
        </w:tc>
        <w:tc>
          <w:tcPr>
            <w:tcW w:w="990" w:type="dxa"/>
            <w:vAlign w:val="center"/>
          </w:tcPr>
          <w:p w14:paraId="63274BAD" w14:textId="77777777" w:rsidR="008D085F" w:rsidRDefault="00FD5C0F">
            <w:pPr>
              <w:jc w:val="center"/>
              <w:rPr>
                <w:rFonts w:ascii="宋体" w:hAnsi="Times New Roman"/>
                <w:szCs w:val="21"/>
              </w:rPr>
            </w:pPr>
            <w:r>
              <w:rPr>
                <w:rFonts w:ascii="宋体" w:hAnsi="Times New Roman"/>
                <w:szCs w:val="21"/>
              </w:rPr>
              <w:t>3</w:t>
            </w:r>
            <w:r>
              <w:rPr>
                <w:rFonts w:ascii="宋体" w:hAnsi="Times New Roman" w:hint="eastAsia"/>
                <w:szCs w:val="21"/>
              </w:rPr>
              <w:t>.</w:t>
            </w:r>
            <w:r>
              <w:rPr>
                <w:rFonts w:ascii="宋体" w:hAnsi="Times New Roman"/>
                <w:szCs w:val="21"/>
              </w:rPr>
              <w:t>6</w:t>
            </w:r>
            <w:r>
              <w:rPr>
                <w:rFonts w:ascii="宋体" w:hAnsi="Times New Roman" w:hint="eastAsia"/>
                <w:szCs w:val="21"/>
              </w:rPr>
              <w:t>0</w:t>
            </w:r>
          </w:p>
        </w:tc>
        <w:tc>
          <w:tcPr>
            <w:tcW w:w="990" w:type="dxa"/>
            <w:vAlign w:val="center"/>
          </w:tcPr>
          <w:p w14:paraId="758F09CE" w14:textId="77777777" w:rsidR="008D085F" w:rsidRDefault="00FD5C0F">
            <w:pPr>
              <w:jc w:val="center"/>
              <w:rPr>
                <w:rFonts w:ascii="宋体" w:hAnsi="Times New Roman"/>
                <w:szCs w:val="21"/>
              </w:rPr>
            </w:pPr>
            <w:r>
              <w:rPr>
                <w:rFonts w:ascii="宋体" w:hAnsi="Times New Roman"/>
                <w:szCs w:val="21"/>
              </w:rPr>
              <w:t>3</w:t>
            </w:r>
            <w:r>
              <w:rPr>
                <w:rFonts w:ascii="宋体" w:hAnsi="Times New Roman" w:hint="eastAsia"/>
                <w:szCs w:val="21"/>
              </w:rPr>
              <w:t>.</w:t>
            </w:r>
            <w:r>
              <w:rPr>
                <w:rFonts w:ascii="宋体" w:hAnsi="Times New Roman"/>
                <w:szCs w:val="21"/>
              </w:rPr>
              <w:t>2</w:t>
            </w:r>
            <w:r>
              <w:rPr>
                <w:rFonts w:ascii="宋体" w:hAnsi="Times New Roman" w:hint="eastAsia"/>
                <w:szCs w:val="21"/>
              </w:rPr>
              <w:t>0</w:t>
            </w:r>
          </w:p>
        </w:tc>
        <w:tc>
          <w:tcPr>
            <w:tcW w:w="990" w:type="dxa"/>
            <w:vAlign w:val="center"/>
          </w:tcPr>
          <w:p w14:paraId="0B781B80" w14:textId="77777777" w:rsidR="008D085F" w:rsidRDefault="00FD5C0F">
            <w:pPr>
              <w:jc w:val="center"/>
              <w:rPr>
                <w:rFonts w:ascii="宋体" w:hAnsi="Times New Roman"/>
                <w:szCs w:val="21"/>
              </w:rPr>
            </w:pPr>
            <w:r>
              <w:rPr>
                <w:rFonts w:ascii="宋体" w:hAnsi="Times New Roman"/>
                <w:szCs w:val="21"/>
              </w:rPr>
              <w:t>3</w:t>
            </w:r>
            <w:r>
              <w:rPr>
                <w:rFonts w:ascii="宋体" w:hAnsi="Times New Roman" w:hint="eastAsia"/>
                <w:szCs w:val="21"/>
              </w:rPr>
              <w:t>.</w:t>
            </w:r>
            <w:r>
              <w:rPr>
                <w:rFonts w:ascii="宋体" w:hAnsi="Times New Roman"/>
                <w:szCs w:val="21"/>
              </w:rPr>
              <w:t>2</w:t>
            </w:r>
            <w:r>
              <w:rPr>
                <w:rFonts w:ascii="宋体" w:hAnsi="Times New Roman" w:hint="eastAsia"/>
                <w:szCs w:val="21"/>
              </w:rPr>
              <w:t>0</w:t>
            </w:r>
          </w:p>
        </w:tc>
      </w:tr>
    </w:tbl>
    <w:p w14:paraId="03E1F311" w14:textId="77777777" w:rsidR="008D085F" w:rsidRDefault="00FD5C0F">
      <w:pPr>
        <w:rPr>
          <w:rFonts w:ascii="宋体" w:hAnsi="Times New Roman"/>
          <w:szCs w:val="21"/>
        </w:rPr>
      </w:pPr>
      <w:r>
        <w:rPr>
          <w:rFonts w:ascii="宋体" w:hAnsi="Times New Roman" w:hint="eastAsia"/>
          <w:szCs w:val="21"/>
        </w:rPr>
        <w:t>①</w:t>
      </w:r>
      <w:r>
        <w:rPr>
          <w:rFonts w:ascii="宋体" w:hAnsi="Times New Roman" w:hint="eastAsia"/>
          <w:szCs w:val="21"/>
        </w:rPr>
        <w:t>A</w:t>
      </w:r>
      <w:r>
        <w:rPr>
          <w:rFonts w:ascii="宋体" w:hAnsi="Times New Roman" w:hint="eastAsia"/>
          <w:szCs w:val="21"/>
        </w:rPr>
        <w:t>装置的作用是</w:t>
      </w:r>
      <w:r>
        <w:rPr>
          <w:rFonts w:ascii="宋体" w:hAnsi="Times New Roman" w:hint="eastAsia"/>
          <w:szCs w:val="21"/>
        </w:rPr>
        <w:t>_</w:t>
      </w:r>
      <w:r>
        <w:rPr>
          <w:rFonts w:ascii="宋体" w:hAnsi="Times New Roman"/>
          <w:szCs w:val="21"/>
        </w:rPr>
        <w:t>_______</w:t>
      </w:r>
      <w:r>
        <w:rPr>
          <w:rFonts w:ascii="宋体" w:hAnsi="Times New Roman" w:hint="eastAsia"/>
          <w:szCs w:val="21"/>
        </w:rPr>
        <w:t>。</w:t>
      </w:r>
    </w:p>
    <w:p w14:paraId="0E367293" w14:textId="77777777" w:rsidR="008D085F" w:rsidRDefault="00FD5C0F">
      <w:pPr>
        <w:rPr>
          <w:rFonts w:ascii="宋体" w:hAnsi="Times New Roman"/>
          <w:szCs w:val="21"/>
        </w:rPr>
      </w:pPr>
      <w:r>
        <w:rPr>
          <w:rFonts w:ascii="宋体" w:hAnsi="Times New Roman" w:hint="eastAsia"/>
          <w:szCs w:val="21"/>
        </w:rPr>
        <w:t>②加热前测得</w:t>
      </w:r>
      <w:r>
        <w:rPr>
          <w:rFonts w:ascii="宋体" w:hAnsi="Times New Roman"/>
          <w:szCs w:val="21"/>
        </w:rPr>
        <w:t>D</w:t>
      </w:r>
      <w:r>
        <w:rPr>
          <w:rFonts w:ascii="宋体" w:hAnsi="Times New Roman" w:hint="eastAsia"/>
          <w:szCs w:val="21"/>
        </w:rPr>
        <w:t>装置的质量为</w:t>
      </w:r>
      <w:r>
        <w:rPr>
          <w:rFonts w:ascii="宋体" w:hAnsi="Times New Roman" w:hint="eastAsia"/>
          <w:szCs w:val="21"/>
        </w:rPr>
        <w:t>5</w:t>
      </w:r>
      <w:r>
        <w:rPr>
          <w:rFonts w:ascii="宋体" w:hAnsi="Times New Roman"/>
          <w:szCs w:val="21"/>
        </w:rPr>
        <w:t>54.1</w:t>
      </w:r>
      <w:r>
        <w:rPr>
          <w:rFonts w:ascii="宋体" w:hAnsi="Times New Roman"/>
          <w:spacing w:val="60"/>
          <w:szCs w:val="21"/>
        </w:rPr>
        <w:t>2</w:t>
      </w:r>
      <w:r>
        <w:rPr>
          <w:rFonts w:ascii="宋体" w:hAnsi="Times New Roman" w:hint="eastAsia"/>
          <w:szCs w:val="21"/>
        </w:rPr>
        <w:t>g</w:t>
      </w:r>
      <w:r>
        <w:rPr>
          <w:rFonts w:ascii="宋体" w:hAnsi="Times New Roman" w:hint="eastAsia"/>
          <w:szCs w:val="21"/>
        </w:rPr>
        <w:t>，</w:t>
      </w:r>
      <w:r>
        <w:rPr>
          <w:rFonts w:ascii="宋体" w:hAnsi="Times New Roman" w:hint="eastAsia"/>
          <w:szCs w:val="21"/>
        </w:rPr>
        <w:t>t</w:t>
      </w:r>
      <w:r>
        <w:rPr>
          <w:rFonts w:ascii="宋体" w:hAnsi="Times New Roman" w:hint="eastAsia"/>
          <w:szCs w:val="21"/>
          <w:vertAlign w:val="subscript"/>
        </w:rPr>
        <w:t>3</w:t>
      </w:r>
      <w:r>
        <w:rPr>
          <w:rFonts w:ascii="宋体" w:hAnsi="Times New Roman" w:hint="eastAsia"/>
          <w:szCs w:val="21"/>
        </w:rPr>
        <w:t>停止加热后</w:t>
      </w:r>
      <w:r>
        <w:rPr>
          <w:rFonts w:ascii="宋体" w:hAnsi="Times New Roman"/>
          <w:szCs w:val="21"/>
        </w:rPr>
        <w:t>D</w:t>
      </w:r>
      <w:r>
        <w:rPr>
          <w:rFonts w:ascii="宋体" w:hAnsi="Times New Roman" w:hint="eastAsia"/>
          <w:szCs w:val="21"/>
        </w:rPr>
        <w:t>装置质量为</w:t>
      </w:r>
      <w:r>
        <w:rPr>
          <w:rFonts w:ascii="宋体" w:hAnsi="Times New Roman" w:hint="eastAsia"/>
          <w:szCs w:val="21"/>
        </w:rPr>
        <w:t>_</w:t>
      </w:r>
      <w:r>
        <w:rPr>
          <w:rFonts w:ascii="宋体" w:hAnsi="Times New Roman"/>
          <w:szCs w:val="21"/>
        </w:rPr>
        <w:t>_______</w:t>
      </w:r>
      <w:r>
        <w:rPr>
          <w:rFonts w:ascii="宋体" w:hAnsi="Times New Roman" w:hint="eastAsia"/>
          <w:szCs w:val="21"/>
        </w:rPr>
        <w:t>g</w:t>
      </w:r>
      <w:r>
        <w:rPr>
          <w:rFonts w:ascii="宋体" w:hAnsi="Times New Roman" w:hint="eastAsia"/>
          <w:szCs w:val="21"/>
        </w:rPr>
        <w:t>。</w:t>
      </w:r>
    </w:p>
    <w:p w14:paraId="59D628FF" w14:textId="77777777" w:rsidR="008D085F" w:rsidRDefault="008D085F">
      <w:pPr>
        <w:jc w:val="left"/>
        <w:textAlignment w:val="center"/>
        <w:rPr>
          <w:rFonts w:ascii="宋体" w:hAnsi="Times New Roman" w:cs="宋体"/>
          <w:szCs w:val="21"/>
        </w:rPr>
      </w:pPr>
    </w:p>
    <w:p w14:paraId="07EFB64D" w14:textId="77777777" w:rsidR="008D085F" w:rsidRDefault="00FD5C0F">
      <w:pPr>
        <w:rPr>
          <w:rFonts w:ascii="宋体" w:hAnsi="Times New Roman" w:cs="Helvetica"/>
          <w:szCs w:val="21"/>
          <w:shd w:val="clear" w:color="auto" w:fill="FFFFFF"/>
        </w:rPr>
      </w:pPr>
      <w:r>
        <w:rPr>
          <w:rFonts w:ascii="宋体" w:hAnsi="Times New Roman" w:cs="Helvetica" w:hint="eastAsia"/>
          <w:szCs w:val="21"/>
          <w:shd w:val="clear" w:color="auto" w:fill="FFFFFF"/>
        </w:rPr>
        <w:t>1</w:t>
      </w:r>
      <w:r>
        <w:rPr>
          <w:rFonts w:ascii="宋体" w:hAnsi="Times New Roman" w:cs="Helvetica"/>
          <w:szCs w:val="21"/>
          <w:shd w:val="clear" w:color="auto" w:fill="FFFFFF"/>
        </w:rPr>
        <w:t>8.</w:t>
      </w:r>
      <w:r>
        <w:rPr>
          <w:rFonts w:ascii="宋体" w:hAnsi="Times New Roman" w:cs="Helvetica" w:hint="eastAsia"/>
          <w:szCs w:val="21"/>
          <w:shd w:val="clear" w:color="auto" w:fill="FFFFFF"/>
        </w:rPr>
        <w:t>（</w:t>
      </w:r>
      <w:r>
        <w:rPr>
          <w:rFonts w:ascii="宋体" w:hAnsi="Times New Roman" w:cs="Helvetica" w:hint="eastAsia"/>
          <w:szCs w:val="21"/>
          <w:shd w:val="clear" w:color="auto" w:fill="FFFFFF"/>
        </w:rPr>
        <w:t>6</w:t>
      </w:r>
      <w:r>
        <w:rPr>
          <w:rFonts w:ascii="宋体" w:hAnsi="Times New Roman" w:cs="Helvetica" w:hint="eastAsia"/>
          <w:szCs w:val="21"/>
          <w:shd w:val="clear" w:color="auto" w:fill="FFFFFF"/>
        </w:rPr>
        <w:t>分）</w:t>
      </w:r>
    </w:p>
    <w:p w14:paraId="12315E86" w14:textId="77777777" w:rsidR="008D085F" w:rsidRDefault="00FD5C0F">
      <w:pPr>
        <w:rPr>
          <w:rFonts w:ascii="宋体" w:hAnsiTheme="minorEastAsia"/>
        </w:rPr>
        <w:sectPr w:rsidR="008D085F">
          <w:headerReference w:type="even" r:id="rId28"/>
          <w:pgSz w:w="11906" w:h="16838"/>
          <w:pgMar w:top="1134" w:right="1134" w:bottom="1134" w:left="1134" w:header="851" w:footer="850" w:gutter="0"/>
          <w:cols w:space="720"/>
          <w:docGrid w:type="lines" w:linePitch="312"/>
        </w:sectPr>
      </w:pPr>
      <w:r>
        <w:rPr>
          <w:rFonts w:ascii="宋体" w:hAnsiTheme="minorEastAsia" w:hint="eastAsia"/>
        </w:rPr>
        <w:t>铝和氢氧化钠溶液反应可制得具有广泛用途的偏铝酸钠和氢气（</w:t>
      </w:r>
      <w:r>
        <w:rPr>
          <w:rFonts w:ascii="宋体" w:hAnsiTheme="minorEastAsia"/>
        </w:rPr>
        <w:t>2Al+2NaOH+2H</w:t>
      </w:r>
      <w:r>
        <w:rPr>
          <w:rFonts w:ascii="宋体" w:hAnsiTheme="minorEastAsia"/>
          <w:vertAlign w:val="subscript"/>
        </w:rPr>
        <w:t>2</w:t>
      </w:r>
      <w:r>
        <w:rPr>
          <w:rFonts w:ascii="宋体" w:hAnsiTheme="minorEastAsia"/>
        </w:rPr>
        <w:t>O</w:t>
      </w:r>
      <w:r>
        <w:rPr>
          <w:rFonts w:ascii="宋体" w:hAnsiTheme="minorEastAsia"/>
          <w:noProof/>
        </w:rPr>
        <w:drawing>
          <wp:inline distT="0" distB="0" distL="0" distR="0" wp14:anchorId="16007898" wp14:editId="2B1F09EE">
            <wp:extent cx="179705" cy="142875"/>
            <wp:effectExtent l="0" t="0" r="0" b="952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4651683" name="图片 11"/>
                    <pic:cNvPicPr>
                      <a:picLocks noChangeAspect="1"/>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79832" cy="143256"/>
                    </a:xfrm>
                    <a:prstGeom prst="rect">
                      <a:avLst/>
                    </a:prstGeom>
                  </pic:spPr>
                </pic:pic>
              </a:graphicData>
            </a:graphic>
          </wp:inline>
        </w:drawing>
      </w:r>
      <w:r>
        <w:rPr>
          <w:rFonts w:ascii="宋体" w:hAnsiTheme="minorEastAsia"/>
        </w:rPr>
        <w:t>2NaAlO</w:t>
      </w:r>
      <w:r>
        <w:rPr>
          <w:rFonts w:ascii="宋体" w:hAnsiTheme="minorEastAsia"/>
          <w:vertAlign w:val="subscript"/>
        </w:rPr>
        <w:t>2</w:t>
      </w:r>
      <w:r>
        <w:rPr>
          <w:rFonts w:ascii="宋体" w:hAnsiTheme="minorEastAsia"/>
        </w:rPr>
        <w:t>+3H</w:t>
      </w:r>
      <w:r>
        <w:rPr>
          <w:rFonts w:ascii="宋体" w:hAnsiTheme="minorEastAsia"/>
          <w:vertAlign w:val="subscript"/>
        </w:rPr>
        <w:t>2</w:t>
      </w:r>
      <w:r>
        <w:rPr>
          <w:rFonts w:ascii="宋体" w:hAnsiTheme="minorEastAsia"/>
        </w:rPr>
        <w:t>↑</w:t>
      </w:r>
      <w:r>
        <w:rPr>
          <w:rFonts w:ascii="宋体" w:hAnsiTheme="minorEastAsia" w:hint="eastAsia"/>
        </w:rPr>
        <w:t>）。某化学兴趣小组为测定铝制易拉罐废弃物中铝单质的质量分数，取</w:t>
      </w:r>
      <w:r>
        <w:rPr>
          <w:rFonts w:ascii="宋体" w:hAnsiTheme="minorEastAsia" w:hint="eastAsia"/>
        </w:rPr>
        <w:t>1</w:t>
      </w:r>
      <w:r>
        <w:rPr>
          <w:rFonts w:ascii="宋体" w:hAnsiTheme="minorEastAsia"/>
        </w:rPr>
        <w:t>0.</w:t>
      </w:r>
      <w:r>
        <w:rPr>
          <w:rFonts w:ascii="宋体" w:hAnsiTheme="minorEastAsia"/>
          <w:spacing w:val="60"/>
        </w:rPr>
        <w:t>0</w:t>
      </w:r>
      <w:r>
        <w:rPr>
          <w:rFonts w:ascii="宋体" w:hAnsiTheme="minorEastAsia"/>
        </w:rPr>
        <w:t>g</w:t>
      </w:r>
      <w:r>
        <w:rPr>
          <w:rFonts w:ascii="宋体" w:hAnsiTheme="minorEastAsia" w:hint="eastAsia"/>
        </w:rPr>
        <w:t>废弃物样品与足量氢氧化钠溶液反应共制得氢气</w:t>
      </w:r>
      <w:r>
        <w:rPr>
          <w:rFonts w:ascii="宋体" w:hAnsiTheme="minorEastAsia" w:hint="eastAsia"/>
        </w:rPr>
        <w:t>1</w:t>
      </w:r>
      <w:r>
        <w:rPr>
          <w:rFonts w:ascii="宋体" w:hAnsiTheme="minorEastAsia"/>
        </w:rPr>
        <w:t>.</w:t>
      </w:r>
      <w:r>
        <w:rPr>
          <w:rFonts w:ascii="宋体" w:hAnsiTheme="minorEastAsia"/>
          <w:spacing w:val="60"/>
        </w:rPr>
        <w:t>0</w:t>
      </w:r>
      <w:r>
        <w:rPr>
          <w:rFonts w:ascii="宋体" w:hAnsiTheme="minorEastAsia"/>
        </w:rPr>
        <w:t>g</w:t>
      </w:r>
      <w:r>
        <w:rPr>
          <w:rFonts w:ascii="宋体" w:hAnsiTheme="minorEastAsia" w:hint="eastAsia"/>
        </w:rPr>
        <w:t>（废弃物中其它杂质不与参与反应），计算该废弃物中含铝单质的质量分数。（写出计算过程）</w:t>
      </w:r>
    </w:p>
    <w:p w14:paraId="0B03F726" w14:textId="4DC4AE82" w:rsidR="008D085F" w:rsidRDefault="008D085F"/>
    <w:sectPr w:rsidR="008D085F">
      <w:pgSz w:w="11906" w:h="16838"/>
      <w:pgMar w:top="1440" w:right="1800" w:bottom="1440" w:left="1800" w:header="708" w:footer="708"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22028D" w14:textId="77777777" w:rsidR="00FD5C0F" w:rsidRDefault="00FD5C0F">
      <w:pPr>
        <w:spacing w:after="0" w:line="240" w:lineRule="auto"/>
      </w:pPr>
      <w:r>
        <w:separator/>
      </w:r>
    </w:p>
  </w:endnote>
  <w:endnote w:type="continuationSeparator" w:id="0">
    <w:p w14:paraId="60BAE7D1" w14:textId="77777777" w:rsidR="00FD5C0F" w:rsidRDefault="00FD5C0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楷体">
    <w:panose1 w:val="02010609060101010101"/>
    <w:charset w:val="86"/>
    <w:family w:val="modern"/>
    <w:pitch w:val="fixed"/>
    <w:sig w:usb0="800002BF" w:usb1="38CF7CFA" w:usb2="00000016" w:usb3="00000000" w:csb0="00040001" w:csb1="00000000"/>
  </w:font>
  <w:font w:name="Helvetica">
    <w:panose1 w:val="020B0604020202020204"/>
    <w:charset w:val="00"/>
    <w:family w:val="swiss"/>
    <w:pitch w:val="default"/>
    <w:sig w:usb0="00000000" w:usb1="00000000" w:usb2="00000000" w:usb3="00000000" w:csb0="00000001" w:csb1="00000000"/>
  </w:font>
  <w:font w:name="等线 Light">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2556FF" w14:textId="77777777" w:rsidR="00FD5C0F" w:rsidRDefault="00FD5C0F">
      <w:pPr>
        <w:spacing w:after="0" w:line="240" w:lineRule="auto"/>
      </w:pPr>
      <w:r>
        <w:separator/>
      </w:r>
    </w:p>
  </w:footnote>
  <w:footnote w:type="continuationSeparator" w:id="0">
    <w:p w14:paraId="2238F4DB" w14:textId="77777777" w:rsidR="00FD5C0F" w:rsidRDefault="00FD5C0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9FA804" w14:textId="77777777" w:rsidR="008D085F" w:rsidRDefault="008D085F">
    <w:pPr>
      <w:pStyle w:val="ac"/>
      <w:pBdr>
        <w:bottom w:val="none" w:sz="0" w:space="0" w:color="auto"/>
      </w:pBd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bordersDoNotSurroundHeader/>
  <w:bordersDoNotSurroundFooter/>
  <w:defaultTabStop w:val="420"/>
  <w:drawingGridHorizontalSpacing w:val="105"/>
  <w:drawingGridVerticalSpacing w:val="156"/>
  <w:displayHorizontalDrawingGridEvery w:val="2"/>
  <w:displayVerticalDrawingGridEvery w:val="2"/>
  <w:noPunctuationKerning/>
  <w:characterSpacingControl w:val="compressPunctuation"/>
  <w:hdrShapeDefaults>
    <o:shapedefaults v:ext="edit" spidmax="2056"/>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80A6C"/>
    <w:rsid w:val="0000507E"/>
    <w:rsid w:val="00010780"/>
    <w:rsid w:val="000239BC"/>
    <w:rsid w:val="00031E5A"/>
    <w:rsid w:val="000322A5"/>
    <w:rsid w:val="00037CB1"/>
    <w:rsid w:val="000443F4"/>
    <w:rsid w:val="00051DF4"/>
    <w:rsid w:val="00052535"/>
    <w:rsid w:val="00054B91"/>
    <w:rsid w:val="00063D78"/>
    <w:rsid w:val="000706D8"/>
    <w:rsid w:val="00072004"/>
    <w:rsid w:val="000752EC"/>
    <w:rsid w:val="000826F2"/>
    <w:rsid w:val="000863FE"/>
    <w:rsid w:val="00092488"/>
    <w:rsid w:val="000A0BA3"/>
    <w:rsid w:val="000A18A7"/>
    <w:rsid w:val="000A48B6"/>
    <w:rsid w:val="000A71EA"/>
    <w:rsid w:val="000B0068"/>
    <w:rsid w:val="000B0221"/>
    <w:rsid w:val="000B11AE"/>
    <w:rsid w:val="000B26F4"/>
    <w:rsid w:val="000B5A9C"/>
    <w:rsid w:val="000B633E"/>
    <w:rsid w:val="000C017B"/>
    <w:rsid w:val="000C52FE"/>
    <w:rsid w:val="000C6981"/>
    <w:rsid w:val="000C75B6"/>
    <w:rsid w:val="000D224C"/>
    <w:rsid w:val="000E2424"/>
    <w:rsid w:val="000E474B"/>
    <w:rsid w:val="000E4FD3"/>
    <w:rsid w:val="000F0483"/>
    <w:rsid w:val="000F4610"/>
    <w:rsid w:val="000F50DD"/>
    <w:rsid w:val="000F54F6"/>
    <w:rsid w:val="000F56BE"/>
    <w:rsid w:val="001048C5"/>
    <w:rsid w:val="00110883"/>
    <w:rsid w:val="0011380C"/>
    <w:rsid w:val="0011543C"/>
    <w:rsid w:val="00121F51"/>
    <w:rsid w:val="001228D8"/>
    <w:rsid w:val="00123172"/>
    <w:rsid w:val="0012479F"/>
    <w:rsid w:val="0012574D"/>
    <w:rsid w:val="001271DA"/>
    <w:rsid w:val="0013215B"/>
    <w:rsid w:val="00134741"/>
    <w:rsid w:val="001408BB"/>
    <w:rsid w:val="00141BCE"/>
    <w:rsid w:val="001422D5"/>
    <w:rsid w:val="0014502F"/>
    <w:rsid w:val="00156912"/>
    <w:rsid w:val="001569C1"/>
    <w:rsid w:val="00157555"/>
    <w:rsid w:val="00157835"/>
    <w:rsid w:val="00164C21"/>
    <w:rsid w:val="001654AB"/>
    <w:rsid w:val="001734E9"/>
    <w:rsid w:val="00174DFA"/>
    <w:rsid w:val="0018046D"/>
    <w:rsid w:val="00182A96"/>
    <w:rsid w:val="00183B7E"/>
    <w:rsid w:val="00187011"/>
    <w:rsid w:val="0019443E"/>
    <w:rsid w:val="0019775A"/>
    <w:rsid w:val="00197A36"/>
    <w:rsid w:val="001A1119"/>
    <w:rsid w:val="001A12AF"/>
    <w:rsid w:val="001A4DC9"/>
    <w:rsid w:val="001B1DEC"/>
    <w:rsid w:val="001B1E48"/>
    <w:rsid w:val="001B3F52"/>
    <w:rsid w:val="001B48BA"/>
    <w:rsid w:val="001D03CF"/>
    <w:rsid w:val="001D61EB"/>
    <w:rsid w:val="001D6E5C"/>
    <w:rsid w:val="001E4BB8"/>
    <w:rsid w:val="001E5A02"/>
    <w:rsid w:val="001E6618"/>
    <w:rsid w:val="00203AF0"/>
    <w:rsid w:val="0020640F"/>
    <w:rsid w:val="0021105F"/>
    <w:rsid w:val="00213050"/>
    <w:rsid w:val="00216D88"/>
    <w:rsid w:val="0021736F"/>
    <w:rsid w:val="002230F0"/>
    <w:rsid w:val="0022356F"/>
    <w:rsid w:val="002249C3"/>
    <w:rsid w:val="00226667"/>
    <w:rsid w:val="00243007"/>
    <w:rsid w:val="00262EC5"/>
    <w:rsid w:val="0027026B"/>
    <w:rsid w:val="0027096D"/>
    <w:rsid w:val="0027715E"/>
    <w:rsid w:val="00280528"/>
    <w:rsid w:val="002808DA"/>
    <w:rsid w:val="00281329"/>
    <w:rsid w:val="002813DE"/>
    <w:rsid w:val="002839E2"/>
    <w:rsid w:val="002923BC"/>
    <w:rsid w:val="00292C19"/>
    <w:rsid w:val="00295D3B"/>
    <w:rsid w:val="002961B8"/>
    <w:rsid w:val="00296A9C"/>
    <w:rsid w:val="002A3018"/>
    <w:rsid w:val="002B2FC9"/>
    <w:rsid w:val="002B5067"/>
    <w:rsid w:val="002B5721"/>
    <w:rsid w:val="002B7FE2"/>
    <w:rsid w:val="002C0762"/>
    <w:rsid w:val="002C30C9"/>
    <w:rsid w:val="002D0740"/>
    <w:rsid w:val="002D0C54"/>
    <w:rsid w:val="002D1DF4"/>
    <w:rsid w:val="002E0C7C"/>
    <w:rsid w:val="002E1765"/>
    <w:rsid w:val="002F0129"/>
    <w:rsid w:val="002F087C"/>
    <w:rsid w:val="002F5189"/>
    <w:rsid w:val="00305DF1"/>
    <w:rsid w:val="00310AC1"/>
    <w:rsid w:val="003143DA"/>
    <w:rsid w:val="003209E4"/>
    <w:rsid w:val="00322EB9"/>
    <w:rsid w:val="003248C0"/>
    <w:rsid w:val="003320DC"/>
    <w:rsid w:val="00332C3D"/>
    <w:rsid w:val="0033574E"/>
    <w:rsid w:val="003415D3"/>
    <w:rsid w:val="00344AB7"/>
    <w:rsid w:val="00347363"/>
    <w:rsid w:val="00350742"/>
    <w:rsid w:val="00352D04"/>
    <w:rsid w:val="003563B7"/>
    <w:rsid w:val="003616BE"/>
    <w:rsid w:val="00361EC4"/>
    <w:rsid w:val="00363701"/>
    <w:rsid w:val="00374B97"/>
    <w:rsid w:val="00383113"/>
    <w:rsid w:val="00385E81"/>
    <w:rsid w:val="0039061F"/>
    <w:rsid w:val="00390BD8"/>
    <w:rsid w:val="00395798"/>
    <w:rsid w:val="003976F7"/>
    <w:rsid w:val="003A1E29"/>
    <w:rsid w:val="003A35B4"/>
    <w:rsid w:val="003A41FA"/>
    <w:rsid w:val="003B078C"/>
    <w:rsid w:val="003B0D13"/>
    <w:rsid w:val="003B1466"/>
    <w:rsid w:val="003B245F"/>
    <w:rsid w:val="003B3546"/>
    <w:rsid w:val="003B766C"/>
    <w:rsid w:val="003C0B71"/>
    <w:rsid w:val="003C5509"/>
    <w:rsid w:val="003D4812"/>
    <w:rsid w:val="003E3A4E"/>
    <w:rsid w:val="003E7F7E"/>
    <w:rsid w:val="003F27D7"/>
    <w:rsid w:val="003F392B"/>
    <w:rsid w:val="003F4AFD"/>
    <w:rsid w:val="003F6D4C"/>
    <w:rsid w:val="003F7599"/>
    <w:rsid w:val="00401CC1"/>
    <w:rsid w:val="004020ED"/>
    <w:rsid w:val="00402E14"/>
    <w:rsid w:val="00405AA3"/>
    <w:rsid w:val="004069A5"/>
    <w:rsid w:val="00406A32"/>
    <w:rsid w:val="00406AEB"/>
    <w:rsid w:val="00407715"/>
    <w:rsid w:val="00410750"/>
    <w:rsid w:val="00410769"/>
    <w:rsid w:val="00412D07"/>
    <w:rsid w:val="00413570"/>
    <w:rsid w:val="004151FC"/>
    <w:rsid w:val="00416880"/>
    <w:rsid w:val="004225E3"/>
    <w:rsid w:val="00422B93"/>
    <w:rsid w:val="00423130"/>
    <w:rsid w:val="00425965"/>
    <w:rsid w:val="004272EE"/>
    <w:rsid w:val="00431F8C"/>
    <w:rsid w:val="00432C15"/>
    <w:rsid w:val="004359A1"/>
    <w:rsid w:val="004402B0"/>
    <w:rsid w:val="0044178E"/>
    <w:rsid w:val="004536BA"/>
    <w:rsid w:val="0045581E"/>
    <w:rsid w:val="00456B44"/>
    <w:rsid w:val="00456CF8"/>
    <w:rsid w:val="0045708F"/>
    <w:rsid w:val="0046106A"/>
    <w:rsid w:val="004627AB"/>
    <w:rsid w:val="00463130"/>
    <w:rsid w:val="00463D57"/>
    <w:rsid w:val="00464EB4"/>
    <w:rsid w:val="004718C4"/>
    <w:rsid w:val="0047238A"/>
    <w:rsid w:val="00473202"/>
    <w:rsid w:val="00473D72"/>
    <w:rsid w:val="00473FB1"/>
    <w:rsid w:val="00474E98"/>
    <w:rsid w:val="004750A6"/>
    <w:rsid w:val="00476DE3"/>
    <w:rsid w:val="00491D11"/>
    <w:rsid w:val="004A0DC7"/>
    <w:rsid w:val="004A1236"/>
    <w:rsid w:val="004A168E"/>
    <w:rsid w:val="004A7639"/>
    <w:rsid w:val="004A7F70"/>
    <w:rsid w:val="004B059E"/>
    <w:rsid w:val="004B06FE"/>
    <w:rsid w:val="004B303C"/>
    <w:rsid w:val="004B636A"/>
    <w:rsid w:val="004B7C6B"/>
    <w:rsid w:val="004C1540"/>
    <w:rsid w:val="004C58FC"/>
    <w:rsid w:val="004D17B1"/>
    <w:rsid w:val="004D258E"/>
    <w:rsid w:val="004D2B2F"/>
    <w:rsid w:val="004D5698"/>
    <w:rsid w:val="004E2355"/>
    <w:rsid w:val="004E4B23"/>
    <w:rsid w:val="005013B8"/>
    <w:rsid w:val="005053F3"/>
    <w:rsid w:val="005167C4"/>
    <w:rsid w:val="00522F76"/>
    <w:rsid w:val="00524502"/>
    <w:rsid w:val="0053060F"/>
    <w:rsid w:val="0053152A"/>
    <w:rsid w:val="0053495E"/>
    <w:rsid w:val="00534F7E"/>
    <w:rsid w:val="00536C73"/>
    <w:rsid w:val="00536DD6"/>
    <w:rsid w:val="00543168"/>
    <w:rsid w:val="005436BB"/>
    <w:rsid w:val="00544523"/>
    <w:rsid w:val="00552782"/>
    <w:rsid w:val="00553D6D"/>
    <w:rsid w:val="00555FE0"/>
    <w:rsid w:val="00556F38"/>
    <w:rsid w:val="0055768D"/>
    <w:rsid w:val="005637F7"/>
    <w:rsid w:val="00565F18"/>
    <w:rsid w:val="005668A2"/>
    <w:rsid w:val="005763F7"/>
    <w:rsid w:val="00580A6C"/>
    <w:rsid w:val="005820E4"/>
    <w:rsid w:val="00585FA6"/>
    <w:rsid w:val="005911EE"/>
    <w:rsid w:val="00591681"/>
    <w:rsid w:val="0059365C"/>
    <w:rsid w:val="005953E8"/>
    <w:rsid w:val="005955B8"/>
    <w:rsid w:val="00597D7A"/>
    <w:rsid w:val="005B2021"/>
    <w:rsid w:val="005C1A84"/>
    <w:rsid w:val="005C3753"/>
    <w:rsid w:val="005D026A"/>
    <w:rsid w:val="005D382B"/>
    <w:rsid w:val="005D417B"/>
    <w:rsid w:val="005D5F8A"/>
    <w:rsid w:val="005D6966"/>
    <w:rsid w:val="005E5D82"/>
    <w:rsid w:val="005F3E09"/>
    <w:rsid w:val="00603AC0"/>
    <w:rsid w:val="00605976"/>
    <w:rsid w:val="00605EF5"/>
    <w:rsid w:val="0060751F"/>
    <w:rsid w:val="00610A4D"/>
    <w:rsid w:val="00610C5B"/>
    <w:rsid w:val="00611637"/>
    <w:rsid w:val="00614E2F"/>
    <w:rsid w:val="00617C2E"/>
    <w:rsid w:val="00623140"/>
    <w:rsid w:val="006231F6"/>
    <w:rsid w:val="0063290E"/>
    <w:rsid w:val="0064342F"/>
    <w:rsid w:val="00644C4E"/>
    <w:rsid w:val="00645F2E"/>
    <w:rsid w:val="006461B8"/>
    <w:rsid w:val="0064660F"/>
    <w:rsid w:val="006470F4"/>
    <w:rsid w:val="006539FB"/>
    <w:rsid w:val="00654BBE"/>
    <w:rsid w:val="00655505"/>
    <w:rsid w:val="00663785"/>
    <w:rsid w:val="00665A8D"/>
    <w:rsid w:val="00666531"/>
    <w:rsid w:val="00667DB9"/>
    <w:rsid w:val="00670DB3"/>
    <w:rsid w:val="0067751F"/>
    <w:rsid w:val="00680280"/>
    <w:rsid w:val="00680ECE"/>
    <w:rsid w:val="00686888"/>
    <w:rsid w:val="006874DF"/>
    <w:rsid w:val="0069288B"/>
    <w:rsid w:val="006A0509"/>
    <w:rsid w:val="006A22FE"/>
    <w:rsid w:val="006A2BA9"/>
    <w:rsid w:val="006A346E"/>
    <w:rsid w:val="006A733B"/>
    <w:rsid w:val="006A744C"/>
    <w:rsid w:val="006B2C18"/>
    <w:rsid w:val="006B46FA"/>
    <w:rsid w:val="006D5C00"/>
    <w:rsid w:val="006D6CAB"/>
    <w:rsid w:val="006E7592"/>
    <w:rsid w:val="006E788E"/>
    <w:rsid w:val="006F5DBE"/>
    <w:rsid w:val="006F5EFA"/>
    <w:rsid w:val="006F7BA0"/>
    <w:rsid w:val="007016F7"/>
    <w:rsid w:val="007048C3"/>
    <w:rsid w:val="00704FE4"/>
    <w:rsid w:val="00710EFE"/>
    <w:rsid w:val="00717D88"/>
    <w:rsid w:val="00723180"/>
    <w:rsid w:val="00724BA4"/>
    <w:rsid w:val="00725444"/>
    <w:rsid w:val="00725F7C"/>
    <w:rsid w:val="007330BF"/>
    <w:rsid w:val="00733D3C"/>
    <w:rsid w:val="007427EE"/>
    <w:rsid w:val="00742E4C"/>
    <w:rsid w:val="00745C9B"/>
    <w:rsid w:val="00753F00"/>
    <w:rsid w:val="007565ED"/>
    <w:rsid w:val="00757756"/>
    <w:rsid w:val="00757FA9"/>
    <w:rsid w:val="00762688"/>
    <w:rsid w:val="007642C6"/>
    <w:rsid w:val="00777269"/>
    <w:rsid w:val="00783699"/>
    <w:rsid w:val="007874D0"/>
    <w:rsid w:val="00792E91"/>
    <w:rsid w:val="007942A4"/>
    <w:rsid w:val="00797814"/>
    <w:rsid w:val="007B067D"/>
    <w:rsid w:val="007B0EC0"/>
    <w:rsid w:val="007B1B38"/>
    <w:rsid w:val="007B5614"/>
    <w:rsid w:val="007B5E50"/>
    <w:rsid w:val="007C1350"/>
    <w:rsid w:val="007C57F2"/>
    <w:rsid w:val="007D4026"/>
    <w:rsid w:val="007D45B1"/>
    <w:rsid w:val="007D7FF6"/>
    <w:rsid w:val="007E22BA"/>
    <w:rsid w:val="007E4312"/>
    <w:rsid w:val="007E4D4F"/>
    <w:rsid w:val="007F1B3E"/>
    <w:rsid w:val="007F35AC"/>
    <w:rsid w:val="007F36B9"/>
    <w:rsid w:val="007F58E3"/>
    <w:rsid w:val="007F6F34"/>
    <w:rsid w:val="00802454"/>
    <w:rsid w:val="008029D5"/>
    <w:rsid w:val="00803349"/>
    <w:rsid w:val="00806595"/>
    <w:rsid w:val="00811A8C"/>
    <w:rsid w:val="0082359B"/>
    <w:rsid w:val="0082539B"/>
    <w:rsid w:val="00827EC2"/>
    <w:rsid w:val="008320B0"/>
    <w:rsid w:val="00834CD6"/>
    <w:rsid w:val="008376F9"/>
    <w:rsid w:val="00841459"/>
    <w:rsid w:val="00850AC9"/>
    <w:rsid w:val="00852E5B"/>
    <w:rsid w:val="0085363C"/>
    <w:rsid w:val="00855DF8"/>
    <w:rsid w:val="008613A4"/>
    <w:rsid w:val="00862E36"/>
    <w:rsid w:val="0086483D"/>
    <w:rsid w:val="008747C5"/>
    <w:rsid w:val="008749D7"/>
    <w:rsid w:val="00880CD5"/>
    <w:rsid w:val="0088749A"/>
    <w:rsid w:val="00891D89"/>
    <w:rsid w:val="00891EB4"/>
    <w:rsid w:val="0089533B"/>
    <w:rsid w:val="00895AC1"/>
    <w:rsid w:val="008A42D2"/>
    <w:rsid w:val="008B01E6"/>
    <w:rsid w:val="008C3162"/>
    <w:rsid w:val="008C61E1"/>
    <w:rsid w:val="008C76F9"/>
    <w:rsid w:val="008D085F"/>
    <w:rsid w:val="008D3100"/>
    <w:rsid w:val="008D39CE"/>
    <w:rsid w:val="008E0DC4"/>
    <w:rsid w:val="008E2A2E"/>
    <w:rsid w:val="008E3FA1"/>
    <w:rsid w:val="008E6434"/>
    <w:rsid w:val="008E6EFC"/>
    <w:rsid w:val="008E721C"/>
    <w:rsid w:val="008F1257"/>
    <w:rsid w:val="008F1713"/>
    <w:rsid w:val="008F20BC"/>
    <w:rsid w:val="008F4808"/>
    <w:rsid w:val="008F5810"/>
    <w:rsid w:val="00901308"/>
    <w:rsid w:val="00901561"/>
    <w:rsid w:val="00905540"/>
    <w:rsid w:val="00910008"/>
    <w:rsid w:val="00910934"/>
    <w:rsid w:val="00913C92"/>
    <w:rsid w:val="00915BDA"/>
    <w:rsid w:val="00916267"/>
    <w:rsid w:val="00924B32"/>
    <w:rsid w:val="00924FC8"/>
    <w:rsid w:val="00927272"/>
    <w:rsid w:val="00930BF1"/>
    <w:rsid w:val="00931F88"/>
    <w:rsid w:val="009350C4"/>
    <w:rsid w:val="009361F9"/>
    <w:rsid w:val="00940E13"/>
    <w:rsid w:val="009453B7"/>
    <w:rsid w:val="00946426"/>
    <w:rsid w:val="00952CCC"/>
    <w:rsid w:val="00962279"/>
    <w:rsid w:val="00972097"/>
    <w:rsid w:val="00972D20"/>
    <w:rsid w:val="009807B6"/>
    <w:rsid w:val="009836D6"/>
    <w:rsid w:val="00987C63"/>
    <w:rsid w:val="00991760"/>
    <w:rsid w:val="00993A81"/>
    <w:rsid w:val="00993D56"/>
    <w:rsid w:val="009A0DA8"/>
    <w:rsid w:val="009A10D0"/>
    <w:rsid w:val="009B2781"/>
    <w:rsid w:val="009B3FEB"/>
    <w:rsid w:val="009B42C4"/>
    <w:rsid w:val="009B5731"/>
    <w:rsid w:val="009C4BE0"/>
    <w:rsid w:val="009E0C7A"/>
    <w:rsid w:val="009E4AD6"/>
    <w:rsid w:val="009E4D28"/>
    <w:rsid w:val="009F1D16"/>
    <w:rsid w:val="00A06310"/>
    <w:rsid w:val="00A1034D"/>
    <w:rsid w:val="00A13F1A"/>
    <w:rsid w:val="00A17D89"/>
    <w:rsid w:val="00A22AF5"/>
    <w:rsid w:val="00A22F10"/>
    <w:rsid w:val="00A24FE2"/>
    <w:rsid w:val="00A32FD4"/>
    <w:rsid w:val="00A33EDA"/>
    <w:rsid w:val="00A4065D"/>
    <w:rsid w:val="00A40991"/>
    <w:rsid w:val="00A4231C"/>
    <w:rsid w:val="00A4643C"/>
    <w:rsid w:val="00A464E3"/>
    <w:rsid w:val="00A47224"/>
    <w:rsid w:val="00A5035C"/>
    <w:rsid w:val="00A507EE"/>
    <w:rsid w:val="00A51541"/>
    <w:rsid w:val="00A531AE"/>
    <w:rsid w:val="00A55D54"/>
    <w:rsid w:val="00A60B4A"/>
    <w:rsid w:val="00A60DDD"/>
    <w:rsid w:val="00A63803"/>
    <w:rsid w:val="00A63F1A"/>
    <w:rsid w:val="00A70BEE"/>
    <w:rsid w:val="00A71DFF"/>
    <w:rsid w:val="00A73606"/>
    <w:rsid w:val="00A74159"/>
    <w:rsid w:val="00A74B0D"/>
    <w:rsid w:val="00A7569A"/>
    <w:rsid w:val="00A770F2"/>
    <w:rsid w:val="00A7743C"/>
    <w:rsid w:val="00A90684"/>
    <w:rsid w:val="00A959A8"/>
    <w:rsid w:val="00A95DE5"/>
    <w:rsid w:val="00A979D2"/>
    <w:rsid w:val="00AA08E4"/>
    <w:rsid w:val="00AA3966"/>
    <w:rsid w:val="00AA71A5"/>
    <w:rsid w:val="00AA7FDC"/>
    <w:rsid w:val="00AB2C33"/>
    <w:rsid w:val="00AB349A"/>
    <w:rsid w:val="00AB35DA"/>
    <w:rsid w:val="00AB50C5"/>
    <w:rsid w:val="00AC24C6"/>
    <w:rsid w:val="00AC58F0"/>
    <w:rsid w:val="00AD172B"/>
    <w:rsid w:val="00AD5012"/>
    <w:rsid w:val="00AD673D"/>
    <w:rsid w:val="00AD7108"/>
    <w:rsid w:val="00AE10EE"/>
    <w:rsid w:val="00AE49ED"/>
    <w:rsid w:val="00AE678A"/>
    <w:rsid w:val="00AF0133"/>
    <w:rsid w:val="00AF27D1"/>
    <w:rsid w:val="00AF3DCD"/>
    <w:rsid w:val="00AF7F17"/>
    <w:rsid w:val="00B019F5"/>
    <w:rsid w:val="00B03C2B"/>
    <w:rsid w:val="00B07EDB"/>
    <w:rsid w:val="00B12691"/>
    <w:rsid w:val="00B127A1"/>
    <w:rsid w:val="00B16FDB"/>
    <w:rsid w:val="00B20FD4"/>
    <w:rsid w:val="00B214B7"/>
    <w:rsid w:val="00B23857"/>
    <w:rsid w:val="00B24137"/>
    <w:rsid w:val="00B251E6"/>
    <w:rsid w:val="00B319D7"/>
    <w:rsid w:val="00B33403"/>
    <w:rsid w:val="00B4085F"/>
    <w:rsid w:val="00B40DD8"/>
    <w:rsid w:val="00B41244"/>
    <w:rsid w:val="00B46062"/>
    <w:rsid w:val="00B5109E"/>
    <w:rsid w:val="00B56DA3"/>
    <w:rsid w:val="00B62C14"/>
    <w:rsid w:val="00B65232"/>
    <w:rsid w:val="00B74AC8"/>
    <w:rsid w:val="00B77453"/>
    <w:rsid w:val="00B80BDB"/>
    <w:rsid w:val="00B8303C"/>
    <w:rsid w:val="00B84108"/>
    <w:rsid w:val="00B86FCB"/>
    <w:rsid w:val="00BA2C22"/>
    <w:rsid w:val="00BA46CB"/>
    <w:rsid w:val="00BB02A8"/>
    <w:rsid w:val="00BB0539"/>
    <w:rsid w:val="00BB066E"/>
    <w:rsid w:val="00BB4592"/>
    <w:rsid w:val="00BB72FB"/>
    <w:rsid w:val="00BC1A01"/>
    <w:rsid w:val="00BC4816"/>
    <w:rsid w:val="00BC5417"/>
    <w:rsid w:val="00BD1948"/>
    <w:rsid w:val="00BD1FFB"/>
    <w:rsid w:val="00BD53D8"/>
    <w:rsid w:val="00BE69B6"/>
    <w:rsid w:val="00BF1D5F"/>
    <w:rsid w:val="00BF1E9B"/>
    <w:rsid w:val="00BF358A"/>
    <w:rsid w:val="00BF7F28"/>
    <w:rsid w:val="00C02FC6"/>
    <w:rsid w:val="00C1106B"/>
    <w:rsid w:val="00C119B0"/>
    <w:rsid w:val="00C157EE"/>
    <w:rsid w:val="00C216E9"/>
    <w:rsid w:val="00C21902"/>
    <w:rsid w:val="00C37DA1"/>
    <w:rsid w:val="00C41385"/>
    <w:rsid w:val="00C43A97"/>
    <w:rsid w:val="00C56286"/>
    <w:rsid w:val="00C6490F"/>
    <w:rsid w:val="00C65D0F"/>
    <w:rsid w:val="00C7048A"/>
    <w:rsid w:val="00C72A03"/>
    <w:rsid w:val="00C8141A"/>
    <w:rsid w:val="00C81C0E"/>
    <w:rsid w:val="00C83033"/>
    <w:rsid w:val="00C832CA"/>
    <w:rsid w:val="00C9029B"/>
    <w:rsid w:val="00C96323"/>
    <w:rsid w:val="00CA20BD"/>
    <w:rsid w:val="00CA4AD6"/>
    <w:rsid w:val="00CA4D04"/>
    <w:rsid w:val="00CA5624"/>
    <w:rsid w:val="00CA6B65"/>
    <w:rsid w:val="00CB52E0"/>
    <w:rsid w:val="00CD510A"/>
    <w:rsid w:val="00CD6627"/>
    <w:rsid w:val="00CD7B2F"/>
    <w:rsid w:val="00CE074B"/>
    <w:rsid w:val="00CE6906"/>
    <w:rsid w:val="00CE6A06"/>
    <w:rsid w:val="00CE6A15"/>
    <w:rsid w:val="00CE71B7"/>
    <w:rsid w:val="00CE7DFF"/>
    <w:rsid w:val="00CF3D21"/>
    <w:rsid w:val="00CF4C01"/>
    <w:rsid w:val="00D03B0D"/>
    <w:rsid w:val="00D041B3"/>
    <w:rsid w:val="00D06179"/>
    <w:rsid w:val="00D1155A"/>
    <w:rsid w:val="00D129F3"/>
    <w:rsid w:val="00D130F6"/>
    <w:rsid w:val="00D13464"/>
    <w:rsid w:val="00D20C17"/>
    <w:rsid w:val="00D26753"/>
    <w:rsid w:val="00D26E70"/>
    <w:rsid w:val="00D26E77"/>
    <w:rsid w:val="00D3299A"/>
    <w:rsid w:val="00D3338A"/>
    <w:rsid w:val="00D3738E"/>
    <w:rsid w:val="00D43D7C"/>
    <w:rsid w:val="00D43F9B"/>
    <w:rsid w:val="00D45E1D"/>
    <w:rsid w:val="00D46361"/>
    <w:rsid w:val="00D5026D"/>
    <w:rsid w:val="00D50B9A"/>
    <w:rsid w:val="00D5130A"/>
    <w:rsid w:val="00D54F91"/>
    <w:rsid w:val="00D66E19"/>
    <w:rsid w:val="00D7343E"/>
    <w:rsid w:val="00D85F16"/>
    <w:rsid w:val="00DB0016"/>
    <w:rsid w:val="00DB3023"/>
    <w:rsid w:val="00DB60CC"/>
    <w:rsid w:val="00DB75D9"/>
    <w:rsid w:val="00DD4180"/>
    <w:rsid w:val="00DD4B90"/>
    <w:rsid w:val="00DE17B1"/>
    <w:rsid w:val="00DE3520"/>
    <w:rsid w:val="00DE4B31"/>
    <w:rsid w:val="00DF3D67"/>
    <w:rsid w:val="00DF4D3B"/>
    <w:rsid w:val="00DF55EF"/>
    <w:rsid w:val="00E06BB0"/>
    <w:rsid w:val="00E07551"/>
    <w:rsid w:val="00E136DB"/>
    <w:rsid w:val="00E14087"/>
    <w:rsid w:val="00E153AE"/>
    <w:rsid w:val="00E20583"/>
    <w:rsid w:val="00E22384"/>
    <w:rsid w:val="00E2268B"/>
    <w:rsid w:val="00E2290F"/>
    <w:rsid w:val="00E234F6"/>
    <w:rsid w:val="00E25989"/>
    <w:rsid w:val="00E26C94"/>
    <w:rsid w:val="00E3090F"/>
    <w:rsid w:val="00E345F0"/>
    <w:rsid w:val="00E37D93"/>
    <w:rsid w:val="00E46303"/>
    <w:rsid w:val="00E46391"/>
    <w:rsid w:val="00E649BF"/>
    <w:rsid w:val="00E6716D"/>
    <w:rsid w:val="00E800F9"/>
    <w:rsid w:val="00E8058A"/>
    <w:rsid w:val="00E9215C"/>
    <w:rsid w:val="00E92E7E"/>
    <w:rsid w:val="00E97967"/>
    <w:rsid w:val="00EA0728"/>
    <w:rsid w:val="00EA1181"/>
    <w:rsid w:val="00EA1AFA"/>
    <w:rsid w:val="00EA3305"/>
    <w:rsid w:val="00EA6AF5"/>
    <w:rsid w:val="00EB1CF7"/>
    <w:rsid w:val="00EB52BC"/>
    <w:rsid w:val="00EB7D0F"/>
    <w:rsid w:val="00EC3608"/>
    <w:rsid w:val="00EC5964"/>
    <w:rsid w:val="00ED0833"/>
    <w:rsid w:val="00ED523B"/>
    <w:rsid w:val="00ED7DB4"/>
    <w:rsid w:val="00EE14A3"/>
    <w:rsid w:val="00EE4974"/>
    <w:rsid w:val="00EF4A80"/>
    <w:rsid w:val="00F013EA"/>
    <w:rsid w:val="00F11800"/>
    <w:rsid w:val="00F2148F"/>
    <w:rsid w:val="00F22AD7"/>
    <w:rsid w:val="00F2378E"/>
    <w:rsid w:val="00F24E39"/>
    <w:rsid w:val="00F25C6F"/>
    <w:rsid w:val="00F2781A"/>
    <w:rsid w:val="00F27EE7"/>
    <w:rsid w:val="00F362B4"/>
    <w:rsid w:val="00F37005"/>
    <w:rsid w:val="00F37536"/>
    <w:rsid w:val="00F41244"/>
    <w:rsid w:val="00F46AC9"/>
    <w:rsid w:val="00F54C76"/>
    <w:rsid w:val="00F55C08"/>
    <w:rsid w:val="00F6390F"/>
    <w:rsid w:val="00F70E00"/>
    <w:rsid w:val="00F7215D"/>
    <w:rsid w:val="00F734AB"/>
    <w:rsid w:val="00F73BB5"/>
    <w:rsid w:val="00F75AE1"/>
    <w:rsid w:val="00F76416"/>
    <w:rsid w:val="00F8137E"/>
    <w:rsid w:val="00F81A41"/>
    <w:rsid w:val="00F847FF"/>
    <w:rsid w:val="00F85262"/>
    <w:rsid w:val="00F919CD"/>
    <w:rsid w:val="00F93F33"/>
    <w:rsid w:val="00FA4182"/>
    <w:rsid w:val="00FC28E4"/>
    <w:rsid w:val="00FC385B"/>
    <w:rsid w:val="00FC4EEA"/>
    <w:rsid w:val="00FC5042"/>
    <w:rsid w:val="00FC58E1"/>
    <w:rsid w:val="00FC6235"/>
    <w:rsid w:val="00FD40B9"/>
    <w:rsid w:val="00FD5C0F"/>
    <w:rsid w:val="00FE60D1"/>
    <w:rsid w:val="00FE7BE7"/>
    <w:rsid w:val="00FF34BC"/>
    <w:rsid w:val="00FF6BDA"/>
    <w:rsid w:val="010D50FF"/>
    <w:rsid w:val="01137AC3"/>
    <w:rsid w:val="01206659"/>
    <w:rsid w:val="013A7FE3"/>
    <w:rsid w:val="01481592"/>
    <w:rsid w:val="01551ADF"/>
    <w:rsid w:val="0157536F"/>
    <w:rsid w:val="015D0196"/>
    <w:rsid w:val="01610C30"/>
    <w:rsid w:val="0169631C"/>
    <w:rsid w:val="0177314E"/>
    <w:rsid w:val="017C65B8"/>
    <w:rsid w:val="017C716C"/>
    <w:rsid w:val="017D7F60"/>
    <w:rsid w:val="018822E5"/>
    <w:rsid w:val="018865F9"/>
    <w:rsid w:val="01984319"/>
    <w:rsid w:val="01993F27"/>
    <w:rsid w:val="01A56694"/>
    <w:rsid w:val="01AD6825"/>
    <w:rsid w:val="01B07826"/>
    <w:rsid w:val="01B107ED"/>
    <w:rsid w:val="01B35212"/>
    <w:rsid w:val="01CC4081"/>
    <w:rsid w:val="01D03688"/>
    <w:rsid w:val="01D0490D"/>
    <w:rsid w:val="01D247C0"/>
    <w:rsid w:val="01DF4378"/>
    <w:rsid w:val="01E723CB"/>
    <w:rsid w:val="01EF3FE3"/>
    <w:rsid w:val="01F155D1"/>
    <w:rsid w:val="01F41E8E"/>
    <w:rsid w:val="01F913D7"/>
    <w:rsid w:val="01F94F5C"/>
    <w:rsid w:val="01FD1430"/>
    <w:rsid w:val="02075675"/>
    <w:rsid w:val="02084847"/>
    <w:rsid w:val="020A0F15"/>
    <w:rsid w:val="02135436"/>
    <w:rsid w:val="021427B4"/>
    <w:rsid w:val="02394B8E"/>
    <w:rsid w:val="023A26F3"/>
    <w:rsid w:val="02462021"/>
    <w:rsid w:val="027B362D"/>
    <w:rsid w:val="028347B0"/>
    <w:rsid w:val="0287080D"/>
    <w:rsid w:val="02950A9B"/>
    <w:rsid w:val="029A54BC"/>
    <w:rsid w:val="02A26AAE"/>
    <w:rsid w:val="02AB5CE7"/>
    <w:rsid w:val="02CA7B7A"/>
    <w:rsid w:val="02CF0E3B"/>
    <w:rsid w:val="02E218A3"/>
    <w:rsid w:val="02F904FE"/>
    <w:rsid w:val="02FB1694"/>
    <w:rsid w:val="02FD745E"/>
    <w:rsid w:val="031A128A"/>
    <w:rsid w:val="031A2174"/>
    <w:rsid w:val="031E5D5C"/>
    <w:rsid w:val="03207F9C"/>
    <w:rsid w:val="032E3C96"/>
    <w:rsid w:val="032F30A5"/>
    <w:rsid w:val="033011F5"/>
    <w:rsid w:val="0338369D"/>
    <w:rsid w:val="03406115"/>
    <w:rsid w:val="034B3ADD"/>
    <w:rsid w:val="036C6AB2"/>
    <w:rsid w:val="0372134C"/>
    <w:rsid w:val="03737917"/>
    <w:rsid w:val="03834CD1"/>
    <w:rsid w:val="038D17A6"/>
    <w:rsid w:val="038D4392"/>
    <w:rsid w:val="038D62A8"/>
    <w:rsid w:val="039E75E7"/>
    <w:rsid w:val="03AA5F4A"/>
    <w:rsid w:val="03B46DA0"/>
    <w:rsid w:val="03B52CCC"/>
    <w:rsid w:val="03BF2546"/>
    <w:rsid w:val="03C1450F"/>
    <w:rsid w:val="03C209FA"/>
    <w:rsid w:val="03C920F3"/>
    <w:rsid w:val="03C97F60"/>
    <w:rsid w:val="03CC48C1"/>
    <w:rsid w:val="03CD79E9"/>
    <w:rsid w:val="03D13C4F"/>
    <w:rsid w:val="03D412EE"/>
    <w:rsid w:val="03DB00C1"/>
    <w:rsid w:val="03DC57E5"/>
    <w:rsid w:val="03E12BB0"/>
    <w:rsid w:val="03E26E7A"/>
    <w:rsid w:val="03E52251"/>
    <w:rsid w:val="03EB5C1E"/>
    <w:rsid w:val="03F60CA3"/>
    <w:rsid w:val="04062083"/>
    <w:rsid w:val="040D58AC"/>
    <w:rsid w:val="040E037E"/>
    <w:rsid w:val="040F1351"/>
    <w:rsid w:val="04167798"/>
    <w:rsid w:val="042557FD"/>
    <w:rsid w:val="04291E86"/>
    <w:rsid w:val="042C3CB2"/>
    <w:rsid w:val="043552F7"/>
    <w:rsid w:val="04371D4E"/>
    <w:rsid w:val="044E0BA0"/>
    <w:rsid w:val="044E7B77"/>
    <w:rsid w:val="0459795C"/>
    <w:rsid w:val="045A62D3"/>
    <w:rsid w:val="045F6116"/>
    <w:rsid w:val="046B2967"/>
    <w:rsid w:val="046F660D"/>
    <w:rsid w:val="047634E3"/>
    <w:rsid w:val="047B3BB4"/>
    <w:rsid w:val="047C3B93"/>
    <w:rsid w:val="04832ABA"/>
    <w:rsid w:val="048D1634"/>
    <w:rsid w:val="049115E5"/>
    <w:rsid w:val="049C3D7F"/>
    <w:rsid w:val="049C6140"/>
    <w:rsid w:val="049E473E"/>
    <w:rsid w:val="04A727D0"/>
    <w:rsid w:val="04AC604A"/>
    <w:rsid w:val="04BB503E"/>
    <w:rsid w:val="04BB642E"/>
    <w:rsid w:val="04D80B2F"/>
    <w:rsid w:val="04DF63CB"/>
    <w:rsid w:val="04F36871"/>
    <w:rsid w:val="04F46049"/>
    <w:rsid w:val="04F66CE9"/>
    <w:rsid w:val="05087E52"/>
    <w:rsid w:val="05094814"/>
    <w:rsid w:val="05114935"/>
    <w:rsid w:val="05120732"/>
    <w:rsid w:val="051A1325"/>
    <w:rsid w:val="053415B1"/>
    <w:rsid w:val="05454B45"/>
    <w:rsid w:val="054644CF"/>
    <w:rsid w:val="05537758"/>
    <w:rsid w:val="05575F31"/>
    <w:rsid w:val="055F6EB5"/>
    <w:rsid w:val="05655199"/>
    <w:rsid w:val="056C0714"/>
    <w:rsid w:val="05741831"/>
    <w:rsid w:val="057778E3"/>
    <w:rsid w:val="05837E57"/>
    <w:rsid w:val="05887C9B"/>
    <w:rsid w:val="058D7F18"/>
    <w:rsid w:val="059532ED"/>
    <w:rsid w:val="05AB2E3C"/>
    <w:rsid w:val="05B56DD7"/>
    <w:rsid w:val="05BF7A1A"/>
    <w:rsid w:val="05C27377"/>
    <w:rsid w:val="05C93BE2"/>
    <w:rsid w:val="05CB3625"/>
    <w:rsid w:val="05D54149"/>
    <w:rsid w:val="05D54956"/>
    <w:rsid w:val="05D57757"/>
    <w:rsid w:val="05D9451F"/>
    <w:rsid w:val="05DE6111"/>
    <w:rsid w:val="05DF712D"/>
    <w:rsid w:val="05E24B26"/>
    <w:rsid w:val="05E82139"/>
    <w:rsid w:val="05EC3A0C"/>
    <w:rsid w:val="05F60827"/>
    <w:rsid w:val="05F72945"/>
    <w:rsid w:val="05F808F2"/>
    <w:rsid w:val="05FE6DDD"/>
    <w:rsid w:val="06006384"/>
    <w:rsid w:val="06225427"/>
    <w:rsid w:val="062A3EC6"/>
    <w:rsid w:val="062C1FB9"/>
    <w:rsid w:val="06314F0A"/>
    <w:rsid w:val="06380938"/>
    <w:rsid w:val="063823FB"/>
    <w:rsid w:val="06400D0F"/>
    <w:rsid w:val="06475AB8"/>
    <w:rsid w:val="06497A6F"/>
    <w:rsid w:val="065F125A"/>
    <w:rsid w:val="06633CD6"/>
    <w:rsid w:val="066F33BD"/>
    <w:rsid w:val="06717739"/>
    <w:rsid w:val="06832970"/>
    <w:rsid w:val="0685472B"/>
    <w:rsid w:val="068A14B8"/>
    <w:rsid w:val="068F5A6D"/>
    <w:rsid w:val="068F7096"/>
    <w:rsid w:val="069B6563"/>
    <w:rsid w:val="06A235E0"/>
    <w:rsid w:val="06A31DD0"/>
    <w:rsid w:val="06A40842"/>
    <w:rsid w:val="06AC0C01"/>
    <w:rsid w:val="06AC4AB1"/>
    <w:rsid w:val="06AE798E"/>
    <w:rsid w:val="06AF0088"/>
    <w:rsid w:val="06B11782"/>
    <w:rsid w:val="06BB494E"/>
    <w:rsid w:val="06BF0A4E"/>
    <w:rsid w:val="06C226DA"/>
    <w:rsid w:val="06C3297A"/>
    <w:rsid w:val="06CA507E"/>
    <w:rsid w:val="06D55587"/>
    <w:rsid w:val="06D75013"/>
    <w:rsid w:val="06DF7EF5"/>
    <w:rsid w:val="06ED1CB8"/>
    <w:rsid w:val="06F34F01"/>
    <w:rsid w:val="06FB088A"/>
    <w:rsid w:val="070619FC"/>
    <w:rsid w:val="07130BCA"/>
    <w:rsid w:val="071515AB"/>
    <w:rsid w:val="071844CC"/>
    <w:rsid w:val="071B161C"/>
    <w:rsid w:val="07212D3E"/>
    <w:rsid w:val="072770A2"/>
    <w:rsid w:val="07546349"/>
    <w:rsid w:val="07554DEE"/>
    <w:rsid w:val="076014C2"/>
    <w:rsid w:val="076903D7"/>
    <w:rsid w:val="076E4B1E"/>
    <w:rsid w:val="07743DDB"/>
    <w:rsid w:val="07766F1D"/>
    <w:rsid w:val="0777768C"/>
    <w:rsid w:val="07782A5F"/>
    <w:rsid w:val="078122F6"/>
    <w:rsid w:val="07937F5B"/>
    <w:rsid w:val="079B00DB"/>
    <w:rsid w:val="079F1CC1"/>
    <w:rsid w:val="07A53586"/>
    <w:rsid w:val="07A60D8D"/>
    <w:rsid w:val="07A90740"/>
    <w:rsid w:val="07AA7720"/>
    <w:rsid w:val="07B847EC"/>
    <w:rsid w:val="07BA213F"/>
    <w:rsid w:val="07BF12A0"/>
    <w:rsid w:val="07C5218C"/>
    <w:rsid w:val="07CB53F5"/>
    <w:rsid w:val="07D0542B"/>
    <w:rsid w:val="07D73534"/>
    <w:rsid w:val="07E3171A"/>
    <w:rsid w:val="07E46354"/>
    <w:rsid w:val="07F76F7B"/>
    <w:rsid w:val="07FA055D"/>
    <w:rsid w:val="07FA4765"/>
    <w:rsid w:val="07FA7270"/>
    <w:rsid w:val="08033DDB"/>
    <w:rsid w:val="08045E3A"/>
    <w:rsid w:val="080B558B"/>
    <w:rsid w:val="080C74FA"/>
    <w:rsid w:val="08135DA7"/>
    <w:rsid w:val="081939B0"/>
    <w:rsid w:val="081C7E78"/>
    <w:rsid w:val="083035D4"/>
    <w:rsid w:val="08342D17"/>
    <w:rsid w:val="083F5BDB"/>
    <w:rsid w:val="084702D9"/>
    <w:rsid w:val="084C6E3C"/>
    <w:rsid w:val="086D3FB9"/>
    <w:rsid w:val="0870433B"/>
    <w:rsid w:val="08744252"/>
    <w:rsid w:val="0875292C"/>
    <w:rsid w:val="08815993"/>
    <w:rsid w:val="0891326B"/>
    <w:rsid w:val="089C079E"/>
    <w:rsid w:val="08A40027"/>
    <w:rsid w:val="08A81530"/>
    <w:rsid w:val="08AA2194"/>
    <w:rsid w:val="08AA558D"/>
    <w:rsid w:val="08C17D05"/>
    <w:rsid w:val="08C40DCD"/>
    <w:rsid w:val="08C61C24"/>
    <w:rsid w:val="08CE575C"/>
    <w:rsid w:val="08D111AF"/>
    <w:rsid w:val="08D9117D"/>
    <w:rsid w:val="08E117E4"/>
    <w:rsid w:val="08E8777E"/>
    <w:rsid w:val="08EF053A"/>
    <w:rsid w:val="08EF61A8"/>
    <w:rsid w:val="08F23457"/>
    <w:rsid w:val="08F25879"/>
    <w:rsid w:val="08F71BA9"/>
    <w:rsid w:val="08FE0372"/>
    <w:rsid w:val="09022923"/>
    <w:rsid w:val="0922030B"/>
    <w:rsid w:val="09231C4B"/>
    <w:rsid w:val="092B7716"/>
    <w:rsid w:val="092D6EF6"/>
    <w:rsid w:val="092E1C6C"/>
    <w:rsid w:val="09360626"/>
    <w:rsid w:val="0939282E"/>
    <w:rsid w:val="093951AC"/>
    <w:rsid w:val="09395B4C"/>
    <w:rsid w:val="09412A32"/>
    <w:rsid w:val="094B1441"/>
    <w:rsid w:val="094C7227"/>
    <w:rsid w:val="09665E9E"/>
    <w:rsid w:val="096D0643"/>
    <w:rsid w:val="096F2DFB"/>
    <w:rsid w:val="096F3191"/>
    <w:rsid w:val="097F067C"/>
    <w:rsid w:val="097F4C84"/>
    <w:rsid w:val="09856BCB"/>
    <w:rsid w:val="09875E4F"/>
    <w:rsid w:val="099C062E"/>
    <w:rsid w:val="099E534E"/>
    <w:rsid w:val="099F22BF"/>
    <w:rsid w:val="09AF5905"/>
    <w:rsid w:val="09B00FA8"/>
    <w:rsid w:val="09B02923"/>
    <w:rsid w:val="09B03657"/>
    <w:rsid w:val="09B24889"/>
    <w:rsid w:val="09BE794F"/>
    <w:rsid w:val="09C168D1"/>
    <w:rsid w:val="09CE0CF4"/>
    <w:rsid w:val="09CE2B84"/>
    <w:rsid w:val="09CE5E7A"/>
    <w:rsid w:val="09D062C8"/>
    <w:rsid w:val="09D50CD5"/>
    <w:rsid w:val="09EE24BF"/>
    <w:rsid w:val="09F33D82"/>
    <w:rsid w:val="09F572E0"/>
    <w:rsid w:val="09FC4D61"/>
    <w:rsid w:val="09FF1727"/>
    <w:rsid w:val="0A094DB3"/>
    <w:rsid w:val="0A0E7593"/>
    <w:rsid w:val="0A0F6D6D"/>
    <w:rsid w:val="0A181537"/>
    <w:rsid w:val="0A2877D0"/>
    <w:rsid w:val="0A2D7D93"/>
    <w:rsid w:val="0A3755B1"/>
    <w:rsid w:val="0A37785A"/>
    <w:rsid w:val="0A3E383B"/>
    <w:rsid w:val="0A4D6EAE"/>
    <w:rsid w:val="0A4F32AB"/>
    <w:rsid w:val="0A510644"/>
    <w:rsid w:val="0A545ECB"/>
    <w:rsid w:val="0A581AB4"/>
    <w:rsid w:val="0A6D0FB0"/>
    <w:rsid w:val="0A6E6098"/>
    <w:rsid w:val="0A6E732C"/>
    <w:rsid w:val="0A7C3D5D"/>
    <w:rsid w:val="0A7D7AFA"/>
    <w:rsid w:val="0A853513"/>
    <w:rsid w:val="0A8961D0"/>
    <w:rsid w:val="0A8B4DCA"/>
    <w:rsid w:val="0A9552EA"/>
    <w:rsid w:val="0AAC6062"/>
    <w:rsid w:val="0AB06152"/>
    <w:rsid w:val="0AB15A06"/>
    <w:rsid w:val="0AB31F3C"/>
    <w:rsid w:val="0AB43721"/>
    <w:rsid w:val="0AB7216B"/>
    <w:rsid w:val="0AC81CA5"/>
    <w:rsid w:val="0AD0308E"/>
    <w:rsid w:val="0AD25E52"/>
    <w:rsid w:val="0AD6129E"/>
    <w:rsid w:val="0ADC2959"/>
    <w:rsid w:val="0AE74D86"/>
    <w:rsid w:val="0AE96366"/>
    <w:rsid w:val="0AEF0D76"/>
    <w:rsid w:val="0AF85241"/>
    <w:rsid w:val="0AF9593A"/>
    <w:rsid w:val="0AFF5B07"/>
    <w:rsid w:val="0B006970"/>
    <w:rsid w:val="0B050737"/>
    <w:rsid w:val="0B231DA7"/>
    <w:rsid w:val="0B2C2C66"/>
    <w:rsid w:val="0B30004B"/>
    <w:rsid w:val="0B337268"/>
    <w:rsid w:val="0B3A6CE0"/>
    <w:rsid w:val="0B486EFC"/>
    <w:rsid w:val="0B4A4DE7"/>
    <w:rsid w:val="0B4D6A15"/>
    <w:rsid w:val="0B585727"/>
    <w:rsid w:val="0B5E4528"/>
    <w:rsid w:val="0B650F0E"/>
    <w:rsid w:val="0B6D0012"/>
    <w:rsid w:val="0B804E18"/>
    <w:rsid w:val="0B815625"/>
    <w:rsid w:val="0B8739A6"/>
    <w:rsid w:val="0B9004C7"/>
    <w:rsid w:val="0B940F8B"/>
    <w:rsid w:val="0B954EA1"/>
    <w:rsid w:val="0B9A6998"/>
    <w:rsid w:val="0B9E2DED"/>
    <w:rsid w:val="0BA22634"/>
    <w:rsid w:val="0BA31CA9"/>
    <w:rsid w:val="0BAA2BF6"/>
    <w:rsid w:val="0BAB6EB4"/>
    <w:rsid w:val="0BB72F27"/>
    <w:rsid w:val="0BE11585"/>
    <w:rsid w:val="0BF227BE"/>
    <w:rsid w:val="0BF74EA1"/>
    <w:rsid w:val="0BFA7D37"/>
    <w:rsid w:val="0BFC169F"/>
    <w:rsid w:val="0C082900"/>
    <w:rsid w:val="0C160826"/>
    <w:rsid w:val="0C170B32"/>
    <w:rsid w:val="0C223DA8"/>
    <w:rsid w:val="0C376072"/>
    <w:rsid w:val="0C420E8A"/>
    <w:rsid w:val="0C4C2F0C"/>
    <w:rsid w:val="0C4E4EC9"/>
    <w:rsid w:val="0C550AC6"/>
    <w:rsid w:val="0C560A25"/>
    <w:rsid w:val="0C593D36"/>
    <w:rsid w:val="0C6114E7"/>
    <w:rsid w:val="0C6214F7"/>
    <w:rsid w:val="0C685E0E"/>
    <w:rsid w:val="0C6A184D"/>
    <w:rsid w:val="0C73399B"/>
    <w:rsid w:val="0C7800A8"/>
    <w:rsid w:val="0C7F1FF9"/>
    <w:rsid w:val="0C910EDE"/>
    <w:rsid w:val="0C944DF7"/>
    <w:rsid w:val="0C96614D"/>
    <w:rsid w:val="0C980F38"/>
    <w:rsid w:val="0C9D3A21"/>
    <w:rsid w:val="0CB11B29"/>
    <w:rsid w:val="0CBD0FEF"/>
    <w:rsid w:val="0CBF53EA"/>
    <w:rsid w:val="0CD20FD3"/>
    <w:rsid w:val="0CDE718F"/>
    <w:rsid w:val="0CE42234"/>
    <w:rsid w:val="0D053C26"/>
    <w:rsid w:val="0D0814D0"/>
    <w:rsid w:val="0D216CFA"/>
    <w:rsid w:val="0D236224"/>
    <w:rsid w:val="0D2C1EA3"/>
    <w:rsid w:val="0D2F58EF"/>
    <w:rsid w:val="0D3923D5"/>
    <w:rsid w:val="0D3A1DC4"/>
    <w:rsid w:val="0D3E1CFA"/>
    <w:rsid w:val="0D446F06"/>
    <w:rsid w:val="0D464124"/>
    <w:rsid w:val="0D485A57"/>
    <w:rsid w:val="0D49275D"/>
    <w:rsid w:val="0D495FEB"/>
    <w:rsid w:val="0D5B1160"/>
    <w:rsid w:val="0D5E41FB"/>
    <w:rsid w:val="0D642396"/>
    <w:rsid w:val="0D687F68"/>
    <w:rsid w:val="0D696B4D"/>
    <w:rsid w:val="0D7052CB"/>
    <w:rsid w:val="0D706C6A"/>
    <w:rsid w:val="0D74428F"/>
    <w:rsid w:val="0D7845A9"/>
    <w:rsid w:val="0D84447C"/>
    <w:rsid w:val="0D846BC4"/>
    <w:rsid w:val="0D8522DD"/>
    <w:rsid w:val="0D8F0902"/>
    <w:rsid w:val="0D9170C8"/>
    <w:rsid w:val="0D951C16"/>
    <w:rsid w:val="0D9A357C"/>
    <w:rsid w:val="0DA13A28"/>
    <w:rsid w:val="0DA52D04"/>
    <w:rsid w:val="0DAB137B"/>
    <w:rsid w:val="0DAC473F"/>
    <w:rsid w:val="0DBC6940"/>
    <w:rsid w:val="0DBD76FB"/>
    <w:rsid w:val="0DBF1AF6"/>
    <w:rsid w:val="0DC60D6C"/>
    <w:rsid w:val="0DC74BDD"/>
    <w:rsid w:val="0DD463BB"/>
    <w:rsid w:val="0DD55D0C"/>
    <w:rsid w:val="0DD93F9B"/>
    <w:rsid w:val="0DED0739"/>
    <w:rsid w:val="0DF304E4"/>
    <w:rsid w:val="0DF85376"/>
    <w:rsid w:val="0DFB5D46"/>
    <w:rsid w:val="0DFD0C89"/>
    <w:rsid w:val="0E114E6C"/>
    <w:rsid w:val="0E260022"/>
    <w:rsid w:val="0E280689"/>
    <w:rsid w:val="0E315259"/>
    <w:rsid w:val="0E337D93"/>
    <w:rsid w:val="0E3914D2"/>
    <w:rsid w:val="0E3D12D6"/>
    <w:rsid w:val="0E47180E"/>
    <w:rsid w:val="0E473077"/>
    <w:rsid w:val="0E4C4C36"/>
    <w:rsid w:val="0E4C6A20"/>
    <w:rsid w:val="0E512F56"/>
    <w:rsid w:val="0E5A53E1"/>
    <w:rsid w:val="0E601217"/>
    <w:rsid w:val="0E642E3A"/>
    <w:rsid w:val="0E696B03"/>
    <w:rsid w:val="0E6C0C15"/>
    <w:rsid w:val="0E757C99"/>
    <w:rsid w:val="0E797034"/>
    <w:rsid w:val="0E901FD9"/>
    <w:rsid w:val="0E921897"/>
    <w:rsid w:val="0E97643A"/>
    <w:rsid w:val="0E9A0BCB"/>
    <w:rsid w:val="0E9A684F"/>
    <w:rsid w:val="0E9B5585"/>
    <w:rsid w:val="0E9D7581"/>
    <w:rsid w:val="0E9E06CE"/>
    <w:rsid w:val="0EA84042"/>
    <w:rsid w:val="0EAF5C72"/>
    <w:rsid w:val="0EBE760D"/>
    <w:rsid w:val="0EC608D9"/>
    <w:rsid w:val="0ECD039A"/>
    <w:rsid w:val="0ECF4DFE"/>
    <w:rsid w:val="0ED5366D"/>
    <w:rsid w:val="0ED824A7"/>
    <w:rsid w:val="0EDA50C3"/>
    <w:rsid w:val="0EDB359F"/>
    <w:rsid w:val="0EE84489"/>
    <w:rsid w:val="0EEA14D2"/>
    <w:rsid w:val="0EEA1686"/>
    <w:rsid w:val="0EF015B9"/>
    <w:rsid w:val="0EF36B22"/>
    <w:rsid w:val="0EF65F03"/>
    <w:rsid w:val="0F000038"/>
    <w:rsid w:val="0F052372"/>
    <w:rsid w:val="0F2341BB"/>
    <w:rsid w:val="0F237D44"/>
    <w:rsid w:val="0F2E7804"/>
    <w:rsid w:val="0F4B257C"/>
    <w:rsid w:val="0F4E40B1"/>
    <w:rsid w:val="0F5156E7"/>
    <w:rsid w:val="0F576905"/>
    <w:rsid w:val="0F5B2113"/>
    <w:rsid w:val="0F6C54ED"/>
    <w:rsid w:val="0F9A4ED5"/>
    <w:rsid w:val="0FB63702"/>
    <w:rsid w:val="0FBA2837"/>
    <w:rsid w:val="0FC074B5"/>
    <w:rsid w:val="0FC43058"/>
    <w:rsid w:val="0FC771B8"/>
    <w:rsid w:val="0FCC6321"/>
    <w:rsid w:val="0FCE77B7"/>
    <w:rsid w:val="0FD118AE"/>
    <w:rsid w:val="0FF6145D"/>
    <w:rsid w:val="10004619"/>
    <w:rsid w:val="10023BD7"/>
    <w:rsid w:val="100B040F"/>
    <w:rsid w:val="100C27A8"/>
    <w:rsid w:val="10205411"/>
    <w:rsid w:val="10301305"/>
    <w:rsid w:val="10374583"/>
    <w:rsid w:val="103E5AC5"/>
    <w:rsid w:val="1042428C"/>
    <w:rsid w:val="104976A2"/>
    <w:rsid w:val="104B0D48"/>
    <w:rsid w:val="104C728B"/>
    <w:rsid w:val="10510F80"/>
    <w:rsid w:val="10633290"/>
    <w:rsid w:val="10640C4F"/>
    <w:rsid w:val="106775BE"/>
    <w:rsid w:val="106D611B"/>
    <w:rsid w:val="10764B28"/>
    <w:rsid w:val="107D51E1"/>
    <w:rsid w:val="108B27A1"/>
    <w:rsid w:val="109E208B"/>
    <w:rsid w:val="10A34F82"/>
    <w:rsid w:val="10A52D79"/>
    <w:rsid w:val="10B42219"/>
    <w:rsid w:val="10B56860"/>
    <w:rsid w:val="10BB2844"/>
    <w:rsid w:val="10C24379"/>
    <w:rsid w:val="10DA5788"/>
    <w:rsid w:val="10E00856"/>
    <w:rsid w:val="10E95B51"/>
    <w:rsid w:val="10EB346E"/>
    <w:rsid w:val="10F1344F"/>
    <w:rsid w:val="10F20376"/>
    <w:rsid w:val="10F9384C"/>
    <w:rsid w:val="10F96397"/>
    <w:rsid w:val="10FA5C92"/>
    <w:rsid w:val="10FA7369"/>
    <w:rsid w:val="10FB65BC"/>
    <w:rsid w:val="11133481"/>
    <w:rsid w:val="111B7538"/>
    <w:rsid w:val="111E41AA"/>
    <w:rsid w:val="11201736"/>
    <w:rsid w:val="11255D80"/>
    <w:rsid w:val="112D5033"/>
    <w:rsid w:val="11340E37"/>
    <w:rsid w:val="113847A8"/>
    <w:rsid w:val="114400A1"/>
    <w:rsid w:val="11453A3C"/>
    <w:rsid w:val="115966ED"/>
    <w:rsid w:val="115D5805"/>
    <w:rsid w:val="116D1133"/>
    <w:rsid w:val="117021E9"/>
    <w:rsid w:val="11765F67"/>
    <w:rsid w:val="117A08C2"/>
    <w:rsid w:val="117C027E"/>
    <w:rsid w:val="118273CB"/>
    <w:rsid w:val="1189063F"/>
    <w:rsid w:val="118A4B8C"/>
    <w:rsid w:val="11A14BC3"/>
    <w:rsid w:val="11A87972"/>
    <w:rsid w:val="11AE27A9"/>
    <w:rsid w:val="11C40DA5"/>
    <w:rsid w:val="11C965A4"/>
    <w:rsid w:val="11D11E16"/>
    <w:rsid w:val="11DA2833"/>
    <w:rsid w:val="11DF22E2"/>
    <w:rsid w:val="11E30816"/>
    <w:rsid w:val="11E37F53"/>
    <w:rsid w:val="12003DE6"/>
    <w:rsid w:val="12043E53"/>
    <w:rsid w:val="12061848"/>
    <w:rsid w:val="120B304D"/>
    <w:rsid w:val="12103038"/>
    <w:rsid w:val="12123B64"/>
    <w:rsid w:val="121821BA"/>
    <w:rsid w:val="122106DB"/>
    <w:rsid w:val="12273577"/>
    <w:rsid w:val="122A7C2D"/>
    <w:rsid w:val="1232668E"/>
    <w:rsid w:val="12380BAE"/>
    <w:rsid w:val="123963E1"/>
    <w:rsid w:val="1249591F"/>
    <w:rsid w:val="124E1072"/>
    <w:rsid w:val="126226D7"/>
    <w:rsid w:val="12727393"/>
    <w:rsid w:val="127308A1"/>
    <w:rsid w:val="129415D7"/>
    <w:rsid w:val="129B4298"/>
    <w:rsid w:val="129C6D4C"/>
    <w:rsid w:val="12AA24C0"/>
    <w:rsid w:val="12AE0570"/>
    <w:rsid w:val="12BD566D"/>
    <w:rsid w:val="12CA08C9"/>
    <w:rsid w:val="12DF2534"/>
    <w:rsid w:val="12E154BB"/>
    <w:rsid w:val="12E55CDB"/>
    <w:rsid w:val="12E7733C"/>
    <w:rsid w:val="12E96AF5"/>
    <w:rsid w:val="12FF0D92"/>
    <w:rsid w:val="13002518"/>
    <w:rsid w:val="1306101E"/>
    <w:rsid w:val="130C3B0E"/>
    <w:rsid w:val="13183E96"/>
    <w:rsid w:val="131B28F3"/>
    <w:rsid w:val="1336435C"/>
    <w:rsid w:val="13374874"/>
    <w:rsid w:val="135E10B6"/>
    <w:rsid w:val="135E3AA4"/>
    <w:rsid w:val="135F0B68"/>
    <w:rsid w:val="13621625"/>
    <w:rsid w:val="13624A0E"/>
    <w:rsid w:val="13643C57"/>
    <w:rsid w:val="136B76A1"/>
    <w:rsid w:val="137016EE"/>
    <w:rsid w:val="13761458"/>
    <w:rsid w:val="13797597"/>
    <w:rsid w:val="13834AC9"/>
    <w:rsid w:val="13905258"/>
    <w:rsid w:val="139C213D"/>
    <w:rsid w:val="13BA56F3"/>
    <w:rsid w:val="13BB0D9A"/>
    <w:rsid w:val="13BB7E30"/>
    <w:rsid w:val="13D6691F"/>
    <w:rsid w:val="13DA7533"/>
    <w:rsid w:val="13EF1604"/>
    <w:rsid w:val="13F03BF5"/>
    <w:rsid w:val="13F667CB"/>
    <w:rsid w:val="13F73DD0"/>
    <w:rsid w:val="13F909C0"/>
    <w:rsid w:val="141A7BF6"/>
    <w:rsid w:val="141B4C4C"/>
    <w:rsid w:val="14211572"/>
    <w:rsid w:val="142B365B"/>
    <w:rsid w:val="142B58B1"/>
    <w:rsid w:val="142D26F8"/>
    <w:rsid w:val="14305B79"/>
    <w:rsid w:val="143E5886"/>
    <w:rsid w:val="144242FF"/>
    <w:rsid w:val="14485708"/>
    <w:rsid w:val="145768C8"/>
    <w:rsid w:val="14626462"/>
    <w:rsid w:val="14630558"/>
    <w:rsid w:val="14696CAB"/>
    <w:rsid w:val="14821292"/>
    <w:rsid w:val="1486002C"/>
    <w:rsid w:val="14866AA0"/>
    <w:rsid w:val="148B1557"/>
    <w:rsid w:val="149E7764"/>
    <w:rsid w:val="14A23C1B"/>
    <w:rsid w:val="14AB57AE"/>
    <w:rsid w:val="14AD46AF"/>
    <w:rsid w:val="14B010D3"/>
    <w:rsid w:val="14CE1EB3"/>
    <w:rsid w:val="14D03A24"/>
    <w:rsid w:val="14D6027A"/>
    <w:rsid w:val="14D71B39"/>
    <w:rsid w:val="14E11CB9"/>
    <w:rsid w:val="14F16951"/>
    <w:rsid w:val="14FC41DB"/>
    <w:rsid w:val="150169FD"/>
    <w:rsid w:val="150F1A35"/>
    <w:rsid w:val="15100995"/>
    <w:rsid w:val="15234887"/>
    <w:rsid w:val="152E7C8C"/>
    <w:rsid w:val="153E0818"/>
    <w:rsid w:val="15446684"/>
    <w:rsid w:val="1546148E"/>
    <w:rsid w:val="1552667A"/>
    <w:rsid w:val="15582E9E"/>
    <w:rsid w:val="156008E4"/>
    <w:rsid w:val="15611050"/>
    <w:rsid w:val="156F4B54"/>
    <w:rsid w:val="157555CC"/>
    <w:rsid w:val="15A44821"/>
    <w:rsid w:val="15AC45BE"/>
    <w:rsid w:val="15AF1FB2"/>
    <w:rsid w:val="15C2676E"/>
    <w:rsid w:val="15C44DA8"/>
    <w:rsid w:val="15CA0A78"/>
    <w:rsid w:val="15D9429D"/>
    <w:rsid w:val="15DD49EA"/>
    <w:rsid w:val="15DF4FA8"/>
    <w:rsid w:val="15E76C14"/>
    <w:rsid w:val="15EB4FA5"/>
    <w:rsid w:val="15F01D67"/>
    <w:rsid w:val="15F55834"/>
    <w:rsid w:val="15F83714"/>
    <w:rsid w:val="15FC6CFF"/>
    <w:rsid w:val="15FD322D"/>
    <w:rsid w:val="15FE7940"/>
    <w:rsid w:val="16084F55"/>
    <w:rsid w:val="16106DFD"/>
    <w:rsid w:val="161372BC"/>
    <w:rsid w:val="161B38F5"/>
    <w:rsid w:val="16216D3D"/>
    <w:rsid w:val="16300125"/>
    <w:rsid w:val="163368CF"/>
    <w:rsid w:val="164045B3"/>
    <w:rsid w:val="164B045B"/>
    <w:rsid w:val="164E4AB3"/>
    <w:rsid w:val="16516CCB"/>
    <w:rsid w:val="165213A2"/>
    <w:rsid w:val="16556083"/>
    <w:rsid w:val="16587EDF"/>
    <w:rsid w:val="165D167B"/>
    <w:rsid w:val="16640FBA"/>
    <w:rsid w:val="16680F41"/>
    <w:rsid w:val="166C7A8F"/>
    <w:rsid w:val="16845934"/>
    <w:rsid w:val="16904543"/>
    <w:rsid w:val="1690615C"/>
    <w:rsid w:val="169642BF"/>
    <w:rsid w:val="169D2343"/>
    <w:rsid w:val="169E0375"/>
    <w:rsid w:val="169E1DE0"/>
    <w:rsid w:val="16A76ABC"/>
    <w:rsid w:val="16A8557B"/>
    <w:rsid w:val="16BD21A3"/>
    <w:rsid w:val="16C20B14"/>
    <w:rsid w:val="16C64412"/>
    <w:rsid w:val="16D01B4A"/>
    <w:rsid w:val="16D347D9"/>
    <w:rsid w:val="16DF3BFC"/>
    <w:rsid w:val="16E20914"/>
    <w:rsid w:val="16E26564"/>
    <w:rsid w:val="16EC517E"/>
    <w:rsid w:val="16F16113"/>
    <w:rsid w:val="16F50D67"/>
    <w:rsid w:val="1700757C"/>
    <w:rsid w:val="17071D09"/>
    <w:rsid w:val="17105422"/>
    <w:rsid w:val="17106B9B"/>
    <w:rsid w:val="171352FA"/>
    <w:rsid w:val="17176982"/>
    <w:rsid w:val="171D7AC9"/>
    <w:rsid w:val="1728793E"/>
    <w:rsid w:val="172D6591"/>
    <w:rsid w:val="17305BE4"/>
    <w:rsid w:val="17353DAA"/>
    <w:rsid w:val="173A480F"/>
    <w:rsid w:val="17415F82"/>
    <w:rsid w:val="174545B8"/>
    <w:rsid w:val="17496EE9"/>
    <w:rsid w:val="174F4B96"/>
    <w:rsid w:val="17673498"/>
    <w:rsid w:val="177A42DC"/>
    <w:rsid w:val="177E1C05"/>
    <w:rsid w:val="178124A2"/>
    <w:rsid w:val="17825162"/>
    <w:rsid w:val="17891D64"/>
    <w:rsid w:val="17932153"/>
    <w:rsid w:val="1793248E"/>
    <w:rsid w:val="1793685B"/>
    <w:rsid w:val="17987F92"/>
    <w:rsid w:val="179B183B"/>
    <w:rsid w:val="179F141A"/>
    <w:rsid w:val="17B25555"/>
    <w:rsid w:val="17B730AE"/>
    <w:rsid w:val="17E41FBB"/>
    <w:rsid w:val="17EC5BAA"/>
    <w:rsid w:val="180220B3"/>
    <w:rsid w:val="18034D50"/>
    <w:rsid w:val="18044E81"/>
    <w:rsid w:val="1804525C"/>
    <w:rsid w:val="180A71AC"/>
    <w:rsid w:val="180C4167"/>
    <w:rsid w:val="18160106"/>
    <w:rsid w:val="18240433"/>
    <w:rsid w:val="1824251E"/>
    <w:rsid w:val="18251D1C"/>
    <w:rsid w:val="182C364F"/>
    <w:rsid w:val="182E1647"/>
    <w:rsid w:val="18303B9A"/>
    <w:rsid w:val="18322ACC"/>
    <w:rsid w:val="18345016"/>
    <w:rsid w:val="183E2C98"/>
    <w:rsid w:val="18415CB1"/>
    <w:rsid w:val="184B1B96"/>
    <w:rsid w:val="185701F4"/>
    <w:rsid w:val="185A3366"/>
    <w:rsid w:val="185D5B0F"/>
    <w:rsid w:val="18662A71"/>
    <w:rsid w:val="18670A84"/>
    <w:rsid w:val="18695C8D"/>
    <w:rsid w:val="186B2797"/>
    <w:rsid w:val="18726621"/>
    <w:rsid w:val="187F6FCA"/>
    <w:rsid w:val="18911009"/>
    <w:rsid w:val="189E23EB"/>
    <w:rsid w:val="18A33FF0"/>
    <w:rsid w:val="18A91714"/>
    <w:rsid w:val="18AD4B5B"/>
    <w:rsid w:val="18AF5212"/>
    <w:rsid w:val="18B102F5"/>
    <w:rsid w:val="18B41654"/>
    <w:rsid w:val="18C50603"/>
    <w:rsid w:val="18CA3852"/>
    <w:rsid w:val="18CC5823"/>
    <w:rsid w:val="18CC5826"/>
    <w:rsid w:val="18D62CE8"/>
    <w:rsid w:val="18DA414C"/>
    <w:rsid w:val="18DC7B5D"/>
    <w:rsid w:val="18E337A0"/>
    <w:rsid w:val="18E5317D"/>
    <w:rsid w:val="18E71632"/>
    <w:rsid w:val="18EB457C"/>
    <w:rsid w:val="18F725E4"/>
    <w:rsid w:val="190F1F01"/>
    <w:rsid w:val="192B7879"/>
    <w:rsid w:val="192F3104"/>
    <w:rsid w:val="19387AFC"/>
    <w:rsid w:val="193C3520"/>
    <w:rsid w:val="19431A95"/>
    <w:rsid w:val="19522CC5"/>
    <w:rsid w:val="195D1010"/>
    <w:rsid w:val="19913585"/>
    <w:rsid w:val="199171BE"/>
    <w:rsid w:val="19951244"/>
    <w:rsid w:val="199E64A3"/>
    <w:rsid w:val="19A37765"/>
    <w:rsid w:val="19A72EDA"/>
    <w:rsid w:val="19A73690"/>
    <w:rsid w:val="19B22B67"/>
    <w:rsid w:val="19BB41C9"/>
    <w:rsid w:val="19C57D88"/>
    <w:rsid w:val="19D01AEC"/>
    <w:rsid w:val="19DA095E"/>
    <w:rsid w:val="19E12A07"/>
    <w:rsid w:val="19F9079F"/>
    <w:rsid w:val="19FB745F"/>
    <w:rsid w:val="1A0772E8"/>
    <w:rsid w:val="1A171950"/>
    <w:rsid w:val="1A1C0710"/>
    <w:rsid w:val="1A1D196B"/>
    <w:rsid w:val="1A333063"/>
    <w:rsid w:val="1A490EB0"/>
    <w:rsid w:val="1A5932FD"/>
    <w:rsid w:val="1A5B4E3E"/>
    <w:rsid w:val="1A5D3BD2"/>
    <w:rsid w:val="1A620F20"/>
    <w:rsid w:val="1A626B5D"/>
    <w:rsid w:val="1A666B6E"/>
    <w:rsid w:val="1A731C92"/>
    <w:rsid w:val="1A764C6F"/>
    <w:rsid w:val="1A820A93"/>
    <w:rsid w:val="1A8B5153"/>
    <w:rsid w:val="1A9034BA"/>
    <w:rsid w:val="1A971A5E"/>
    <w:rsid w:val="1AA86425"/>
    <w:rsid w:val="1AA972E3"/>
    <w:rsid w:val="1AAB709E"/>
    <w:rsid w:val="1AB77C22"/>
    <w:rsid w:val="1AC30CB8"/>
    <w:rsid w:val="1ACD2B06"/>
    <w:rsid w:val="1AD30963"/>
    <w:rsid w:val="1AD34819"/>
    <w:rsid w:val="1AD94055"/>
    <w:rsid w:val="1ADA1006"/>
    <w:rsid w:val="1ADC56FD"/>
    <w:rsid w:val="1AEC1CE2"/>
    <w:rsid w:val="1AF214DF"/>
    <w:rsid w:val="1AF57AF3"/>
    <w:rsid w:val="1B07193A"/>
    <w:rsid w:val="1B151D09"/>
    <w:rsid w:val="1B2471AF"/>
    <w:rsid w:val="1B2710D9"/>
    <w:rsid w:val="1B3B2460"/>
    <w:rsid w:val="1B452B69"/>
    <w:rsid w:val="1B510FB5"/>
    <w:rsid w:val="1B5A2D3C"/>
    <w:rsid w:val="1B711CEE"/>
    <w:rsid w:val="1B7B5E6A"/>
    <w:rsid w:val="1B7D55DE"/>
    <w:rsid w:val="1B841D5F"/>
    <w:rsid w:val="1B870BBE"/>
    <w:rsid w:val="1B8865D4"/>
    <w:rsid w:val="1B96766D"/>
    <w:rsid w:val="1BA22B11"/>
    <w:rsid w:val="1BA33CDE"/>
    <w:rsid w:val="1BA87416"/>
    <w:rsid w:val="1BAA0E6E"/>
    <w:rsid w:val="1BAB1D61"/>
    <w:rsid w:val="1BB11A93"/>
    <w:rsid w:val="1BC413FE"/>
    <w:rsid w:val="1BC93E31"/>
    <w:rsid w:val="1BCC274B"/>
    <w:rsid w:val="1BDA5637"/>
    <w:rsid w:val="1BDB213C"/>
    <w:rsid w:val="1BE20C8F"/>
    <w:rsid w:val="1BF75C9C"/>
    <w:rsid w:val="1C050372"/>
    <w:rsid w:val="1C0963C2"/>
    <w:rsid w:val="1C0B4387"/>
    <w:rsid w:val="1C0C74B3"/>
    <w:rsid w:val="1C0E59EE"/>
    <w:rsid w:val="1C146B17"/>
    <w:rsid w:val="1C1E7569"/>
    <w:rsid w:val="1C2F71F3"/>
    <w:rsid w:val="1C3A3C7C"/>
    <w:rsid w:val="1C425BFE"/>
    <w:rsid w:val="1C4548AC"/>
    <w:rsid w:val="1C496E52"/>
    <w:rsid w:val="1C4A5803"/>
    <w:rsid w:val="1C4F7FCB"/>
    <w:rsid w:val="1C5C1B9A"/>
    <w:rsid w:val="1C5C2AA0"/>
    <w:rsid w:val="1C665551"/>
    <w:rsid w:val="1C680C7A"/>
    <w:rsid w:val="1C7334C9"/>
    <w:rsid w:val="1C7D0127"/>
    <w:rsid w:val="1C855EC9"/>
    <w:rsid w:val="1CA239BD"/>
    <w:rsid w:val="1CB16B16"/>
    <w:rsid w:val="1CB63B4A"/>
    <w:rsid w:val="1CC36B96"/>
    <w:rsid w:val="1CCA1C15"/>
    <w:rsid w:val="1CCD79C5"/>
    <w:rsid w:val="1CDD5E44"/>
    <w:rsid w:val="1CE5081B"/>
    <w:rsid w:val="1CEE7FA8"/>
    <w:rsid w:val="1CF40DDF"/>
    <w:rsid w:val="1D0001CC"/>
    <w:rsid w:val="1D0C1929"/>
    <w:rsid w:val="1D136737"/>
    <w:rsid w:val="1D1E50FC"/>
    <w:rsid w:val="1D2A1F8F"/>
    <w:rsid w:val="1D306A68"/>
    <w:rsid w:val="1D3B012F"/>
    <w:rsid w:val="1D3C2D88"/>
    <w:rsid w:val="1D407896"/>
    <w:rsid w:val="1D41326A"/>
    <w:rsid w:val="1D512AEE"/>
    <w:rsid w:val="1D555624"/>
    <w:rsid w:val="1D5615AD"/>
    <w:rsid w:val="1D5B1239"/>
    <w:rsid w:val="1D611147"/>
    <w:rsid w:val="1D651007"/>
    <w:rsid w:val="1D695EAA"/>
    <w:rsid w:val="1D6F2C3B"/>
    <w:rsid w:val="1D8873B0"/>
    <w:rsid w:val="1D9215EE"/>
    <w:rsid w:val="1D925AE3"/>
    <w:rsid w:val="1D9778DC"/>
    <w:rsid w:val="1D9B20BE"/>
    <w:rsid w:val="1D9F3B61"/>
    <w:rsid w:val="1D9F65CE"/>
    <w:rsid w:val="1DB879D9"/>
    <w:rsid w:val="1DC37F24"/>
    <w:rsid w:val="1DC44E66"/>
    <w:rsid w:val="1DD22876"/>
    <w:rsid w:val="1DD3006F"/>
    <w:rsid w:val="1DE357C3"/>
    <w:rsid w:val="1DF06D95"/>
    <w:rsid w:val="1DF211CE"/>
    <w:rsid w:val="1DF508BC"/>
    <w:rsid w:val="1DF65E8C"/>
    <w:rsid w:val="1E05362E"/>
    <w:rsid w:val="1E061E99"/>
    <w:rsid w:val="1E0A3E9B"/>
    <w:rsid w:val="1E0B6D4E"/>
    <w:rsid w:val="1E1B4E82"/>
    <w:rsid w:val="1E203E32"/>
    <w:rsid w:val="1E220871"/>
    <w:rsid w:val="1E252369"/>
    <w:rsid w:val="1E260733"/>
    <w:rsid w:val="1E324806"/>
    <w:rsid w:val="1E373025"/>
    <w:rsid w:val="1E487C23"/>
    <w:rsid w:val="1E491547"/>
    <w:rsid w:val="1E4F6403"/>
    <w:rsid w:val="1E511012"/>
    <w:rsid w:val="1E52197B"/>
    <w:rsid w:val="1E6F1ACA"/>
    <w:rsid w:val="1E6F5F37"/>
    <w:rsid w:val="1E7E735F"/>
    <w:rsid w:val="1E837C6E"/>
    <w:rsid w:val="1E9470A0"/>
    <w:rsid w:val="1E96312C"/>
    <w:rsid w:val="1E9E62D9"/>
    <w:rsid w:val="1EAB6571"/>
    <w:rsid w:val="1EB0190B"/>
    <w:rsid w:val="1EC24B81"/>
    <w:rsid w:val="1EC33CDF"/>
    <w:rsid w:val="1ECA3944"/>
    <w:rsid w:val="1ECA653A"/>
    <w:rsid w:val="1EDB021B"/>
    <w:rsid w:val="1EDD1016"/>
    <w:rsid w:val="1EDD7448"/>
    <w:rsid w:val="1EE621AB"/>
    <w:rsid w:val="1EEA2799"/>
    <w:rsid w:val="1EF5791A"/>
    <w:rsid w:val="1F060F53"/>
    <w:rsid w:val="1F096162"/>
    <w:rsid w:val="1F0B357F"/>
    <w:rsid w:val="1F173DE6"/>
    <w:rsid w:val="1F1F4102"/>
    <w:rsid w:val="1F270C35"/>
    <w:rsid w:val="1F312C93"/>
    <w:rsid w:val="1F322BCE"/>
    <w:rsid w:val="1F42590F"/>
    <w:rsid w:val="1F4C1567"/>
    <w:rsid w:val="1F4F082E"/>
    <w:rsid w:val="1F675FA7"/>
    <w:rsid w:val="1F6916D4"/>
    <w:rsid w:val="1F6B6004"/>
    <w:rsid w:val="1F7B6863"/>
    <w:rsid w:val="1F832C5D"/>
    <w:rsid w:val="1F8746D3"/>
    <w:rsid w:val="1F8818E7"/>
    <w:rsid w:val="1F905D64"/>
    <w:rsid w:val="1F9378F4"/>
    <w:rsid w:val="1FA11FF1"/>
    <w:rsid w:val="1FA1325D"/>
    <w:rsid w:val="1FA959BF"/>
    <w:rsid w:val="1FAD1028"/>
    <w:rsid w:val="1FB76DE0"/>
    <w:rsid w:val="1FC52082"/>
    <w:rsid w:val="1FC84212"/>
    <w:rsid w:val="1FCD3A99"/>
    <w:rsid w:val="1FCF69F0"/>
    <w:rsid w:val="1FD453DD"/>
    <w:rsid w:val="1FE07CB3"/>
    <w:rsid w:val="1FE209E0"/>
    <w:rsid w:val="1FE55448"/>
    <w:rsid w:val="1FE96129"/>
    <w:rsid w:val="1FF075E2"/>
    <w:rsid w:val="1FF17ABE"/>
    <w:rsid w:val="20052DDC"/>
    <w:rsid w:val="200B4C5B"/>
    <w:rsid w:val="200B5C17"/>
    <w:rsid w:val="200C1B6B"/>
    <w:rsid w:val="20126AA4"/>
    <w:rsid w:val="20132F7B"/>
    <w:rsid w:val="201A032C"/>
    <w:rsid w:val="20236600"/>
    <w:rsid w:val="2024309F"/>
    <w:rsid w:val="203A2F10"/>
    <w:rsid w:val="203E6976"/>
    <w:rsid w:val="203F1103"/>
    <w:rsid w:val="20412D70"/>
    <w:rsid w:val="20534B27"/>
    <w:rsid w:val="20537D51"/>
    <w:rsid w:val="205905CD"/>
    <w:rsid w:val="206214D9"/>
    <w:rsid w:val="206248D3"/>
    <w:rsid w:val="206823BE"/>
    <w:rsid w:val="20711CC7"/>
    <w:rsid w:val="207D77A1"/>
    <w:rsid w:val="2087761E"/>
    <w:rsid w:val="208971E8"/>
    <w:rsid w:val="208A1BA6"/>
    <w:rsid w:val="20916AA1"/>
    <w:rsid w:val="209356D9"/>
    <w:rsid w:val="209E7758"/>
    <w:rsid w:val="209F57E4"/>
    <w:rsid w:val="20A21E61"/>
    <w:rsid w:val="20A66FD7"/>
    <w:rsid w:val="20AE6036"/>
    <w:rsid w:val="20B03CAD"/>
    <w:rsid w:val="20B26FE3"/>
    <w:rsid w:val="20B4210C"/>
    <w:rsid w:val="20BD4846"/>
    <w:rsid w:val="20C46AFB"/>
    <w:rsid w:val="20C5670B"/>
    <w:rsid w:val="20C80BCD"/>
    <w:rsid w:val="20D50478"/>
    <w:rsid w:val="20D50565"/>
    <w:rsid w:val="20D53AC4"/>
    <w:rsid w:val="20DC7285"/>
    <w:rsid w:val="20EB2DDC"/>
    <w:rsid w:val="210210F0"/>
    <w:rsid w:val="21096665"/>
    <w:rsid w:val="210F2F68"/>
    <w:rsid w:val="211769B8"/>
    <w:rsid w:val="2122338E"/>
    <w:rsid w:val="212B5088"/>
    <w:rsid w:val="21315926"/>
    <w:rsid w:val="21357F92"/>
    <w:rsid w:val="213718BC"/>
    <w:rsid w:val="213E0BF4"/>
    <w:rsid w:val="21480E52"/>
    <w:rsid w:val="215719C7"/>
    <w:rsid w:val="215B3346"/>
    <w:rsid w:val="216436D7"/>
    <w:rsid w:val="216446B5"/>
    <w:rsid w:val="216A0BDE"/>
    <w:rsid w:val="21735E90"/>
    <w:rsid w:val="2184392C"/>
    <w:rsid w:val="2185021E"/>
    <w:rsid w:val="218600A9"/>
    <w:rsid w:val="218872F7"/>
    <w:rsid w:val="219635DC"/>
    <w:rsid w:val="21A63F93"/>
    <w:rsid w:val="21AC2FB7"/>
    <w:rsid w:val="21C62B27"/>
    <w:rsid w:val="21D9453B"/>
    <w:rsid w:val="21E935CB"/>
    <w:rsid w:val="21EA0068"/>
    <w:rsid w:val="21F67F37"/>
    <w:rsid w:val="2209564C"/>
    <w:rsid w:val="220A2540"/>
    <w:rsid w:val="220B23F0"/>
    <w:rsid w:val="220D210D"/>
    <w:rsid w:val="220E5D0D"/>
    <w:rsid w:val="22170CE1"/>
    <w:rsid w:val="221A63AD"/>
    <w:rsid w:val="221B640D"/>
    <w:rsid w:val="221F68B4"/>
    <w:rsid w:val="2221053D"/>
    <w:rsid w:val="22224F15"/>
    <w:rsid w:val="22234ACC"/>
    <w:rsid w:val="22387022"/>
    <w:rsid w:val="223B688A"/>
    <w:rsid w:val="223E770B"/>
    <w:rsid w:val="22457012"/>
    <w:rsid w:val="22470895"/>
    <w:rsid w:val="224F4501"/>
    <w:rsid w:val="22622476"/>
    <w:rsid w:val="226B6EEB"/>
    <w:rsid w:val="226F4ACE"/>
    <w:rsid w:val="228B62E8"/>
    <w:rsid w:val="2296600A"/>
    <w:rsid w:val="22995954"/>
    <w:rsid w:val="229E5EEF"/>
    <w:rsid w:val="22C7129D"/>
    <w:rsid w:val="22D22054"/>
    <w:rsid w:val="22DA2717"/>
    <w:rsid w:val="22DA6A80"/>
    <w:rsid w:val="22DE0AB9"/>
    <w:rsid w:val="22E068FD"/>
    <w:rsid w:val="22E4083B"/>
    <w:rsid w:val="22E472FE"/>
    <w:rsid w:val="22E53877"/>
    <w:rsid w:val="22EC139A"/>
    <w:rsid w:val="22EE6E4D"/>
    <w:rsid w:val="22EF49BE"/>
    <w:rsid w:val="22F03AD5"/>
    <w:rsid w:val="22F31AB5"/>
    <w:rsid w:val="22F96EE4"/>
    <w:rsid w:val="22FF60F9"/>
    <w:rsid w:val="230248CA"/>
    <w:rsid w:val="230443D4"/>
    <w:rsid w:val="231F6653"/>
    <w:rsid w:val="2320619F"/>
    <w:rsid w:val="23215566"/>
    <w:rsid w:val="232E46B9"/>
    <w:rsid w:val="232E598C"/>
    <w:rsid w:val="233A4E41"/>
    <w:rsid w:val="23423280"/>
    <w:rsid w:val="23480749"/>
    <w:rsid w:val="234E62FB"/>
    <w:rsid w:val="2358139C"/>
    <w:rsid w:val="235D7407"/>
    <w:rsid w:val="2360124A"/>
    <w:rsid w:val="236210FC"/>
    <w:rsid w:val="236A2918"/>
    <w:rsid w:val="236D3013"/>
    <w:rsid w:val="236E300A"/>
    <w:rsid w:val="23830867"/>
    <w:rsid w:val="238968FC"/>
    <w:rsid w:val="23955CF5"/>
    <w:rsid w:val="23A8038C"/>
    <w:rsid w:val="23B4381E"/>
    <w:rsid w:val="23B44ACD"/>
    <w:rsid w:val="23B576AB"/>
    <w:rsid w:val="23BF050B"/>
    <w:rsid w:val="23C458D5"/>
    <w:rsid w:val="23D326DF"/>
    <w:rsid w:val="23D404E4"/>
    <w:rsid w:val="23D7471F"/>
    <w:rsid w:val="23D9778C"/>
    <w:rsid w:val="23E14EE1"/>
    <w:rsid w:val="23E46A0C"/>
    <w:rsid w:val="23F21711"/>
    <w:rsid w:val="23FF7921"/>
    <w:rsid w:val="240D18CF"/>
    <w:rsid w:val="240F50CF"/>
    <w:rsid w:val="24211AE4"/>
    <w:rsid w:val="243A2265"/>
    <w:rsid w:val="244362E3"/>
    <w:rsid w:val="24492153"/>
    <w:rsid w:val="24536723"/>
    <w:rsid w:val="24563418"/>
    <w:rsid w:val="2458338B"/>
    <w:rsid w:val="2458368E"/>
    <w:rsid w:val="245D0475"/>
    <w:rsid w:val="246B4624"/>
    <w:rsid w:val="247033D2"/>
    <w:rsid w:val="247111A0"/>
    <w:rsid w:val="2474314B"/>
    <w:rsid w:val="247C3416"/>
    <w:rsid w:val="24884AB2"/>
    <w:rsid w:val="248D598E"/>
    <w:rsid w:val="24922910"/>
    <w:rsid w:val="24945992"/>
    <w:rsid w:val="24965B81"/>
    <w:rsid w:val="24976930"/>
    <w:rsid w:val="24A2508D"/>
    <w:rsid w:val="24AF4277"/>
    <w:rsid w:val="24B2395C"/>
    <w:rsid w:val="24B619F2"/>
    <w:rsid w:val="24BA041B"/>
    <w:rsid w:val="24BE75E1"/>
    <w:rsid w:val="24BF18A3"/>
    <w:rsid w:val="24C4207B"/>
    <w:rsid w:val="24C814AE"/>
    <w:rsid w:val="24CC7F2F"/>
    <w:rsid w:val="24EA7EB0"/>
    <w:rsid w:val="24F40A95"/>
    <w:rsid w:val="24F50C23"/>
    <w:rsid w:val="250172B0"/>
    <w:rsid w:val="25055674"/>
    <w:rsid w:val="250B6A45"/>
    <w:rsid w:val="25110D3A"/>
    <w:rsid w:val="25172AC8"/>
    <w:rsid w:val="252A774B"/>
    <w:rsid w:val="252F7860"/>
    <w:rsid w:val="253455A3"/>
    <w:rsid w:val="25420D1E"/>
    <w:rsid w:val="25431F6E"/>
    <w:rsid w:val="25443AE5"/>
    <w:rsid w:val="254468B4"/>
    <w:rsid w:val="2551674A"/>
    <w:rsid w:val="25535742"/>
    <w:rsid w:val="255678CC"/>
    <w:rsid w:val="255811AB"/>
    <w:rsid w:val="255F2DC1"/>
    <w:rsid w:val="256D0B46"/>
    <w:rsid w:val="25767286"/>
    <w:rsid w:val="25825C00"/>
    <w:rsid w:val="258701A2"/>
    <w:rsid w:val="258759C3"/>
    <w:rsid w:val="25A066C3"/>
    <w:rsid w:val="25A835FB"/>
    <w:rsid w:val="25AC6D17"/>
    <w:rsid w:val="25AD1430"/>
    <w:rsid w:val="25B16685"/>
    <w:rsid w:val="25CC05E3"/>
    <w:rsid w:val="25DA3F48"/>
    <w:rsid w:val="25DC5083"/>
    <w:rsid w:val="25E4614D"/>
    <w:rsid w:val="25E5299E"/>
    <w:rsid w:val="25FF3F65"/>
    <w:rsid w:val="260C18E3"/>
    <w:rsid w:val="26132F99"/>
    <w:rsid w:val="26176080"/>
    <w:rsid w:val="26185ADE"/>
    <w:rsid w:val="26276C4D"/>
    <w:rsid w:val="262E0482"/>
    <w:rsid w:val="26447A19"/>
    <w:rsid w:val="264602FA"/>
    <w:rsid w:val="26481004"/>
    <w:rsid w:val="264F3D4F"/>
    <w:rsid w:val="2655332B"/>
    <w:rsid w:val="26626649"/>
    <w:rsid w:val="266F654C"/>
    <w:rsid w:val="26731E33"/>
    <w:rsid w:val="267605A6"/>
    <w:rsid w:val="267865A5"/>
    <w:rsid w:val="26825890"/>
    <w:rsid w:val="26924552"/>
    <w:rsid w:val="26947980"/>
    <w:rsid w:val="269D43EA"/>
    <w:rsid w:val="26A649DB"/>
    <w:rsid w:val="26AB3866"/>
    <w:rsid w:val="26AE4D6B"/>
    <w:rsid w:val="26B50A30"/>
    <w:rsid w:val="26B73A5F"/>
    <w:rsid w:val="26BB7079"/>
    <w:rsid w:val="26C121EF"/>
    <w:rsid w:val="26C9709C"/>
    <w:rsid w:val="26D70D47"/>
    <w:rsid w:val="26DA7044"/>
    <w:rsid w:val="26E1286E"/>
    <w:rsid w:val="26F00D55"/>
    <w:rsid w:val="26F23876"/>
    <w:rsid w:val="26F56EC1"/>
    <w:rsid w:val="26FF6184"/>
    <w:rsid w:val="270F7AFE"/>
    <w:rsid w:val="272D3F4B"/>
    <w:rsid w:val="275810DE"/>
    <w:rsid w:val="275C27F1"/>
    <w:rsid w:val="27720DC8"/>
    <w:rsid w:val="278B650D"/>
    <w:rsid w:val="27993159"/>
    <w:rsid w:val="279D6B63"/>
    <w:rsid w:val="279D7315"/>
    <w:rsid w:val="27A41681"/>
    <w:rsid w:val="27A74FB0"/>
    <w:rsid w:val="27B56C2A"/>
    <w:rsid w:val="27B659B5"/>
    <w:rsid w:val="27B703DD"/>
    <w:rsid w:val="27B973A1"/>
    <w:rsid w:val="27C47843"/>
    <w:rsid w:val="27C86FA1"/>
    <w:rsid w:val="27C91EE0"/>
    <w:rsid w:val="27C97CBA"/>
    <w:rsid w:val="27D349FE"/>
    <w:rsid w:val="27D37F40"/>
    <w:rsid w:val="27E44D3C"/>
    <w:rsid w:val="27E74F8D"/>
    <w:rsid w:val="27EB5518"/>
    <w:rsid w:val="280B4199"/>
    <w:rsid w:val="2811268D"/>
    <w:rsid w:val="281142D1"/>
    <w:rsid w:val="281157DE"/>
    <w:rsid w:val="281349CF"/>
    <w:rsid w:val="28284C4F"/>
    <w:rsid w:val="28290F42"/>
    <w:rsid w:val="282C563F"/>
    <w:rsid w:val="283208C8"/>
    <w:rsid w:val="284D0C9C"/>
    <w:rsid w:val="284E0B5D"/>
    <w:rsid w:val="28567CE5"/>
    <w:rsid w:val="286501A3"/>
    <w:rsid w:val="286D3EF7"/>
    <w:rsid w:val="286E496C"/>
    <w:rsid w:val="286F2D24"/>
    <w:rsid w:val="28737631"/>
    <w:rsid w:val="28762AFC"/>
    <w:rsid w:val="287B7705"/>
    <w:rsid w:val="288A174D"/>
    <w:rsid w:val="28965DF5"/>
    <w:rsid w:val="289B26CC"/>
    <w:rsid w:val="289C6CA6"/>
    <w:rsid w:val="28AA5E18"/>
    <w:rsid w:val="28AD1D81"/>
    <w:rsid w:val="28B370B8"/>
    <w:rsid w:val="28B629E6"/>
    <w:rsid w:val="28BA5F0D"/>
    <w:rsid w:val="28BA6B29"/>
    <w:rsid w:val="28BC26D2"/>
    <w:rsid w:val="28C03A79"/>
    <w:rsid w:val="28C322A6"/>
    <w:rsid w:val="28CB2010"/>
    <w:rsid w:val="28D71A2E"/>
    <w:rsid w:val="28E033BD"/>
    <w:rsid w:val="28EB456E"/>
    <w:rsid w:val="28FA3EAD"/>
    <w:rsid w:val="28FE1FFC"/>
    <w:rsid w:val="290F4C8B"/>
    <w:rsid w:val="29106CB9"/>
    <w:rsid w:val="29192E8D"/>
    <w:rsid w:val="291C2E90"/>
    <w:rsid w:val="29207B26"/>
    <w:rsid w:val="292502F2"/>
    <w:rsid w:val="293677A6"/>
    <w:rsid w:val="294E2039"/>
    <w:rsid w:val="29514A92"/>
    <w:rsid w:val="29543513"/>
    <w:rsid w:val="29676238"/>
    <w:rsid w:val="29692107"/>
    <w:rsid w:val="296A5173"/>
    <w:rsid w:val="296D34B4"/>
    <w:rsid w:val="29720FD8"/>
    <w:rsid w:val="29782DDD"/>
    <w:rsid w:val="298B7994"/>
    <w:rsid w:val="299132A2"/>
    <w:rsid w:val="29987EA4"/>
    <w:rsid w:val="29A07AB7"/>
    <w:rsid w:val="29A76C76"/>
    <w:rsid w:val="29B604C3"/>
    <w:rsid w:val="29BF3C43"/>
    <w:rsid w:val="29C46EF0"/>
    <w:rsid w:val="29C51687"/>
    <w:rsid w:val="29D13AD6"/>
    <w:rsid w:val="29D35EA8"/>
    <w:rsid w:val="29E11FA7"/>
    <w:rsid w:val="29EF2AC4"/>
    <w:rsid w:val="29F2672A"/>
    <w:rsid w:val="29F67094"/>
    <w:rsid w:val="2A017463"/>
    <w:rsid w:val="2A0842A7"/>
    <w:rsid w:val="2A0E2352"/>
    <w:rsid w:val="2A0E534D"/>
    <w:rsid w:val="2A121FF2"/>
    <w:rsid w:val="2A175E96"/>
    <w:rsid w:val="2A1A363E"/>
    <w:rsid w:val="2A24152F"/>
    <w:rsid w:val="2A265589"/>
    <w:rsid w:val="2A284A30"/>
    <w:rsid w:val="2A2E0E74"/>
    <w:rsid w:val="2A336F3B"/>
    <w:rsid w:val="2A351E1B"/>
    <w:rsid w:val="2A361336"/>
    <w:rsid w:val="2A3727ED"/>
    <w:rsid w:val="2A3B3DDD"/>
    <w:rsid w:val="2A422692"/>
    <w:rsid w:val="2A546762"/>
    <w:rsid w:val="2A5668D0"/>
    <w:rsid w:val="2A5B6E47"/>
    <w:rsid w:val="2A5F0C73"/>
    <w:rsid w:val="2A617ACE"/>
    <w:rsid w:val="2A703C1F"/>
    <w:rsid w:val="2A7A516B"/>
    <w:rsid w:val="2A8E6035"/>
    <w:rsid w:val="2A9C0C0B"/>
    <w:rsid w:val="2A9D45EF"/>
    <w:rsid w:val="2AB1465D"/>
    <w:rsid w:val="2AB939CC"/>
    <w:rsid w:val="2ABA74B2"/>
    <w:rsid w:val="2ABB598D"/>
    <w:rsid w:val="2ABE5CB8"/>
    <w:rsid w:val="2AC02E37"/>
    <w:rsid w:val="2AC44FCD"/>
    <w:rsid w:val="2ACE4CCD"/>
    <w:rsid w:val="2AD243B2"/>
    <w:rsid w:val="2ADA2F7B"/>
    <w:rsid w:val="2AF976E5"/>
    <w:rsid w:val="2B031FC8"/>
    <w:rsid w:val="2B095655"/>
    <w:rsid w:val="2B116B5C"/>
    <w:rsid w:val="2B150680"/>
    <w:rsid w:val="2B1B7C27"/>
    <w:rsid w:val="2B2A397A"/>
    <w:rsid w:val="2B331A2A"/>
    <w:rsid w:val="2B347009"/>
    <w:rsid w:val="2B3D3A34"/>
    <w:rsid w:val="2B47252E"/>
    <w:rsid w:val="2B516989"/>
    <w:rsid w:val="2B576A5D"/>
    <w:rsid w:val="2B5E2830"/>
    <w:rsid w:val="2B655E13"/>
    <w:rsid w:val="2B6A4E9C"/>
    <w:rsid w:val="2B7B0735"/>
    <w:rsid w:val="2B834F66"/>
    <w:rsid w:val="2B88698B"/>
    <w:rsid w:val="2B8A4700"/>
    <w:rsid w:val="2B8B6A16"/>
    <w:rsid w:val="2B9A3A8B"/>
    <w:rsid w:val="2B9C7E0B"/>
    <w:rsid w:val="2BB619AE"/>
    <w:rsid w:val="2BBD1A86"/>
    <w:rsid w:val="2BBF0331"/>
    <w:rsid w:val="2BC05C60"/>
    <w:rsid w:val="2BC21B0A"/>
    <w:rsid w:val="2BCE3A0C"/>
    <w:rsid w:val="2BCF2690"/>
    <w:rsid w:val="2BD40D8C"/>
    <w:rsid w:val="2BDE4B1D"/>
    <w:rsid w:val="2BE02811"/>
    <w:rsid w:val="2BF1425E"/>
    <w:rsid w:val="2BFC12F3"/>
    <w:rsid w:val="2C0140C9"/>
    <w:rsid w:val="2C0C0A8F"/>
    <w:rsid w:val="2C180314"/>
    <w:rsid w:val="2C1C0AFB"/>
    <w:rsid w:val="2C255CFD"/>
    <w:rsid w:val="2C2E08B8"/>
    <w:rsid w:val="2C30463B"/>
    <w:rsid w:val="2C357E56"/>
    <w:rsid w:val="2C393E04"/>
    <w:rsid w:val="2C4040A9"/>
    <w:rsid w:val="2C447DEF"/>
    <w:rsid w:val="2C4F6366"/>
    <w:rsid w:val="2C5D4294"/>
    <w:rsid w:val="2C5E1513"/>
    <w:rsid w:val="2C6F0C6A"/>
    <w:rsid w:val="2C721912"/>
    <w:rsid w:val="2C852589"/>
    <w:rsid w:val="2C900B0F"/>
    <w:rsid w:val="2C992BF1"/>
    <w:rsid w:val="2CA15DE5"/>
    <w:rsid w:val="2CA243F9"/>
    <w:rsid w:val="2CAC41EB"/>
    <w:rsid w:val="2CBF6534"/>
    <w:rsid w:val="2CD166CA"/>
    <w:rsid w:val="2CDA0C22"/>
    <w:rsid w:val="2CDD2A64"/>
    <w:rsid w:val="2CE97C08"/>
    <w:rsid w:val="2CEE6465"/>
    <w:rsid w:val="2D2F2A6F"/>
    <w:rsid w:val="2D343256"/>
    <w:rsid w:val="2D356798"/>
    <w:rsid w:val="2D3C4E74"/>
    <w:rsid w:val="2D3C50B8"/>
    <w:rsid w:val="2D423247"/>
    <w:rsid w:val="2D44718D"/>
    <w:rsid w:val="2D5145FF"/>
    <w:rsid w:val="2D576D57"/>
    <w:rsid w:val="2D586778"/>
    <w:rsid w:val="2D5D6E07"/>
    <w:rsid w:val="2D6B5A62"/>
    <w:rsid w:val="2D6F35FA"/>
    <w:rsid w:val="2D797510"/>
    <w:rsid w:val="2D9558B7"/>
    <w:rsid w:val="2D9B16C6"/>
    <w:rsid w:val="2DA40986"/>
    <w:rsid w:val="2DA74A8A"/>
    <w:rsid w:val="2DAC1F26"/>
    <w:rsid w:val="2DB151CA"/>
    <w:rsid w:val="2DB74AED"/>
    <w:rsid w:val="2DBC720D"/>
    <w:rsid w:val="2DCF3B6D"/>
    <w:rsid w:val="2DCF56CE"/>
    <w:rsid w:val="2DD008D6"/>
    <w:rsid w:val="2DD11AD6"/>
    <w:rsid w:val="2DD87190"/>
    <w:rsid w:val="2DD958D1"/>
    <w:rsid w:val="2DE132A1"/>
    <w:rsid w:val="2DE140D3"/>
    <w:rsid w:val="2DE3448B"/>
    <w:rsid w:val="2DE63FFA"/>
    <w:rsid w:val="2DFA0C73"/>
    <w:rsid w:val="2E02281C"/>
    <w:rsid w:val="2E167062"/>
    <w:rsid w:val="2E1A5D0F"/>
    <w:rsid w:val="2E292DC5"/>
    <w:rsid w:val="2E2F2DC9"/>
    <w:rsid w:val="2E3060DD"/>
    <w:rsid w:val="2E3850B6"/>
    <w:rsid w:val="2E4302B2"/>
    <w:rsid w:val="2E563AAE"/>
    <w:rsid w:val="2E59134F"/>
    <w:rsid w:val="2E592A20"/>
    <w:rsid w:val="2E596A09"/>
    <w:rsid w:val="2E5C4D9B"/>
    <w:rsid w:val="2E657674"/>
    <w:rsid w:val="2E692799"/>
    <w:rsid w:val="2E695205"/>
    <w:rsid w:val="2E7464FD"/>
    <w:rsid w:val="2E7D1FFB"/>
    <w:rsid w:val="2E875D10"/>
    <w:rsid w:val="2E9224F3"/>
    <w:rsid w:val="2E990196"/>
    <w:rsid w:val="2E9E6446"/>
    <w:rsid w:val="2EAA3ABF"/>
    <w:rsid w:val="2EB257C6"/>
    <w:rsid w:val="2EB85EC1"/>
    <w:rsid w:val="2EBA4733"/>
    <w:rsid w:val="2EC15B15"/>
    <w:rsid w:val="2EC44271"/>
    <w:rsid w:val="2ED2607C"/>
    <w:rsid w:val="2ED538FB"/>
    <w:rsid w:val="2ED74AE6"/>
    <w:rsid w:val="2EDA7A58"/>
    <w:rsid w:val="2EE03A19"/>
    <w:rsid w:val="2EE3445F"/>
    <w:rsid w:val="2EE931EB"/>
    <w:rsid w:val="2EF90B79"/>
    <w:rsid w:val="2EFB00B1"/>
    <w:rsid w:val="2EFC433B"/>
    <w:rsid w:val="2F080E3E"/>
    <w:rsid w:val="2F1E600E"/>
    <w:rsid w:val="2F2515FD"/>
    <w:rsid w:val="2F3F6ED2"/>
    <w:rsid w:val="2F4577C0"/>
    <w:rsid w:val="2F460963"/>
    <w:rsid w:val="2F474852"/>
    <w:rsid w:val="2F544619"/>
    <w:rsid w:val="2F5B58F3"/>
    <w:rsid w:val="2F5D273A"/>
    <w:rsid w:val="2F604539"/>
    <w:rsid w:val="2F6E57F1"/>
    <w:rsid w:val="2F76083B"/>
    <w:rsid w:val="2F787708"/>
    <w:rsid w:val="2F83734A"/>
    <w:rsid w:val="2F840C45"/>
    <w:rsid w:val="2F876837"/>
    <w:rsid w:val="2F8835C7"/>
    <w:rsid w:val="2F907801"/>
    <w:rsid w:val="2F923E11"/>
    <w:rsid w:val="2F9A1F40"/>
    <w:rsid w:val="2F9A2ED3"/>
    <w:rsid w:val="2F9D7D3F"/>
    <w:rsid w:val="2FA011C4"/>
    <w:rsid w:val="2FA56886"/>
    <w:rsid w:val="2FAE72C5"/>
    <w:rsid w:val="2FB37A9C"/>
    <w:rsid w:val="2FBA0056"/>
    <w:rsid w:val="2FBA4A8B"/>
    <w:rsid w:val="2FC208E2"/>
    <w:rsid w:val="2FC75073"/>
    <w:rsid w:val="2FC76F6B"/>
    <w:rsid w:val="2FCA3801"/>
    <w:rsid w:val="2FCF2CF8"/>
    <w:rsid w:val="2FD72DCE"/>
    <w:rsid w:val="2FF33437"/>
    <w:rsid w:val="2FF53EB8"/>
    <w:rsid w:val="2FFB2553"/>
    <w:rsid w:val="2FFF6D18"/>
    <w:rsid w:val="300D08C9"/>
    <w:rsid w:val="30124BAC"/>
    <w:rsid w:val="30161C20"/>
    <w:rsid w:val="301D5C25"/>
    <w:rsid w:val="301E318A"/>
    <w:rsid w:val="30244E95"/>
    <w:rsid w:val="30370BD7"/>
    <w:rsid w:val="305D2D66"/>
    <w:rsid w:val="306730E3"/>
    <w:rsid w:val="30845EEB"/>
    <w:rsid w:val="30861642"/>
    <w:rsid w:val="30973571"/>
    <w:rsid w:val="30A62EC2"/>
    <w:rsid w:val="30A657BF"/>
    <w:rsid w:val="30AE7CFC"/>
    <w:rsid w:val="30BA73EC"/>
    <w:rsid w:val="30BB08D6"/>
    <w:rsid w:val="30BC71DD"/>
    <w:rsid w:val="30BF0146"/>
    <w:rsid w:val="30BF42B4"/>
    <w:rsid w:val="30C32285"/>
    <w:rsid w:val="30D313D2"/>
    <w:rsid w:val="30E246A4"/>
    <w:rsid w:val="30E81801"/>
    <w:rsid w:val="30E835CA"/>
    <w:rsid w:val="30EA0B3E"/>
    <w:rsid w:val="30EB5626"/>
    <w:rsid w:val="30EC4D16"/>
    <w:rsid w:val="30F223B1"/>
    <w:rsid w:val="30F64B3B"/>
    <w:rsid w:val="30FE7FB6"/>
    <w:rsid w:val="31096BCA"/>
    <w:rsid w:val="310A5104"/>
    <w:rsid w:val="311005D4"/>
    <w:rsid w:val="31366F36"/>
    <w:rsid w:val="31393E73"/>
    <w:rsid w:val="31401355"/>
    <w:rsid w:val="31467766"/>
    <w:rsid w:val="3152669C"/>
    <w:rsid w:val="3163368A"/>
    <w:rsid w:val="316D02FD"/>
    <w:rsid w:val="3177715C"/>
    <w:rsid w:val="3182317F"/>
    <w:rsid w:val="31A014D9"/>
    <w:rsid w:val="31A35E01"/>
    <w:rsid w:val="31A66B1F"/>
    <w:rsid w:val="31A81C71"/>
    <w:rsid w:val="31BB5E68"/>
    <w:rsid w:val="31BB7C2A"/>
    <w:rsid w:val="31C064BB"/>
    <w:rsid w:val="31C21AAD"/>
    <w:rsid w:val="31C277AD"/>
    <w:rsid w:val="31C51129"/>
    <w:rsid w:val="31C86B4B"/>
    <w:rsid w:val="31C877A2"/>
    <w:rsid w:val="31DC12CF"/>
    <w:rsid w:val="31DC60E5"/>
    <w:rsid w:val="31FA1D4C"/>
    <w:rsid w:val="320A7C8D"/>
    <w:rsid w:val="32146493"/>
    <w:rsid w:val="32184E36"/>
    <w:rsid w:val="321950BC"/>
    <w:rsid w:val="321F73CB"/>
    <w:rsid w:val="32255C01"/>
    <w:rsid w:val="322A2E63"/>
    <w:rsid w:val="324249F9"/>
    <w:rsid w:val="32475B6B"/>
    <w:rsid w:val="324B11DE"/>
    <w:rsid w:val="325258B8"/>
    <w:rsid w:val="32542093"/>
    <w:rsid w:val="32624413"/>
    <w:rsid w:val="32835191"/>
    <w:rsid w:val="328A1BBB"/>
    <w:rsid w:val="32935275"/>
    <w:rsid w:val="32A109F2"/>
    <w:rsid w:val="32B32D9B"/>
    <w:rsid w:val="32B567EB"/>
    <w:rsid w:val="32C01252"/>
    <w:rsid w:val="32C557E8"/>
    <w:rsid w:val="32C81F59"/>
    <w:rsid w:val="32CB3C36"/>
    <w:rsid w:val="32CD3F24"/>
    <w:rsid w:val="32CE6117"/>
    <w:rsid w:val="32EE29B4"/>
    <w:rsid w:val="32F058D1"/>
    <w:rsid w:val="32F17971"/>
    <w:rsid w:val="32F3241E"/>
    <w:rsid w:val="32FD6DA9"/>
    <w:rsid w:val="32FE577F"/>
    <w:rsid w:val="330242B5"/>
    <w:rsid w:val="3303186F"/>
    <w:rsid w:val="33052D8C"/>
    <w:rsid w:val="331549DA"/>
    <w:rsid w:val="33451776"/>
    <w:rsid w:val="33460F4A"/>
    <w:rsid w:val="33484064"/>
    <w:rsid w:val="334920FC"/>
    <w:rsid w:val="335572F4"/>
    <w:rsid w:val="336068D2"/>
    <w:rsid w:val="336E2130"/>
    <w:rsid w:val="336F53C4"/>
    <w:rsid w:val="33704CC3"/>
    <w:rsid w:val="33764150"/>
    <w:rsid w:val="33831217"/>
    <w:rsid w:val="33936276"/>
    <w:rsid w:val="33974F84"/>
    <w:rsid w:val="339E3F51"/>
    <w:rsid w:val="33A26429"/>
    <w:rsid w:val="33A32C56"/>
    <w:rsid w:val="33B17649"/>
    <w:rsid w:val="33B47E2D"/>
    <w:rsid w:val="33CF5A1A"/>
    <w:rsid w:val="33D541A1"/>
    <w:rsid w:val="33D55C91"/>
    <w:rsid w:val="33E92054"/>
    <w:rsid w:val="33FA435D"/>
    <w:rsid w:val="34087066"/>
    <w:rsid w:val="34203146"/>
    <w:rsid w:val="34253CB9"/>
    <w:rsid w:val="343F5D75"/>
    <w:rsid w:val="3440341C"/>
    <w:rsid w:val="345A6E66"/>
    <w:rsid w:val="345E363A"/>
    <w:rsid w:val="34604328"/>
    <w:rsid w:val="346D2C47"/>
    <w:rsid w:val="34732179"/>
    <w:rsid w:val="348208C9"/>
    <w:rsid w:val="348B38D9"/>
    <w:rsid w:val="348D537F"/>
    <w:rsid w:val="349F5051"/>
    <w:rsid w:val="34A9440F"/>
    <w:rsid w:val="34BB27A8"/>
    <w:rsid w:val="34C15FF9"/>
    <w:rsid w:val="34C71AAF"/>
    <w:rsid w:val="34C74FD6"/>
    <w:rsid w:val="34CB76BD"/>
    <w:rsid w:val="34DE056C"/>
    <w:rsid w:val="34DE6166"/>
    <w:rsid w:val="34F3063B"/>
    <w:rsid w:val="34FA05C6"/>
    <w:rsid w:val="35011764"/>
    <w:rsid w:val="35160BFA"/>
    <w:rsid w:val="3517504C"/>
    <w:rsid w:val="351E17AD"/>
    <w:rsid w:val="35316D1C"/>
    <w:rsid w:val="353870E1"/>
    <w:rsid w:val="35433C8A"/>
    <w:rsid w:val="35436E6E"/>
    <w:rsid w:val="355200CF"/>
    <w:rsid w:val="35522724"/>
    <w:rsid w:val="355B2C88"/>
    <w:rsid w:val="355B791A"/>
    <w:rsid w:val="356E5443"/>
    <w:rsid w:val="35702517"/>
    <w:rsid w:val="357376DF"/>
    <w:rsid w:val="357708BD"/>
    <w:rsid w:val="35776E59"/>
    <w:rsid w:val="357B2ACA"/>
    <w:rsid w:val="3585024E"/>
    <w:rsid w:val="35AB179B"/>
    <w:rsid w:val="35B05C84"/>
    <w:rsid w:val="35CA2D14"/>
    <w:rsid w:val="35CD6E54"/>
    <w:rsid w:val="35D269A8"/>
    <w:rsid w:val="35D94671"/>
    <w:rsid w:val="35ED5F11"/>
    <w:rsid w:val="35F03B12"/>
    <w:rsid w:val="35F16DE9"/>
    <w:rsid w:val="35F86B0F"/>
    <w:rsid w:val="36004B00"/>
    <w:rsid w:val="360B5C12"/>
    <w:rsid w:val="360D714B"/>
    <w:rsid w:val="36120175"/>
    <w:rsid w:val="361400D9"/>
    <w:rsid w:val="36271EC1"/>
    <w:rsid w:val="362971B4"/>
    <w:rsid w:val="362D6ABA"/>
    <w:rsid w:val="362E3021"/>
    <w:rsid w:val="36347549"/>
    <w:rsid w:val="36476685"/>
    <w:rsid w:val="364F16C9"/>
    <w:rsid w:val="36550765"/>
    <w:rsid w:val="36561C00"/>
    <w:rsid w:val="36634C0E"/>
    <w:rsid w:val="36687B2D"/>
    <w:rsid w:val="366E6C7A"/>
    <w:rsid w:val="36763A09"/>
    <w:rsid w:val="3678501E"/>
    <w:rsid w:val="367A5706"/>
    <w:rsid w:val="36807F65"/>
    <w:rsid w:val="36A12C2D"/>
    <w:rsid w:val="36AA5327"/>
    <w:rsid w:val="36AF0963"/>
    <w:rsid w:val="36B44571"/>
    <w:rsid w:val="36B94920"/>
    <w:rsid w:val="36BF013F"/>
    <w:rsid w:val="36C2006F"/>
    <w:rsid w:val="36CC5284"/>
    <w:rsid w:val="36D02733"/>
    <w:rsid w:val="36D31EAD"/>
    <w:rsid w:val="36D72D7B"/>
    <w:rsid w:val="36D962D7"/>
    <w:rsid w:val="36DC2487"/>
    <w:rsid w:val="36DE136C"/>
    <w:rsid w:val="36EB3883"/>
    <w:rsid w:val="36F605A6"/>
    <w:rsid w:val="3700782B"/>
    <w:rsid w:val="37045C42"/>
    <w:rsid w:val="372D564D"/>
    <w:rsid w:val="372E1733"/>
    <w:rsid w:val="372E546D"/>
    <w:rsid w:val="37383CC8"/>
    <w:rsid w:val="373C5741"/>
    <w:rsid w:val="374632F9"/>
    <w:rsid w:val="3749152A"/>
    <w:rsid w:val="375228E1"/>
    <w:rsid w:val="375F5109"/>
    <w:rsid w:val="375F5956"/>
    <w:rsid w:val="37653D7D"/>
    <w:rsid w:val="37695785"/>
    <w:rsid w:val="3771633F"/>
    <w:rsid w:val="377A01CE"/>
    <w:rsid w:val="37887F9D"/>
    <w:rsid w:val="379D7423"/>
    <w:rsid w:val="37A72C4F"/>
    <w:rsid w:val="37A8078F"/>
    <w:rsid w:val="37AA01D3"/>
    <w:rsid w:val="37B93E74"/>
    <w:rsid w:val="37C3570A"/>
    <w:rsid w:val="37C5538E"/>
    <w:rsid w:val="37CE5DCE"/>
    <w:rsid w:val="37D17DFF"/>
    <w:rsid w:val="37D905E0"/>
    <w:rsid w:val="37DA4FC7"/>
    <w:rsid w:val="37E0070C"/>
    <w:rsid w:val="37E00ACD"/>
    <w:rsid w:val="37E96541"/>
    <w:rsid w:val="37EC0101"/>
    <w:rsid w:val="37F64B7F"/>
    <w:rsid w:val="37F8299D"/>
    <w:rsid w:val="37FF1B77"/>
    <w:rsid w:val="380D6C47"/>
    <w:rsid w:val="380E2A3A"/>
    <w:rsid w:val="38103F3B"/>
    <w:rsid w:val="38216749"/>
    <w:rsid w:val="382E45A6"/>
    <w:rsid w:val="3839131C"/>
    <w:rsid w:val="383C0EC2"/>
    <w:rsid w:val="387C7CED"/>
    <w:rsid w:val="38830B91"/>
    <w:rsid w:val="388A439F"/>
    <w:rsid w:val="38927C43"/>
    <w:rsid w:val="389954C9"/>
    <w:rsid w:val="38A242F7"/>
    <w:rsid w:val="38AC3BE9"/>
    <w:rsid w:val="38B82385"/>
    <w:rsid w:val="38B96AAD"/>
    <w:rsid w:val="38BC2A53"/>
    <w:rsid w:val="38BD09F4"/>
    <w:rsid w:val="38C46EA5"/>
    <w:rsid w:val="38D42E31"/>
    <w:rsid w:val="38DA136F"/>
    <w:rsid w:val="38DF62B2"/>
    <w:rsid w:val="38E22857"/>
    <w:rsid w:val="38E41F9E"/>
    <w:rsid w:val="38F94B47"/>
    <w:rsid w:val="38FA368D"/>
    <w:rsid w:val="38FA4FFE"/>
    <w:rsid w:val="390F3BD4"/>
    <w:rsid w:val="39122084"/>
    <w:rsid w:val="39187C4F"/>
    <w:rsid w:val="391A5E28"/>
    <w:rsid w:val="391E045C"/>
    <w:rsid w:val="3936273D"/>
    <w:rsid w:val="393661B3"/>
    <w:rsid w:val="39377863"/>
    <w:rsid w:val="393839D7"/>
    <w:rsid w:val="393876C2"/>
    <w:rsid w:val="3946178F"/>
    <w:rsid w:val="39476A06"/>
    <w:rsid w:val="39476F18"/>
    <w:rsid w:val="39581637"/>
    <w:rsid w:val="39646E3A"/>
    <w:rsid w:val="39647304"/>
    <w:rsid w:val="396D2AC8"/>
    <w:rsid w:val="39734095"/>
    <w:rsid w:val="39740619"/>
    <w:rsid w:val="39763DD3"/>
    <w:rsid w:val="39894EBE"/>
    <w:rsid w:val="39906152"/>
    <w:rsid w:val="3995081D"/>
    <w:rsid w:val="39A71E73"/>
    <w:rsid w:val="39A95F5C"/>
    <w:rsid w:val="39AE5672"/>
    <w:rsid w:val="39B315AF"/>
    <w:rsid w:val="39C67491"/>
    <w:rsid w:val="39D15771"/>
    <w:rsid w:val="39D41D1D"/>
    <w:rsid w:val="39E30E58"/>
    <w:rsid w:val="39EE63AD"/>
    <w:rsid w:val="39EF3494"/>
    <w:rsid w:val="39F62814"/>
    <w:rsid w:val="39FB4B70"/>
    <w:rsid w:val="39FD1D21"/>
    <w:rsid w:val="3A0A7E68"/>
    <w:rsid w:val="3A132C8E"/>
    <w:rsid w:val="3A1A029F"/>
    <w:rsid w:val="3A1F3C7F"/>
    <w:rsid w:val="3A2318E0"/>
    <w:rsid w:val="3A2B369F"/>
    <w:rsid w:val="3A2B7AD4"/>
    <w:rsid w:val="3A2C1078"/>
    <w:rsid w:val="3A3F78F8"/>
    <w:rsid w:val="3A40585A"/>
    <w:rsid w:val="3A5007F5"/>
    <w:rsid w:val="3A5442F3"/>
    <w:rsid w:val="3A5605CE"/>
    <w:rsid w:val="3A5742BE"/>
    <w:rsid w:val="3A592232"/>
    <w:rsid w:val="3A5B0595"/>
    <w:rsid w:val="3A6046B9"/>
    <w:rsid w:val="3A655BA3"/>
    <w:rsid w:val="3A660E6E"/>
    <w:rsid w:val="3A7C063C"/>
    <w:rsid w:val="3A984B2C"/>
    <w:rsid w:val="3AA335F3"/>
    <w:rsid w:val="3AA92C40"/>
    <w:rsid w:val="3AAD72AE"/>
    <w:rsid w:val="3AB45BC7"/>
    <w:rsid w:val="3AB63879"/>
    <w:rsid w:val="3AC10245"/>
    <w:rsid w:val="3AC66698"/>
    <w:rsid w:val="3AD51457"/>
    <w:rsid w:val="3AE130CE"/>
    <w:rsid w:val="3AFF4A88"/>
    <w:rsid w:val="3B011DDF"/>
    <w:rsid w:val="3B0431A8"/>
    <w:rsid w:val="3B0C1D41"/>
    <w:rsid w:val="3B115994"/>
    <w:rsid w:val="3B13683D"/>
    <w:rsid w:val="3B1747FD"/>
    <w:rsid w:val="3B241F62"/>
    <w:rsid w:val="3B2A7675"/>
    <w:rsid w:val="3B496B37"/>
    <w:rsid w:val="3B4A54B3"/>
    <w:rsid w:val="3B511928"/>
    <w:rsid w:val="3B577A40"/>
    <w:rsid w:val="3B5967FF"/>
    <w:rsid w:val="3B6573E9"/>
    <w:rsid w:val="3B76063B"/>
    <w:rsid w:val="3B7F5D3A"/>
    <w:rsid w:val="3B8A10B3"/>
    <w:rsid w:val="3B8D2C87"/>
    <w:rsid w:val="3B945D8B"/>
    <w:rsid w:val="3B9768AD"/>
    <w:rsid w:val="3B9D6720"/>
    <w:rsid w:val="3BA74C82"/>
    <w:rsid w:val="3BA74F47"/>
    <w:rsid w:val="3BA9273D"/>
    <w:rsid w:val="3BB45A8C"/>
    <w:rsid w:val="3BBA2DE1"/>
    <w:rsid w:val="3BBA537E"/>
    <w:rsid w:val="3BC5031B"/>
    <w:rsid w:val="3BC925C5"/>
    <w:rsid w:val="3BD96754"/>
    <w:rsid w:val="3BDB156E"/>
    <w:rsid w:val="3BDE622D"/>
    <w:rsid w:val="3BE75E05"/>
    <w:rsid w:val="3BE933BD"/>
    <w:rsid w:val="3BEA6D0F"/>
    <w:rsid w:val="3C0C3C00"/>
    <w:rsid w:val="3C187292"/>
    <w:rsid w:val="3C19115B"/>
    <w:rsid w:val="3C1C7107"/>
    <w:rsid w:val="3C2C1E5E"/>
    <w:rsid w:val="3C315FF4"/>
    <w:rsid w:val="3C522DBC"/>
    <w:rsid w:val="3C536610"/>
    <w:rsid w:val="3C5844D1"/>
    <w:rsid w:val="3C6A217E"/>
    <w:rsid w:val="3C6F7D08"/>
    <w:rsid w:val="3C747BD7"/>
    <w:rsid w:val="3C7E2BBC"/>
    <w:rsid w:val="3C7F6887"/>
    <w:rsid w:val="3C8452C6"/>
    <w:rsid w:val="3C8914E3"/>
    <w:rsid w:val="3C8A7FB9"/>
    <w:rsid w:val="3C9233A2"/>
    <w:rsid w:val="3C930B15"/>
    <w:rsid w:val="3C937582"/>
    <w:rsid w:val="3C96055C"/>
    <w:rsid w:val="3CA20495"/>
    <w:rsid w:val="3CA41107"/>
    <w:rsid w:val="3CA54B88"/>
    <w:rsid w:val="3CA71256"/>
    <w:rsid w:val="3CAD44FE"/>
    <w:rsid w:val="3CAE409D"/>
    <w:rsid w:val="3CAE695C"/>
    <w:rsid w:val="3CB02040"/>
    <w:rsid w:val="3CBD6041"/>
    <w:rsid w:val="3CC2224B"/>
    <w:rsid w:val="3CC45D10"/>
    <w:rsid w:val="3CD727CC"/>
    <w:rsid w:val="3CD876D7"/>
    <w:rsid w:val="3CEF17E0"/>
    <w:rsid w:val="3CF037CA"/>
    <w:rsid w:val="3CF06F6F"/>
    <w:rsid w:val="3CF075D4"/>
    <w:rsid w:val="3CF83DBE"/>
    <w:rsid w:val="3D0138F3"/>
    <w:rsid w:val="3D0267BE"/>
    <w:rsid w:val="3D031708"/>
    <w:rsid w:val="3D036D12"/>
    <w:rsid w:val="3D037A43"/>
    <w:rsid w:val="3D0A7546"/>
    <w:rsid w:val="3D0B7268"/>
    <w:rsid w:val="3D0D7D2F"/>
    <w:rsid w:val="3D1411B0"/>
    <w:rsid w:val="3D1C56A3"/>
    <w:rsid w:val="3D240FD0"/>
    <w:rsid w:val="3D2B2927"/>
    <w:rsid w:val="3D3070F7"/>
    <w:rsid w:val="3D37100F"/>
    <w:rsid w:val="3D3A65B3"/>
    <w:rsid w:val="3D4B704D"/>
    <w:rsid w:val="3D4B7F3A"/>
    <w:rsid w:val="3D71237D"/>
    <w:rsid w:val="3D834BB6"/>
    <w:rsid w:val="3D93110C"/>
    <w:rsid w:val="3D9464E5"/>
    <w:rsid w:val="3D96398A"/>
    <w:rsid w:val="3D9646A8"/>
    <w:rsid w:val="3DA12A84"/>
    <w:rsid w:val="3DA47C35"/>
    <w:rsid w:val="3DA573A2"/>
    <w:rsid w:val="3DAB3793"/>
    <w:rsid w:val="3DB20E80"/>
    <w:rsid w:val="3DB30A95"/>
    <w:rsid w:val="3DBC339D"/>
    <w:rsid w:val="3DD4425D"/>
    <w:rsid w:val="3DD840FA"/>
    <w:rsid w:val="3DE045B5"/>
    <w:rsid w:val="3DEB7697"/>
    <w:rsid w:val="3DEE4CCE"/>
    <w:rsid w:val="3DEF10F0"/>
    <w:rsid w:val="3DF4750A"/>
    <w:rsid w:val="3DFC565E"/>
    <w:rsid w:val="3DFE421A"/>
    <w:rsid w:val="3E127D06"/>
    <w:rsid w:val="3E130600"/>
    <w:rsid w:val="3E2D147E"/>
    <w:rsid w:val="3E2F14C8"/>
    <w:rsid w:val="3E2F41D8"/>
    <w:rsid w:val="3E353E83"/>
    <w:rsid w:val="3E3A6DE6"/>
    <w:rsid w:val="3E4A688D"/>
    <w:rsid w:val="3E582CA3"/>
    <w:rsid w:val="3E5C1DE6"/>
    <w:rsid w:val="3E5C5785"/>
    <w:rsid w:val="3E5D4C6A"/>
    <w:rsid w:val="3E6278AD"/>
    <w:rsid w:val="3E7202C2"/>
    <w:rsid w:val="3E7719A6"/>
    <w:rsid w:val="3E787BCD"/>
    <w:rsid w:val="3E7B03C6"/>
    <w:rsid w:val="3E7B0CC4"/>
    <w:rsid w:val="3E804294"/>
    <w:rsid w:val="3E8D3E53"/>
    <w:rsid w:val="3E930897"/>
    <w:rsid w:val="3EA32D5C"/>
    <w:rsid w:val="3EA42381"/>
    <w:rsid w:val="3EAA1B54"/>
    <w:rsid w:val="3EAE6A98"/>
    <w:rsid w:val="3EB761C2"/>
    <w:rsid w:val="3EBA3321"/>
    <w:rsid w:val="3EBD3A50"/>
    <w:rsid w:val="3EC51E33"/>
    <w:rsid w:val="3EC81009"/>
    <w:rsid w:val="3ECD2526"/>
    <w:rsid w:val="3ED06E74"/>
    <w:rsid w:val="3ED44DE7"/>
    <w:rsid w:val="3ED80601"/>
    <w:rsid w:val="3EEE0A4B"/>
    <w:rsid w:val="3EF8340E"/>
    <w:rsid w:val="3F0733FB"/>
    <w:rsid w:val="3F0A7B4D"/>
    <w:rsid w:val="3F0B31F3"/>
    <w:rsid w:val="3F142C79"/>
    <w:rsid w:val="3F1D6E08"/>
    <w:rsid w:val="3F202F08"/>
    <w:rsid w:val="3F2308DB"/>
    <w:rsid w:val="3F290826"/>
    <w:rsid w:val="3F357702"/>
    <w:rsid w:val="3F3E2CCF"/>
    <w:rsid w:val="3F3F1DB3"/>
    <w:rsid w:val="3F4815D0"/>
    <w:rsid w:val="3F5C2184"/>
    <w:rsid w:val="3F5F406A"/>
    <w:rsid w:val="3F666D1F"/>
    <w:rsid w:val="3F793D07"/>
    <w:rsid w:val="3F7A69B5"/>
    <w:rsid w:val="3F7C39F1"/>
    <w:rsid w:val="3F822458"/>
    <w:rsid w:val="3F8C1F2F"/>
    <w:rsid w:val="3F9D73D2"/>
    <w:rsid w:val="3FB75FF3"/>
    <w:rsid w:val="3FBC1EBA"/>
    <w:rsid w:val="3FBC6CC7"/>
    <w:rsid w:val="3FBE291F"/>
    <w:rsid w:val="3FC13BC9"/>
    <w:rsid w:val="3FD54D88"/>
    <w:rsid w:val="3FDF2697"/>
    <w:rsid w:val="3FE43C2E"/>
    <w:rsid w:val="3FEC58BC"/>
    <w:rsid w:val="3FF2331E"/>
    <w:rsid w:val="3FF721A5"/>
    <w:rsid w:val="4004546F"/>
    <w:rsid w:val="400C7FAC"/>
    <w:rsid w:val="400F6499"/>
    <w:rsid w:val="4014340C"/>
    <w:rsid w:val="401A7CD2"/>
    <w:rsid w:val="40252604"/>
    <w:rsid w:val="403E14FC"/>
    <w:rsid w:val="4055786F"/>
    <w:rsid w:val="406068B3"/>
    <w:rsid w:val="406549A3"/>
    <w:rsid w:val="406A6645"/>
    <w:rsid w:val="407B2AA2"/>
    <w:rsid w:val="407B65C6"/>
    <w:rsid w:val="4081341D"/>
    <w:rsid w:val="408C17C6"/>
    <w:rsid w:val="40A53C8F"/>
    <w:rsid w:val="40AC4114"/>
    <w:rsid w:val="40B30FF3"/>
    <w:rsid w:val="40B76956"/>
    <w:rsid w:val="40BD5481"/>
    <w:rsid w:val="40C106A4"/>
    <w:rsid w:val="40C13919"/>
    <w:rsid w:val="40DA4941"/>
    <w:rsid w:val="40EC78D5"/>
    <w:rsid w:val="40EE0E90"/>
    <w:rsid w:val="4106545E"/>
    <w:rsid w:val="410A6AAD"/>
    <w:rsid w:val="410D0576"/>
    <w:rsid w:val="4111242B"/>
    <w:rsid w:val="41136A33"/>
    <w:rsid w:val="411E2285"/>
    <w:rsid w:val="412517D4"/>
    <w:rsid w:val="41264236"/>
    <w:rsid w:val="41386611"/>
    <w:rsid w:val="41394088"/>
    <w:rsid w:val="413C0DB2"/>
    <w:rsid w:val="414A7875"/>
    <w:rsid w:val="414B0EBB"/>
    <w:rsid w:val="414D0630"/>
    <w:rsid w:val="415046AF"/>
    <w:rsid w:val="4151237E"/>
    <w:rsid w:val="41537575"/>
    <w:rsid w:val="415C3720"/>
    <w:rsid w:val="41625C4D"/>
    <w:rsid w:val="417B0695"/>
    <w:rsid w:val="417B1FAD"/>
    <w:rsid w:val="4186742C"/>
    <w:rsid w:val="419270B6"/>
    <w:rsid w:val="41B42089"/>
    <w:rsid w:val="41BD39EA"/>
    <w:rsid w:val="41BE17D6"/>
    <w:rsid w:val="41CE2A08"/>
    <w:rsid w:val="41CF59F9"/>
    <w:rsid w:val="41D15022"/>
    <w:rsid w:val="41E3040C"/>
    <w:rsid w:val="41E40324"/>
    <w:rsid w:val="41EC3A13"/>
    <w:rsid w:val="41ED4B37"/>
    <w:rsid w:val="41F33321"/>
    <w:rsid w:val="41FB4C62"/>
    <w:rsid w:val="41FF6C9A"/>
    <w:rsid w:val="42015102"/>
    <w:rsid w:val="421A14A4"/>
    <w:rsid w:val="421A7D3F"/>
    <w:rsid w:val="421F7535"/>
    <w:rsid w:val="422121E2"/>
    <w:rsid w:val="42251877"/>
    <w:rsid w:val="422B421D"/>
    <w:rsid w:val="42485C3B"/>
    <w:rsid w:val="424A69A1"/>
    <w:rsid w:val="42566DB3"/>
    <w:rsid w:val="42685980"/>
    <w:rsid w:val="426C1A05"/>
    <w:rsid w:val="42755871"/>
    <w:rsid w:val="42777CA6"/>
    <w:rsid w:val="428321E8"/>
    <w:rsid w:val="4283224F"/>
    <w:rsid w:val="428A6DD2"/>
    <w:rsid w:val="4290356C"/>
    <w:rsid w:val="429636D4"/>
    <w:rsid w:val="42976F7D"/>
    <w:rsid w:val="429D04E2"/>
    <w:rsid w:val="42AF058F"/>
    <w:rsid w:val="42AF464C"/>
    <w:rsid w:val="42B429D4"/>
    <w:rsid w:val="42B46242"/>
    <w:rsid w:val="42B63300"/>
    <w:rsid w:val="42B715F7"/>
    <w:rsid w:val="42B91EA6"/>
    <w:rsid w:val="42CD1C14"/>
    <w:rsid w:val="42CD404B"/>
    <w:rsid w:val="42D00AE0"/>
    <w:rsid w:val="42D475AB"/>
    <w:rsid w:val="42E960A7"/>
    <w:rsid w:val="42F57E21"/>
    <w:rsid w:val="42F65A83"/>
    <w:rsid w:val="42F977FD"/>
    <w:rsid w:val="430A6131"/>
    <w:rsid w:val="430B0F63"/>
    <w:rsid w:val="430E055A"/>
    <w:rsid w:val="4330058E"/>
    <w:rsid w:val="43421C7F"/>
    <w:rsid w:val="4358089B"/>
    <w:rsid w:val="43584A5C"/>
    <w:rsid w:val="43584F6F"/>
    <w:rsid w:val="435C0BB6"/>
    <w:rsid w:val="435C1CC8"/>
    <w:rsid w:val="43640F94"/>
    <w:rsid w:val="43827B63"/>
    <w:rsid w:val="43904ED1"/>
    <w:rsid w:val="439402D4"/>
    <w:rsid w:val="439442F6"/>
    <w:rsid w:val="43973E29"/>
    <w:rsid w:val="439F5EDE"/>
    <w:rsid w:val="43A43BFE"/>
    <w:rsid w:val="43A85579"/>
    <w:rsid w:val="43B81A50"/>
    <w:rsid w:val="43BB2860"/>
    <w:rsid w:val="43CB2816"/>
    <w:rsid w:val="43D200FF"/>
    <w:rsid w:val="43D52C10"/>
    <w:rsid w:val="43D602AA"/>
    <w:rsid w:val="43DC0511"/>
    <w:rsid w:val="43DE3D0C"/>
    <w:rsid w:val="43E17891"/>
    <w:rsid w:val="43E72265"/>
    <w:rsid w:val="43ED1193"/>
    <w:rsid w:val="43F1358A"/>
    <w:rsid w:val="43F92C6D"/>
    <w:rsid w:val="44094AE2"/>
    <w:rsid w:val="441D0FCF"/>
    <w:rsid w:val="441E0DC7"/>
    <w:rsid w:val="44336B63"/>
    <w:rsid w:val="443778D9"/>
    <w:rsid w:val="443905C9"/>
    <w:rsid w:val="44537BDA"/>
    <w:rsid w:val="4456311B"/>
    <w:rsid w:val="44573797"/>
    <w:rsid w:val="445A580E"/>
    <w:rsid w:val="446262A1"/>
    <w:rsid w:val="446E1B20"/>
    <w:rsid w:val="44702DA9"/>
    <w:rsid w:val="447372DA"/>
    <w:rsid w:val="44765A19"/>
    <w:rsid w:val="448C4488"/>
    <w:rsid w:val="44956493"/>
    <w:rsid w:val="44963737"/>
    <w:rsid w:val="44A950D5"/>
    <w:rsid w:val="44B15819"/>
    <w:rsid w:val="44B94144"/>
    <w:rsid w:val="44B955F3"/>
    <w:rsid w:val="44BA4187"/>
    <w:rsid w:val="44BB0B7C"/>
    <w:rsid w:val="44C406F9"/>
    <w:rsid w:val="44C54947"/>
    <w:rsid w:val="44D430D9"/>
    <w:rsid w:val="44E972CA"/>
    <w:rsid w:val="44ED3247"/>
    <w:rsid w:val="44F71BF3"/>
    <w:rsid w:val="44F8480D"/>
    <w:rsid w:val="44FA4FCC"/>
    <w:rsid w:val="45001A28"/>
    <w:rsid w:val="450125C1"/>
    <w:rsid w:val="4501326D"/>
    <w:rsid w:val="450568B3"/>
    <w:rsid w:val="450D52FF"/>
    <w:rsid w:val="451A5856"/>
    <w:rsid w:val="451F6C59"/>
    <w:rsid w:val="45304EA4"/>
    <w:rsid w:val="45345A95"/>
    <w:rsid w:val="45386B30"/>
    <w:rsid w:val="45450474"/>
    <w:rsid w:val="454D0CFA"/>
    <w:rsid w:val="454E627E"/>
    <w:rsid w:val="456234DF"/>
    <w:rsid w:val="45646960"/>
    <w:rsid w:val="456B70F0"/>
    <w:rsid w:val="45794494"/>
    <w:rsid w:val="45922B33"/>
    <w:rsid w:val="45941997"/>
    <w:rsid w:val="45960F87"/>
    <w:rsid w:val="4598046E"/>
    <w:rsid w:val="45AD290A"/>
    <w:rsid w:val="45B33832"/>
    <w:rsid w:val="45C366D2"/>
    <w:rsid w:val="45C51CF4"/>
    <w:rsid w:val="45C9669E"/>
    <w:rsid w:val="45CC0373"/>
    <w:rsid w:val="45F17DE1"/>
    <w:rsid w:val="45F61933"/>
    <w:rsid w:val="45FF3A47"/>
    <w:rsid w:val="45FF5BA6"/>
    <w:rsid w:val="460A2DFB"/>
    <w:rsid w:val="460A4CFB"/>
    <w:rsid w:val="4610222D"/>
    <w:rsid w:val="46111413"/>
    <w:rsid w:val="461C69B5"/>
    <w:rsid w:val="46227843"/>
    <w:rsid w:val="462B0F12"/>
    <w:rsid w:val="463628E8"/>
    <w:rsid w:val="4650175A"/>
    <w:rsid w:val="46511C0C"/>
    <w:rsid w:val="465A12BF"/>
    <w:rsid w:val="465E3819"/>
    <w:rsid w:val="466166B9"/>
    <w:rsid w:val="466247D1"/>
    <w:rsid w:val="46637B02"/>
    <w:rsid w:val="467350F7"/>
    <w:rsid w:val="46757C1C"/>
    <w:rsid w:val="467E0174"/>
    <w:rsid w:val="467F1A02"/>
    <w:rsid w:val="46807176"/>
    <w:rsid w:val="46976234"/>
    <w:rsid w:val="46A97536"/>
    <w:rsid w:val="46AB6283"/>
    <w:rsid w:val="46AF2BE9"/>
    <w:rsid w:val="46BC453E"/>
    <w:rsid w:val="46BE7843"/>
    <w:rsid w:val="46D45CB7"/>
    <w:rsid w:val="46DE2A62"/>
    <w:rsid w:val="46E66A7D"/>
    <w:rsid w:val="46E91BFB"/>
    <w:rsid w:val="46F328B5"/>
    <w:rsid w:val="47011BEA"/>
    <w:rsid w:val="471E16F5"/>
    <w:rsid w:val="47213A76"/>
    <w:rsid w:val="472D6D40"/>
    <w:rsid w:val="472E559A"/>
    <w:rsid w:val="472E71F1"/>
    <w:rsid w:val="4734172D"/>
    <w:rsid w:val="473A18F1"/>
    <w:rsid w:val="47415E78"/>
    <w:rsid w:val="47451B91"/>
    <w:rsid w:val="474553F3"/>
    <w:rsid w:val="474D1BBD"/>
    <w:rsid w:val="475717CE"/>
    <w:rsid w:val="476D5243"/>
    <w:rsid w:val="47773027"/>
    <w:rsid w:val="478131DA"/>
    <w:rsid w:val="478B0375"/>
    <w:rsid w:val="478B4F23"/>
    <w:rsid w:val="478D056F"/>
    <w:rsid w:val="478D1D17"/>
    <w:rsid w:val="47953A21"/>
    <w:rsid w:val="479D0319"/>
    <w:rsid w:val="47C47A5C"/>
    <w:rsid w:val="47C806A8"/>
    <w:rsid w:val="47C943FE"/>
    <w:rsid w:val="47CC5196"/>
    <w:rsid w:val="47CC5A7B"/>
    <w:rsid w:val="47CC6F52"/>
    <w:rsid w:val="47D1688F"/>
    <w:rsid w:val="47E052B0"/>
    <w:rsid w:val="47E15D63"/>
    <w:rsid w:val="47EA70D8"/>
    <w:rsid w:val="47EE0769"/>
    <w:rsid w:val="47F37436"/>
    <w:rsid w:val="47F47D98"/>
    <w:rsid w:val="480A6925"/>
    <w:rsid w:val="48180F57"/>
    <w:rsid w:val="48191EA9"/>
    <w:rsid w:val="48247EF1"/>
    <w:rsid w:val="48343981"/>
    <w:rsid w:val="483601B0"/>
    <w:rsid w:val="48416E82"/>
    <w:rsid w:val="484C078C"/>
    <w:rsid w:val="48532F71"/>
    <w:rsid w:val="485C1614"/>
    <w:rsid w:val="485E07DA"/>
    <w:rsid w:val="486047CC"/>
    <w:rsid w:val="4862301C"/>
    <w:rsid w:val="486750C9"/>
    <w:rsid w:val="486B43CF"/>
    <w:rsid w:val="487415A0"/>
    <w:rsid w:val="487C023F"/>
    <w:rsid w:val="487C23FE"/>
    <w:rsid w:val="487F27C7"/>
    <w:rsid w:val="48810866"/>
    <w:rsid w:val="4885069D"/>
    <w:rsid w:val="48862C8A"/>
    <w:rsid w:val="488A4BAA"/>
    <w:rsid w:val="488A62EF"/>
    <w:rsid w:val="489275BA"/>
    <w:rsid w:val="489C38CC"/>
    <w:rsid w:val="48A42317"/>
    <w:rsid w:val="48A52E22"/>
    <w:rsid w:val="48AB6E30"/>
    <w:rsid w:val="48AC722C"/>
    <w:rsid w:val="48B12542"/>
    <w:rsid w:val="48C43929"/>
    <w:rsid w:val="48D8235F"/>
    <w:rsid w:val="48E916AC"/>
    <w:rsid w:val="48E9544D"/>
    <w:rsid w:val="4904138D"/>
    <w:rsid w:val="49075118"/>
    <w:rsid w:val="490765FF"/>
    <w:rsid w:val="491208D2"/>
    <w:rsid w:val="491E6741"/>
    <w:rsid w:val="492316E1"/>
    <w:rsid w:val="4927488E"/>
    <w:rsid w:val="493F0548"/>
    <w:rsid w:val="49460AFF"/>
    <w:rsid w:val="494A3279"/>
    <w:rsid w:val="49560DBD"/>
    <w:rsid w:val="495757D5"/>
    <w:rsid w:val="49604E57"/>
    <w:rsid w:val="49625960"/>
    <w:rsid w:val="49634972"/>
    <w:rsid w:val="4964066D"/>
    <w:rsid w:val="49711933"/>
    <w:rsid w:val="49753A34"/>
    <w:rsid w:val="49757783"/>
    <w:rsid w:val="499028C4"/>
    <w:rsid w:val="49956940"/>
    <w:rsid w:val="49AB74E1"/>
    <w:rsid w:val="49B17AE7"/>
    <w:rsid w:val="49B25C49"/>
    <w:rsid w:val="49CA3D7D"/>
    <w:rsid w:val="49CA4FAD"/>
    <w:rsid w:val="49CB7D28"/>
    <w:rsid w:val="49D60921"/>
    <w:rsid w:val="49E26DF1"/>
    <w:rsid w:val="49FD51A1"/>
    <w:rsid w:val="4A067A8E"/>
    <w:rsid w:val="4A095444"/>
    <w:rsid w:val="4A1162F0"/>
    <w:rsid w:val="4A13195F"/>
    <w:rsid w:val="4A133FE9"/>
    <w:rsid w:val="4A15632E"/>
    <w:rsid w:val="4A1622E2"/>
    <w:rsid w:val="4A1E5A43"/>
    <w:rsid w:val="4A26200C"/>
    <w:rsid w:val="4A271683"/>
    <w:rsid w:val="4A302D9A"/>
    <w:rsid w:val="4A367FDF"/>
    <w:rsid w:val="4A3B558E"/>
    <w:rsid w:val="4A401DD0"/>
    <w:rsid w:val="4A411640"/>
    <w:rsid w:val="4A4118BB"/>
    <w:rsid w:val="4A413E3F"/>
    <w:rsid w:val="4A4319FE"/>
    <w:rsid w:val="4A527033"/>
    <w:rsid w:val="4A536607"/>
    <w:rsid w:val="4A564242"/>
    <w:rsid w:val="4A572373"/>
    <w:rsid w:val="4A5E5E0A"/>
    <w:rsid w:val="4A666848"/>
    <w:rsid w:val="4A666CB3"/>
    <w:rsid w:val="4A6871F3"/>
    <w:rsid w:val="4A6B2354"/>
    <w:rsid w:val="4A7A0319"/>
    <w:rsid w:val="4A7F3E0B"/>
    <w:rsid w:val="4A830CF5"/>
    <w:rsid w:val="4A8639FF"/>
    <w:rsid w:val="4A88625B"/>
    <w:rsid w:val="4A9452B5"/>
    <w:rsid w:val="4AAE50A4"/>
    <w:rsid w:val="4AB54B26"/>
    <w:rsid w:val="4ABA55DF"/>
    <w:rsid w:val="4ABF2DF2"/>
    <w:rsid w:val="4AC33190"/>
    <w:rsid w:val="4AC66BDC"/>
    <w:rsid w:val="4ACA7557"/>
    <w:rsid w:val="4ACB7BE4"/>
    <w:rsid w:val="4ACC0108"/>
    <w:rsid w:val="4AD96B6D"/>
    <w:rsid w:val="4ADC780E"/>
    <w:rsid w:val="4AE53AF8"/>
    <w:rsid w:val="4AEA1AD1"/>
    <w:rsid w:val="4AF113E8"/>
    <w:rsid w:val="4AF13FF0"/>
    <w:rsid w:val="4AF33CD5"/>
    <w:rsid w:val="4AFF2855"/>
    <w:rsid w:val="4B001E7E"/>
    <w:rsid w:val="4B030B2F"/>
    <w:rsid w:val="4B0C513D"/>
    <w:rsid w:val="4B305A16"/>
    <w:rsid w:val="4B3A287C"/>
    <w:rsid w:val="4B4C4A5E"/>
    <w:rsid w:val="4B4E0863"/>
    <w:rsid w:val="4B5A5678"/>
    <w:rsid w:val="4B5C1469"/>
    <w:rsid w:val="4B682CC7"/>
    <w:rsid w:val="4B6A5869"/>
    <w:rsid w:val="4B6F6A66"/>
    <w:rsid w:val="4B832AD5"/>
    <w:rsid w:val="4B951971"/>
    <w:rsid w:val="4B9E1627"/>
    <w:rsid w:val="4BAC54FD"/>
    <w:rsid w:val="4BB14C40"/>
    <w:rsid w:val="4BBB3B27"/>
    <w:rsid w:val="4BC96648"/>
    <w:rsid w:val="4BD45855"/>
    <w:rsid w:val="4BE21A69"/>
    <w:rsid w:val="4BEB7CCC"/>
    <w:rsid w:val="4BF9282C"/>
    <w:rsid w:val="4BFA5BF7"/>
    <w:rsid w:val="4BFA7AFA"/>
    <w:rsid w:val="4C0454C8"/>
    <w:rsid w:val="4C0C4C29"/>
    <w:rsid w:val="4C0C59B4"/>
    <w:rsid w:val="4C111A41"/>
    <w:rsid w:val="4C1644DB"/>
    <w:rsid w:val="4C1B517B"/>
    <w:rsid w:val="4C257D24"/>
    <w:rsid w:val="4C2C28FF"/>
    <w:rsid w:val="4C2D6CB2"/>
    <w:rsid w:val="4C336A99"/>
    <w:rsid w:val="4C352850"/>
    <w:rsid w:val="4C381829"/>
    <w:rsid w:val="4C435EDE"/>
    <w:rsid w:val="4C523165"/>
    <w:rsid w:val="4C571BBE"/>
    <w:rsid w:val="4C604E3A"/>
    <w:rsid w:val="4C625322"/>
    <w:rsid w:val="4C6403B8"/>
    <w:rsid w:val="4C6F1BF3"/>
    <w:rsid w:val="4C717009"/>
    <w:rsid w:val="4C727FFB"/>
    <w:rsid w:val="4C81609F"/>
    <w:rsid w:val="4C8727A2"/>
    <w:rsid w:val="4C9367FA"/>
    <w:rsid w:val="4C993503"/>
    <w:rsid w:val="4C9B3942"/>
    <w:rsid w:val="4CA97D9D"/>
    <w:rsid w:val="4CB01619"/>
    <w:rsid w:val="4CB56492"/>
    <w:rsid w:val="4CD54D59"/>
    <w:rsid w:val="4CD74096"/>
    <w:rsid w:val="4CEF2875"/>
    <w:rsid w:val="4CFC03F6"/>
    <w:rsid w:val="4CFC35B6"/>
    <w:rsid w:val="4CFE4C43"/>
    <w:rsid w:val="4D084DE2"/>
    <w:rsid w:val="4D0D3493"/>
    <w:rsid w:val="4D0E778E"/>
    <w:rsid w:val="4D145300"/>
    <w:rsid w:val="4D195E74"/>
    <w:rsid w:val="4D1B16C5"/>
    <w:rsid w:val="4D205DE3"/>
    <w:rsid w:val="4D285420"/>
    <w:rsid w:val="4D374C92"/>
    <w:rsid w:val="4D375A83"/>
    <w:rsid w:val="4D3901F8"/>
    <w:rsid w:val="4D3E529A"/>
    <w:rsid w:val="4D4E1DDD"/>
    <w:rsid w:val="4D5457A7"/>
    <w:rsid w:val="4D576A0B"/>
    <w:rsid w:val="4D5D2F1C"/>
    <w:rsid w:val="4D690072"/>
    <w:rsid w:val="4D6D2403"/>
    <w:rsid w:val="4D6F6E1D"/>
    <w:rsid w:val="4D747B02"/>
    <w:rsid w:val="4D82644C"/>
    <w:rsid w:val="4D8A3939"/>
    <w:rsid w:val="4D8C21D5"/>
    <w:rsid w:val="4D952BF5"/>
    <w:rsid w:val="4D9924BD"/>
    <w:rsid w:val="4D9B4511"/>
    <w:rsid w:val="4D9C703E"/>
    <w:rsid w:val="4DA86812"/>
    <w:rsid w:val="4DC457AF"/>
    <w:rsid w:val="4DCB6217"/>
    <w:rsid w:val="4DCC077B"/>
    <w:rsid w:val="4DD87395"/>
    <w:rsid w:val="4DDD3015"/>
    <w:rsid w:val="4DDD5FDF"/>
    <w:rsid w:val="4DED5123"/>
    <w:rsid w:val="4DF46EDD"/>
    <w:rsid w:val="4DFF7D0E"/>
    <w:rsid w:val="4DFF7E42"/>
    <w:rsid w:val="4E005638"/>
    <w:rsid w:val="4E0B5638"/>
    <w:rsid w:val="4E291056"/>
    <w:rsid w:val="4E292087"/>
    <w:rsid w:val="4E2F13ED"/>
    <w:rsid w:val="4E4F1992"/>
    <w:rsid w:val="4E505D8B"/>
    <w:rsid w:val="4E56713E"/>
    <w:rsid w:val="4E5B20F9"/>
    <w:rsid w:val="4E5F430D"/>
    <w:rsid w:val="4E652885"/>
    <w:rsid w:val="4E753C7A"/>
    <w:rsid w:val="4E8E721F"/>
    <w:rsid w:val="4EA30A05"/>
    <w:rsid w:val="4EA41127"/>
    <w:rsid w:val="4EA5376B"/>
    <w:rsid w:val="4EA54062"/>
    <w:rsid w:val="4EA83B29"/>
    <w:rsid w:val="4EB15384"/>
    <w:rsid w:val="4EBF5CBE"/>
    <w:rsid w:val="4EC40949"/>
    <w:rsid w:val="4EDE13B8"/>
    <w:rsid w:val="4EDE2894"/>
    <w:rsid w:val="4EE32C5C"/>
    <w:rsid w:val="4EE5543C"/>
    <w:rsid w:val="4EEE0BDC"/>
    <w:rsid w:val="4EEE3406"/>
    <w:rsid w:val="4EEE514D"/>
    <w:rsid w:val="4EF048D8"/>
    <w:rsid w:val="4F023FD7"/>
    <w:rsid w:val="4F0530F4"/>
    <w:rsid w:val="4F0B1DC3"/>
    <w:rsid w:val="4F0B7431"/>
    <w:rsid w:val="4F1C5669"/>
    <w:rsid w:val="4F29739E"/>
    <w:rsid w:val="4F2C3433"/>
    <w:rsid w:val="4F3054D6"/>
    <w:rsid w:val="4F432E4F"/>
    <w:rsid w:val="4F4D59B6"/>
    <w:rsid w:val="4F541103"/>
    <w:rsid w:val="4F645A47"/>
    <w:rsid w:val="4F7D5A76"/>
    <w:rsid w:val="4F7E2A30"/>
    <w:rsid w:val="4F854BF1"/>
    <w:rsid w:val="4F8A53E0"/>
    <w:rsid w:val="4F905F52"/>
    <w:rsid w:val="4F976807"/>
    <w:rsid w:val="4FBB7539"/>
    <w:rsid w:val="4FC371E0"/>
    <w:rsid w:val="4FCB290F"/>
    <w:rsid w:val="4FDD7939"/>
    <w:rsid w:val="4FDF1908"/>
    <w:rsid w:val="4FEC7D16"/>
    <w:rsid w:val="4FED7587"/>
    <w:rsid w:val="4FF2220C"/>
    <w:rsid w:val="4FF87E83"/>
    <w:rsid w:val="4FFF4160"/>
    <w:rsid w:val="50053D6B"/>
    <w:rsid w:val="500A3748"/>
    <w:rsid w:val="500B17EF"/>
    <w:rsid w:val="501C586B"/>
    <w:rsid w:val="501E3D1F"/>
    <w:rsid w:val="502337CD"/>
    <w:rsid w:val="5024606A"/>
    <w:rsid w:val="50253FF0"/>
    <w:rsid w:val="502C724D"/>
    <w:rsid w:val="503022BE"/>
    <w:rsid w:val="50393647"/>
    <w:rsid w:val="503C29CB"/>
    <w:rsid w:val="504E7504"/>
    <w:rsid w:val="50655D5E"/>
    <w:rsid w:val="506636C9"/>
    <w:rsid w:val="506D6FB0"/>
    <w:rsid w:val="506E1662"/>
    <w:rsid w:val="506F6078"/>
    <w:rsid w:val="507270C9"/>
    <w:rsid w:val="50775B1E"/>
    <w:rsid w:val="507E69B3"/>
    <w:rsid w:val="507F5DB5"/>
    <w:rsid w:val="50802ABA"/>
    <w:rsid w:val="508921C1"/>
    <w:rsid w:val="50993C20"/>
    <w:rsid w:val="509E320F"/>
    <w:rsid w:val="50A14493"/>
    <w:rsid w:val="50A35D97"/>
    <w:rsid w:val="50B17446"/>
    <w:rsid w:val="50B63ED3"/>
    <w:rsid w:val="50C01872"/>
    <w:rsid w:val="50C25BF8"/>
    <w:rsid w:val="50C435BD"/>
    <w:rsid w:val="50C50A11"/>
    <w:rsid w:val="50C66D29"/>
    <w:rsid w:val="50C96526"/>
    <w:rsid w:val="50D40779"/>
    <w:rsid w:val="50DB63E8"/>
    <w:rsid w:val="50E17668"/>
    <w:rsid w:val="50EA01CD"/>
    <w:rsid w:val="50F5183B"/>
    <w:rsid w:val="50FA5ECF"/>
    <w:rsid w:val="50FA6A7E"/>
    <w:rsid w:val="50FD56A0"/>
    <w:rsid w:val="511624C9"/>
    <w:rsid w:val="511D40B9"/>
    <w:rsid w:val="51233672"/>
    <w:rsid w:val="51236257"/>
    <w:rsid w:val="51244A7D"/>
    <w:rsid w:val="512A1FE5"/>
    <w:rsid w:val="512D6C13"/>
    <w:rsid w:val="512F5FF5"/>
    <w:rsid w:val="513243AB"/>
    <w:rsid w:val="513819DD"/>
    <w:rsid w:val="51450ED3"/>
    <w:rsid w:val="514E22D3"/>
    <w:rsid w:val="515706AB"/>
    <w:rsid w:val="51642C0E"/>
    <w:rsid w:val="516E2F36"/>
    <w:rsid w:val="517B1A8E"/>
    <w:rsid w:val="51864A1E"/>
    <w:rsid w:val="518B1076"/>
    <w:rsid w:val="519804AE"/>
    <w:rsid w:val="51A1320D"/>
    <w:rsid w:val="51BC7852"/>
    <w:rsid w:val="51CD2ABB"/>
    <w:rsid w:val="51DB1509"/>
    <w:rsid w:val="51E72486"/>
    <w:rsid w:val="51EF01F9"/>
    <w:rsid w:val="51F46E96"/>
    <w:rsid w:val="51F918BB"/>
    <w:rsid w:val="51F979D2"/>
    <w:rsid w:val="51FA289A"/>
    <w:rsid w:val="51FE3B4D"/>
    <w:rsid w:val="51FF0629"/>
    <w:rsid w:val="520A5F58"/>
    <w:rsid w:val="521A0192"/>
    <w:rsid w:val="522F54B3"/>
    <w:rsid w:val="523137B7"/>
    <w:rsid w:val="523857E6"/>
    <w:rsid w:val="52485453"/>
    <w:rsid w:val="524B2E4C"/>
    <w:rsid w:val="524D772E"/>
    <w:rsid w:val="52526EC4"/>
    <w:rsid w:val="52636B4D"/>
    <w:rsid w:val="52732F6B"/>
    <w:rsid w:val="52751D0B"/>
    <w:rsid w:val="52803CE8"/>
    <w:rsid w:val="52864AD1"/>
    <w:rsid w:val="52901419"/>
    <w:rsid w:val="52982B70"/>
    <w:rsid w:val="52994169"/>
    <w:rsid w:val="529C4364"/>
    <w:rsid w:val="52A44C94"/>
    <w:rsid w:val="52A4771E"/>
    <w:rsid w:val="52AF3554"/>
    <w:rsid w:val="52B8284E"/>
    <w:rsid w:val="52BB033B"/>
    <w:rsid w:val="52C200C1"/>
    <w:rsid w:val="52C82787"/>
    <w:rsid w:val="52CC3AD8"/>
    <w:rsid w:val="52CF6481"/>
    <w:rsid w:val="52D84398"/>
    <w:rsid w:val="52D869CD"/>
    <w:rsid w:val="52DE5EE4"/>
    <w:rsid w:val="52DE78FD"/>
    <w:rsid w:val="52DF311A"/>
    <w:rsid w:val="52EC7F5F"/>
    <w:rsid w:val="52EE0BE5"/>
    <w:rsid w:val="52EF5E3D"/>
    <w:rsid w:val="52F50B41"/>
    <w:rsid w:val="53035620"/>
    <w:rsid w:val="531E56D8"/>
    <w:rsid w:val="53295978"/>
    <w:rsid w:val="532F1A4E"/>
    <w:rsid w:val="533439E4"/>
    <w:rsid w:val="53354329"/>
    <w:rsid w:val="53365F53"/>
    <w:rsid w:val="533A7AAD"/>
    <w:rsid w:val="533E54EE"/>
    <w:rsid w:val="53410F40"/>
    <w:rsid w:val="535A694F"/>
    <w:rsid w:val="535C6D70"/>
    <w:rsid w:val="535F5A57"/>
    <w:rsid w:val="536060AC"/>
    <w:rsid w:val="53680D9B"/>
    <w:rsid w:val="53686496"/>
    <w:rsid w:val="536B4456"/>
    <w:rsid w:val="536C24DC"/>
    <w:rsid w:val="53723277"/>
    <w:rsid w:val="53727BB9"/>
    <w:rsid w:val="53754E1D"/>
    <w:rsid w:val="53806F35"/>
    <w:rsid w:val="538A7C32"/>
    <w:rsid w:val="538E44C4"/>
    <w:rsid w:val="538F5A4B"/>
    <w:rsid w:val="539266F5"/>
    <w:rsid w:val="539B30CF"/>
    <w:rsid w:val="539E6C79"/>
    <w:rsid w:val="53AF606D"/>
    <w:rsid w:val="53B157F3"/>
    <w:rsid w:val="53B33C0F"/>
    <w:rsid w:val="53B90CE6"/>
    <w:rsid w:val="53C00658"/>
    <w:rsid w:val="53C90A4E"/>
    <w:rsid w:val="53CC4A37"/>
    <w:rsid w:val="53CD3354"/>
    <w:rsid w:val="53CE3CE7"/>
    <w:rsid w:val="53D24DE4"/>
    <w:rsid w:val="53D974F9"/>
    <w:rsid w:val="53DF7611"/>
    <w:rsid w:val="53E6167E"/>
    <w:rsid w:val="53EC0C17"/>
    <w:rsid w:val="53ED2DCC"/>
    <w:rsid w:val="53F47CD0"/>
    <w:rsid w:val="54054A3E"/>
    <w:rsid w:val="540852B8"/>
    <w:rsid w:val="54121BE2"/>
    <w:rsid w:val="542C3400"/>
    <w:rsid w:val="54317939"/>
    <w:rsid w:val="544423CD"/>
    <w:rsid w:val="54477D15"/>
    <w:rsid w:val="544A747E"/>
    <w:rsid w:val="54520353"/>
    <w:rsid w:val="54542644"/>
    <w:rsid w:val="54641FCD"/>
    <w:rsid w:val="546847E2"/>
    <w:rsid w:val="547632F8"/>
    <w:rsid w:val="54773C99"/>
    <w:rsid w:val="548D3A35"/>
    <w:rsid w:val="54904625"/>
    <w:rsid w:val="54AE49BD"/>
    <w:rsid w:val="54B61FED"/>
    <w:rsid w:val="54C07805"/>
    <w:rsid w:val="54C96713"/>
    <w:rsid w:val="54CA0425"/>
    <w:rsid w:val="54CD5966"/>
    <w:rsid w:val="54CE2AFB"/>
    <w:rsid w:val="54D30EB4"/>
    <w:rsid w:val="54D3674F"/>
    <w:rsid w:val="54E43CF2"/>
    <w:rsid w:val="54EB0373"/>
    <w:rsid w:val="54F023F9"/>
    <w:rsid w:val="54F641B0"/>
    <w:rsid w:val="550E714E"/>
    <w:rsid w:val="551628C0"/>
    <w:rsid w:val="551C3F78"/>
    <w:rsid w:val="553065F8"/>
    <w:rsid w:val="55355241"/>
    <w:rsid w:val="553C7C3A"/>
    <w:rsid w:val="553F02BA"/>
    <w:rsid w:val="55405FE3"/>
    <w:rsid w:val="554E3B5F"/>
    <w:rsid w:val="55563C73"/>
    <w:rsid w:val="555A770F"/>
    <w:rsid w:val="555A7CDF"/>
    <w:rsid w:val="556B786C"/>
    <w:rsid w:val="557158F8"/>
    <w:rsid w:val="55726E9E"/>
    <w:rsid w:val="55746EA4"/>
    <w:rsid w:val="557B10B4"/>
    <w:rsid w:val="557D1533"/>
    <w:rsid w:val="55810A4B"/>
    <w:rsid w:val="5583014C"/>
    <w:rsid w:val="55847E49"/>
    <w:rsid w:val="558B13D4"/>
    <w:rsid w:val="5593598C"/>
    <w:rsid w:val="559621EA"/>
    <w:rsid w:val="559A4D90"/>
    <w:rsid w:val="55A64DAA"/>
    <w:rsid w:val="55A67A0E"/>
    <w:rsid w:val="55B076A0"/>
    <w:rsid w:val="55B448BE"/>
    <w:rsid w:val="55BE2158"/>
    <w:rsid w:val="55BE6D9B"/>
    <w:rsid w:val="55C370A1"/>
    <w:rsid w:val="55C74C68"/>
    <w:rsid w:val="55D14CE6"/>
    <w:rsid w:val="55D27610"/>
    <w:rsid w:val="55D8064D"/>
    <w:rsid w:val="55D91B5A"/>
    <w:rsid w:val="55D96D07"/>
    <w:rsid w:val="55DD11B7"/>
    <w:rsid w:val="55EE669C"/>
    <w:rsid w:val="55F02DFE"/>
    <w:rsid w:val="55F40FED"/>
    <w:rsid w:val="55F73735"/>
    <w:rsid w:val="55FC7723"/>
    <w:rsid w:val="55FD64E5"/>
    <w:rsid w:val="560050D3"/>
    <w:rsid w:val="560E2A12"/>
    <w:rsid w:val="56130912"/>
    <w:rsid w:val="56171842"/>
    <w:rsid w:val="56196E73"/>
    <w:rsid w:val="561A2475"/>
    <w:rsid w:val="561F7AF3"/>
    <w:rsid w:val="56257121"/>
    <w:rsid w:val="562B13C3"/>
    <w:rsid w:val="562B605A"/>
    <w:rsid w:val="562F133D"/>
    <w:rsid w:val="56367A2E"/>
    <w:rsid w:val="563A5932"/>
    <w:rsid w:val="5655134D"/>
    <w:rsid w:val="565B3F86"/>
    <w:rsid w:val="56685107"/>
    <w:rsid w:val="566D4272"/>
    <w:rsid w:val="56706D2F"/>
    <w:rsid w:val="567816C2"/>
    <w:rsid w:val="567E552D"/>
    <w:rsid w:val="56894FC1"/>
    <w:rsid w:val="569E2BC6"/>
    <w:rsid w:val="56A459E4"/>
    <w:rsid w:val="56A64032"/>
    <w:rsid w:val="56AB1714"/>
    <w:rsid w:val="56B77067"/>
    <w:rsid w:val="56BF0D09"/>
    <w:rsid w:val="56C80A43"/>
    <w:rsid w:val="56D13287"/>
    <w:rsid w:val="56EE0D18"/>
    <w:rsid w:val="56F95472"/>
    <w:rsid w:val="56FD6B09"/>
    <w:rsid w:val="57050A76"/>
    <w:rsid w:val="571749D5"/>
    <w:rsid w:val="571B73BE"/>
    <w:rsid w:val="571E7F97"/>
    <w:rsid w:val="572E0B4F"/>
    <w:rsid w:val="572E4428"/>
    <w:rsid w:val="572F2F69"/>
    <w:rsid w:val="57315839"/>
    <w:rsid w:val="57357E67"/>
    <w:rsid w:val="573E6CC8"/>
    <w:rsid w:val="574513FF"/>
    <w:rsid w:val="5752187A"/>
    <w:rsid w:val="57542B44"/>
    <w:rsid w:val="575732B4"/>
    <w:rsid w:val="575C4416"/>
    <w:rsid w:val="575F25FE"/>
    <w:rsid w:val="576801F7"/>
    <w:rsid w:val="57733755"/>
    <w:rsid w:val="57897443"/>
    <w:rsid w:val="57935BE4"/>
    <w:rsid w:val="579638B0"/>
    <w:rsid w:val="57A357E2"/>
    <w:rsid w:val="57A47E59"/>
    <w:rsid w:val="57B92EBA"/>
    <w:rsid w:val="57BB7C1B"/>
    <w:rsid w:val="57BD1A28"/>
    <w:rsid w:val="57C54DC6"/>
    <w:rsid w:val="57C85E48"/>
    <w:rsid w:val="57D53AAF"/>
    <w:rsid w:val="57E25357"/>
    <w:rsid w:val="57EA31D1"/>
    <w:rsid w:val="57ED55ED"/>
    <w:rsid w:val="57EE6EB2"/>
    <w:rsid w:val="57F375D7"/>
    <w:rsid w:val="57FC49CB"/>
    <w:rsid w:val="580759CA"/>
    <w:rsid w:val="581270EC"/>
    <w:rsid w:val="582E0154"/>
    <w:rsid w:val="582F4895"/>
    <w:rsid w:val="583664AC"/>
    <w:rsid w:val="58390006"/>
    <w:rsid w:val="58452EB1"/>
    <w:rsid w:val="58456174"/>
    <w:rsid w:val="58642D7A"/>
    <w:rsid w:val="58666535"/>
    <w:rsid w:val="58673B39"/>
    <w:rsid w:val="58674EDA"/>
    <w:rsid w:val="586756D1"/>
    <w:rsid w:val="587F3CBB"/>
    <w:rsid w:val="58866480"/>
    <w:rsid w:val="5888333C"/>
    <w:rsid w:val="589C6BDC"/>
    <w:rsid w:val="58A23684"/>
    <w:rsid w:val="58A25E35"/>
    <w:rsid w:val="58AF504E"/>
    <w:rsid w:val="58BC5D77"/>
    <w:rsid w:val="58C44964"/>
    <w:rsid w:val="58C5239F"/>
    <w:rsid w:val="58CE1DC3"/>
    <w:rsid w:val="58D078ED"/>
    <w:rsid w:val="58DE7C41"/>
    <w:rsid w:val="58EC4130"/>
    <w:rsid w:val="58FC552C"/>
    <w:rsid w:val="59026049"/>
    <w:rsid w:val="5908306F"/>
    <w:rsid w:val="59096274"/>
    <w:rsid w:val="591B3348"/>
    <w:rsid w:val="591F6BB4"/>
    <w:rsid w:val="59366C5D"/>
    <w:rsid w:val="593F3CE7"/>
    <w:rsid w:val="59455191"/>
    <w:rsid w:val="59462B73"/>
    <w:rsid w:val="59493B21"/>
    <w:rsid w:val="595F1E03"/>
    <w:rsid w:val="59621189"/>
    <w:rsid w:val="5963152F"/>
    <w:rsid w:val="59973D84"/>
    <w:rsid w:val="59AC1DB1"/>
    <w:rsid w:val="59AD77C1"/>
    <w:rsid w:val="59B7052E"/>
    <w:rsid w:val="59BA0A33"/>
    <w:rsid w:val="59BE6A01"/>
    <w:rsid w:val="59C933A4"/>
    <w:rsid w:val="59CD5C32"/>
    <w:rsid w:val="59DD1C84"/>
    <w:rsid w:val="59E12CD3"/>
    <w:rsid w:val="59EC4EB4"/>
    <w:rsid w:val="59EE3E3D"/>
    <w:rsid w:val="59F51F75"/>
    <w:rsid w:val="59F86B93"/>
    <w:rsid w:val="5A0B2DD6"/>
    <w:rsid w:val="5A0C389A"/>
    <w:rsid w:val="5A0E427B"/>
    <w:rsid w:val="5A206E34"/>
    <w:rsid w:val="5A2B249F"/>
    <w:rsid w:val="5A3058A9"/>
    <w:rsid w:val="5A367CFB"/>
    <w:rsid w:val="5A440D83"/>
    <w:rsid w:val="5A70298E"/>
    <w:rsid w:val="5A721EA9"/>
    <w:rsid w:val="5A725A5A"/>
    <w:rsid w:val="5A831E0F"/>
    <w:rsid w:val="5A912E5B"/>
    <w:rsid w:val="5A9703B3"/>
    <w:rsid w:val="5AA10527"/>
    <w:rsid w:val="5AA3497B"/>
    <w:rsid w:val="5AA91F61"/>
    <w:rsid w:val="5AAD266C"/>
    <w:rsid w:val="5AB17B95"/>
    <w:rsid w:val="5AC61CD5"/>
    <w:rsid w:val="5AD12028"/>
    <w:rsid w:val="5AED1D7D"/>
    <w:rsid w:val="5AEF28A1"/>
    <w:rsid w:val="5AF21F7E"/>
    <w:rsid w:val="5AFD0FEA"/>
    <w:rsid w:val="5B0472E0"/>
    <w:rsid w:val="5B074822"/>
    <w:rsid w:val="5B0D09EA"/>
    <w:rsid w:val="5B0D492F"/>
    <w:rsid w:val="5B15732B"/>
    <w:rsid w:val="5B19604F"/>
    <w:rsid w:val="5B5759D3"/>
    <w:rsid w:val="5B5D400D"/>
    <w:rsid w:val="5B6A0343"/>
    <w:rsid w:val="5B8C5EC6"/>
    <w:rsid w:val="5BA837AE"/>
    <w:rsid w:val="5BA85C4B"/>
    <w:rsid w:val="5BB4355A"/>
    <w:rsid w:val="5BBE27E3"/>
    <w:rsid w:val="5BC17F28"/>
    <w:rsid w:val="5BC42937"/>
    <w:rsid w:val="5BCC3FCC"/>
    <w:rsid w:val="5BCE26C8"/>
    <w:rsid w:val="5BD26847"/>
    <w:rsid w:val="5BD50A14"/>
    <w:rsid w:val="5BE84DD0"/>
    <w:rsid w:val="5BFB0072"/>
    <w:rsid w:val="5BFD4E8B"/>
    <w:rsid w:val="5C062F80"/>
    <w:rsid w:val="5C066E61"/>
    <w:rsid w:val="5C0A2BA2"/>
    <w:rsid w:val="5C0C6D20"/>
    <w:rsid w:val="5C20270F"/>
    <w:rsid w:val="5C275E11"/>
    <w:rsid w:val="5C3E109E"/>
    <w:rsid w:val="5C4355D9"/>
    <w:rsid w:val="5C553069"/>
    <w:rsid w:val="5C5C4840"/>
    <w:rsid w:val="5C5F7C6E"/>
    <w:rsid w:val="5C6921B9"/>
    <w:rsid w:val="5C7F6440"/>
    <w:rsid w:val="5C7F7646"/>
    <w:rsid w:val="5C846A86"/>
    <w:rsid w:val="5C88486C"/>
    <w:rsid w:val="5C932BE7"/>
    <w:rsid w:val="5C98403B"/>
    <w:rsid w:val="5C9B52F2"/>
    <w:rsid w:val="5CA04144"/>
    <w:rsid w:val="5CAB310C"/>
    <w:rsid w:val="5CB02C6A"/>
    <w:rsid w:val="5CB12FA4"/>
    <w:rsid w:val="5CB66582"/>
    <w:rsid w:val="5CC33939"/>
    <w:rsid w:val="5CC754B3"/>
    <w:rsid w:val="5CCC20E1"/>
    <w:rsid w:val="5CD03980"/>
    <w:rsid w:val="5CD23EA5"/>
    <w:rsid w:val="5CD67428"/>
    <w:rsid w:val="5CD7067C"/>
    <w:rsid w:val="5CE61BAA"/>
    <w:rsid w:val="5CEC7A05"/>
    <w:rsid w:val="5CEE6F4A"/>
    <w:rsid w:val="5CF0754A"/>
    <w:rsid w:val="5CF122D0"/>
    <w:rsid w:val="5CF952D3"/>
    <w:rsid w:val="5CFE150B"/>
    <w:rsid w:val="5D0D0A56"/>
    <w:rsid w:val="5D14112E"/>
    <w:rsid w:val="5D1627AD"/>
    <w:rsid w:val="5D1E6BD4"/>
    <w:rsid w:val="5D2D3DB6"/>
    <w:rsid w:val="5D4752A1"/>
    <w:rsid w:val="5D53514F"/>
    <w:rsid w:val="5D5C1DEF"/>
    <w:rsid w:val="5D5F134C"/>
    <w:rsid w:val="5D6C421E"/>
    <w:rsid w:val="5D6F222A"/>
    <w:rsid w:val="5D711056"/>
    <w:rsid w:val="5D7705B1"/>
    <w:rsid w:val="5D795D69"/>
    <w:rsid w:val="5D886CDE"/>
    <w:rsid w:val="5D8A1662"/>
    <w:rsid w:val="5D8B76FA"/>
    <w:rsid w:val="5D8E2809"/>
    <w:rsid w:val="5D913848"/>
    <w:rsid w:val="5D99387E"/>
    <w:rsid w:val="5D9D4DB5"/>
    <w:rsid w:val="5DA12EB4"/>
    <w:rsid w:val="5DA21CEA"/>
    <w:rsid w:val="5DA6655C"/>
    <w:rsid w:val="5DCB2502"/>
    <w:rsid w:val="5DD172F0"/>
    <w:rsid w:val="5DD202C9"/>
    <w:rsid w:val="5DE33725"/>
    <w:rsid w:val="5DE42174"/>
    <w:rsid w:val="5DF20271"/>
    <w:rsid w:val="5DF45F0E"/>
    <w:rsid w:val="5E0251E4"/>
    <w:rsid w:val="5E0C323F"/>
    <w:rsid w:val="5E266C8E"/>
    <w:rsid w:val="5E3063A5"/>
    <w:rsid w:val="5E554191"/>
    <w:rsid w:val="5E576DD1"/>
    <w:rsid w:val="5E5972BD"/>
    <w:rsid w:val="5E631809"/>
    <w:rsid w:val="5E6D34BE"/>
    <w:rsid w:val="5E723B56"/>
    <w:rsid w:val="5E733689"/>
    <w:rsid w:val="5E7F7EA9"/>
    <w:rsid w:val="5E832B8D"/>
    <w:rsid w:val="5E8B6948"/>
    <w:rsid w:val="5E9B4602"/>
    <w:rsid w:val="5EA4668F"/>
    <w:rsid w:val="5EAA4E01"/>
    <w:rsid w:val="5EB13C6B"/>
    <w:rsid w:val="5EB36797"/>
    <w:rsid w:val="5EB44E15"/>
    <w:rsid w:val="5EDE60E8"/>
    <w:rsid w:val="5EE61C42"/>
    <w:rsid w:val="5EEF332D"/>
    <w:rsid w:val="5EF00EC7"/>
    <w:rsid w:val="5EF83B09"/>
    <w:rsid w:val="5F054C45"/>
    <w:rsid w:val="5F073DFB"/>
    <w:rsid w:val="5F0B4223"/>
    <w:rsid w:val="5F0D2412"/>
    <w:rsid w:val="5F145CE3"/>
    <w:rsid w:val="5F160497"/>
    <w:rsid w:val="5F1F38A6"/>
    <w:rsid w:val="5F2279ED"/>
    <w:rsid w:val="5F265FF3"/>
    <w:rsid w:val="5F323CC9"/>
    <w:rsid w:val="5F3A6961"/>
    <w:rsid w:val="5F432D34"/>
    <w:rsid w:val="5F453D16"/>
    <w:rsid w:val="5F49424E"/>
    <w:rsid w:val="5F4A4219"/>
    <w:rsid w:val="5F4F1AC0"/>
    <w:rsid w:val="5F577CE9"/>
    <w:rsid w:val="5F5A200F"/>
    <w:rsid w:val="5F6254F7"/>
    <w:rsid w:val="5F6F3F5D"/>
    <w:rsid w:val="5F7776D3"/>
    <w:rsid w:val="5F793CB6"/>
    <w:rsid w:val="5F7D5BA9"/>
    <w:rsid w:val="5F8C58C5"/>
    <w:rsid w:val="5F94469A"/>
    <w:rsid w:val="5F990916"/>
    <w:rsid w:val="5FB1482F"/>
    <w:rsid w:val="5FD575A0"/>
    <w:rsid w:val="5FEC0D3D"/>
    <w:rsid w:val="5FF16FF6"/>
    <w:rsid w:val="5FF27605"/>
    <w:rsid w:val="5FFF3D09"/>
    <w:rsid w:val="600343A4"/>
    <w:rsid w:val="600E390E"/>
    <w:rsid w:val="601258C4"/>
    <w:rsid w:val="60235BD9"/>
    <w:rsid w:val="6025354C"/>
    <w:rsid w:val="60292428"/>
    <w:rsid w:val="602B34E9"/>
    <w:rsid w:val="603040C5"/>
    <w:rsid w:val="60310796"/>
    <w:rsid w:val="60335A81"/>
    <w:rsid w:val="603C0691"/>
    <w:rsid w:val="6042392C"/>
    <w:rsid w:val="60494F0A"/>
    <w:rsid w:val="604C54DE"/>
    <w:rsid w:val="6057591A"/>
    <w:rsid w:val="605D5265"/>
    <w:rsid w:val="60611635"/>
    <w:rsid w:val="606C31FD"/>
    <w:rsid w:val="607475D8"/>
    <w:rsid w:val="60973A6F"/>
    <w:rsid w:val="609C6146"/>
    <w:rsid w:val="60AC32F0"/>
    <w:rsid w:val="60AD24A0"/>
    <w:rsid w:val="60C5133C"/>
    <w:rsid w:val="60C5483C"/>
    <w:rsid w:val="60C713D7"/>
    <w:rsid w:val="60DC49AF"/>
    <w:rsid w:val="60E11373"/>
    <w:rsid w:val="60E34DCF"/>
    <w:rsid w:val="60E559AB"/>
    <w:rsid w:val="60EB3C61"/>
    <w:rsid w:val="60F20169"/>
    <w:rsid w:val="60F554FC"/>
    <w:rsid w:val="60F977C2"/>
    <w:rsid w:val="60FA4BDD"/>
    <w:rsid w:val="60FE5A04"/>
    <w:rsid w:val="60FF2BD1"/>
    <w:rsid w:val="61036243"/>
    <w:rsid w:val="61104C1D"/>
    <w:rsid w:val="611057B8"/>
    <w:rsid w:val="61177B54"/>
    <w:rsid w:val="61266534"/>
    <w:rsid w:val="61456F37"/>
    <w:rsid w:val="614E432F"/>
    <w:rsid w:val="61504ABD"/>
    <w:rsid w:val="615C6990"/>
    <w:rsid w:val="616A2E5D"/>
    <w:rsid w:val="618225EC"/>
    <w:rsid w:val="618301CE"/>
    <w:rsid w:val="61863CEF"/>
    <w:rsid w:val="61905BA5"/>
    <w:rsid w:val="61912A96"/>
    <w:rsid w:val="61A10F12"/>
    <w:rsid w:val="61A20E0D"/>
    <w:rsid w:val="61A44D2B"/>
    <w:rsid w:val="61B6561A"/>
    <w:rsid w:val="61BB1C2A"/>
    <w:rsid w:val="61DE6C39"/>
    <w:rsid w:val="61DF6181"/>
    <w:rsid w:val="61E4319C"/>
    <w:rsid w:val="61E90B8E"/>
    <w:rsid w:val="61EA6FAF"/>
    <w:rsid w:val="61F81EF5"/>
    <w:rsid w:val="620000AE"/>
    <w:rsid w:val="621841F2"/>
    <w:rsid w:val="62271DAD"/>
    <w:rsid w:val="622D63F2"/>
    <w:rsid w:val="623D6D60"/>
    <w:rsid w:val="624074E9"/>
    <w:rsid w:val="625A54E3"/>
    <w:rsid w:val="62613CA7"/>
    <w:rsid w:val="62697CD9"/>
    <w:rsid w:val="627C0DFC"/>
    <w:rsid w:val="6280454F"/>
    <w:rsid w:val="62805BEF"/>
    <w:rsid w:val="628C1B59"/>
    <w:rsid w:val="62943915"/>
    <w:rsid w:val="62970EFF"/>
    <w:rsid w:val="62987121"/>
    <w:rsid w:val="62A103CE"/>
    <w:rsid w:val="62A4384A"/>
    <w:rsid w:val="62A5683D"/>
    <w:rsid w:val="62A62E10"/>
    <w:rsid w:val="62AF3FF9"/>
    <w:rsid w:val="62AF7B8F"/>
    <w:rsid w:val="62B25AE5"/>
    <w:rsid w:val="62B42D5C"/>
    <w:rsid w:val="62B81359"/>
    <w:rsid w:val="62BB5355"/>
    <w:rsid w:val="62BC6BF5"/>
    <w:rsid w:val="62C22DE3"/>
    <w:rsid w:val="62C23DB3"/>
    <w:rsid w:val="62DF4045"/>
    <w:rsid w:val="62E80F1B"/>
    <w:rsid w:val="62EF0851"/>
    <w:rsid w:val="63095F1E"/>
    <w:rsid w:val="6314685A"/>
    <w:rsid w:val="631D7CE6"/>
    <w:rsid w:val="631E089C"/>
    <w:rsid w:val="631E2445"/>
    <w:rsid w:val="63221F2A"/>
    <w:rsid w:val="632C0DBF"/>
    <w:rsid w:val="633025A0"/>
    <w:rsid w:val="63350630"/>
    <w:rsid w:val="633659EE"/>
    <w:rsid w:val="63440771"/>
    <w:rsid w:val="635821EC"/>
    <w:rsid w:val="63600D65"/>
    <w:rsid w:val="636158B2"/>
    <w:rsid w:val="63645631"/>
    <w:rsid w:val="636A45D7"/>
    <w:rsid w:val="636D1C09"/>
    <w:rsid w:val="637814B1"/>
    <w:rsid w:val="637B022E"/>
    <w:rsid w:val="637E0AF9"/>
    <w:rsid w:val="63931B6A"/>
    <w:rsid w:val="63A21D2D"/>
    <w:rsid w:val="63A506B4"/>
    <w:rsid w:val="63AA2BDE"/>
    <w:rsid w:val="63AB6B24"/>
    <w:rsid w:val="63AC7A80"/>
    <w:rsid w:val="63B9315B"/>
    <w:rsid w:val="63BC4159"/>
    <w:rsid w:val="63D50A9C"/>
    <w:rsid w:val="63D574BB"/>
    <w:rsid w:val="63E068B3"/>
    <w:rsid w:val="63ED19CA"/>
    <w:rsid w:val="63F85121"/>
    <w:rsid w:val="64050A16"/>
    <w:rsid w:val="64155D48"/>
    <w:rsid w:val="641C1599"/>
    <w:rsid w:val="64247CF7"/>
    <w:rsid w:val="6426771C"/>
    <w:rsid w:val="642F0EFA"/>
    <w:rsid w:val="64325687"/>
    <w:rsid w:val="643B0A6F"/>
    <w:rsid w:val="643C4501"/>
    <w:rsid w:val="64435479"/>
    <w:rsid w:val="644834AE"/>
    <w:rsid w:val="644B1597"/>
    <w:rsid w:val="645543D2"/>
    <w:rsid w:val="64587D8F"/>
    <w:rsid w:val="645B2A3F"/>
    <w:rsid w:val="6460096F"/>
    <w:rsid w:val="646118AA"/>
    <w:rsid w:val="646257E7"/>
    <w:rsid w:val="64663094"/>
    <w:rsid w:val="647B0C4D"/>
    <w:rsid w:val="6489386D"/>
    <w:rsid w:val="64895D12"/>
    <w:rsid w:val="648E29DE"/>
    <w:rsid w:val="648E44D2"/>
    <w:rsid w:val="64980C99"/>
    <w:rsid w:val="649D3BF7"/>
    <w:rsid w:val="649E21DB"/>
    <w:rsid w:val="64A512A7"/>
    <w:rsid w:val="64AA1C7F"/>
    <w:rsid w:val="64AA36B0"/>
    <w:rsid w:val="64AE20DF"/>
    <w:rsid w:val="64AE2B59"/>
    <w:rsid w:val="64B30D3A"/>
    <w:rsid w:val="64C03B22"/>
    <w:rsid w:val="64C04440"/>
    <w:rsid w:val="64D51FDB"/>
    <w:rsid w:val="64D550C5"/>
    <w:rsid w:val="64EA178B"/>
    <w:rsid w:val="64ED7EBC"/>
    <w:rsid w:val="64F85B78"/>
    <w:rsid w:val="64FC2DE8"/>
    <w:rsid w:val="64FC7DC7"/>
    <w:rsid w:val="64FD26FB"/>
    <w:rsid w:val="64FF5EDA"/>
    <w:rsid w:val="65004912"/>
    <w:rsid w:val="65095086"/>
    <w:rsid w:val="65141A5D"/>
    <w:rsid w:val="651A190E"/>
    <w:rsid w:val="65270EC1"/>
    <w:rsid w:val="652B4064"/>
    <w:rsid w:val="653C4E2B"/>
    <w:rsid w:val="654E535D"/>
    <w:rsid w:val="656768AB"/>
    <w:rsid w:val="656A705C"/>
    <w:rsid w:val="656D182E"/>
    <w:rsid w:val="657036BD"/>
    <w:rsid w:val="657545C2"/>
    <w:rsid w:val="6580646F"/>
    <w:rsid w:val="658134C7"/>
    <w:rsid w:val="658E5E14"/>
    <w:rsid w:val="659640F6"/>
    <w:rsid w:val="65A17891"/>
    <w:rsid w:val="65A54DA9"/>
    <w:rsid w:val="65A56B09"/>
    <w:rsid w:val="65A97472"/>
    <w:rsid w:val="65AA57EB"/>
    <w:rsid w:val="65AD4CA7"/>
    <w:rsid w:val="65B14FB2"/>
    <w:rsid w:val="65BE5089"/>
    <w:rsid w:val="65BE7077"/>
    <w:rsid w:val="65CC79F1"/>
    <w:rsid w:val="65D638BE"/>
    <w:rsid w:val="65F33EE5"/>
    <w:rsid w:val="65FF7DC9"/>
    <w:rsid w:val="66011DF6"/>
    <w:rsid w:val="660878CD"/>
    <w:rsid w:val="66095A9A"/>
    <w:rsid w:val="660F4814"/>
    <w:rsid w:val="661545D8"/>
    <w:rsid w:val="66192DDE"/>
    <w:rsid w:val="66234F6E"/>
    <w:rsid w:val="66257F78"/>
    <w:rsid w:val="66263E12"/>
    <w:rsid w:val="66303A22"/>
    <w:rsid w:val="66341F7C"/>
    <w:rsid w:val="66387096"/>
    <w:rsid w:val="663A7A6B"/>
    <w:rsid w:val="6652487B"/>
    <w:rsid w:val="665F0B23"/>
    <w:rsid w:val="66637851"/>
    <w:rsid w:val="666763D5"/>
    <w:rsid w:val="66702517"/>
    <w:rsid w:val="667048A3"/>
    <w:rsid w:val="667E26B8"/>
    <w:rsid w:val="668C4100"/>
    <w:rsid w:val="669874F4"/>
    <w:rsid w:val="669D6829"/>
    <w:rsid w:val="669E3300"/>
    <w:rsid w:val="66A372C8"/>
    <w:rsid w:val="66AC17C7"/>
    <w:rsid w:val="66BE0A28"/>
    <w:rsid w:val="66CD2808"/>
    <w:rsid w:val="66D01A8B"/>
    <w:rsid w:val="66D46133"/>
    <w:rsid w:val="66D56A63"/>
    <w:rsid w:val="66DF1519"/>
    <w:rsid w:val="66E73070"/>
    <w:rsid w:val="66E858C2"/>
    <w:rsid w:val="670F24D9"/>
    <w:rsid w:val="6715697E"/>
    <w:rsid w:val="671D25CA"/>
    <w:rsid w:val="6725562E"/>
    <w:rsid w:val="67311A8A"/>
    <w:rsid w:val="673B5B9E"/>
    <w:rsid w:val="673D6D77"/>
    <w:rsid w:val="67466851"/>
    <w:rsid w:val="674B70CF"/>
    <w:rsid w:val="674E77BB"/>
    <w:rsid w:val="675D5FA7"/>
    <w:rsid w:val="67643D84"/>
    <w:rsid w:val="67652F55"/>
    <w:rsid w:val="67836683"/>
    <w:rsid w:val="679C7BFC"/>
    <w:rsid w:val="679E6AF3"/>
    <w:rsid w:val="679F18BB"/>
    <w:rsid w:val="67A12FF2"/>
    <w:rsid w:val="67AB6FF3"/>
    <w:rsid w:val="67AE127C"/>
    <w:rsid w:val="67BB4FC3"/>
    <w:rsid w:val="67C958BE"/>
    <w:rsid w:val="67CA0ABA"/>
    <w:rsid w:val="67D147D0"/>
    <w:rsid w:val="67D225EA"/>
    <w:rsid w:val="67DE029D"/>
    <w:rsid w:val="67FC0A15"/>
    <w:rsid w:val="67FD18C1"/>
    <w:rsid w:val="67FE3AE0"/>
    <w:rsid w:val="67FF489D"/>
    <w:rsid w:val="681457E4"/>
    <w:rsid w:val="681861CF"/>
    <w:rsid w:val="681C1E8D"/>
    <w:rsid w:val="68264001"/>
    <w:rsid w:val="68272E8A"/>
    <w:rsid w:val="682B2EAF"/>
    <w:rsid w:val="682F7E78"/>
    <w:rsid w:val="68327D7F"/>
    <w:rsid w:val="68364C14"/>
    <w:rsid w:val="683A2408"/>
    <w:rsid w:val="68452A86"/>
    <w:rsid w:val="684860E7"/>
    <w:rsid w:val="684931FF"/>
    <w:rsid w:val="685149D3"/>
    <w:rsid w:val="68527BB9"/>
    <w:rsid w:val="68614DCF"/>
    <w:rsid w:val="68644CDF"/>
    <w:rsid w:val="68645F73"/>
    <w:rsid w:val="68667D6C"/>
    <w:rsid w:val="68817166"/>
    <w:rsid w:val="688A0DEE"/>
    <w:rsid w:val="688B3B93"/>
    <w:rsid w:val="688D31DA"/>
    <w:rsid w:val="688E4277"/>
    <w:rsid w:val="688F12DD"/>
    <w:rsid w:val="689557F0"/>
    <w:rsid w:val="68AC7F2F"/>
    <w:rsid w:val="68B22611"/>
    <w:rsid w:val="68B85EBF"/>
    <w:rsid w:val="68B93E80"/>
    <w:rsid w:val="68BC007F"/>
    <w:rsid w:val="68C562FE"/>
    <w:rsid w:val="68DA3E70"/>
    <w:rsid w:val="68DB76FA"/>
    <w:rsid w:val="68E232AC"/>
    <w:rsid w:val="68EC3F63"/>
    <w:rsid w:val="68F5029A"/>
    <w:rsid w:val="690151F6"/>
    <w:rsid w:val="690C78AE"/>
    <w:rsid w:val="690E677D"/>
    <w:rsid w:val="69123EC3"/>
    <w:rsid w:val="692277F2"/>
    <w:rsid w:val="6923733C"/>
    <w:rsid w:val="6927125A"/>
    <w:rsid w:val="69407E2D"/>
    <w:rsid w:val="695068E0"/>
    <w:rsid w:val="69607714"/>
    <w:rsid w:val="6962499F"/>
    <w:rsid w:val="69644915"/>
    <w:rsid w:val="69661FC0"/>
    <w:rsid w:val="696E1DF6"/>
    <w:rsid w:val="696F4014"/>
    <w:rsid w:val="69751BCE"/>
    <w:rsid w:val="697D24E9"/>
    <w:rsid w:val="697D6411"/>
    <w:rsid w:val="697F3810"/>
    <w:rsid w:val="6983755B"/>
    <w:rsid w:val="69892EF7"/>
    <w:rsid w:val="69967A6C"/>
    <w:rsid w:val="69A0442B"/>
    <w:rsid w:val="69AA1A10"/>
    <w:rsid w:val="69B05666"/>
    <w:rsid w:val="69CB0825"/>
    <w:rsid w:val="69CB349D"/>
    <w:rsid w:val="69CE12E2"/>
    <w:rsid w:val="69CE5BF2"/>
    <w:rsid w:val="69D17A7C"/>
    <w:rsid w:val="69D4324E"/>
    <w:rsid w:val="69E04F5B"/>
    <w:rsid w:val="69E43215"/>
    <w:rsid w:val="69F7788D"/>
    <w:rsid w:val="69FC33C8"/>
    <w:rsid w:val="69FC758B"/>
    <w:rsid w:val="6A07279B"/>
    <w:rsid w:val="6A0C5D92"/>
    <w:rsid w:val="6A0F6EA8"/>
    <w:rsid w:val="6A275E7D"/>
    <w:rsid w:val="6A2A6641"/>
    <w:rsid w:val="6A2D7111"/>
    <w:rsid w:val="6A3C3885"/>
    <w:rsid w:val="6A570D5F"/>
    <w:rsid w:val="6A5B1728"/>
    <w:rsid w:val="6A6B2193"/>
    <w:rsid w:val="6A6E3259"/>
    <w:rsid w:val="6A706B1E"/>
    <w:rsid w:val="6A720E90"/>
    <w:rsid w:val="6A731360"/>
    <w:rsid w:val="6A770565"/>
    <w:rsid w:val="6A783177"/>
    <w:rsid w:val="6A817057"/>
    <w:rsid w:val="6A8D10D3"/>
    <w:rsid w:val="6A951C87"/>
    <w:rsid w:val="6AA37904"/>
    <w:rsid w:val="6AB05EDF"/>
    <w:rsid w:val="6AB13B43"/>
    <w:rsid w:val="6AB17773"/>
    <w:rsid w:val="6AB91680"/>
    <w:rsid w:val="6ABC7F74"/>
    <w:rsid w:val="6ABD7FD6"/>
    <w:rsid w:val="6ACD6A41"/>
    <w:rsid w:val="6AD0684D"/>
    <w:rsid w:val="6AD65E2E"/>
    <w:rsid w:val="6ADD717E"/>
    <w:rsid w:val="6ADE2BD4"/>
    <w:rsid w:val="6AF77149"/>
    <w:rsid w:val="6AF813F6"/>
    <w:rsid w:val="6B01288F"/>
    <w:rsid w:val="6B091F8D"/>
    <w:rsid w:val="6B0A1B34"/>
    <w:rsid w:val="6B1872FC"/>
    <w:rsid w:val="6B314F68"/>
    <w:rsid w:val="6B3246FB"/>
    <w:rsid w:val="6B373316"/>
    <w:rsid w:val="6B3C062A"/>
    <w:rsid w:val="6B3C3807"/>
    <w:rsid w:val="6B4F4419"/>
    <w:rsid w:val="6B565F94"/>
    <w:rsid w:val="6B5B3FFB"/>
    <w:rsid w:val="6B614A16"/>
    <w:rsid w:val="6B656260"/>
    <w:rsid w:val="6B6E6B3A"/>
    <w:rsid w:val="6B767336"/>
    <w:rsid w:val="6B7C1104"/>
    <w:rsid w:val="6B7D7F65"/>
    <w:rsid w:val="6B834028"/>
    <w:rsid w:val="6B8419FC"/>
    <w:rsid w:val="6B85733B"/>
    <w:rsid w:val="6B8D7DF4"/>
    <w:rsid w:val="6B987C5C"/>
    <w:rsid w:val="6B9A60CC"/>
    <w:rsid w:val="6B9D0847"/>
    <w:rsid w:val="6BA338A7"/>
    <w:rsid w:val="6BA44DFD"/>
    <w:rsid w:val="6BB5465C"/>
    <w:rsid w:val="6BB833FB"/>
    <w:rsid w:val="6BBD3CF9"/>
    <w:rsid w:val="6BC2224A"/>
    <w:rsid w:val="6BC839DC"/>
    <w:rsid w:val="6BCD0F83"/>
    <w:rsid w:val="6BD25DB6"/>
    <w:rsid w:val="6BD42DE9"/>
    <w:rsid w:val="6BE5138A"/>
    <w:rsid w:val="6BF902BF"/>
    <w:rsid w:val="6BFB54EC"/>
    <w:rsid w:val="6C074EF5"/>
    <w:rsid w:val="6C110CCA"/>
    <w:rsid w:val="6C142B1D"/>
    <w:rsid w:val="6C186EE0"/>
    <w:rsid w:val="6C195C29"/>
    <w:rsid w:val="6C2331C1"/>
    <w:rsid w:val="6C254EC3"/>
    <w:rsid w:val="6C2634DE"/>
    <w:rsid w:val="6C2E1987"/>
    <w:rsid w:val="6C3F4726"/>
    <w:rsid w:val="6C4A61E1"/>
    <w:rsid w:val="6C4D4CEE"/>
    <w:rsid w:val="6C6B081A"/>
    <w:rsid w:val="6C746A86"/>
    <w:rsid w:val="6C76473B"/>
    <w:rsid w:val="6C7A1DAD"/>
    <w:rsid w:val="6C862A20"/>
    <w:rsid w:val="6C8676A4"/>
    <w:rsid w:val="6C8A0498"/>
    <w:rsid w:val="6C9042A8"/>
    <w:rsid w:val="6C943F7E"/>
    <w:rsid w:val="6CA53FC0"/>
    <w:rsid w:val="6CAD2558"/>
    <w:rsid w:val="6CDF3A24"/>
    <w:rsid w:val="6CEF0695"/>
    <w:rsid w:val="6CEF1212"/>
    <w:rsid w:val="6D032458"/>
    <w:rsid w:val="6D045ED6"/>
    <w:rsid w:val="6D0F4D79"/>
    <w:rsid w:val="6D0F5234"/>
    <w:rsid w:val="6D151DD8"/>
    <w:rsid w:val="6D28334F"/>
    <w:rsid w:val="6D443F04"/>
    <w:rsid w:val="6D552FFC"/>
    <w:rsid w:val="6D622DC7"/>
    <w:rsid w:val="6D6D3EDE"/>
    <w:rsid w:val="6D856904"/>
    <w:rsid w:val="6D862DC8"/>
    <w:rsid w:val="6D95583D"/>
    <w:rsid w:val="6D984672"/>
    <w:rsid w:val="6D9E3406"/>
    <w:rsid w:val="6DA94624"/>
    <w:rsid w:val="6DB04921"/>
    <w:rsid w:val="6DB0793B"/>
    <w:rsid w:val="6DB542E8"/>
    <w:rsid w:val="6DC33C00"/>
    <w:rsid w:val="6DC55627"/>
    <w:rsid w:val="6DC62CE4"/>
    <w:rsid w:val="6DCA6E3B"/>
    <w:rsid w:val="6DD61B86"/>
    <w:rsid w:val="6DD72FD2"/>
    <w:rsid w:val="6DDA5208"/>
    <w:rsid w:val="6DDA7501"/>
    <w:rsid w:val="6DEA4905"/>
    <w:rsid w:val="6DF374B5"/>
    <w:rsid w:val="6DFC06CF"/>
    <w:rsid w:val="6DFD3508"/>
    <w:rsid w:val="6E0A3280"/>
    <w:rsid w:val="6E0E3214"/>
    <w:rsid w:val="6E1E116E"/>
    <w:rsid w:val="6E350B78"/>
    <w:rsid w:val="6E651FBD"/>
    <w:rsid w:val="6E7040B0"/>
    <w:rsid w:val="6E783531"/>
    <w:rsid w:val="6E7A2372"/>
    <w:rsid w:val="6E8022A4"/>
    <w:rsid w:val="6E83665A"/>
    <w:rsid w:val="6E9F240A"/>
    <w:rsid w:val="6EA52B9C"/>
    <w:rsid w:val="6EAC42BB"/>
    <w:rsid w:val="6EB02CCD"/>
    <w:rsid w:val="6EB44F1F"/>
    <w:rsid w:val="6EB62120"/>
    <w:rsid w:val="6EB862EE"/>
    <w:rsid w:val="6EB86D96"/>
    <w:rsid w:val="6EBA5319"/>
    <w:rsid w:val="6EBE298D"/>
    <w:rsid w:val="6EC96B66"/>
    <w:rsid w:val="6ED80FB1"/>
    <w:rsid w:val="6EDD7856"/>
    <w:rsid w:val="6EEA42B8"/>
    <w:rsid w:val="6EEB0B29"/>
    <w:rsid w:val="6EF00758"/>
    <w:rsid w:val="6EF12BE4"/>
    <w:rsid w:val="6EF64E9A"/>
    <w:rsid w:val="6EF84CB1"/>
    <w:rsid w:val="6EFC0927"/>
    <w:rsid w:val="6EFE5513"/>
    <w:rsid w:val="6F080B45"/>
    <w:rsid w:val="6F0C6599"/>
    <w:rsid w:val="6F0D17CE"/>
    <w:rsid w:val="6F0E58EE"/>
    <w:rsid w:val="6F104B78"/>
    <w:rsid w:val="6F17609E"/>
    <w:rsid w:val="6F193186"/>
    <w:rsid w:val="6F2A6A3A"/>
    <w:rsid w:val="6F2B41C8"/>
    <w:rsid w:val="6F337BCB"/>
    <w:rsid w:val="6F3B4D03"/>
    <w:rsid w:val="6F3E293D"/>
    <w:rsid w:val="6F697E39"/>
    <w:rsid w:val="6F71679C"/>
    <w:rsid w:val="6F8C2E3E"/>
    <w:rsid w:val="6F8E1167"/>
    <w:rsid w:val="6F9F5889"/>
    <w:rsid w:val="6FA40587"/>
    <w:rsid w:val="6FAA307C"/>
    <w:rsid w:val="6FAA4852"/>
    <w:rsid w:val="6FBF7CFD"/>
    <w:rsid w:val="6FC26313"/>
    <w:rsid w:val="6FCB69B7"/>
    <w:rsid w:val="6FCD3C12"/>
    <w:rsid w:val="6FD708FA"/>
    <w:rsid w:val="6FD853A9"/>
    <w:rsid w:val="6FDB4348"/>
    <w:rsid w:val="6FE0080E"/>
    <w:rsid w:val="6FE855C1"/>
    <w:rsid w:val="6FED23F0"/>
    <w:rsid w:val="6FF713A9"/>
    <w:rsid w:val="70031BB8"/>
    <w:rsid w:val="700A7B5F"/>
    <w:rsid w:val="700D7834"/>
    <w:rsid w:val="70124156"/>
    <w:rsid w:val="701D6F0C"/>
    <w:rsid w:val="70273D7C"/>
    <w:rsid w:val="702C5704"/>
    <w:rsid w:val="70353E08"/>
    <w:rsid w:val="70396811"/>
    <w:rsid w:val="703E47C0"/>
    <w:rsid w:val="70450683"/>
    <w:rsid w:val="704955AA"/>
    <w:rsid w:val="70505B34"/>
    <w:rsid w:val="70510656"/>
    <w:rsid w:val="706D4E7C"/>
    <w:rsid w:val="70704379"/>
    <w:rsid w:val="7073599E"/>
    <w:rsid w:val="70833A93"/>
    <w:rsid w:val="70941BBC"/>
    <w:rsid w:val="709A0E5C"/>
    <w:rsid w:val="709A4C69"/>
    <w:rsid w:val="70AB0A45"/>
    <w:rsid w:val="70B534B2"/>
    <w:rsid w:val="70B875F5"/>
    <w:rsid w:val="70C84C8B"/>
    <w:rsid w:val="70D809CC"/>
    <w:rsid w:val="70E82CE4"/>
    <w:rsid w:val="71010C98"/>
    <w:rsid w:val="710E5282"/>
    <w:rsid w:val="71144310"/>
    <w:rsid w:val="711F7B88"/>
    <w:rsid w:val="712729E1"/>
    <w:rsid w:val="712E2642"/>
    <w:rsid w:val="71301955"/>
    <w:rsid w:val="71303E54"/>
    <w:rsid w:val="713553B7"/>
    <w:rsid w:val="714056EC"/>
    <w:rsid w:val="71405D75"/>
    <w:rsid w:val="7146316C"/>
    <w:rsid w:val="7147314A"/>
    <w:rsid w:val="714A5920"/>
    <w:rsid w:val="715073D9"/>
    <w:rsid w:val="7157323E"/>
    <w:rsid w:val="716570BA"/>
    <w:rsid w:val="71687543"/>
    <w:rsid w:val="716C18FA"/>
    <w:rsid w:val="717973A9"/>
    <w:rsid w:val="717F1C7F"/>
    <w:rsid w:val="7180386B"/>
    <w:rsid w:val="7185642A"/>
    <w:rsid w:val="718B761F"/>
    <w:rsid w:val="7196198F"/>
    <w:rsid w:val="719B040B"/>
    <w:rsid w:val="71A21BB4"/>
    <w:rsid w:val="71BC0963"/>
    <w:rsid w:val="71BD4D55"/>
    <w:rsid w:val="71D4581B"/>
    <w:rsid w:val="71D74484"/>
    <w:rsid w:val="71DD5535"/>
    <w:rsid w:val="71E03B6B"/>
    <w:rsid w:val="71F22D34"/>
    <w:rsid w:val="71F35DA3"/>
    <w:rsid w:val="71FC11C2"/>
    <w:rsid w:val="720B2F47"/>
    <w:rsid w:val="72122A42"/>
    <w:rsid w:val="72147960"/>
    <w:rsid w:val="7216238E"/>
    <w:rsid w:val="72176F00"/>
    <w:rsid w:val="7219395E"/>
    <w:rsid w:val="72211C74"/>
    <w:rsid w:val="723157BA"/>
    <w:rsid w:val="724004F0"/>
    <w:rsid w:val="724C731B"/>
    <w:rsid w:val="724F7FCF"/>
    <w:rsid w:val="72567DD2"/>
    <w:rsid w:val="7259323B"/>
    <w:rsid w:val="725B27E7"/>
    <w:rsid w:val="725D2CCA"/>
    <w:rsid w:val="725E513F"/>
    <w:rsid w:val="72627CF6"/>
    <w:rsid w:val="727471C6"/>
    <w:rsid w:val="727862D2"/>
    <w:rsid w:val="72824770"/>
    <w:rsid w:val="728A01AA"/>
    <w:rsid w:val="728D61FE"/>
    <w:rsid w:val="72961E22"/>
    <w:rsid w:val="72992274"/>
    <w:rsid w:val="729E03D9"/>
    <w:rsid w:val="72A005FD"/>
    <w:rsid w:val="72B214D7"/>
    <w:rsid w:val="72B63757"/>
    <w:rsid w:val="72BA0C00"/>
    <w:rsid w:val="72BE799A"/>
    <w:rsid w:val="72C36DB2"/>
    <w:rsid w:val="72C43E68"/>
    <w:rsid w:val="72C72561"/>
    <w:rsid w:val="72C96AD0"/>
    <w:rsid w:val="72CA32CB"/>
    <w:rsid w:val="72D00ACB"/>
    <w:rsid w:val="72D76E0A"/>
    <w:rsid w:val="72E02EA0"/>
    <w:rsid w:val="72E534B8"/>
    <w:rsid w:val="72ED7942"/>
    <w:rsid w:val="72F46138"/>
    <w:rsid w:val="72F65F4D"/>
    <w:rsid w:val="72FA6AD3"/>
    <w:rsid w:val="72FC05B2"/>
    <w:rsid w:val="72FF71E8"/>
    <w:rsid w:val="730A0C92"/>
    <w:rsid w:val="730A3857"/>
    <w:rsid w:val="730E27DF"/>
    <w:rsid w:val="731E3872"/>
    <w:rsid w:val="731F545D"/>
    <w:rsid w:val="73271019"/>
    <w:rsid w:val="73293A29"/>
    <w:rsid w:val="733132D5"/>
    <w:rsid w:val="7341025B"/>
    <w:rsid w:val="734E3BC9"/>
    <w:rsid w:val="73513B78"/>
    <w:rsid w:val="73584BA8"/>
    <w:rsid w:val="736F0AFC"/>
    <w:rsid w:val="736F27D0"/>
    <w:rsid w:val="73845730"/>
    <w:rsid w:val="738A7076"/>
    <w:rsid w:val="738D3A73"/>
    <w:rsid w:val="738E6C03"/>
    <w:rsid w:val="73AB5D6C"/>
    <w:rsid w:val="73AC08A6"/>
    <w:rsid w:val="73B31F2E"/>
    <w:rsid w:val="73B96B7F"/>
    <w:rsid w:val="73BF499A"/>
    <w:rsid w:val="73C750B6"/>
    <w:rsid w:val="73C87FC3"/>
    <w:rsid w:val="73CA5F34"/>
    <w:rsid w:val="73CC00D9"/>
    <w:rsid w:val="73D04D3A"/>
    <w:rsid w:val="73D20210"/>
    <w:rsid w:val="73D22E61"/>
    <w:rsid w:val="73DA3547"/>
    <w:rsid w:val="73E10117"/>
    <w:rsid w:val="73E14929"/>
    <w:rsid w:val="73E30DAE"/>
    <w:rsid w:val="73E30FC6"/>
    <w:rsid w:val="73F22B65"/>
    <w:rsid w:val="73F54E47"/>
    <w:rsid w:val="73F83B5F"/>
    <w:rsid w:val="73F972C1"/>
    <w:rsid w:val="740A7E15"/>
    <w:rsid w:val="740F4400"/>
    <w:rsid w:val="74116344"/>
    <w:rsid w:val="74245C2B"/>
    <w:rsid w:val="743542F7"/>
    <w:rsid w:val="743A7989"/>
    <w:rsid w:val="744617D4"/>
    <w:rsid w:val="7462492C"/>
    <w:rsid w:val="746764AF"/>
    <w:rsid w:val="746E3F47"/>
    <w:rsid w:val="7471563E"/>
    <w:rsid w:val="74716A6C"/>
    <w:rsid w:val="74717062"/>
    <w:rsid w:val="7485004C"/>
    <w:rsid w:val="7490602F"/>
    <w:rsid w:val="74916A24"/>
    <w:rsid w:val="749230C6"/>
    <w:rsid w:val="749F5D70"/>
    <w:rsid w:val="74A633D4"/>
    <w:rsid w:val="74AC64DE"/>
    <w:rsid w:val="74AD186D"/>
    <w:rsid w:val="74CE1873"/>
    <w:rsid w:val="74D709FA"/>
    <w:rsid w:val="74D76D34"/>
    <w:rsid w:val="74E12036"/>
    <w:rsid w:val="74E42D47"/>
    <w:rsid w:val="74E72E3A"/>
    <w:rsid w:val="74F07866"/>
    <w:rsid w:val="75073C9E"/>
    <w:rsid w:val="75197AA3"/>
    <w:rsid w:val="752A5BA6"/>
    <w:rsid w:val="752C2D4E"/>
    <w:rsid w:val="752D457F"/>
    <w:rsid w:val="75433788"/>
    <w:rsid w:val="7548267D"/>
    <w:rsid w:val="75524A08"/>
    <w:rsid w:val="755628F0"/>
    <w:rsid w:val="75594C90"/>
    <w:rsid w:val="755D0209"/>
    <w:rsid w:val="755D69B4"/>
    <w:rsid w:val="756129B3"/>
    <w:rsid w:val="756255A4"/>
    <w:rsid w:val="75687BFC"/>
    <w:rsid w:val="75723ADE"/>
    <w:rsid w:val="75786242"/>
    <w:rsid w:val="757F6941"/>
    <w:rsid w:val="75833A1E"/>
    <w:rsid w:val="758446BD"/>
    <w:rsid w:val="758922D4"/>
    <w:rsid w:val="758A5E3F"/>
    <w:rsid w:val="758E77F7"/>
    <w:rsid w:val="75932DF4"/>
    <w:rsid w:val="75940DAF"/>
    <w:rsid w:val="75AE7B60"/>
    <w:rsid w:val="75B61475"/>
    <w:rsid w:val="75CF0E0A"/>
    <w:rsid w:val="75D07DAA"/>
    <w:rsid w:val="75D15DB9"/>
    <w:rsid w:val="75D60592"/>
    <w:rsid w:val="75DF1F70"/>
    <w:rsid w:val="75E10767"/>
    <w:rsid w:val="75E2189B"/>
    <w:rsid w:val="75E40EEE"/>
    <w:rsid w:val="75E702E3"/>
    <w:rsid w:val="75E7068C"/>
    <w:rsid w:val="75F948E4"/>
    <w:rsid w:val="75FD2093"/>
    <w:rsid w:val="76031577"/>
    <w:rsid w:val="760A5181"/>
    <w:rsid w:val="7611085C"/>
    <w:rsid w:val="76131703"/>
    <w:rsid w:val="76146C22"/>
    <w:rsid w:val="76180A1E"/>
    <w:rsid w:val="761A32B9"/>
    <w:rsid w:val="761F226D"/>
    <w:rsid w:val="762624DD"/>
    <w:rsid w:val="762739CB"/>
    <w:rsid w:val="762B0A04"/>
    <w:rsid w:val="763F1896"/>
    <w:rsid w:val="763F7A43"/>
    <w:rsid w:val="76410819"/>
    <w:rsid w:val="764B7E4C"/>
    <w:rsid w:val="764D7AA2"/>
    <w:rsid w:val="764F22C7"/>
    <w:rsid w:val="7650035D"/>
    <w:rsid w:val="765160BB"/>
    <w:rsid w:val="76547B70"/>
    <w:rsid w:val="76587883"/>
    <w:rsid w:val="766426C0"/>
    <w:rsid w:val="7668336E"/>
    <w:rsid w:val="766F67D5"/>
    <w:rsid w:val="7676144A"/>
    <w:rsid w:val="76801C82"/>
    <w:rsid w:val="768231F0"/>
    <w:rsid w:val="7684145F"/>
    <w:rsid w:val="76890649"/>
    <w:rsid w:val="7697272E"/>
    <w:rsid w:val="76A34FA1"/>
    <w:rsid w:val="76A742F7"/>
    <w:rsid w:val="76B2347E"/>
    <w:rsid w:val="76D309D4"/>
    <w:rsid w:val="76DC5F3B"/>
    <w:rsid w:val="76DE53E9"/>
    <w:rsid w:val="76E064F9"/>
    <w:rsid w:val="76E41037"/>
    <w:rsid w:val="76EF412B"/>
    <w:rsid w:val="76F01C84"/>
    <w:rsid w:val="77055CBE"/>
    <w:rsid w:val="77071853"/>
    <w:rsid w:val="7707401E"/>
    <w:rsid w:val="77152E44"/>
    <w:rsid w:val="77180D48"/>
    <w:rsid w:val="772D2927"/>
    <w:rsid w:val="772D5D8C"/>
    <w:rsid w:val="77345FEE"/>
    <w:rsid w:val="773516F1"/>
    <w:rsid w:val="77385A45"/>
    <w:rsid w:val="774C5248"/>
    <w:rsid w:val="775261C2"/>
    <w:rsid w:val="7753376D"/>
    <w:rsid w:val="775B0636"/>
    <w:rsid w:val="777320D3"/>
    <w:rsid w:val="777B58C0"/>
    <w:rsid w:val="777C781C"/>
    <w:rsid w:val="778117A6"/>
    <w:rsid w:val="778F250A"/>
    <w:rsid w:val="778F4033"/>
    <w:rsid w:val="779321D5"/>
    <w:rsid w:val="77AB3045"/>
    <w:rsid w:val="77AE271B"/>
    <w:rsid w:val="77C1651C"/>
    <w:rsid w:val="77CA0B28"/>
    <w:rsid w:val="77D00960"/>
    <w:rsid w:val="77D06C4D"/>
    <w:rsid w:val="77E6177A"/>
    <w:rsid w:val="77F26283"/>
    <w:rsid w:val="77F27356"/>
    <w:rsid w:val="77F41943"/>
    <w:rsid w:val="77FA4B4F"/>
    <w:rsid w:val="7800768F"/>
    <w:rsid w:val="782422A5"/>
    <w:rsid w:val="78251F33"/>
    <w:rsid w:val="782A0FA6"/>
    <w:rsid w:val="784375EF"/>
    <w:rsid w:val="784D6346"/>
    <w:rsid w:val="784E7FDF"/>
    <w:rsid w:val="78535000"/>
    <w:rsid w:val="78683C55"/>
    <w:rsid w:val="78742BC4"/>
    <w:rsid w:val="787860D1"/>
    <w:rsid w:val="78854A9D"/>
    <w:rsid w:val="788A32DB"/>
    <w:rsid w:val="788D02F2"/>
    <w:rsid w:val="788F6E8F"/>
    <w:rsid w:val="789722FB"/>
    <w:rsid w:val="78984955"/>
    <w:rsid w:val="789A6288"/>
    <w:rsid w:val="78A17D0E"/>
    <w:rsid w:val="78A23A90"/>
    <w:rsid w:val="78A322A4"/>
    <w:rsid w:val="78A43213"/>
    <w:rsid w:val="78A80C61"/>
    <w:rsid w:val="78B03568"/>
    <w:rsid w:val="78B30554"/>
    <w:rsid w:val="78BB356D"/>
    <w:rsid w:val="78BE1994"/>
    <w:rsid w:val="78C464F1"/>
    <w:rsid w:val="78C67E3C"/>
    <w:rsid w:val="78C72F5D"/>
    <w:rsid w:val="78C7707A"/>
    <w:rsid w:val="78C85355"/>
    <w:rsid w:val="78D42459"/>
    <w:rsid w:val="78F76923"/>
    <w:rsid w:val="78F80A51"/>
    <w:rsid w:val="78F8727A"/>
    <w:rsid w:val="78F92699"/>
    <w:rsid w:val="79112DC3"/>
    <w:rsid w:val="791247A6"/>
    <w:rsid w:val="7916326C"/>
    <w:rsid w:val="791F742D"/>
    <w:rsid w:val="792239B8"/>
    <w:rsid w:val="792672AD"/>
    <w:rsid w:val="793C2B56"/>
    <w:rsid w:val="794121C8"/>
    <w:rsid w:val="79523175"/>
    <w:rsid w:val="795C0098"/>
    <w:rsid w:val="79603A8D"/>
    <w:rsid w:val="79651DE0"/>
    <w:rsid w:val="79761D05"/>
    <w:rsid w:val="79821012"/>
    <w:rsid w:val="79842B0A"/>
    <w:rsid w:val="79947237"/>
    <w:rsid w:val="799750E8"/>
    <w:rsid w:val="799E4F6E"/>
    <w:rsid w:val="799E5A26"/>
    <w:rsid w:val="799F2B4C"/>
    <w:rsid w:val="799F3CA8"/>
    <w:rsid w:val="79AD6F25"/>
    <w:rsid w:val="79B1249F"/>
    <w:rsid w:val="79B54C44"/>
    <w:rsid w:val="79B73D7A"/>
    <w:rsid w:val="79B7616F"/>
    <w:rsid w:val="79BA5FE7"/>
    <w:rsid w:val="79BD093D"/>
    <w:rsid w:val="79C509E8"/>
    <w:rsid w:val="79C91073"/>
    <w:rsid w:val="79CE2FBE"/>
    <w:rsid w:val="79E756E4"/>
    <w:rsid w:val="79E87966"/>
    <w:rsid w:val="79FF0358"/>
    <w:rsid w:val="7A0C4EB8"/>
    <w:rsid w:val="7A110DEF"/>
    <w:rsid w:val="7A127835"/>
    <w:rsid w:val="7A1A5CA0"/>
    <w:rsid w:val="7A1C268E"/>
    <w:rsid w:val="7A1F032D"/>
    <w:rsid w:val="7A275F5A"/>
    <w:rsid w:val="7A2A7883"/>
    <w:rsid w:val="7A33617C"/>
    <w:rsid w:val="7A372BB5"/>
    <w:rsid w:val="7A466B37"/>
    <w:rsid w:val="7A6605CD"/>
    <w:rsid w:val="7A92615E"/>
    <w:rsid w:val="7A960342"/>
    <w:rsid w:val="7AB62FCE"/>
    <w:rsid w:val="7ABA3429"/>
    <w:rsid w:val="7ABB0352"/>
    <w:rsid w:val="7AC12E8E"/>
    <w:rsid w:val="7AC62A71"/>
    <w:rsid w:val="7AD56AD0"/>
    <w:rsid w:val="7AD62E86"/>
    <w:rsid w:val="7ADD07FC"/>
    <w:rsid w:val="7ADE2023"/>
    <w:rsid w:val="7AF4761F"/>
    <w:rsid w:val="7AFD2003"/>
    <w:rsid w:val="7B032D53"/>
    <w:rsid w:val="7B0704C7"/>
    <w:rsid w:val="7B106A7F"/>
    <w:rsid w:val="7B1A591D"/>
    <w:rsid w:val="7B1C0AFC"/>
    <w:rsid w:val="7B1F22DF"/>
    <w:rsid w:val="7B275258"/>
    <w:rsid w:val="7B2E4342"/>
    <w:rsid w:val="7B323B0F"/>
    <w:rsid w:val="7B3F2463"/>
    <w:rsid w:val="7B417AED"/>
    <w:rsid w:val="7B4307F8"/>
    <w:rsid w:val="7B451074"/>
    <w:rsid w:val="7B473F65"/>
    <w:rsid w:val="7B4A6D7B"/>
    <w:rsid w:val="7B4F2E33"/>
    <w:rsid w:val="7B557B0C"/>
    <w:rsid w:val="7B5C078A"/>
    <w:rsid w:val="7B600009"/>
    <w:rsid w:val="7B614436"/>
    <w:rsid w:val="7B6E5B8D"/>
    <w:rsid w:val="7B751491"/>
    <w:rsid w:val="7B79597E"/>
    <w:rsid w:val="7B7F5391"/>
    <w:rsid w:val="7B81356A"/>
    <w:rsid w:val="7B824D95"/>
    <w:rsid w:val="7B862C60"/>
    <w:rsid w:val="7B8B5748"/>
    <w:rsid w:val="7B8C1132"/>
    <w:rsid w:val="7B8E5FE1"/>
    <w:rsid w:val="7B910F53"/>
    <w:rsid w:val="7B916E8F"/>
    <w:rsid w:val="7B937DF4"/>
    <w:rsid w:val="7BA15FBE"/>
    <w:rsid w:val="7BA927AF"/>
    <w:rsid w:val="7BAD74B0"/>
    <w:rsid w:val="7BC54365"/>
    <w:rsid w:val="7BC95A01"/>
    <w:rsid w:val="7BF234F5"/>
    <w:rsid w:val="7BF65416"/>
    <w:rsid w:val="7BF865AA"/>
    <w:rsid w:val="7BFF7476"/>
    <w:rsid w:val="7C151B62"/>
    <w:rsid w:val="7C2306BF"/>
    <w:rsid w:val="7C2B7116"/>
    <w:rsid w:val="7C2D3FFD"/>
    <w:rsid w:val="7C47343C"/>
    <w:rsid w:val="7C4D00F3"/>
    <w:rsid w:val="7C4E5750"/>
    <w:rsid w:val="7C4E5856"/>
    <w:rsid w:val="7C5F1FC5"/>
    <w:rsid w:val="7C6113D8"/>
    <w:rsid w:val="7C696E89"/>
    <w:rsid w:val="7C6B214A"/>
    <w:rsid w:val="7C6E2A76"/>
    <w:rsid w:val="7C723F29"/>
    <w:rsid w:val="7C767467"/>
    <w:rsid w:val="7C813F3F"/>
    <w:rsid w:val="7C814000"/>
    <w:rsid w:val="7C8A1B6F"/>
    <w:rsid w:val="7CA121D7"/>
    <w:rsid w:val="7CA438A9"/>
    <w:rsid w:val="7CAA1D94"/>
    <w:rsid w:val="7CB4249A"/>
    <w:rsid w:val="7CB71331"/>
    <w:rsid w:val="7CB82A0D"/>
    <w:rsid w:val="7CC2737F"/>
    <w:rsid w:val="7CC76E1A"/>
    <w:rsid w:val="7CE15995"/>
    <w:rsid w:val="7CE20CD1"/>
    <w:rsid w:val="7CF51DBD"/>
    <w:rsid w:val="7D09413F"/>
    <w:rsid w:val="7D116430"/>
    <w:rsid w:val="7D197FB5"/>
    <w:rsid w:val="7D1E0121"/>
    <w:rsid w:val="7D2742A1"/>
    <w:rsid w:val="7D281D5A"/>
    <w:rsid w:val="7D2863E4"/>
    <w:rsid w:val="7D3027D7"/>
    <w:rsid w:val="7D3528AE"/>
    <w:rsid w:val="7D4615C4"/>
    <w:rsid w:val="7D5B0010"/>
    <w:rsid w:val="7D652317"/>
    <w:rsid w:val="7D75717D"/>
    <w:rsid w:val="7D7734DA"/>
    <w:rsid w:val="7D8455D8"/>
    <w:rsid w:val="7D870E56"/>
    <w:rsid w:val="7D89301D"/>
    <w:rsid w:val="7D92631E"/>
    <w:rsid w:val="7D94791E"/>
    <w:rsid w:val="7D950BE4"/>
    <w:rsid w:val="7D9E5994"/>
    <w:rsid w:val="7DA9526F"/>
    <w:rsid w:val="7DB602A7"/>
    <w:rsid w:val="7DBA0DE8"/>
    <w:rsid w:val="7DC67F69"/>
    <w:rsid w:val="7DFA3341"/>
    <w:rsid w:val="7DFB67C2"/>
    <w:rsid w:val="7E095850"/>
    <w:rsid w:val="7E1429E0"/>
    <w:rsid w:val="7E1700F4"/>
    <w:rsid w:val="7E191396"/>
    <w:rsid w:val="7E1A6C45"/>
    <w:rsid w:val="7E1F70FD"/>
    <w:rsid w:val="7E463227"/>
    <w:rsid w:val="7E483F49"/>
    <w:rsid w:val="7E4F4945"/>
    <w:rsid w:val="7E52287F"/>
    <w:rsid w:val="7E597D29"/>
    <w:rsid w:val="7E5F5975"/>
    <w:rsid w:val="7E621D2E"/>
    <w:rsid w:val="7E6B3ECA"/>
    <w:rsid w:val="7E74515D"/>
    <w:rsid w:val="7E8200A7"/>
    <w:rsid w:val="7E912AF4"/>
    <w:rsid w:val="7EAD3E0D"/>
    <w:rsid w:val="7EC20C04"/>
    <w:rsid w:val="7EC575DF"/>
    <w:rsid w:val="7ECC2320"/>
    <w:rsid w:val="7EDA1781"/>
    <w:rsid w:val="7EEC669C"/>
    <w:rsid w:val="7EED03BA"/>
    <w:rsid w:val="7EF4312A"/>
    <w:rsid w:val="7EF818DD"/>
    <w:rsid w:val="7EFA1E58"/>
    <w:rsid w:val="7EFF4F12"/>
    <w:rsid w:val="7F045B03"/>
    <w:rsid w:val="7F0B5425"/>
    <w:rsid w:val="7F0B59CE"/>
    <w:rsid w:val="7F1B5AF2"/>
    <w:rsid w:val="7F1D1337"/>
    <w:rsid w:val="7F2D2A51"/>
    <w:rsid w:val="7F3019A7"/>
    <w:rsid w:val="7F3D2771"/>
    <w:rsid w:val="7F4E32E3"/>
    <w:rsid w:val="7F4E59DD"/>
    <w:rsid w:val="7F6E3254"/>
    <w:rsid w:val="7F7656C0"/>
    <w:rsid w:val="7F805161"/>
    <w:rsid w:val="7F836BA2"/>
    <w:rsid w:val="7F872B34"/>
    <w:rsid w:val="7F8D3912"/>
    <w:rsid w:val="7F8F30D6"/>
    <w:rsid w:val="7F9118CE"/>
    <w:rsid w:val="7F9936E2"/>
    <w:rsid w:val="7FA129E5"/>
    <w:rsid w:val="7FA254BC"/>
    <w:rsid w:val="7FB13424"/>
    <w:rsid w:val="7FB33A42"/>
    <w:rsid w:val="7FB82D18"/>
    <w:rsid w:val="7FBD1974"/>
    <w:rsid w:val="7FCF2F0F"/>
    <w:rsid w:val="7FD3415F"/>
    <w:rsid w:val="7FD7082F"/>
    <w:rsid w:val="7FE02B86"/>
    <w:rsid w:val="7FEF7235"/>
    <w:rsid w:val="7FF2146D"/>
    <w:rsid w:val="7FF46578"/>
    <w:rsid w:val="7FFC357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6"/>
    <o:shapelayout v:ext="edit">
      <o:idmap v:ext="edit" data="2"/>
    </o:shapelayout>
  </w:shapeDefaults>
  <w:decimalSymbol w:val="."/>
  <w:listSeparator w:val=","/>
  <w14:docId w14:val="3D4ED8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宋体" w:hAnsi="Calibri" w:cs="Times New Roman"/>
        <w:lang w:val="en-US" w:eastAsia="en-US" w:bidi="ar-SA"/>
      </w:rPr>
    </w:rPrDefault>
    <w:pPrDefault>
      <w:pPr>
        <w:spacing w:after="200" w:line="276" w:lineRule="auto"/>
      </w:pPr>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annotation text" w:qFormat="1"/>
    <w:lsdException w:name="footer" w:uiPriority="99"/>
    <w:lsdException w:name="caption" w:semiHidden="1" w:unhideWhenUsed="1" w:qFormat="1"/>
    <w:lsdException w:name="page number" w:qFormat="1"/>
    <w:lsdException w:name="Title" w:qFormat="1"/>
    <w:lsdException w:name="Default Paragraph Font" w:semiHidden="1" w:uiPriority="1" w:unhideWhenUsed="1"/>
    <w:lsdException w:name="Body Text" w:uiPriority="1" w:qFormat="1"/>
    <w:lsdException w:name="Body Text Indent" w:qFormat="1"/>
    <w:lsdException w:name="Subtitle" w:qFormat="1"/>
    <w:lsdException w:name="Hyperlink" w:qFormat="1"/>
    <w:lsdException w:name="Strong" w:qFormat="1"/>
    <w:lsdException w:name="Emphasis" w:qFormat="1"/>
    <w:lsdException w:name="Plain Text" w:qFormat="1"/>
    <w:lsdException w:name="HTML Top of Form" w:semiHidden="1" w:uiPriority="99" w:unhideWhenUsed="1"/>
    <w:lsdException w:name="HTML Bottom of Form" w:semiHidden="1" w:uiPriority="99" w:unhideWhenUsed="1"/>
    <w:lsdException w:name="Normal (Web)" w:qFormat="1"/>
    <w:lsdException w:name="HTML Variable" w:semiHidden="1" w:unhideWhenUsed="1"/>
    <w:lsdException w:name="Normal Table" w:semiHidden="1" w:uiPriority="99"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qFormat="1"/>
    <w:lsdException w:name="Table Grid" w:uiPriority="39" w:qFormat="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kern w:val="2"/>
      <w:sz w:val="21"/>
      <w:szCs w:val="24"/>
      <w:lang w:eastAsia="zh-C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qFormat/>
    <w:pPr>
      <w:jc w:val="left"/>
    </w:pPr>
  </w:style>
  <w:style w:type="paragraph" w:styleId="a4">
    <w:name w:val="Body Text"/>
    <w:basedOn w:val="a"/>
    <w:uiPriority w:val="1"/>
    <w:qFormat/>
    <w:pPr>
      <w:spacing w:before="43"/>
    </w:pPr>
    <w:rPr>
      <w:rFonts w:ascii="宋体" w:hAnsi="宋体" w:cs="宋体"/>
      <w:szCs w:val="21"/>
      <w:lang w:val="zh-CN" w:bidi="zh-CN"/>
    </w:rPr>
  </w:style>
  <w:style w:type="paragraph" w:styleId="a5">
    <w:name w:val="Body Text Indent"/>
    <w:basedOn w:val="a"/>
    <w:link w:val="a6"/>
    <w:qFormat/>
    <w:pPr>
      <w:spacing w:after="120"/>
      <w:ind w:leftChars="200" w:left="420"/>
    </w:pPr>
    <w:rPr>
      <w:rFonts w:eastAsia="Times New Roman"/>
      <w:szCs w:val="22"/>
    </w:rPr>
  </w:style>
  <w:style w:type="paragraph" w:styleId="a7">
    <w:name w:val="Plain Text"/>
    <w:basedOn w:val="a"/>
    <w:link w:val="a8"/>
    <w:qFormat/>
    <w:rPr>
      <w:rFonts w:hAnsi="Courier New"/>
      <w:szCs w:val="20"/>
    </w:rPr>
  </w:style>
  <w:style w:type="paragraph" w:styleId="a9">
    <w:name w:val="Balloon Text"/>
    <w:basedOn w:val="a"/>
    <w:semiHidden/>
    <w:qFormat/>
    <w:rPr>
      <w:sz w:val="18"/>
      <w:szCs w:val="18"/>
    </w:rPr>
  </w:style>
  <w:style w:type="paragraph" w:styleId="aa">
    <w:name w:val="footer"/>
    <w:basedOn w:val="a"/>
    <w:link w:val="ab"/>
    <w:uiPriority w:val="99"/>
    <w:pPr>
      <w:tabs>
        <w:tab w:val="center" w:pos="4153"/>
        <w:tab w:val="right" w:pos="8306"/>
      </w:tabs>
      <w:snapToGrid w:val="0"/>
      <w:jc w:val="left"/>
    </w:pPr>
    <w:rPr>
      <w:sz w:val="18"/>
      <w:szCs w:val="18"/>
    </w:rPr>
  </w:style>
  <w:style w:type="paragraph" w:styleId="ac">
    <w:name w:val="header"/>
    <w:basedOn w:val="a"/>
    <w:pPr>
      <w:pBdr>
        <w:bottom w:val="single" w:sz="6" w:space="1" w:color="auto"/>
      </w:pBdr>
      <w:tabs>
        <w:tab w:val="center" w:pos="4153"/>
        <w:tab w:val="right" w:pos="8306"/>
      </w:tabs>
      <w:snapToGrid w:val="0"/>
      <w:jc w:val="center"/>
    </w:pPr>
    <w:rPr>
      <w:sz w:val="18"/>
      <w:szCs w:val="18"/>
    </w:rPr>
  </w:style>
  <w:style w:type="paragraph" w:styleId="HTML">
    <w:name w:val="HTML Preformatted"/>
    <w:basedOn w:val="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30" w:lineRule="atLeast"/>
      <w:jc w:val="left"/>
    </w:pPr>
    <w:rPr>
      <w:rFonts w:ascii="Arial" w:hAnsi="Arial" w:cs="Arial"/>
      <w:kern w:val="0"/>
      <w:szCs w:val="21"/>
    </w:rPr>
  </w:style>
  <w:style w:type="paragraph" w:styleId="ad">
    <w:name w:val="Normal (Web)"/>
    <w:basedOn w:val="a"/>
    <w:qFormat/>
    <w:pPr>
      <w:widowControl/>
      <w:spacing w:before="100" w:beforeAutospacing="1" w:after="100" w:afterAutospacing="1"/>
      <w:jc w:val="left"/>
    </w:pPr>
    <w:rPr>
      <w:rFonts w:ascii="宋体" w:hAnsi="宋体"/>
      <w:color w:val="000000"/>
      <w:kern w:val="0"/>
      <w:sz w:val="24"/>
    </w:rPr>
  </w:style>
  <w:style w:type="table" w:styleId="ae">
    <w:name w:val="Table Grid"/>
    <w:basedOn w:val="a1"/>
    <w:uiPriority w:val="39"/>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
    <w:name w:val="Strong"/>
    <w:qFormat/>
    <w:rPr>
      <w:b/>
    </w:rPr>
  </w:style>
  <w:style w:type="character" w:styleId="af0">
    <w:name w:val="page number"/>
    <w:basedOn w:val="a0"/>
    <w:qFormat/>
  </w:style>
  <w:style w:type="character" w:styleId="af1">
    <w:name w:val="Hyperlink"/>
    <w:qFormat/>
    <w:rPr>
      <w:color w:val="000000"/>
      <w:u w:val="none"/>
    </w:rPr>
  </w:style>
  <w:style w:type="character" w:customStyle="1" w:styleId="qseq">
    <w:name w:val="qseq"/>
    <w:basedOn w:val="a0"/>
    <w:qFormat/>
  </w:style>
  <w:style w:type="character" w:customStyle="1" w:styleId="a8">
    <w:name w:val="纯文本 字符"/>
    <w:link w:val="a7"/>
    <w:rPr>
      <w:rFonts w:eastAsia="宋体" w:hAnsi="Courier New"/>
      <w:kern w:val="2"/>
      <w:sz w:val="21"/>
      <w:lang w:val="en-US" w:eastAsia="zh-CN" w:bidi="ar-SA"/>
    </w:rPr>
  </w:style>
  <w:style w:type="character" w:customStyle="1" w:styleId="1Char2">
    <w:name w:val="标题1 Char2"/>
    <w:qFormat/>
    <w:rPr>
      <w:rFonts w:ascii="宋体" w:hAnsi="Courier New" w:cs="Courier New"/>
      <w:kern w:val="2"/>
      <w:sz w:val="21"/>
      <w:szCs w:val="21"/>
    </w:rPr>
  </w:style>
  <w:style w:type="character" w:customStyle="1" w:styleId="a6">
    <w:name w:val="正文文本缩进 字符"/>
    <w:link w:val="a5"/>
    <w:qFormat/>
    <w:rPr>
      <w:kern w:val="2"/>
      <w:sz w:val="21"/>
      <w:szCs w:val="22"/>
      <w:lang w:bidi="ar-SA"/>
    </w:rPr>
  </w:style>
  <w:style w:type="paragraph" w:customStyle="1" w:styleId="DefaultParagraph">
    <w:name w:val="DefaultParagraph"/>
    <w:qFormat/>
    <w:rPr>
      <w:kern w:val="2"/>
      <w:sz w:val="21"/>
      <w:szCs w:val="22"/>
      <w:lang w:eastAsia="zh-CN"/>
    </w:rPr>
  </w:style>
  <w:style w:type="paragraph" w:styleId="af2">
    <w:name w:val="List Paragraph"/>
    <w:basedOn w:val="a"/>
    <w:qFormat/>
    <w:pPr>
      <w:ind w:firstLineChars="200" w:firstLine="200"/>
    </w:pPr>
  </w:style>
  <w:style w:type="paragraph" w:customStyle="1" w:styleId="1">
    <w:name w:val="无间隔1"/>
    <w:qFormat/>
    <w:pPr>
      <w:widowControl w:val="0"/>
      <w:jc w:val="both"/>
    </w:pPr>
    <w:rPr>
      <w:kern w:val="2"/>
      <w:sz w:val="21"/>
      <w:szCs w:val="22"/>
      <w:lang w:eastAsia="zh-CN"/>
    </w:rPr>
  </w:style>
  <w:style w:type="character" w:customStyle="1" w:styleId="ab">
    <w:name w:val="页脚 字符"/>
    <w:link w:val="aa"/>
    <w:uiPriority w:val="99"/>
    <w:locked/>
    <w:rPr>
      <w:kern w:val="2"/>
      <w:sz w:val="18"/>
      <w:szCs w:val="18"/>
    </w:rPr>
  </w:style>
  <w:style w:type="table" w:customStyle="1" w:styleId="10">
    <w:name w:val="网格型浅色1"/>
    <w:basedOn w:val="a1"/>
    <w:uiPriority w:val="40"/>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31">
    <w:name w:val="清单表 31"/>
    <w:basedOn w:val="a1"/>
    <w:uiPriority w:val="48"/>
    <w:qFormat/>
    <w:tblPr>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paragraph" w:customStyle="1" w:styleId="0042">
    <w:name w:val="00选项4行2缩进"/>
    <w:basedOn w:val="a"/>
    <w:link w:val="00420"/>
    <w:qFormat/>
    <w:pPr>
      <w:tabs>
        <w:tab w:val="left" w:pos="5040"/>
      </w:tabs>
      <w:ind w:firstLineChars="200" w:firstLine="420"/>
    </w:pPr>
    <w:rPr>
      <w:rFonts w:ascii="Times New Roman" w:hAnsi="Times New Roman"/>
      <w:color w:val="FF0000"/>
      <w:szCs w:val="21"/>
    </w:rPr>
  </w:style>
  <w:style w:type="character" w:customStyle="1" w:styleId="00420">
    <w:name w:val="00选项4行2缩进 字符"/>
    <w:link w:val="0042"/>
    <w:qFormat/>
    <w:rPr>
      <w:rFonts w:ascii="Times New Roman" w:hAnsi="Times New Roman"/>
      <w:color w:val="FF0000"/>
      <w:kern w:val="2"/>
      <w:sz w:val="21"/>
      <w:szCs w:val="21"/>
    </w:rPr>
  </w:style>
  <w:style w:type="paragraph" w:customStyle="1" w:styleId="0002">
    <w:name w:val="00题干0缩进2挂进"/>
    <w:basedOn w:val="a"/>
    <w:link w:val="00020"/>
    <w:qFormat/>
    <w:rPr>
      <w:rFonts w:ascii="Times New Roman" w:hAnsi="Times New Roman"/>
      <w:color w:val="FF0000"/>
      <w:szCs w:val="21"/>
    </w:rPr>
  </w:style>
  <w:style w:type="character" w:customStyle="1" w:styleId="00020">
    <w:name w:val="00题干0缩进2挂进 字符"/>
    <w:link w:val="0002"/>
    <w:qFormat/>
    <w:rPr>
      <w:rFonts w:ascii="Times New Roman" w:hAnsi="Times New Roman"/>
      <w:color w:val="FF0000"/>
      <w:kern w:val="2"/>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oleObject" Target="embeddings/oleObject3.bin"/><Relationship Id="rId18" Type="http://schemas.openxmlformats.org/officeDocument/2006/relationships/image" Target="media/image9.png"/><Relationship Id="rId26" Type="http://schemas.openxmlformats.org/officeDocument/2006/relationships/image" Target="media/image17.png"/><Relationship Id="rId3" Type="http://schemas.openxmlformats.org/officeDocument/2006/relationships/webSettings" Target="webSettings.xml"/><Relationship Id="rId21" Type="http://schemas.openxmlformats.org/officeDocument/2006/relationships/image" Target="media/image12.png"/><Relationship Id="rId7" Type="http://schemas.openxmlformats.org/officeDocument/2006/relationships/image" Target="media/image2.png"/><Relationship Id="rId12" Type="http://schemas.openxmlformats.org/officeDocument/2006/relationships/image" Target="media/image5.png"/><Relationship Id="rId17" Type="http://schemas.openxmlformats.org/officeDocument/2006/relationships/image" Target="media/image8.png"/><Relationship Id="rId25" Type="http://schemas.openxmlformats.org/officeDocument/2006/relationships/image" Target="media/image16.png"/><Relationship Id="rId2" Type="http://schemas.openxmlformats.org/officeDocument/2006/relationships/settings" Target="settings.xml"/><Relationship Id="rId16" Type="http://schemas.openxmlformats.org/officeDocument/2006/relationships/image" Target="media/image7.jpeg"/><Relationship Id="rId20" Type="http://schemas.openxmlformats.org/officeDocument/2006/relationships/image" Target="media/image11.png"/><Relationship Id="rId29" Type="http://schemas.openxmlformats.org/officeDocument/2006/relationships/image" Target="media/image19.jpeg"/><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oleObject" Target="embeddings/oleObject2.bin"/><Relationship Id="rId24" Type="http://schemas.openxmlformats.org/officeDocument/2006/relationships/image" Target="media/image15.png"/><Relationship Id="rId5" Type="http://schemas.openxmlformats.org/officeDocument/2006/relationships/endnotes" Target="endnotes.xml"/><Relationship Id="rId15" Type="http://schemas.openxmlformats.org/officeDocument/2006/relationships/oleObject" Target="embeddings/oleObject4.bin"/><Relationship Id="rId23" Type="http://schemas.openxmlformats.org/officeDocument/2006/relationships/image" Target="media/image14.png"/><Relationship Id="rId28" Type="http://schemas.openxmlformats.org/officeDocument/2006/relationships/header" Target="header1.xml"/><Relationship Id="rId10" Type="http://schemas.openxmlformats.org/officeDocument/2006/relationships/image" Target="media/image4.png"/><Relationship Id="rId19" Type="http://schemas.openxmlformats.org/officeDocument/2006/relationships/image" Target="media/image10.png"/><Relationship Id="rId31"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oleObject" Target="embeddings/oleObject1.bin"/><Relationship Id="rId14" Type="http://schemas.openxmlformats.org/officeDocument/2006/relationships/image" Target="media/image6.png"/><Relationship Id="rId22" Type="http://schemas.openxmlformats.org/officeDocument/2006/relationships/image" Target="media/image13.jpeg"/><Relationship Id="rId27" Type="http://schemas.openxmlformats.org/officeDocument/2006/relationships/image" Target="media/image18.png"/><Relationship Id="rId30"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9</Pages>
  <Words>733</Words>
  <Characters>4180</Characters>
  <Application>Microsoft Office Word</Application>
  <DocSecurity>0</DocSecurity>
  <Lines>34</Lines>
  <Paragraphs>9</Paragraphs>
  <ScaleCrop>false</ScaleCrop>
  <Company/>
  <LinksUpToDate>false</LinksUpToDate>
  <CharactersWithSpaces>4904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2022-06-15T14:13:00Z</dcterms:created>
  <dcterms:modified xsi:type="dcterms:W3CDTF">2022-06-15T14:13:00Z</dcterms:modified>
</cp:coreProperties>
</file>