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B63A6" w14:textId="0B59898E" w:rsidR="007F5378" w:rsidRDefault="00CA2B1E">
      <w:pPr>
        <w:spacing w:line="320" w:lineRule="atLeast"/>
        <w:rPr>
          <w:b/>
          <w:bCs/>
          <w:sz w:val="24"/>
        </w:rPr>
      </w:pPr>
      <w:r>
        <w:rPr>
          <w:noProof/>
        </w:rPr>
        <w:pict w14:anchorId="19CA92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42" o:spid="_x0000_s2103" type="#_x0000_t75" style="position:absolute;left:0;text-align:left;margin-left:958pt;margin-top:988pt;width:30pt;height:30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6" o:title=""/>
            <w10:wrap anchorx="page" anchory="page"/>
          </v:shape>
        </w:pict>
      </w:r>
      <w:r>
        <w:rPr>
          <w:rFonts w:hint="eastAsia"/>
          <w:b/>
          <w:bCs/>
          <w:sz w:val="24"/>
        </w:rPr>
        <w:t>江苏省盐城市第四中学</w:t>
      </w:r>
    </w:p>
    <w:p w14:paraId="074AD9AF" w14:textId="77777777" w:rsidR="007F5378" w:rsidRDefault="00CA2B1E">
      <w:pPr>
        <w:spacing w:line="320" w:lineRule="atLeas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2022</w:t>
      </w:r>
      <w:r>
        <w:rPr>
          <w:rFonts w:hint="eastAsia"/>
          <w:b/>
          <w:bCs/>
          <w:sz w:val="36"/>
        </w:rPr>
        <w:t>年中考化学第</w:t>
      </w:r>
      <w:r>
        <w:rPr>
          <w:rFonts w:hint="eastAsia"/>
          <w:b/>
          <w:bCs/>
          <w:sz w:val="36"/>
        </w:rPr>
        <w:t>二</w:t>
      </w:r>
      <w:r>
        <w:rPr>
          <w:rFonts w:hint="eastAsia"/>
          <w:b/>
          <w:bCs/>
          <w:sz w:val="36"/>
        </w:rPr>
        <w:t>次模拟测试卷</w:t>
      </w:r>
    </w:p>
    <w:p w14:paraId="5D8DC425" w14:textId="77777777" w:rsidR="007F5378" w:rsidRDefault="00CA2B1E">
      <w:pPr>
        <w:spacing w:line="320" w:lineRule="atLeast"/>
        <w:jc w:val="center"/>
        <w:rPr>
          <w:b/>
          <w:bCs/>
          <w:kern w:val="0"/>
        </w:rPr>
      </w:pPr>
      <w:r>
        <w:rPr>
          <w:rFonts w:hint="eastAsia"/>
          <w:b/>
          <w:bCs/>
          <w:kern w:val="0"/>
        </w:rPr>
        <w:t>（</w:t>
      </w:r>
      <w:r>
        <w:rPr>
          <w:rFonts w:hint="eastAsia"/>
          <w:b/>
          <w:bCs/>
          <w:kern w:val="0"/>
        </w:rPr>
        <w:t>分值：</w:t>
      </w:r>
      <w:r>
        <w:rPr>
          <w:rFonts w:hint="eastAsia"/>
          <w:b/>
          <w:bCs/>
          <w:kern w:val="0"/>
        </w:rPr>
        <w:t>70</w:t>
      </w:r>
      <w:r>
        <w:rPr>
          <w:rFonts w:hint="eastAsia"/>
          <w:b/>
          <w:bCs/>
          <w:kern w:val="0"/>
        </w:rPr>
        <w:t>分</w:t>
      </w:r>
      <w:r>
        <w:rPr>
          <w:rFonts w:hint="eastAsia"/>
          <w:b/>
          <w:bCs/>
          <w:kern w:val="0"/>
        </w:rPr>
        <w:t xml:space="preserve">     </w:t>
      </w:r>
      <w:r>
        <w:rPr>
          <w:rFonts w:hint="eastAsia"/>
          <w:b/>
          <w:bCs/>
          <w:kern w:val="0"/>
        </w:rPr>
        <w:t>时间：</w:t>
      </w:r>
      <w:r>
        <w:rPr>
          <w:rFonts w:hint="eastAsia"/>
          <w:b/>
          <w:bCs/>
          <w:kern w:val="0"/>
        </w:rPr>
        <w:t>60</w:t>
      </w:r>
      <w:r>
        <w:rPr>
          <w:rFonts w:hint="eastAsia"/>
          <w:b/>
          <w:bCs/>
          <w:kern w:val="0"/>
        </w:rPr>
        <w:t>分钟</w:t>
      </w:r>
      <w:r>
        <w:rPr>
          <w:rFonts w:hint="eastAsia"/>
          <w:b/>
          <w:bCs/>
          <w:kern w:val="0"/>
        </w:rPr>
        <w:t>）</w:t>
      </w:r>
    </w:p>
    <w:p w14:paraId="22AABAC7" w14:textId="77777777" w:rsidR="007F5378" w:rsidRDefault="00CA2B1E">
      <w:pPr>
        <w:spacing w:line="320" w:lineRule="atLeast"/>
        <w:rPr>
          <w:kern w:val="0"/>
        </w:rPr>
      </w:pPr>
      <w:r>
        <w:rPr>
          <w:kern w:val="0"/>
        </w:rPr>
        <w:t>可能用到的相对原子质量：</w:t>
      </w:r>
      <w:r>
        <w:rPr>
          <w:kern w:val="0"/>
        </w:rPr>
        <w:t>C-12  H-1 O-16  Cu-64   N-14  Mg-24  Ag-108  Fe-56  Cl-35.5  Ca-40</w:t>
      </w:r>
    </w:p>
    <w:p w14:paraId="0ACC1706" w14:textId="77777777" w:rsidR="007F5378" w:rsidRDefault="00CA2B1E">
      <w:pPr>
        <w:spacing w:line="320" w:lineRule="atLeast"/>
        <w:rPr>
          <w:kern w:val="0"/>
        </w:rPr>
      </w:pPr>
      <w:r>
        <w:rPr>
          <w:kern w:val="0"/>
        </w:rPr>
        <w:t>一、选择题</w:t>
      </w:r>
      <w:r>
        <w:rPr>
          <w:kern w:val="0"/>
        </w:rPr>
        <w:t>(</w:t>
      </w:r>
      <w:r>
        <w:rPr>
          <w:kern w:val="0"/>
        </w:rPr>
        <w:t>每题</w:t>
      </w:r>
      <w:r>
        <w:rPr>
          <w:kern w:val="0"/>
        </w:rPr>
        <w:t>2</w:t>
      </w:r>
      <w:r>
        <w:rPr>
          <w:kern w:val="0"/>
        </w:rPr>
        <w:t>分，共</w:t>
      </w:r>
      <w:r>
        <w:rPr>
          <w:kern w:val="0"/>
        </w:rPr>
        <w:t>36</w:t>
      </w:r>
      <w:r>
        <w:rPr>
          <w:kern w:val="0"/>
        </w:rPr>
        <w:t>分</w:t>
      </w:r>
      <w:r>
        <w:rPr>
          <w:kern w:val="0"/>
        </w:rPr>
        <w:t>)</w:t>
      </w:r>
    </w:p>
    <w:p w14:paraId="529BF388" w14:textId="77777777" w:rsidR="007F5378" w:rsidRDefault="00CA2B1E">
      <w:pPr>
        <w:spacing w:line="320" w:lineRule="atLeast"/>
        <w:ind w:left="273" w:hangingChars="130" w:hanging="273"/>
      </w:pPr>
      <w:r>
        <w:t>1</w:t>
      </w:r>
      <w:r>
        <w:t>、</w:t>
      </w:r>
      <w:r>
        <w:rPr>
          <w:rFonts w:hAnsi="宋体"/>
          <w:szCs w:val="21"/>
        </w:rPr>
        <w:t>下列抗击新冠疫情的措施中，包含化学变化的是（　　）</w:t>
      </w:r>
    </w:p>
    <w:p w14:paraId="43DA84A5" w14:textId="77777777" w:rsidR="007F5378" w:rsidRDefault="00CA2B1E">
      <w:pPr>
        <w:tabs>
          <w:tab w:val="left" w:pos="2300"/>
          <w:tab w:val="left" w:pos="4400"/>
          <w:tab w:val="left" w:pos="6400"/>
        </w:tabs>
        <w:spacing w:line="320" w:lineRule="atLeast"/>
        <w:ind w:firstLineChars="200" w:firstLine="42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．开窗通风</w:t>
      </w:r>
      <w:r>
        <w:tab/>
      </w:r>
      <w:r>
        <w:rPr>
          <w:szCs w:val="21"/>
        </w:rPr>
        <w:t>B</w:t>
      </w:r>
      <w:r>
        <w:rPr>
          <w:rFonts w:hAnsi="宋体"/>
          <w:szCs w:val="21"/>
        </w:rPr>
        <w:t>．喷洒消毒</w:t>
      </w:r>
      <w:r>
        <w:tab/>
      </w:r>
      <w:r>
        <w:rPr>
          <w:szCs w:val="21"/>
        </w:rPr>
        <w:t>C</w:t>
      </w:r>
      <w:r>
        <w:rPr>
          <w:rFonts w:hAnsi="宋体"/>
          <w:szCs w:val="21"/>
        </w:rPr>
        <w:t>．居家隔离</w:t>
      </w:r>
      <w:r>
        <w:tab/>
      </w:r>
      <w:r>
        <w:rPr>
          <w:szCs w:val="21"/>
        </w:rPr>
        <w:t>D</w:t>
      </w:r>
      <w:r>
        <w:rPr>
          <w:rFonts w:hAnsi="宋体"/>
          <w:szCs w:val="21"/>
        </w:rPr>
        <w:t>．佩戴口罩</w:t>
      </w:r>
    </w:p>
    <w:p w14:paraId="311F786C" w14:textId="77777777" w:rsidR="007F5378" w:rsidRDefault="00CA2B1E">
      <w:pPr>
        <w:spacing w:line="320" w:lineRule="atLeast"/>
        <w:rPr>
          <w:rFonts w:eastAsia="新宋体"/>
        </w:rPr>
      </w:pPr>
      <w:r>
        <w:rPr>
          <w:szCs w:val="21"/>
        </w:rPr>
        <w:t>2</w:t>
      </w:r>
      <w:r>
        <w:rPr>
          <w:szCs w:val="21"/>
        </w:rPr>
        <w:t>、</w:t>
      </w:r>
      <w:r>
        <w:rPr>
          <w:rFonts w:eastAsia="新宋体"/>
          <w:szCs w:val="21"/>
        </w:rPr>
        <w:t>我国</w:t>
      </w:r>
      <w:r>
        <w:rPr>
          <w:rFonts w:eastAsia="新宋体"/>
          <w:szCs w:val="21"/>
        </w:rPr>
        <w:t>“</w:t>
      </w:r>
      <w:r>
        <w:rPr>
          <w:rFonts w:eastAsia="新宋体"/>
          <w:szCs w:val="21"/>
        </w:rPr>
        <w:t>天问一号</w:t>
      </w:r>
      <w:r>
        <w:rPr>
          <w:rFonts w:eastAsia="新宋体"/>
          <w:szCs w:val="21"/>
        </w:rPr>
        <w:t>”</w:t>
      </w:r>
      <w:r>
        <w:rPr>
          <w:rFonts w:eastAsia="新宋体"/>
          <w:szCs w:val="21"/>
        </w:rPr>
        <w:t>探测器成功着陆火星，发现火星表面被赤铁矿覆盖，平均温度约为﹣</w:t>
      </w:r>
      <w:r>
        <w:rPr>
          <w:rFonts w:eastAsia="新宋体"/>
          <w:szCs w:val="21"/>
        </w:rPr>
        <w:t>56℃</w:t>
      </w:r>
      <w:r>
        <w:rPr>
          <w:rFonts w:eastAsia="新宋体"/>
          <w:szCs w:val="21"/>
        </w:rPr>
        <w:t>，空气中含有</w:t>
      </w:r>
      <w:r>
        <w:rPr>
          <w:rFonts w:eastAsia="新宋体"/>
          <w:szCs w:val="21"/>
        </w:rPr>
        <w:t>CO</w:t>
      </w:r>
      <w:r>
        <w:rPr>
          <w:rFonts w:eastAsia="新宋体"/>
          <w:sz w:val="24"/>
          <w:vertAlign w:val="subscript"/>
        </w:rPr>
        <w:t>2</w:t>
      </w:r>
      <w:r>
        <w:rPr>
          <w:rFonts w:eastAsia="新宋体"/>
          <w:szCs w:val="21"/>
        </w:rPr>
        <w:t>（体积分数为</w:t>
      </w:r>
      <w:r>
        <w:rPr>
          <w:rFonts w:eastAsia="新宋体"/>
          <w:szCs w:val="21"/>
        </w:rPr>
        <w:t>95.3%</w:t>
      </w:r>
      <w:r>
        <w:rPr>
          <w:rFonts w:eastAsia="新宋体"/>
          <w:szCs w:val="21"/>
        </w:rPr>
        <w:t>）、</w:t>
      </w:r>
      <w:r>
        <w:rPr>
          <w:rFonts w:eastAsia="新宋体"/>
          <w:szCs w:val="21"/>
        </w:rPr>
        <w:t>O</w:t>
      </w:r>
      <w:r>
        <w:rPr>
          <w:rFonts w:eastAsia="新宋体"/>
          <w:sz w:val="24"/>
          <w:vertAlign w:val="subscript"/>
        </w:rPr>
        <w:t>2</w:t>
      </w:r>
      <w:r>
        <w:rPr>
          <w:rFonts w:eastAsia="新宋体"/>
          <w:szCs w:val="21"/>
        </w:rPr>
        <w:t>、</w:t>
      </w:r>
      <w:r>
        <w:rPr>
          <w:rFonts w:eastAsia="新宋体"/>
          <w:szCs w:val="21"/>
        </w:rPr>
        <w:t>H</w:t>
      </w:r>
      <w:r>
        <w:rPr>
          <w:rFonts w:eastAsia="新宋体"/>
          <w:sz w:val="24"/>
          <w:vertAlign w:val="subscript"/>
        </w:rPr>
        <w:t>2</w:t>
      </w:r>
      <w:r>
        <w:rPr>
          <w:rFonts w:eastAsia="新宋体"/>
          <w:szCs w:val="21"/>
        </w:rPr>
        <w:t>O</w:t>
      </w:r>
      <w:r>
        <w:rPr>
          <w:rFonts w:eastAsia="新宋体"/>
          <w:szCs w:val="21"/>
        </w:rPr>
        <w:t>等物质，下列说法正确的是（</w:t>
      </w:r>
      <w:r>
        <w:rPr>
          <w:rFonts w:eastAsia="新宋体"/>
          <w:szCs w:val="21"/>
        </w:rPr>
        <w:t xml:space="preserve">   </w:t>
      </w:r>
      <w:r>
        <w:rPr>
          <w:rFonts w:eastAsia="新宋体"/>
          <w:szCs w:val="21"/>
        </w:rPr>
        <w:t>）</w:t>
      </w:r>
    </w:p>
    <w:p w14:paraId="1F5B8FD8" w14:textId="77777777" w:rsidR="007F5378" w:rsidRDefault="00CA2B1E">
      <w:pPr>
        <w:spacing w:line="320" w:lineRule="atLeast"/>
        <w:ind w:firstLineChars="200" w:firstLine="420"/>
        <w:jc w:val="left"/>
      </w:pPr>
      <w:r>
        <w:rPr>
          <w:rFonts w:eastAsia="新宋体"/>
          <w:szCs w:val="21"/>
        </w:rPr>
        <w:t>A</w:t>
      </w:r>
      <w:r>
        <w:rPr>
          <w:rFonts w:eastAsia="新宋体"/>
          <w:szCs w:val="21"/>
        </w:rPr>
        <w:t>．火星上红磷无法燃烧</w:t>
      </w:r>
      <w:r>
        <w:tab/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eastAsia="新宋体"/>
          <w:szCs w:val="21"/>
        </w:rPr>
        <w:t>B</w:t>
      </w:r>
      <w:r>
        <w:rPr>
          <w:rFonts w:eastAsia="新宋体"/>
          <w:szCs w:val="21"/>
        </w:rPr>
        <w:t>．火星上缺少金属资源</w:t>
      </w:r>
      <w:r>
        <w:tab/>
      </w:r>
    </w:p>
    <w:p w14:paraId="16AA0552" w14:textId="77777777" w:rsidR="007F5378" w:rsidRDefault="00CA2B1E">
      <w:pPr>
        <w:spacing w:line="320" w:lineRule="atLeast"/>
        <w:ind w:firstLineChars="200" w:firstLine="420"/>
        <w:jc w:val="left"/>
        <w:rPr>
          <w:szCs w:val="21"/>
        </w:rPr>
      </w:pPr>
      <w:r>
        <w:rPr>
          <w:rFonts w:eastAsia="新宋体"/>
          <w:szCs w:val="21"/>
        </w:rPr>
        <w:t>C</w:t>
      </w:r>
      <w:r>
        <w:rPr>
          <w:rFonts w:eastAsia="新宋体"/>
          <w:szCs w:val="21"/>
        </w:rPr>
        <w:t>．火星大气组成与空气相似</w:t>
      </w:r>
      <w:r>
        <w:tab/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eastAsia="新宋体"/>
          <w:szCs w:val="21"/>
        </w:rPr>
        <w:t>D</w:t>
      </w:r>
      <w:r>
        <w:rPr>
          <w:rFonts w:eastAsia="新宋体"/>
          <w:szCs w:val="21"/>
        </w:rPr>
        <w:t>．火星地表不存在固态水</w:t>
      </w:r>
    </w:p>
    <w:p w14:paraId="139AE8F1" w14:textId="77777777" w:rsidR="007F5378" w:rsidRDefault="00CA2B1E">
      <w:pPr>
        <w:spacing w:line="320" w:lineRule="atLeast"/>
        <w:jc w:val="left"/>
        <w:textAlignment w:val="center"/>
        <w:rPr>
          <w:szCs w:val="21"/>
        </w:rPr>
      </w:pPr>
      <w:r>
        <w:t>3</w:t>
      </w:r>
      <w:r>
        <w:t>、</w:t>
      </w:r>
      <w:r>
        <w:rPr>
          <w:szCs w:val="21"/>
        </w:rPr>
        <w:t>“</w:t>
      </w:r>
      <w:r>
        <w:rPr>
          <w:szCs w:val="21"/>
        </w:rPr>
        <w:t>珍爱生命，关注健康</w:t>
      </w:r>
      <w:r>
        <w:rPr>
          <w:szCs w:val="21"/>
        </w:rPr>
        <w:t>”</w:t>
      </w:r>
      <w:r>
        <w:rPr>
          <w:szCs w:val="21"/>
        </w:rPr>
        <w:t>。从健康角度考虑，下列观点中，合理的是</w:t>
      </w:r>
      <w:r>
        <w:rPr>
          <w:rFonts w:hAnsi="宋体"/>
          <w:szCs w:val="21"/>
        </w:rPr>
        <w:t>（　　）</w:t>
      </w:r>
    </w:p>
    <w:p w14:paraId="38E72A56" w14:textId="77777777" w:rsidR="007F5378" w:rsidRDefault="00CA2B1E">
      <w:pPr>
        <w:tabs>
          <w:tab w:val="left" w:pos="4873"/>
        </w:tabs>
        <w:spacing w:line="32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 xml:space="preserve">A. </w:t>
      </w:r>
      <w:r>
        <w:rPr>
          <w:szCs w:val="21"/>
        </w:rPr>
        <w:t>清洗用过的筷子并高温消毒</w:t>
      </w:r>
      <w:r>
        <w:rPr>
          <w:szCs w:val="21"/>
        </w:rPr>
        <w:tab/>
        <w:t xml:space="preserve">B. </w:t>
      </w:r>
      <w:r>
        <w:rPr>
          <w:szCs w:val="21"/>
        </w:rPr>
        <w:t>用甲醛溶液处理毛肚</w:t>
      </w:r>
    </w:p>
    <w:p w14:paraId="174FF558" w14:textId="77777777" w:rsidR="007F5378" w:rsidRDefault="00CA2B1E">
      <w:pPr>
        <w:tabs>
          <w:tab w:val="left" w:pos="4873"/>
        </w:tabs>
        <w:spacing w:line="32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 xml:space="preserve">C. </w:t>
      </w:r>
      <w:r>
        <w:rPr>
          <w:szCs w:val="21"/>
        </w:rPr>
        <w:t>在门窗紧闭的家里吃炭火火锅</w:t>
      </w:r>
      <w:r>
        <w:rPr>
          <w:szCs w:val="21"/>
        </w:rPr>
        <w:tab/>
        <w:t xml:space="preserve">D. </w:t>
      </w:r>
      <w:r>
        <w:rPr>
          <w:szCs w:val="21"/>
        </w:rPr>
        <w:t>吃清洗过的霉变苕粉</w:t>
      </w:r>
    </w:p>
    <w:p w14:paraId="7183EB1C" w14:textId="77777777" w:rsidR="007F5378" w:rsidRDefault="00CA2B1E">
      <w:pPr>
        <w:spacing w:line="320" w:lineRule="atLeast"/>
        <w:jc w:val="left"/>
        <w:textAlignment w:val="center"/>
        <w:rPr>
          <w:szCs w:val="21"/>
        </w:rPr>
      </w:pPr>
      <w:r>
        <w:t>4</w:t>
      </w:r>
      <w:r>
        <w:t>、</w:t>
      </w:r>
      <w:r>
        <w:rPr>
          <w:szCs w:val="21"/>
        </w:rPr>
        <w:t xml:space="preserve"> </w:t>
      </w:r>
      <w:r>
        <w:rPr>
          <w:szCs w:val="21"/>
        </w:rPr>
        <w:t>下列有关实验操作错误的是</w:t>
      </w:r>
      <w:r>
        <w:rPr>
          <w:rFonts w:hAnsi="宋体"/>
          <w:szCs w:val="21"/>
        </w:rPr>
        <w:t>（　　）</w:t>
      </w:r>
    </w:p>
    <w:p w14:paraId="6CDF8F93" w14:textId="77777777" w:rsidR="007F5378" w:rsidRDefault="00CA2B1E">
      <w:pPr>
        <w:spacing w:line="32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 xml:space="preserve">A. </w:t>
      </w:r>
      <w:r>
        <w:rPr>
          <w:szCs w:val="21"/>
        </w:rPr>
        <w:t>倾倒液体药品时，细口瓶上的标签应朝向手心</w:t>
      </w:r>
    </w:p>
    <w:p w14:paraId="5793E4B9" w14:textId="77777777" w:rsidR="007F5378" w:rsidRDefault="00CA2B1E">
      <w:pPr>
        <w:spacing w:line="32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 xml:space="preserve">B. </w:t>
      </w:r>
      <w:r>
        <w:rPr>
          <w:szCs w:val="21"/>
        </w:rPr>
        <w:t>粗盐提纯实验蒸发操作中，当蒸发皿中出现较多固体时，停止加热</w:t>
      </w:r>
    </w:p>
    <w:p w14:paraId="5FBA83D1" w14:textId="77777777" w:rsidR="007F5378" w:rsidRDefault="00CA2B1E">
      <w:pPr>
        <w:spacing w:line="32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 xml:space="preserve">C. </w:t>
      </w:r>
      <w:r>
        <w:rPr>
          <w:szCs w:val="21"/>
        </w:rPr>
        <w:t>给试管内的液体加热时，试管口不要对着自己或他人</w:t>
      </w:r>
    </w:p>
    <w:p w14:paraId="115FD760" w14:textId="77777777" w:rsidR="007F5378" w:rsidRDefault="00CA2B1E">
      <w:pPr>
        <w:spacing w:line="32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 xml:space="preserve">D. </w:t>
      </w:r>
      <w:r>
        <w:rPr>
          <w:szCs w:val="21"/>
        </w:rPr>
        <w:t>用排水法收集氧气时，导管口刚有气泡冒出时就开始收集</w:t>
      </w:r>
    </w:p>
    <w:p w14:paraId="24D62750" w14:textId="77777777" w:rsidR="007F5378" w:rsidRDefault="00CA2B1E">
      <w:pPr>
        <w:tabs>
          <w:tab w:val="left" w:pos="438"/>
        </w:tabs>
        <w:spacing w:line="320" w:lineRule="atLeast"/>
      </w:pPr>
      <w:r>
        <w:pict w14:anchorId="5B9EF7C6">
          <v:shape id="image5.png" o:spid="_x0000_s2102" type="#_x0000_t75" style="position:absolute;left:0;text-align:left;margin-left:407.7pt;margin-top:1.8pt;width:136.25pt;height:45.65pt;z-index:4;mso-wrap-style:square;mso-wrap-distance-left:0;mso-wrap-distance-right:0;mso-position-horizontal-relative:page">
            <v:fill o:detectmouseclick="t"/>
            <v:imagedata r:id="rId7" o:title=""/>
            <w10:wrap type="square" anchorx="page"/>
          </v:shape>
        </w:pict>
      </w:r>
      <w:r>
        <w:t>5</w:t>
      </w:r>
      <w:r>
        <w:t>、</w:t>
      </w:r>
      <w:r>
        <w:rPr>
          <w:position w:val="1"/>
        </w:rPr>
        <w:t>“</w:t>
      </w:r>
      <w:r>
        <w:rPr>
          <w:rFonts w:hAnsi="宋体"/>
          <w:spacing w:val="-2"/>
        </w:rPr>
        <w:t>宏观</w:t>
      </w:r>
      <w:r>
        <w:rPr>
          <w:spacing w:val="-4"/>
          <w:position w:val="1"/>
        </w:rPr>
        <w:t>-</w:t>
      </w:r>
      <w:r>
        <w:rPr>
          <w:rFonts w:hAnsi="宋体"/>
        </w:rPr>
        <w:t>微观</w:t>
      </w:r>
      <w:r>
        <w:rPr>
          <w:spacing w:val="-4"/>
          <w:position w:val="1"/>
        </w:rPr>
        <w:t>-</w:t>
      </w:r>
      <w:r>
        <w:rPr>
          <w:rFonts w:hAnsi="宋体"/>
        </w:rPr>
        <w:t>符号</w:t>
      </w:r>
      <w:r>
        <w:rPr>
          <w:position w:val="1"/>
        </w:rPr>
        <w:t>”</w:t>
      </w:r>
      <w:r>
        <w:rPr>
          <w:rFonts w:hAnsi="宋体"/>
          <w:spacing w:val="-3"/>
        </w:rPr>
        <w:t>三重表征是化学独特的表示物质及其变化的方法。某化学反应的微观</w:t>
      </w:r>
      <w:r>
        <w:rPr>
          <w:rFonts w:hAnsi="宋体"/>
        </w:rPr>
        <w:t>示</w:t>
      </w:r>
      <w:r>
        <w:rPr>
          <w:rFonts w:hAnsi="宋体"/>
          <w:spacing w:val="-3"/>
        </w:rPr>
        <w:t>意</w:t>
      </w:r>
      <w:r>
        <w:rPr>
          <w:rFonts w:hAnsi="宋体"/>
        </w:rPr>
        <w:t>图</w:t>
      </w:r>
      <w:r>
        <w:rPr>
          <w:rFonts w:hAnsi="宋体"/>
          <w:spacing w:val="-3"/>
        </w:rPr>
        <w:t>如</w:t>
      </w:r>
      <w:r>
        <w:rPr>
          <w:rFonts w:hAnsi="宋体"/>
        </w:rPr>
        <w:t>下</w:t>
      </w:r>
      <w:r>
        <w:rPr>
          <w:rFonts w:hAnsi="宋体"/>
          <w:spacing w:val="-3"/>
        </w:rPr>
        <w:t>图</w:t>
      </w:r>
      <w:r>
        <w:rPr>
          <w:rFonts w:hAnsi="宋体"/>
        </w:rPr>
        <w:t>所</w:t>
      </w:r>
      <w:r>
        <w:rPr>
          <w:rFonts w:hAnsi="宋体"/>
          <w:spacing w:val="-3"/>
        </w:rPr>
        <w:t>示</w:t>
      </w:r>
      <w:r>
        <w:rPr>
          <w:rFonts w:hAnsi="宋体"/>
        </w:rPr>
        <w:t>。</w:t>
      </w:r>
      <w:r>
        <w:rPr>
          <w:rFonts w:hAnsi="宋体"/>
          <w:spacing w:val="-3"/>
        </w:rPr>
        <w:t>现</w:t>
      </w:r>
      <w:r>
        <w:rPr>
          <w:rFonts w:hAnsi="宋体"/>
        </w:rPr>
        <w:t>在说</w:t>
      </w:r>
      <w:r>
        <w:rPr>
          <w:rFonts w:hAnsi="宋体"/>
          <w:spacing w:val="-3"/>
        </w:rPr>
        <w:t>法</w:t>
      </w:r>
      <w:r>
        <w:rPr>
          <w:rFonts w:hAnsi="宋体"/>
          <w:spacing w:val="-149"/>
        </w:rPr>
        <w:t>不</w:t>
      </w:r>
      <w:r>
        <w:rPr>
          <w:rFonts w:hAnsi="宋体"/>
        </w:rPr>
        <w:t>不正确的是</w:t>
      </w:r>
      <w:r>
        <w:rPr>
          <w:rFonts w:hAnsi="宋体"/>
          <w:szCs w:val="21"/>
        </w:rPr>
        <w:t>（　　）</w:t>
      </w:r>
    </w:p>
    <w:p w14:paraId="46AEECB2" w14:textId="77777777" w:rsidR="007F5378" w:rsidRDefault="00CA2B1E">
      <w:pPr>
        <w:pStyle w:val="a0"/>
        <w:spacing w:after="0" w:line="320" w:lineRule="atLeas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/>
        </w:rPr>
        <w:t>．从反应类型看：该反应属于置换反应</w:t>
      </w:r>
      <w:r>
        <w:rPr>
          <w:rFonts w:ascii="Times New Roman" w:hAnsi="Times New Roman"/>
          <w:position w:val="1"/>
        </w:rPr>
        <w:t xml:space="preserve">  </w:t>
      </w:r>
      <w:r>
        <w:rPr>
          <w:rFonts w:ascii="Times New Roman" w:hAnsi="Times New Roman"/>
        </w:rPr>
        <w:t xml:space="preserve"> </w:t>
      </w:r>
    </w:p>
    <w:p w14:paraId="3FBB5130" w14:textId="77777777" w:rsidR="007F5378" w:rsidRDefault="00CA2B1E">
      <w:pPr>
        <w:pStyle w:val="a0"/>
        <w:spacing w:after="0" w:line="320" w:lineRule="atLeas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  <w:position w:val="1"/>
        </w:rPr>
        <w:t>B</w:t>
      </w:r>
      <w:r>
        <w:rPr>
          <w:rFonts w:ascii="Times New Roman"/>
        </w:rPr>
        <w:t>．从微观构成看：四种物质均由分子构成</w:t>
      </w:r>
    </w:p>
    <w:p w14:paraId="10268731" w14:textId="77777777" w:rsidR="007F5378" w:rsidRDefault="00CA2B1E">
      <w:pPr>
        <w:pStyle w:val="1"/>
        <w:tabs>
          <w:tab w:val="left" w:pos="684"/>
        </w:tabs>
        <w:spacing w:line="320" w:lineRule="atLeast"/>
        <w:ind w:left="0" w:firstLineChars="200" w:firstLine="408"/>
        <w:rPr>
          <w:rFonts w:ascii="Times New Roman" w:hAnsi="Times New Roman" w:cs="Times New Roman"/>
          <w:spacing w:val="-3"/>
          <w:sz w:val="21"/>
          <w:lang w:val="en-US"/>
        </w:rPr>
      </w:pPr>
      <w:r>
        <w:rPr>
          <w:rFonts w:ascii="Times New Roman" w:hAnsi="Times New Roman" w:cs="Times New Roman"/>
          <w:spacing w:val="-3"/>
          <w:sz w:val="21"/>
        </w:rPr>
        <w:t>C</w:t>
      </w:r>
      <w:r>
        <w:rPr>
          <w:rFonts w:ascii="Times New Roman" w:cs="Times New Roman"/>
          <w:spacing w:val="-3"/>
          <w:sz w:val="21"/>
        </w:rPr>
        <w:t>．从反应价值看：该反应能获取较清洁能源</w:t>
      </w:r>
      <w:r>
        <w:rPr>
          <w:rFonts w:ascii="Times New Roman" w:hAnsi="Times New Roman" w:cs="Times New Roman"/>
          <w:spacing w:val="-3"/>
          <w:sz w:val="21"/>
          <w:lang w:val="en-US"/>
        </w:rPr>
        <w:t xml:space="preserve"> </w:t>
      </w:r>
    </w:p>
    <w:p w14:paraId="311D13BB" w14:textId="77777777" w:rsidR="007F5378" w:rsidRDefault="00CA2B1E">
      <w:pPr>
        <w:pStyle w:val="1"/>
        <w:tabs>
          <w:tab w:val="left" w:pos="684"/>
        </w:tabs>
        <w:spacing w:line="320" w:lineRule="atLeast"/>
        <w:ind w:left="0" w:firstLineChars="200" w:firstLine="408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pacing w:val="-3"/>
          <w:sz w:val="21"/>
        </w:rPr>
        <w:t>D</w:t>
      </w:r>
      <w:r>
        <w:rPr>
          <w:rFonts w:ascii="Times New Roman" w:cs="Times New Roman"/>
          <w:spacing w:val="-3"/>
          <w:sz w:val="21"/>
        </w:rPr>
        <w:t>．从表示方法看：该反应的化学方程式为</w:t>
      </w:r>
      <w:r>
        <w:rPr>
          <w:rFonts w:ascii="Times New Roman" w:hAnsi="Times New Roman" w:cs="Times New Roman"/>
          <w:spacing w:val="-3"/>
          <w:sz w:val="21"/>
        </w:rPr>
        <w:t xml:space="preserve"> </w:t>
      </w:r>
      <w:r>
        <w:rPr>
          <w:rFonts w:ascii="Times New Roman" w:hAnsi="Times New Roman" w:cs="Times New Roman"/>
          <w:spacing w:val="18"/>
          <w:position w:val="-17"/>
          <w:sz w:val="21"/>
          <w:lang w:val="en-US" w:bidi="ar-SA"/>
        </w:rPr>
        <w:pict w14:anchorId="7C944902">
          <v:shape id="图片 32" o:spid="_x0000_i1025" type="#_x0000_t75" style="width:97.8pt;height:25.2pt;mso-wrap-style:square;mso-position-horizontal-relative:page;mso-position-vertical-relative:page">
            <v:imagedata r:id="rId8" o:title=""/>
          </v:shape>
        </w:pict>
      </w:r>
    </w:p>
    <w:p w14:paraId="438AB7DD" w14:textId="77777777" w:rsidR="007F5378" w:rsidRDefault="00CA2B1E">
      <w:pPr>
        <w:pStyle w:val="1"/>
        <w:spacing w:line="320" w:lineRule="atLeast"/>
        <w:ind w:left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2"/>
          <w:sz w:val="21"/>
          <w:lang w:val="en-US" w:bidi="ar-SA"/>
        </w:rPr>
        <w:t>6</w:t>
      </w:r>
      <w:r>
        <w:rPr>
          <w:rFonts w:ascii="Times New Roman" w:hAnsi="Times New Roman" w:cs="Times New Roman"/>
          <w:kern w:val="2"/>
          <w:sz w:val="21"/>
          <w:lang w:val="en-US" w:bidi="ar-SA"/>
        </w:rPr>
        <w:t>、</w:t>
      </w:r>
      <w:r>
        <w:rPr>
          <w:rFonts w:ascii="Times New Roman" w:cs="Times New Roman"/>
          <w:szCs w:val="21"/>
        </w:rPr>
        <w:t>下列相关说法用粒子的知识解释错误的是（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ab/>
      </w:r>
    </w:p>
    <w:p w14:paraId="3BBC6557" w14:textId="77777777" w:rsidR="007F5378" w:rsidRDefault="007F5378">
      <w:pPr>
        <w:pStyle w:val="1"/>
        <w:snapToGrid w:val="0"/>
        <w:spacing w:line="320" w:lineRule="atLeast"/>
        <w:ind w:left="683" w:firstLine="0"/>
        <w:rPr>
          <w:rFonts w:ascii="Times New Roman" w:hAnsi="Times New Roman" w:cs="Times New Roman"/>
          <w:szCs w:val="21"/>
        </w:rPr>
      </w:pPr>
    </w:p>
    <w:tbl>
      <w:tblPr>
        <w:tblpPr w:leftFromText="180" w:rightFromText="180" w:vertAnchor="text" w:horzAnchor="margin" w:tblpY="-82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"/>
        <w:gridCol w:w="3619"/>
        <w:gridCol w:w="2790"/>
      </w:tblGrid>
      <w:tr w:rsidR="007F5378" w14:paraId="67E55FED" w14:textId="77777777">
        <w:trPr>
          <w:trHeight w:val="216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887C18" w14:textId="77777777" w:rsidR="007F5378" w:rsidRDefault="007F5378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</w:p>
        </w:tc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0D751E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相关说法</w:t>
            </w:r>
          </w:p>
        </w:tc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2D5EB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解释</w:t>
            </w:r>
          </w:p>
        </w:tc>
      </w:tr>
      <w:tr w:rsidR="007F5378" w14:paraId="640D00BF" w14:textId="77777777">
        <w:trPr>
          <w:trHeight w:val="226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9DF2D8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A29F3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品红在水中扩散</w:t>
            </w:r>
          </w:p>
        </w:tc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8352F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分子不断运动</w:t>
            </w:r>
          </w:p>
        </w:tc>
      </w:tr>
      <w:tr w:rsidR="007F5378" w14:paraId="63F021B7" w14:textId="77777777">
        <w:trPr>
          <w:trHeight w:val="226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E293D3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4DE9D5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酒精和水混合后体积小于二者之和</w:t>
            </w:r>
          </w:p>
        </w:tc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06499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分子之间有间隔</w:t>
            </w:r>
          </w:p>
        </w:tc>
      </w:tr>
      <w:tr w:rsidR="007F5378" w14:paraId="42A9D0DE" w14:textId="77777777">
        <w:trPr>
          <w:trHeight w:val="226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4A450C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478F7C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盐酸、硫酸溶液显酸性</w:t>
            </w:r>
          </w:p>
        </w:tc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875BF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溶液中都含有酸根离子</w:t>
            </w:r>
          </w:p>
        </w:tc>
      </w:tr>
      <w:tr w:rsidR="007F5378" w14:paraId="7A368A5C" w14:textId="77777777">
        <w:trPr>
          <w:trHeight w:val="226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BE9C22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882C5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一氧化碳和二氧化碳化学性质不同</w:t>
            </w:r>
          </w:p>
        </w:tc>
        <w:tc>
          <w:tcPr>
            <w:tcW w:w="2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3D7ECE" w14:textId="77777777" w:rsidR="007F5378" w:rsidRDefault="00CA2B1E">
            <w:pPr>
              <w:autoSpaceDE w:val="0"/>
              <w:autoSpaceDN w:val="0"/>
              <w:spacing w:line="320" w:lineRule="atLeas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分子构成不同</w:t>
            </w:r>
          </w:p>
        </w:tc>
      </w:tr>
    </w:tbl>
    <w:p w14:paraId="1966F059" w14:textId="77777777" w:rsidR="007F5378" w:rsidRDefault="007F5378">
      <w:pPr>
        <w:pStyle w:val="1"/>
        <w:tabs>
          <w:tab w:val="right" w:pos="8306"/>
        </w:tabs>
        <w:snapToGrid w:val="0"/>
        <w:spacing w:line="320" w:lineRule="atLeast"/>
        <w:ind w:left="683" w:firstLine="0"/>
        <w:rPr>
          <w:rFonts w:ascii="Times New Roman" w:hAnsi="Times New Roman" w:cs="Times New Roman"/>
          <w:szCs w:val="21"/>
        </w:rPr>
      </w:pPr>
    </w:p>
    <w:p w14:paraId="1D1F42CD" w14:textId="77777777" w:rsidR="007F5378" w:rsidRDefault="007F5378">
      <w:pPr>
        <w:pStyle w:val="1"/>
        <w:tabs>
          <w:tab w:val="right" w:pos="8306"/>
        </w:tabs>
        <w:snapToGrid w:val="0"/>
        <w:spacing w:line="320" w:lineRule="atLeast"/>
        <w:ind w:left="683" w:firstLine="0"/>
        <w:rPr>
          <w:rFonts w:ascii="Times New Roman" w:hAnsi="Times New Roman" w:cs="Times New Roman"/>
          <w:szCs w:val="21"/>
        </w:rPr>
      </w:pPr>
    </w:p>
    <w:p w14:paraId="53527C5A" w14:textId="77777777" w:rsidR="007F5378" w:rsidRDefault="007F5378">
      <w:pPr>
        <w:pStyle w:val="1"/>
        <w:tabs>
          <w:tab w:val="right" w:pos="8306"/>
        </w:tabs>
        <w:snapToGrid w:val="0"/>
        <w:spacing w:line="320" w:lineRule="atLeast"/>
        <w:ind w:left="683" w:firstLine="0"/>
        <w:rPr>
          <w:rFonts w:ascii="Times New Roman" w:hAnsi="Times New Roman" w:cs="Times New Roman"/>
          <w:szCs w:val="21"/>
        </w:rPr>
      </w:pPr>
    </w:p>
    <w:p w14:paraId="1E796648" w14:textId="77777777" w:rsidR="007F5378" w:rsidRDefault="007F5378">
      <w:pPr>
        <w:pStyle w:val="1"/>
        <w:tabs>
          <w:tab w:val="right" w:pos="8306"/>
        </w:tabs>
        <w:snapToGrid w:val="0"/>
        <w:spacing w:line="320" w:lineRule="atLeast"/>
        <w:ind w:left="683" w:firstLine="0"/>
        <w:rPr>
          <w:rFonts w:ascii="Times New Roman" w:hAnsi="Times New Roman" w:cs="Times New Roman"/>
          <w:szCs w:val="21"/>
        </w:rPr>
      </w:pPr>
    </w:p>
    <w:p w14:paraId="3255ACFA" w14:textId="77777777" w:rsidR="007F5378" w:rsidRDefault="007F5378">
      <w:pPr>
        <w:pStyle w:val="1"/>
        <w:tabs>
          <w:tab w:val="right" w:pos="8306"/>
        </w:tabs>
        <w:snapToGrid w:val="0"/>
        <w:spacing w:line="320" w:lineRule="atLeast"/>
        <w:ind w:left="683" w:firstLine="0"/>
        <w:rPr>
          <w:rFonts w:ascii="Times New Roman" w:hAnsi="Times New Roman" w:cs="Times New Roman"/>
          <w:szCs w:val="21"/>
        </w:rPr>
      </w:pPr>
    </w:p>
    <w:p w14:paraId="1BD9BDFA" w14:textId="77777777" w:rsidR="007F5378" w:rsidRDefault="007F5378">
      <w:pPr>
        <w:pStyle w:val="1"/>
        <w:tabs>
          <w:tab w:val="right" w:pos="8306"/>
        </w:tabs>
        <w:snapToGrid w:val="0"/>
        <w:spacing w:line="320" w:lineRule="atLeast"/>
        <w:ind w:left="683" w:firstLine="0"/>
        <w:rPr>
          <w:rFonts w:ascii="Times New Roman" w:hAnsi="Times New Roman" w:cs="Times New Roman"/>
          <w:szCs w:val="21"/>
        </w:rPr>
      </w:pPr>
    </w:p>
    <w:p w14:paraId="0B59DA6B" w14:textId="77777777" w:rsidR="007F5378" w:rsidRDefault="00CA2B1E">
      <w:pPr>
        <w:pStyle w:val="1"/>
        <w:tabs>
          <w:tab w:val="right" w:pos="8306"/>
        </w:tabs>
        <w:snapToGrid w:val="0"/>
        <w:spacing w:line="320" w:lineRule="atLeast"/>
        <w:ind w:left="0" w:firstLine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kern w:val="2"/>
          <w:sz w:val="21"/>
          <w:lang w:val="en-US" w:bidi="ar-SA"/>
        </w:rPr>
        <w:t>7</w:t>
      </w:r>
      <w:r>
        <w:rPr>
          <w:rFonts w:ascii="Times New Roman" w:hAnsi="Times New Roman" w:cs="Times New Roman"/>
          <w:kern w:val="2"/>
          <w:sz w:val="21"/>
          <w:lang w:val="en-US" w:bidi="ar-SA"/>
        </w:rPr>
        <w:t>、</w:t>
      </w:r>
      <w:r>
        <w:rPr>
          <w:rFonts w:ascii="Times New Roman" w:cs="Times New Roman"/>
          <w:szCs w:val="21"/>
        </w:rPr>
        <w:t>人体内的下列体液中，呈酸性的是（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cs="Times New Roman"/>
          <w:szCs w:val="21"/>
        </w:rPr>
        <w:t>）</w:t>
      </w:r>
    </w:p>
    <w:p w14:paraId="111CF000" w14:textId="77777777" w:rsidR="007F5378" w:rsidRDefault="00CA2B1E">
      <w:pPr>
        <w:pStyle w:val="1"/>
        <w:tabs>
          <w:tab w:val="right" w:pos="8306"/>
        </w:tabs>
        <w:spacing w:line="320" w:lineRule="atLeast"/>
        <w:ind w:left="0" w:firstLineChars="200" w:firstLine="44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cs="Times New Roman" w:hint="eastAsia"/>
          <w:szCs w:val="21"/>
        </w:rPr>
        <w:t>.</w:t>
      </w:r>
      <w:r>
        <w:rPr>
          <w:rFonts w:ascii="Times New Roman" w:cs="Times New Roman"/>
          <w:szCs w:val="21"/>
        </w:rPr>
        <w:t>血浆（</w:t>
      </w:r>
      <w:r>
        <w:rPr>
          <w:rFonts w:ascii="Times New Roman" w:hAnsi="Times New Roman" w:cs="Times New Roman"/>
          <w:szCs w:val="21"/>
        </w:rPr>
        <w:t>pH 7.35</w:t>
      </w:r>
      <w:r>
        <w:rPr>
          <w:rFonts w:ascii="Times New Roman" w:cs="Times New Roman"/>
          <w:szCs w:val="21"/>
        </w:rPr>
        <w:t>～</w:t>
      </w:r>
      <w:r>
        <w:rPr>
          <w:rFonts w:ascii="Times New Roman" w:hAnsi="Times New Roman" w:cs="Times New Roman"/>
          <w:szCs w:val="21"/>
        </w:rPr>
        <w:t>7.45</w:t>
      </w:r>
      <w:r>
        <w:rPr>
          <w:rFonts w:asci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B.</w:t>
      </w:r>
      <w:r>
        <w:rPr>
          <w:rFonts w:ascii="Times New Roman" w:cs="Times New Roman"/>
          <w:szCs w:val="21"/>
        </w:rPr>
        <w:t>胃液（</w:t>
      </w:r>
      <w:r>
        <w:rPr>
          <w:rFonts w:ascii="Times New Roman" w:hAnsi="Times New Roman" w:cs="Times New Roman"/>
          <w:szCs w:val="21"/>
        </w:rPr>
        <w:t xml:space="preserve">pH </w:t>
      </w:r>
      <w:r>
        <w:rPr>
          <w:rFonts w:ascii="Times New Roman" w:hAnsi="Times New Roman" w:cs="Times New Roman"/>
          <w:szCs w:val="21"/>
        </w:rPr>
        <w:t>0.9</w:t>
      </w:r>
      <w:r>
        <w:rPr>
          <w:rFonts w:ascii="Times New Roman" w:cs="Times New Roman"/>
          <w:szCs w:val="21"/>
        </w:rPr>
        <w:t>～</w:t>
      </w:r>
      <w:r>
        <w:rPr>
          <w:rFonts w:ascii="Times New Roman" w:hAnsi="Times New Roman" w:cs="Times New Roman"/>
          <w:szCs w:val="21"/>
        </w:rPr>
        <w:t>1.5</w:t>
      </w:r>
      <w:r>
        <w:rPr>
          <w:rFonts w:asci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cs="Times New Roman"/>
          <w:szCs w:val="21"/>
        </w:rPr>
        <w:t>胆汁（</w:t>
      </w:r>
      <w:r>
        <w:rPr>
          <w:rFonts w:ascii="Times New Roman" w:hAnsi="Times New Roman" w:cs="Times New Roman"/>
          <w:szCs w:val="21"/>
        </w:rPr>
        <w:t>pH 7.1</w:t>
      </w:r>
      <w:r>
        <w:rPr>
          <w:rFonts w:ascii="Times New Roman" w:cs="Times New Roman"/>
          <w:szCs w:val="21"/>
        </w:rPr>
        <w:t>～</w:t>
      </w:r>
      <w:r>
        <w:rPr>
          <w:rFonts w:ascii="Times New Roman" w:hAnsi="Times New Roman" w:cs="Times New Roman"/>
          <w:szCs w:val="21"/>
        </w:rPr>
        <w:t>7.3</w:t>
      </w:r>
      <w:r>
        <w:rPr>
          <w:rFonts w:asci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cs="Times New Roman"/>
          <w:szCs w:val="21"/>
        </w:rPr>
        <w:t>胰液（</w:t>
      </w:r>
      <w:r>
        <w:rPr>
          <w:rFonts w:ascii="Times New Roman" w:hAnsi="Times New Roman" w:cs="Times New Roman"/>
          <w:szCs w:val="21"/>
        </w:rPr>
        <w:t>pH 7. 5</w:t>
      </w:r>
      <w:r>
        <w:rPr>
          <w:rFonts w:ascii="Times New Roman" w:cs="Times New Roman"/>
          <w:szCs w:val="21"/>
        </w:rPr>
        <w:t>～</w:t>
      </w:r>
      <w:r>
        <w:rPr>
          <w:rFonts w:ascii="Times New Roman" w:hAnsi="Times New Roman" w:cs="Times New Roman"/>
          <w:szCs w:val="21"/>
        </w:rPr>
        <w:t>8.0</w:t>
      </w:r>
      <w:r>
        <w:rPr>
          <w:rFonts w:ascii="Times New Roman" w:cs="Times New Roman"/>
          <w:szCs w:val="21"/>
        </w:rPr>
        <w:t>）</w:t>
      </w:r>
    </w:p>
    <w:p w14:paraId="1E2FDB29" w14:textId="77777777" w:rsidR="007F5378" w:rsidRDefault="00CA2B1E">
      <w:pPr>
        <w:spacing w:line="320" w:lineRule="atLeast"/>
      </w:pPr>
      <w:r>
        <w:rPr>
          <w:rFonts w:eastAsia="新宋体"/>
          <w:szCs w:val="21"/>
        </w:rPr>
        <w:pict w14:anchorId="5FC1C903">
          <v:shape id="图片 2" o:spid="_x0000_s2051" type="#_x0000_t75" alt="菁优网：http://www.jyeoo.com" style="position:absolute;left:0;text-align:left;margin-left:387pt;margin-top:2.8pt;width:100.05pt;height:86.6pt;z-index:-8;mso-wrap-style:square" wrapcoords="21592 -2 0 0 0 21599 21592 21601 8 21601 21600 21599 21600 0 8 -2 21592 -2">
            <v:imagedata r:id="rId9" o:title="www" gain="142470f" blacklevel="-9830f"/>
            <w10:wrap type="tight"/>
          </v:shape>
        </w:pict>
      </w:r>
      <w:r>
        <w:t>8</w:t>
      </w:r>
      <w:r>
        <w:t>、</w:t>
      </w:r>
      <w:r>
        <w:rPr>
          <w:rFonts w:eastAsia="新宋体"/>
          <w:szCs w:val="21"/>
        </w:rPr>
        <w:t>如图是某品牌服装标签。由此判断下列说法错误的是</w:t>
      </w:r>
      <w:r>
        <w:rPr>
          <w:rFonts w:hAnsi="宋体"/>
          <w:szCs w:val="21"/>
        </w:rPr>
        <w:t>（　　）</w:t>
      </w:r>
    </w:p>
    <w:p w14:paraId="2CF77F59" w14:textId="77777777" w:rsidR="007F5378" w:rsidRDefault="00CA2B1E">
      <w:pPr>
        <w:spacing w:line="320" w:lineRule="atLeast"/>
        <w:ind w:firstLineChars="200" w:firstLine="420"/>
        <w:jc w:val="left"/>
        <w:rPr>
          <w:rFonts w:eastAsia="新宋体"/>
        </w:rPr>
      </w:pPr>
      <w:r>
        <w:rPr>
          <w:rFonts w:eastAsia="新宋体"/>
          <w:szCs w:val="21"/>
        </w:rPr>
        <w:t>A</w:t>
      </w:r>
      <w:r>
        <w:rPr>
          <w:rFonts w:eastAsia="新宋体"/>
          <w:szCs w:val="21"/>
        </w:rPr>
        <w:t>．羊毛和涤纶可用燃烧法区别</w:t>
      </w:r>
      <w:r>
        <w:tab/>
        <w:t xml:space="preserve">  </w:t>
      </w:r>
      <w:r>
        <w:rPr>
          <w:rFonts w:hint="eastAsia"/>
        </w:rPr>
        <w:tab/>
      </w:r>
      <w:r>
        <w:rPr>
          <w:rFonts w:eastAsia="新宋体"/>
          <w:szCs w:val="21"/>
        </w:rPr>
        <w:t>B</w:t>
      </w:r>
      <w:r>
        <w:rPr>
          <w:rFonts w:eastAsia="新宋体"/>
          <w:szCs w:val="21"/>
        </w:rPr>
        <w:t>．羊毛是合成纤维</w:t>
      </w:r>
    </w:p>
    <w:p w14:paraId="2DDD4FCD" w14:textId="77777777" w:rsidR="007F5378" w:rsidRDefault="00CA2B1E">
      <w:pPr>
        <w:spacing w:line="320" w:lineRule="atLeast"/>
        <w:ind w:firstLineChars="200" w:firstLine="420"/>
        <w:jc w:val="left"/>
      </w:pPr>
      <w:r>
        <w:rPr>
          <w:rFonts w:eastAsia="新宋体"/>
          <w:szCs w:val="21"/>
        </w:rPr>
        <w:t>C</w:t>
      </w:r>
      <w:r>
        <w:rPr>
          <w:rFonts w:eastAsia="新宋体"/>
          <w:szCs w:val="21"/>
        </w:rPr>
        <w:t>．该服装面料不耐高温</w:t>
      </w:r>
      <w:r>
        <w:rPr>
          <w:rFonts w:eastAsia="新宋体"/>
          <w:szCs w:val="21"/>
        </w:rPr>
        <w:t xml:space="preserve">        </w:t>
      </w:r>
      <w:r>
        <w:rPr>
          <w:rFonts w:eastAsia="新宋体" w:hint="eastAsia"/>
          <w:szCs w:val="21"/>
        </w:rPr>
        <w:tab/>
      </w:r>
      <w:r>
        <w:rPr>
          <w:rFonts w:eastAsia="新宋体"/>
          <w:szCs w:val="21"/>
        </w:rPr>
        <w:t>D</w:t>
      </w:r>
      <w:r>
        <w:rPr>
          <w:rFonts w:eastAsia="新宋体"/>
          <w:szCs w:val="21"/>
        </w:rPr>
        <w:t>．加入涤纶可增强面料的耐磨性</w:t>
      </w:r>
    </w:p>
    <w:p w14:paraId="1E4B367A" w14:textId="77777777" w:rsidR="007F5378" w:rsidRDefault="00CA2B1E">
      <w:pPr>
        <w:spacing w:line="320" w:lineRule="atLeast"/>
        <w:ind w:left="273" w:hangingChars="130" w:hanging="273"/>
      </w:pPr>
      <w:r>
        <w:t>9</w:t>
      </w:r>
      <w:r>
        <w:t>、</w:t>
      </w:r>
      <w:r>
        <w:rPr>
          <w:rFonts w:hAnsi="宋体"/>
          <w:szCs w:val="21"/>
        </w:rPr>
        <w:t>下列选项所示的物质间转化均能一步实现的是（　　）</w:t>
      </w:r>
    </w:p>
    <w:p w14:paraId="4675B957" w14:textId="77777777" w:rsidR="007F5378" w:rsidRDefault="00CA2B1E">
      <w:pPr>
        <w:spacing w:line="320" w:lineRule="atLeast"/>
        <w:ind w:firstLineChars="200" w:firstLine="42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szCs w:val="21"/>
        </w:rPr>
        <w:t>Cu</w:t>
      </w:r>
      <w:r>
        <w:rPr>
          <w:position w:val="-1"/>
        </w:rPr>
        <w:pict w14:anchorId="28495886">
          <v:shape id="图片 34" o:spid="_x0000_i1026" type="#_x0000_t75" alt=" " style="width:34.8pt;height:18.6pt;mso-wrap-style:square;mso-position-horizontal-relative:page;mso-position-vertical-relative:page">
            <v:imagedata r:id="rId10" o:title=" "/>
          </v:shape>
        </w:pict>
      </w:r>
      <w:r>
        <w:rPr>
          <w:szCs w:val="21"/>
        </w:rPr>
        <w:t>CuSO</w:t>
      </w:r>
      <w:r>
        <w:rPr>
          <w:vertAlign w:val="subscript"/>
        </w:rPr>
        <w:t>4</w:t>
      </w:r>
      <w:r>
        <w:rPr>
          <w:szCs w:val="21"/>
        </w:rPr>
        <w:t xml:space="preserve"> </w:t>
      </w:r>
      <w:r>
        <w:rPr>
          <w:position w:val="-1"/>
        </w:rPr>
        <w:pict w14:anchorId="20D5DDC1">
          <v:shape id="图片 35" o:spid="_x0000_i1027" type="#_x0000_t75" alt=" " style="width:56.4pt;height:18.6pt;mso-wrap-style:square;mso-position-horizontal-relative:page;mso-position-vertical-relative:page">
            <v:imagedata r:id="rId11" o:title=" "/>
          </v:shape>
        </w:pict>
      </w:r>
      <w:r>
        <w:rPr>
          <w:szCs w:val="21"/>
        </w:rPr>
        <w:t>Cu</w:t>
      </w:r>
      <w:r>
        <w:rPr>
          <w:rFonts w:hAnsi="宋体"/>
          <w:szCs w:val="21"/>
        </w:rPr>
        <w:t>（</w:t>
      </w:r>
      <w:r>
        <w:rPr>
          <w:szCs w:val="21"/>
        </w:rPr>
        <w:t>OH</w:t>
      </w:r>
      <w:r>
        <w:rPr>
          <w:rFonts w:hAnsi="宋体"/>
          <w:szCs w:val="21"/>
        </w:rPr>
        <w:t>）</w:t>
      </w:r>
      <w:r>
        <w:rPr>
          <w:vertAlign w:val="subscript"/>
        </w:rPr>
        <w:t>2</w:t>
      </w:r>
      <w:r>
        <w:rPr>
          <w:rFonts w:hint="eastAsia"/>
        </w:rPr>
        <w:t xml:space="preserve"> 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szCs w:val="21"/>
        </w:rPr>
        <w:t>S</w:t>
      </w:r>
      <w:r>
        <w:rPr>
          <w:position w:val="-3"/>
        </w:rPr>
        <w:pict w14:anchorId="47A8FD1F">
          <v:shape id="图片 36" o:spid="_x0000_i1028" type="#_x0000_t75" alt=" " style="width:15.6pt;height:18pt;mso-wrap-style:square;mso-position-horizontal-relative:page;mso-position-vertical-relative:page">
            <v:imagedata r:id="rId12" o:title=" "/>
          </v:shape>
        </w:pict>
      </w:r>
      <w:r>
        <w:rPr>
          <w:szCs w:val="21"/>
        </w:rPr>
        <w:t xml:space="preserve"> SO</w:t>
      </w:r>
      <w:r>
        <w:rPr>
          <w:vertAlign w:val="subscript"/>
        </w:rPr>
        <w:t>2</w:t>
      </w:r>
      <w:r>
        <w:rPr>
          <w:szCs w:val="21"/>
        </w:rPr>
        <w:t xml:space="preserve"> </w:t>
      </w:r>
      <w:r>
        <w:rPr>
          <w:position w:val="-1"/>
        </w:rPr>
        <w:pict w14:anchorId="39035718">
          <v:shape id="图片 37" o:spid="_x0000_i1029" type="#_x0000_t75" alt=" " style="width:33pt;height:21pt;mso-wrap-style:square;mso-position-horizontal-relative:page;mso-position-vertical-relative:page">
            <v:imagedata r:id="rId13" o:title=" "/>
          </v:shape>
        </w:pict>
      </w:r>
      <w:r>
        <w:rPr>
          <w:szCs w:val="21"/>
        </w:rPr>
        <w:t>Na</w:t>
      </w:r>
      <w:r>
        <w:rPr>
          <w:vertAlign w:val="subscript"/>
        </w:rPr>
        <w:t>2</w:t>
      </w:r>
      <w:r>
        <w:rPr>
          <w:szCs w:val="21"/>
        </w:rPr>
        <w:t>SO</w:t>
      </w:r>
      <w:r>
        <w:rPr>
          <w:vertAlign w:val="subscript"/>
        </w:rPr>
        <w:t>4</w:t>
      </w:r>
    </w:p>
    <w:p w14:paraId="2D542256" w14:textId="77777777" w:rsidR="007F5378" w:rsidRDefault="00CA2B1E">
      <w:pPr>
        <w:spacing w:line="320" w:lineRule="atLeast"/>
        <w:ind w:firstLineChars="200" w:firstLine="420"/>
        <w:jc w:val="left"/>
      </w:pP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szCs w:val="21"/>
        </w:rPr>
        <w:t>Fe</w:t>
      </w:r>
      <w:r>
        <w:rPr>
          <w:position w:val="-1"/>
        </w:rPr>
        <w:pict w14:anchorId="5030FC79">
          <v:shape id="图片 38" o:spid="_x0000_i1030" type="#_x0000_t75" alt=" " style="width:34.8pt;height:18.6pt;mso-wrap-style:square;mso-position-horizontal-relative:page;mso-position-vertical-relative:page">
            <v:imagedata r:id="rId14" o:title=" "/>
          </v:shape>
        </w:pict>
      </w:r>
      <w:r>
        <w:rPr>
          <w:szCs w:val="21"/>
        </w:rPr>
        <w:t>FeCl</w:t>
      </w:r>
      <w:r>
        <w:rPr>
          <w:vertAlign w:val="subscript"/>
        </w:rPr>
        <w:t>3</w:t>
      </w:r>
      <w:r>
        <w:rPr>
          <w:position w:val="-3"/>
        </w:rPr>
        <w:pict w14:anchorId="0252961D">
          <v:shape id="图片 39" o:spid="_x0000_i1031" type="#_x0000_t75" alt=" " style="width:36.6pt;height:21pt;mso-wrap-style:square;mso-position-horizontal-relative:page;mso-position-vertical-relative:page">
            <v:imagedata r:id="rId15" o:title=" "/>
          </v:shape>
        </w:pict>
      </w:r>
      <w:r>
        <w:rPr>
          <w:szCs w:val="21"/>
        </w:rPr>
        <w:t>AgCl</w:t>
      </w:r>
      <w:r>
        <w:tab/>
        <w:t xml:space="preserve">           </w:t>
      </w:r>
      <w:r>
        <w:rPr>
          <w:rFonts w:hint="eastAsia"/>
        </w:rPr>
        <w:t xml:space="preserve">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szCs w:val="21"/>
        </w:rPr>
        <w:t>C</w:t>
      </w:r>
      <w:r>
        <w:rPr>
          <w:position w:val="-3"/>
        </w:rPr>
        <w:pict w14:anchorId="35557615">
          <v:shape id="图片 40" o:spid="_x0000_i1032" type="#_x0000_t75" alt=" " style="width:15.6pt;height:18pt;mso-wrap-style:square;mso-position-horizontal-relative:page;mso-position-vertical-relative:page">
            <v:imagedata r:id="rId12" o:title=" "/>
          </v:shape>
        </w:pict>
      </w:r>
      <w:r>
        <w:rPr>
          <w:szCs w:val="21"/>
        </w:rPr>
        <w:t>CO</w:t>
      </w:r>
      <w:r>
        <w:rPr>
          <w:szCs w:val="21"/>
          <w:vertAlign w:val="subscript"/>
        </w:rPr>
        <w:t>2</w:t>
      </w:r>
      <w:r>
        <w:rPr>
          <w:position w:val="-1"/>
        </w:rPr>
        <w:pict w14:anchorId="2A9FC92B">
          <v:shape id="图片 41" o:spid="_x0000_i1033" type="#_x0000_t75" alt=" " style="width:58.8pt;height:21pt;mso-wrap-style:square;mso-position-horizontal-relative:page;mso-position-vertical-relative:page">
            <v:imagedata r:id="rId16" o:title=" "/>
          </v:shape>
        </w:pict>
      </w:r>
      <w:r>
        <w:rPr>
          <w:szCs w:val="21"/>
        </w:rPr>
        <w:t>CaCO</w:t>
      </w:r>
      <w:r>
        <w:rPr>
          <w:vertAlign w:val="subscript"/>
        </w:rPr>
        <w:t>3</w:t>
      </w:r>
    </w:p>
    <w:p w14:paraId="0FB60E05" w14:textId="77777777" w:rsidR="007F5378" w:rsidRDefault="007F5378">
      <w:pPr>
        <w:spacing w:line="340" w:lineRule="atLeast"/>
        <w:jc w:val="left"/>
        <w:textAlignment w:val="center"/>
      </w:pPr>
    </w:p>
    <w:p w14:paraId="564481F3" w14:textId="77777777" w:rsidR="007F5378" w:rsidRDefault="00CA2B1E">
      <w:pPr>
        <w:spacing w:line="340" w:lineRule="atLeast"/>
        <w:jc w:val="left"/>
        <w:textAlignment w:val="center"/>
      </w:pPr>
      <w:r>
        <w:pict w14:anchorId="4EF53051">
          <v:shape id="图片 58" o:spid="_x0000_s2060" type="#_x0000_t75" alt="5d52d16d4f99e9439c37799f1a2d495" style="position:absolute;margin-left:362.75pt;margin-top:8.3pt;width:75.05pt;height:77.9pt;z-index:9;mso-wrap-style:square">
            <v:fill o:detectmouseclick="t"/>
            <v:imagedata r:id="rId17" o:title="5d52d16d4f99e9439c37799f1a2d495"/>
            <w10:wrap type="square"/>
          </v:shape>
        </w:pict>
      </w:r>
      <w:r>
        <w:t>10</w:t>
      </w:r>
      <w:r>
        <w:t>、</w:t>
      </w:r>
      <w:r>
        <w:rPr>
          <w:rFonts w:hAnsi="宋体"/>
        </w:rPr>
        <w:t>利用如图装置验证了空气中氧气的含量。下列叙述不正确的是（　　）</w:t>
      </w:r>
    </w:p>
    <w:p w14:paraId="1D3A2098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A.</w:t>
      </w:r>
      <w:r>
        <w:rPr>
          <w:rFonts w:hAnsi="宋体"/>
        </w:rPr>
        <w:t>实验前需检查装置气密性</w:t>
      </w:r>
    </w:p>
    <w:p w14:paraId="5A012E79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B.</w:t>
      </w:r>
      <w:r>
        <w:rPr>
          <w:rFonts w:hAnsi="宋体"/>
        </w:rPr>
        <w:t>白磷的作用是消耗试管中的氧气</w:t>
      </w:r>
    </w:p>
    <w:p w14:paraId="7A60CE31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C.</w:t>
      </w:r>
      <w:r>
        <w:rPr>
          <w:rFonts w:hAnsi="宋体"/>
        </w:rPr>
        <w:t>白磷熄灭、试管冷却后再打开止水夹</w:t>
      </w:r>
    </w:p>
    <w:p w14:paraId="6ED31FC4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D.</w:t>
      </w:r>
      <w:r>
        <w:rPr>
          <w:rFonts w:hAnsi="宋体"/>
        </w:rPr>
        <w:t>最终量筒中液面约降至</w:t>
      </w:r>
      <w:r>
        <w:t>40mL</w:t>
      </w:r>
      <w:r>
        <w:rPr>
          <w:rFonts w:hAnsi="宋体"/>
        </w:rPr>
        <w:t>刻度线处（起始液面在</w:t>
      </w:r>
      <w:r>
        <w:t>50ml</w:t>
      </w:r>
      <w:r>
        <w:rPr>
          <w:rFonts w:hAnsi="宋体"/>
        </w:rPr>
        <w:t>刻度处）</w:t>
      </w:r>
    </w:p>
    <w:p w14:paraId="347686AF" w14:textId="77777777" w:rsidR="007F5378" w:rsidRDefault="00CA2B1E">
      <w:pPr>
        <w:spacing w:line="340" w:lineRule="atLeast"/>
        <w:ind w:left="273" w:hangingChars="130" w:hanging="273"/>
      </w:pPr>
      <w:r>
        <w:rPr>
          <w:rFonts w:eastAsia="新宋体"/>
          <w:szCs w:val="21"/>
        </w:rPr>
        <w:t>11</w:t>
      </w:r>
      <w:r>
        <w:rPr>
          <w:rFonts w:eastAsia="新宋体"/>
          <w:szCs w:val="21"/>
        </w:rPr>
        <w:t>、化学与生活密切相关，下列说法不正确的是</w:t>
      </w:r>
      <w:r>
        <w:rPr>
          <w:rFonts w:hAnsi="宋体"/>
          <w:szCs w:val="21"/>
        </w:rPr>
        <w:t>（　　）</w:t>
      </w:r>
    </w:p>
    <w:p w14:paraId="4219B161" w14:textId="77777777" w:rsidR="007F5378" w:rsidRDefault="00CA2B1E">
      <w:pPr>
        <w:spacing w:line="340" w:lineRule="atLeast"/>
        <w:ind w:firstLineChars="200" w:firstLine="420"/>
        <w:jc w:val="left"/>
      </w:pPr>
      <w:r>
        <w:rPr>
          <w:rFonts w:eastAsia="新宋体"/>
          <w:szCs w:val="21"/>
        </w:rPr>
        <w:t>A</w:t>
      </w:r>
      <w:r>
        <w:rPr>
          <w:rFonts w:eastAsia="新宋体"/>
          <w:szCs w:val="21"/>
        </w:rPr>
        <w:t>．在金属表面涂油或刷漆的目的是隔绝氧气和水蒸气，防止腐蚀</w:t>
      </w:r>
      <w:r>
        <w:tab/>
      </w:r>
    </w:p>
    <w:p w14:paraId="6EB6ACDA" w14:textId="77777777" w:rsidR="007F5378" w:rsidRDefault="00CA2B1E">
      <w:pPr>
        <w:spacing w:line="340" w:lineRule="atLeast"/>
        <w:ind w:firstLineChars="200" w:firstLine="420"/>
        <w:jc w:val="left"/>
      </w:pPr>
      <w:r>
        <w:rPr>
          <w:rFonts w:eastAsia="新宋体"/>
          <w:szCs w:val="21"/>
        </w:rPr>
        <w:t>B</w:t>
      </w:r>
      <w:r>
        <w:rPr>
          <w:rFonts w:eastAsia="新宋体"/>
          <w:szCs w:val="21"/>
        </w:rPr>
        <w:t>．碳酸氢钠俗称小苏打，是焙制糕点所用发酵粉的主要成分之一</w:t>
      </w:r>
      <w:r>
        <w:tab/>
      </w:r>
    </w:p>
    <w:p w14:paraId="7112267F" w14:textId="77777777" w:rsidR="007F5378" w:rsidRDefault="00CA2B1E">
      <w:pPr>
        <w:spacing w:line="340" w:lineRule="atLeast"/>
        <w:ind w:firstLineChars="200" w:firstLine="420"/>
        <w:jc w:val="left"/>
      </w:pPr>
      <w:r>
        <w:rPr>
          <w:rFonts w:eastAsia="新宋体"/>
          <w:szCs w:val="21"/>
        </w:rPr>
        <w:t>C</w:t>
      </w:r>
      <w:r>
        <w:rPr>
          <w:rFonts w:eastAsia="新宋体"/>
          <w:szCs w:val="21"/>
        </w:rPr>
        <w:t>．用酒精浸泡捣烂的某些植物的花瓣可自制酸碱指示剂</w:t>
      </w:r>
      <w:r>
        <w:tab/>
      </w:r>
    </w:p>
    <w:p w14:paraId="605BC75A" w14:textId="77777777" w:rsidR="007F5378" w:rsidRDefault="00CA2B1E">
      <w:pPr>
        <w:spacing w:line="340" w:lineRule="atLeast"/>
        <w:ind w:firstLineChars="200" w:firstLine="420"/>
        <w:jc w:val="left"/>
        <w:rPr>
          <w:rFonts w:eastAsia="新宋体"/>
          <w:szCs w:val="21"/>
        </w:rPr>
      </w:pPr>
      <w:r>
        <w:rPr>
          <w:rFonts w:eastAsia="新宋体"/>
          <w:szCs w:val="21"/>
        </w:rPr>
        <w:t>D</w:t>
      </w:r>
      <w:r>
        <w:rPr>
          <w:rFonts w:eastAsia="新宋体"/>
          <w:szCs w:val="21"/>
        </w:rPr>
        <w:t>．用肥皂水可以区别硬水和软水，用明矾净水即得软水</w:t>
      </w:r>
    </w:p>
    <w:p w14:paraId="3BFBB338" w14:textId="77777777" w:rsidR="007F5378" w:rsidRDefault="00CA2B1E">
      <w:pPr>
        <w:tabs>
          <w:tab w:val="left" w:pos="544"/>
          <w:tab w:val="left" w:pos="7369"/>
          <w:tab w:val="left" w:pos="8001"/>
        </w:tabs>
        <w:spacing w:line="340" w:lineRule="atLeast"/>
      </w:pPr>
      <w:r>
        <w:t>12</w:t>
      </w:r>
      <w:r>
        <w:t>、</w:t>
      </w:r>
      <w:r>
        <w:rPr>
          <w:rFonts w:hAnsi="宋体"/>
          <w:spacing w:val="-3"/>
        </w:rPr>
        <w:t>下</w:t>
      </w:r>
      <w:r>
        <w:rPr>
          <w:rFonts w:hAnsi="宋体"/>
        </w:rPr>
        <w:t>列</w:t>
      </w:r>
      <w:r>
        <w:rPr>
          <w:rFonts w:hAnsi="宋体"/>
          <w:spacing w:val="-3"/>
        </w:rPr>
        <w:t>除</w:t>
      </w:r>
      <w:r>
        <w:rPr>
          <w:rFonts w:hAnsi="宋体"/>
        </w:rPr>
        <w:t>杂</w:t>
      </w:r>
      <w:r>
        <w:rPr>
          <w:rFonts w:hAnsi="宋体"/>
          <w:spacing w:val="-3"/>
        </w:rPr>
        <w:t>的</w:t>
      </w:r>
      <w:r>
        <w:rPr>
          <w:rFonts w:hAnsi="宋体"/>
        </w:rPr>
        <w:t>实</w:t>
      </w:r>
      <w:r>
        <w:rPr>
          <w:rFonts w:hAnsi="宋体"/>
          <w:spacing w:val="-3"/>
        </w:rPr>
        <w:t>验</w:t>
      </w:r>
      <w:r>
        <w:rPr>
          <w:rFonts w:hAnsi="宋体"/>
        </w:rPr>
        <w:t>所</w:t>
      </w:r>
      <w:r>
        <w:rPr>
          <w:rFonts w:hAnsi="宋体"/>
          <w:spacing w:val="-3"/>
        </w:rPr>
        <w:t>选</w:t>
      </w:r>
      <w:r>
        <w:rPr>
          <w:rFonts w:hAnsi="宋体"/>
        </w:rPr>
        <w:t>试剂</w:t>
      </w:r>
      <w:r>
        <w:rPr>
          <w:rFonts w:hAnsi="宋体"/>
          <w:spacing w:val="-3"/>
        </w:rPr>
        <w:t>和</w:t>
      </w:r>
      <w:r>
        <w:rPr>
          <w:rFonts w:hAnsi="宋体"/>
        </w:rPr>
        <w:t>操</w:t>
      </w:r>
      <w:r>
        <w:rPr>
          <w:rFonts w:hAnsi="宋体"/>
          <w:spacing w:val="-3"/>
        </w:rPr>
        <w:t>作</w:t>
      </w:r>
      <w:r>
        <w:rPr>
          <w:rFonts w:hAnsi="宋体"/>
        </w:rPr>
        <w:t>都</w:t>
      </w:r>
      <w:r>
        <w:rPr>
          <w:rFonts w:hAnsi="宋体"/>
          <w:spacing w:val="-3"/>
        </w:rPr>
        <w:t>正</w:t>
      </w:r>
      <w:r>
        <w:rPr>
          <w:rFonts w:hAnsi="宋体"/>
        </w:rPr>
        <w:t>确</w:t>
      </w:r>
      <w:r>
        <w:rPr>
          <w:rFonts w:hAnsi="宋体"/>
          <w:spacing w:val="-3"/>
        </w:rPr>
        <w:t>的</w:t>
      </w:r>
      <w:r>
        <w:rPr>
          <w:rFonts w:hAnsi="宋体"/>
        </w:rPr>
        <w:t>是</w:t>
      </w:r>
      <w:r>
        <w:rPr>
          <w:rFonts w:hAnsi="宋体"/>
          <w:spacing w:val="-3"/>
        </w:rPr>
        <w:t>（</w:t>
      </w:r>
      <w:r>
        <w:rPr>
          <w:rFonts w:hAnsi="宋体"/>
        </w:rPr>
        <w:t>括号</w:t>
      </w:r>
      <w:r>
        <w:rPr>
          <w:rFonts w:hAnsi="宋体"/>
          <w:spacing w:val="-3"/>
        </w:rPr>
        <w:t>内</w:t>
      </w:r>
      <w:r>
        <w:rPr>
          <w:rFonts w:hAnsi="宋体"/>
        </w:rPr>
        <w:t>为</w:t>
      </w:r>
      <w:r>
        <w:rPr>
          <w:rFonts w:hAnsi="宋体"/>
          <w:spacing w:val="-3"/>
        </w:rPr>
        <w:t>杂</w:t>
      </w:r>
      <w:r>
        <w:rPr>
          <w:rFonts w:hAnsi="宋体"/>
        </w:rPr>
        <w:t>质）</w:t>
      </w:r>
      <w:r>
        <w:tab/>
      </w:r>
      <w:r>
        <w:rPr>
          <w:rFonts w:hAnsi="宋体"/>
        </w:rPr>
        <w:t>（</w:t>
      </w:r>
      <w:r>
        <w:tab/>
      </w:r>
      <w:r>
        <w:rPr>
          <w:rFonts w:hAnsi="宋体"/>
        </w:rPr>
        <w:t>）</w:t>
      </w: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"/>
        <w:gridCol w:w="2696"/>
        <w:gridCol w:w="3697"/>
      </w:tblGrid>
      <w:tr w:rsidR="007F5378" w14:paraId="40A7D9A1" w14:textId="77777777">
        <w:trPr>
          <w:trHeight w:val="400"/>
        </w:trPr>
        <w:tc>
          <w:tcPr>
            <w:tcW w:w="811" w:type="dxa"/>
          </w:tcPr>
          <w:p w14:paraId="421737EC" w14:textId="77777777" w:rsidR="007F5378" w:rsidRDefault="00CA2B1E">
            <w:pPr>
              <w:pStyle w:val="TableParagraph"/>
              <w:spacing w:before="0" w:line="340" w:lineRule="atLeast"/>
              <w:ind w:left="177" w:right="163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cs="Times New Roman"/>
                <w:sz w:val="21"/>
              </w:rPr>
              <w:t>选项</w:t>
            </w:r>
          </w:p>
        </w:tc>
        <w:tc>
          <w:tcPr>
            <w:tcW w:w="2696" w:type="dxa"/>
          </w:tcPr>
          <w:p w14:paraId="0FC924A4" w14:textId="77777777" w:rsidR="007F5378" w:rsidRDefault="00CA2B1E">
            <w:pPr>
              <w:pStyle w:val="TableParagraph"/>
              <w:spacing w:before="0" w:line="340" w:lineRule="atLeast"/>
              <w:ind w:left="1068" w:right="1052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cs="Times New Roman"/>
                <w:sz w:val="21"/>
              </w:rPr>
              <w:t>物</w:t>
            </w:r>
            <w:r>
              <w:rPr>
                <w:rFonts w:ascii="Times New Roman" w:hAnsi="Times New Roman" w:cs="Times New Roman"/>
                <w:sz w:val="21"/>
              </w:rPr>
              <w:t xml:space="preserve"> </w:t>
            </w:r>
            <w:r>
              <w:rPr>
                <w:rFonts w:ascii="Times New Roman" w:cs="Times New Roman"/>
                <w:sz w:val="21"/>
              </w:rPr>
              <w:t>质</w:t>
            </w:r>
          </w:p>
        </w:tc>
        <w:tc>
          <w:tcPr>
            <w:tcW w:w="3697" w:type="dxa"/>
          </w:tcPr>
          <w:p w14:paraId="328F5B21" w14:textId="77777777" w:rsidR="007F5378" w:rsidRDefault="00CA2B1E">
            <w:pPr>
              <w:pStyle w:val="TableParagraph"/>
              <w:spacing w:before="0" w:line="340" w:lineRule="atLeast"/>
              <w:ind w:left="1113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cs="Times New Roman"/>
                <w:sz w:val="21"/>
              </w:rPr>
              <w:t>所选试剂和操作</w:t>
            </w:r>
          </w:p>
        </w:tc>
      </w:tr>
      <w:tr w:rsidR="007F5378" w14:paraId="2CDBE2DE" w14:textId="77777777">
        <w:trPr>
          <w:trHeight w:val="400"/>
        </w:trPr>
        <w:tc>
          <w:tcPr>
            <w:tcW w:w="811" w:type="dxa"/>
          </w:tcPr>
          <w:p w14:paraId="0254CAC3" w14:textId="77777777" w:rsidR="007F5378" w:rsidRDefault="00CA2B1E">
            <w:pPr>
              <w:pStyle w:val="TableParagraph"/>
              <w:spacing w:before="0" w:line="340" w:lineRule="atLeast"/>
              <w:ind w:left="13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A</w:t>
            </w:r>
          </w:p>
        </w:tc>
        <w:tc>
          <w:tcPr>
            <w:tcW w:w="2696" w:type="dxa"/>
          </w:tcPr>
          <w:p w14:paraId="09F34314" w14:textId="77777777" w:rsidR="007F5378" w:rsidRDefault="00CA2B1E">
            <w:pPr>
              <w:pStyle w:val="TableParagraph"/>
              <w:spacing w:before="0" w:line="340" w:lineRule="atLeast"/>
              <w:ind w:left="117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FeSO</w:t>
            </w:r>
            <w:r>
              <w:rPr>
                <w:rFonts w:ascii="Times New Roman" w:hAnsi="Times New Roman" w:cs="Times New Roman"/>
                <w:sz w:val="21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1"/>
              </w:rPr>
              <w:t xml:space="preserve"> </w:t>
            </w:r>
            <w:r>
              <w:rPr>
                <w:rFonts w:ascii="Times New Roman" w:cs="Times New Roman"/>
                <w:sz w:val="21"/>
              </w:rPr>
              <w:t>溶液（</w:t>
            </w:r>
            <w:r>
              <w:rPr>
                <w:rFonts w:ascii="Times New Roman" w:hAnsi="Times New Roman" w:cs="Times New Roman"/>
                <w:sz w:val="21"/>
              </w:rPr>
              <w:t>CuSO</w:t>
            </w:r>
            <w:r>
              <w:rPr>
                <w:rFonts w:ascii="Times New Roman" w:hAnsi="Times New Roman" w:cs="Times New Roman"/>
                <w:sz w:val="21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1"/>
              </w:rPr>
              <w:t xml:space="preserve"> </w:t>
            </w:r>
            <w:r>
              <w:rPr>
                <w:rFonts w:ascii="Times New Roman" w:cs="Times New Roman"/>
                <w:sz w:val="21"/>
              </w:rPr>
              <w:t>溶液）</w:t>
            </w:r>
          </w:p>
        </w:tc>
        <w:tc>
          <w:tcPr>
            <w:tcW w:w="3697" w:type="dxa"/>
          </w:tcPr>
          <w:p w14:paraId="54611E7F" w14:textId="77777777" w:rsidR="007F5378" w:rsidRDefault="00CA2B1E">
            <w:pPr>
              <w:pStyle w:val="TableParagraph"/>
              <w:spacing w:before="0" w:line="340" w:lineRule="atLeast"/>
              <w:ind w:left="110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cs="Times New Roman"/>
                <w:sz w:val="21"/>
              </w:rPr>
              <w:t>加足量锌粉、过滤</w:t>
            </w:r>
          </w:p>
        </w:tc>
      </w:tr>
      <w:tr w:rsidR="007F5378" w14:paraId="12F5745A" w14:textId="77777777">
        <w:trPr>
          <w:trHeight w:val="400"/>
        </w:trPr>
        <w:tc>
          <w:tcPr>
            <w:tcW w:w="811" w:type="dxa"/>
          </w:tcPr>
          <w:p w14:paraId="0A9B290E" w14:textId="77777777" w:rsidR="007F5378" w:rsidRDefault="00CA2B1E">
            <w:pPr>
              <w:pStyle w:val="TableParagraph"/>
              <w:spacing w:before="0" w:line="340" w:lineRule="atLeast"/>
              <w:ind w:left="16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B</w:t>
            </w:r>
          </w:p>
        </w:tc>
        <w:tc>
          <w:tcPr>
            <w:tcW w:w="2696" w:type="dxa"/>
          </w:tcPr>
          <w:p w14:paraId="7D82BFB8" w14:textId="77777777" w:rsidR="007F5378" w:rsidRDefault="00CA2B1E">
            <w:pPr>
              <w:pStyle w:val="TableParagraph"/>
              <w:spacing w:before="0" w:line="340" w:lineRule="atLeast"/>
              <w:ind w:left="110"/>
              <w:rPr>
                <w:rFonts w:ascii="Times New Roman" w:hAnsi="Times New Roman" w:cs="Times New Roman"/>
                <w:sz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lang w:val="en-US"/>
              </w:rPr>
              <w:t xml:space="preserve">KCl </w:t>
            </w:r>
            <w:r>
              <w:rPr>
                <w:rFonts w:ascii="Times New Roman" w:cs="Times New Roman"/>
                <w:sz w:val="21"/>
              </w:rPr>
              <w:t>固体</w:t>
            </w:r>
            <w:r>
              <w:rPr>
                <w:rFonts w:ascii="Times New Roman" w:cs="Times New Roman"/>
                <w:sz w:val="21"/>
                <w:lang w:val="en-US"/>
              </w:rPr>
              <w:t>（</w:t>
            </w:r>
            <w:r>
              <w:rPr>
                <w:rFonts w:ascii="Times New Roman" w:hAnsi="Times New Roman" w:cs="Times New Roman"/>
                <w:sz w:val="21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1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1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1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1"/>
                <w:lang w:val="en-US"/>
              </w:rPr>
              <w:t xml:space="preserve"> </w:t>
            </w:r>
            <w:r>
              <w:rPr>
                <w:rFonts w:ascii="Times New Roman" w:cs="Times New Roman"/>
                <w:sz w:val="21"/>
              </w:rPr>
              <w:t>固体</w:t>
            </w:r>
            <w:r>
              <w:rPr>
                <w:rFonts w:ascii="Times New Roman" w:cs="Times New Roman"/>
                <w:sz w:val="21"/>
                <w:lang w:val="en-US"/>
              </w:rPr>
              <w:t>）</w:t>
            </w:r>
          </w:p>
        </w:tc>
        <w:tc>
          <w:tcPr>
            <w:tcW w:w="3697" w:type="dxa"/>
          </w:tcPr>
          <w:p w14:paraId="1C01FA8B" w14:textId="77777777" w:rsidR="007F5378" w:rsidRDefault="00CA2B1E">
            <w:pPr>
              <w:pStyle w:val="TableParagraph"/>
              <w:spacing w:before="0" w:line="340" w:lineRule="atLeast"/>
              <w:ind w:left="110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cs="Times New Roman"/>
                <w:sz w:val="21"/>
              </w:rPr>
              <w:t>加过量稀盐酸、蒸发结晶</w:t>
            </w:r>
          </w:p>
        </w:tc>
      </w:tr>
      <w:tr w:rsidR="007F5378" w14:paraId="02A0F3D2" w14:textId="77777777">
        <w:trPr>
          <w:trHeight w:val="398"/>
        </w:trPr>
        <w:tc>
          <w:tcPr>
            <w:tcW w:w="811" w:type="dxa"/>
          </w:tcPr>
          <w:p w14:paraId="6D7D499B" w14:textId="77777777" w:rsidR="007F5378" w:rsidRDefault="00CA2B1E">
            <w:pPr>
              <w:pStyle w:val="TableParagraph"/>
              <w:spacing w:before="0" w:line="340" w:lineRule="atLeast"/>
              <w:ind w:left="16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C</w:t>
            </w:r>
          </w:p>
        </w:tc>
        <w:tc>
          <w:tcPr>
            <w:tcW w:w="2696" w:type="dxa"/>
          </w:tcPr>
          <w:p w14:paraId="7A7D9FE3" w14:textId="77777777" w:rsidR="007F5378" w:rsidRDefault="00CA2B1E">
            <w:pPr>
              <w:pStyle w:val="TableParagraph"/>
              <w:spacing w:before="0" w:line="340" w:lineRule="atLeast"/>
              <w:ind w:left="110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 xml:space="preserve">KCl </w:t>
            </w:r>
            <w:r>
              <w:rPr>
                <w:rFonts w:ascii="Times New Roman" w:cs="Times New Roman"/>
                <w:sz w:val="21"/>
              </w:rPr>
              <w:t>固体（</w:t>
            </w:r>
            <w:r>
              <w:rPr>
                <w:rFonts w:ascii="Times New Roman" w:hAnsi="Times New Roman" w:cs="Times New Roman"/>
                <w:sz w:val="21"/>
              </w:rPr>
              <w:t>KClO</w:t>
            </w:r>
            <w:r>
              <w:rPr>
                <w:rFonts w:ascii="Times New Roman" w:hAnsi="Times New Roman" w:cs="Times New Roman"/>
                <w:sz w:val="21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1"/>
              </w:rPr>
              <w:t xml:space="preserve"> </w:t>
            </w:r>
            <w:r>
              <w:rPr>
                <w:rFonts w:ascii="Times New Roman" w:cs="Times New Roman"/>
                <w:sz w:val="21"/>
              </w:rPr>
              <w:t>固体）</w:t>
            </w:r>
          </w:p>
        </w:tc>
        <w:tc>
          <w:tcPr>
            <w:tcW w:w="3697" w:type="dxa"/>
          </w:tcPr>
          <w:p w14:paraId="406BCCEA" w14:textId="77777777" w:rsidR="007F5378" w:rsidRDefault="00CA2B1E">
            <w:pPr>
              <w:pStyle w:val="TableParagraph"/>
              <w:spacing w:before="0" w:line="340" w:lineRule="atLeast"/>
              <w:ind w:left="110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cs="Times New Roman"/>
                <w:sz w:val="21"/>
              </w:rPr>
              <w:t>先加入少量</w:t>
            </w:r>
            <w:r>
              <w:rPr>
                <w:rFonts w:ascii="Times New Roman" w:hAnsi="Times New Roman" w:cs="Times New Roman"/>
                <w:sz w:val="21"/>
              </w:rPr>
              <w:t xml:space="preserve"> MnO</w:t>
            </w:r>
            <w:r>
              <w:rPr>
                <w:rFonts w:ascii="Times New Roman" w:hAnsi="Times New Roman" w:cs="Times New Roman"/>
                <w:sz w:val="21"/>
                <w:vertAlign w:val="subscript"/>
              </w:rPr>
              <w:t>2</w:t>
            </w:r>
            <w:r>
              <w:rPr>
                <w:rFonts w:ascii="Times New Roman" w:cs="Times New Roman"/>
                <w:sz w:val="21"/>
              </w:rPr>
              <w:t>，再加热</w:t>
            </w:r>
          </w:p>
        </w:tc>
      </w:tr>
      <w:tr w:rsidR="007F5378" w14:paraId="1F08FD6F" w14:textId="77777777">
        <w:trPr>
          <w:trHeight w:val="400"/>
        </w:trPr>
        <w:tc>
          <w:tcPr>
            <w:tcW w:w="811" w:type="dxa"/>
          </w:tcPr>
          <w:p w14:paraId="73B6655A" w14:textId="77777777" w:rsidR="007F5378" w:rsidRDefault="00CA2B1E">
            <w:pPr>
              <w:pStyle w:val="TableParagraph"/>
              <w:spacing w:before="0" w:line="340" w:lineRule="atLeast"/>
              <w:ind w:left="13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D</w:t>
            </w:r>
          </w:p>
        </w:tc>
        <w:tc>
          <w:tcPr>
            <w:tcW w:w="2696" w:type="dxa"/>
          </w:tcPr>
          <w:p w14:paraId="375B1207" w14:textId="77777777" w:rsidR="007F5378" w:rsidRDefault="00CA2B1E">
            <w:pPr>
              <w:pStyle w:val="TableParagraph"/>
              <w:spacing w:before="0" w:line="340" w:lineRule="atLeast"/>
              <w:ind w:left="110" w:right="-15"/>
              <w:rPr>
                <w:rFonts w:ascii="Times New Roman" w:hAnsi="Times New Roman" w:cs="Times New Roman"/>
                <w:sz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lang w:val="en-US"/>
              </w:rPr>
              <w:t>CO</w:t>
            </w:r>
            <w:r>
              <w:rPr>
                <w:rFonts w:ascii="Times New Roman" w:hAnsi="Times New Roman" w:cs="Times New Roman"/>
                <w:spacing w:val="1"/>
                <w:sz w:val="21"/>
                <w:lang w:val="en-US"/>
              </w:rPr>
              <w:t xml:space="preserve"> </w:t>
            </w:r>
            <w:r>
              <w:rPr>
                <w:rFonts w:ascii="Times New Roman" w:cs="Times New Roman"/>
                <w:spacing w:val="-2"/>
                <w:sz w:val="21"/>
              </w:rPr>
              <w:t>气体</w:t>
            </w:r>
            <w:r>
              <w:rPr>
                <w:rFonts w:ascii="Times New Roman" w:cs="Times New Roman"/>
                <w:sz w:val="21"/>
                <w:lang w:val="en-US"/>
              </w:rPr>
              <w:t>（</w:t>
            </w:r>
            <w:r>
              <w:rPr>
                <w:rFonts w:ascii="Times New Roman" w:hAnsi="Times New Roman" w:cs="Times New Roman"/>
                <w:sz w:val="21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1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1"/>
                <w:lang w:val="en-US"/>
              </w:rPr>
              <w:t>O</w:t>
            </w:r>
            <w:r>
              <w:rPr>
                <w:rFonts w:ascii="Times New Roman" w:cs="Times New Roman"/>
                <w:sz w:val="21"/>
              </w:rPr>
              <w:t>、</w:t>
            </w:r>
            <w:r>
              <w:rPr>
                <w:rFonts w:ascii="Times New Roman" w:hAnsi="Times New Roman" w:cs="Times New Roman"/>
                <w:sz w:val="21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1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pacing w:val="-17"/>
                <w:sz w:val="21"/>
                <w:lang w:val="en-US"/>
              </w:rPr>
              <w:t xml:space="preserve"> </w:t>
            </w:r>
            <w:r>
              <w:rPr>
                <w:rFonts w:ascii="Times New Roman" w:cs="Times New Roman"/>
                <w:spacing w:val="-3"/>
                <w:sz w:val="21"/>
              </w:rPr>
              <w:t>气体</w:t>
            </w:r>
            <w:r>
              <w:rPr>
                <w:rFonts w:ascii="Times New Roman" w:cs="Times New Roman"/>
                <w:spacing w:val="-3"/>
                <w:sz w:val="21"/>
                <w:lang w:val="en-US"/>
              </w:rPr>
              <w:t>）</w:t>
            </w:r>
          </w:p>
        </w:tc>
        <w:tc>
          <w:tcPr>
            <w:tcW w:w="3697" w:type="dxa"/>
          </w:tcPr>
          <w:p w14:paraId="3BCF6957" w14:textId="77777777" w:rsidR="007F5378" w:rsidRDefault="00CA2B1E">
            <w:pPr>
              <w:pStyle w:val="TableParagraph"/>
              <w:spacing w:before="0" w:line="340" w:lineRule="atLeast"/>
              <w:ind w:left="110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cs="Times New Roman"/>
                <w:sz w:val="21"/>
              </w:rPr>
              <w:t>先通过浓硫酸，再通过氢氧化钠溶液</w:t>
            </w:r>
          </w:p>
        </w:tc>
      </w:tr>
    </w:tbl>
    <w:p w14:paraId="36EF4219" w14:textId="77777777" w:rsidR="007F5378" w:rsidRDefault="00CA2B1E">
      <w:pPr>
        <w:spacing w:line="340" w:lineRule="atLeast"/>
        <w:jc w:val="left"/>
        <w:textAlignment w:val="center"/>
      </w:pPr>
      <w:r>
        <w:pict w14:anchorId="2F4B6805">
          <v:shape id="图片 100006" o:spid="_x0000_s2061" type="#_x0000_t75" alt="figure" style="position:absolute;margin-left:351pt;margin-top:2.85pt;width:123.8pt;height:96.8pt;z-index:2;mso-wrap-style:square;mso-position-horizontal-relative:text;mso-position-vertical-relative:text">
            <v:imagedata r:id="rId18" o:title="figure"/>
            <w10:wrap type="square"/>
          </v:shape>
        </w:pict>
      </w:r>
      <w:r>
        <w:t>13</w:t>
      </w:r>
      <w:r>
        <w:t>、</w:t>
      </w:r>
      <w:r>
        <w:rPr>
          <w:rFonts w:hAnsi="宋体"/>
        </w:rPr>
        <w:t>现有盐酸和氯化铜的混合溶液，向其中逐滴加入氢氧化钠溶液直至过量，根据实验事实绘制如图所示曲线。其中说法正确的是（</w:t>
      </w:r>
      <w:r>
        <w:t xml:space="preserve">    </w:t>
      </w:r>
      <w:r>
        <w:rPr>
          <w:rFonts w:hAnsi="宋体"/>
        </w:rPr>
        <w:t>）</w:t>
      </w:r>
    </w:p>
    <w:p w14:paraId="13C78A75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A</w:t>
      </w:r>
      <w:r>
        <w:rPr>
          <w:rFonts w:hAnsi="宋体"/>
        </w:rPr>
        <w:t>．</w:t>
      </w:r>
      <w:r>
        <w:t xml:space="preserve">a→b </w:t>
      </w:r>
      <w:r>
        <w:rPr>
          <w:rFonts w:hAnsi="宋体"/>
        </w:rPr>
        <w:t>段产生</w:t>
      </w:r>
      <w:r>
        <w:t xml:space="preserve"> Cu(OH)</w:t>
      </w:r>
      <w:r>
        <w:rPr>
          <w:vertAlign w:val="subscript"/>
        </w:rPr>
        <w:t>2</w:t>
      </w:r>
      <w:r>
        <w:rPr>
          <w:rFonts w:hAnsi="宋体"/>
        </w:rPr>
        <w:t>的质量不断增大，故溶质质量增大</w:t>
      </w:r>
    </w:p>
    <w:p w14:paraId="69176805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B</w:t>
      </w:r>
      <w:r>
        <w:rPr>
          <w:rFonts w:hAnsi="宋体"/>
        </w:rPr>
        <w:t>．</w:t>
      </w:r>
      <w:r>
        <w:t xml:space="preserve">c→d </w:t>
      </w:r>
      <w:r>
        <w:rPr>
          <w:rFonts w:hAnsi="宋体"/>
        </w:rPr>
        <w:t>段溶液的</w:t>
      </w:r>
      <w:r>
        <w:t>pH</w:t>
      </w:r>
      <w:r>
        <w:rPr>
          <w:rFonts w:hAnsi="宋体"/>
        </w:rPr>
        <w:t>不变</w:t>
      </w:r>
    </w:p>
    <w:p w14:paraId="41FE6687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C</w:t>
      </w:r>
      <w:r>
        <w:rPr>
          <w:rFonts w:hAnsi="宋体"/>
        </w:rPr>
        <w:t>．整个过程中氯化钠的质量一直在不断增大</w:t>
      </w:r>
    </w:p>
    <w:p w14:paraId="57B0134C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D</w:t>
      </w:r>
      <w:r>
        <w:rPr>
          <w:rFonts w:hAnsi="宋体"/>
        </w:rPr>
        <w:t>．</w:t>
      </w:r>
      <w:r>
        <w:t xml:space="preserve">a </w:t>
      </w:r>
      <w:r>
        <w:rPr>
          <w:rFonts w:hAnsi="宋体"/>
        </w:rPr>
        <w:t>点、</w:t>
      </w:r>
      <w:r>
        <w:t xml:space="preserve">d </w:t>
      </w:r>
      <w:r>
        <w:rPr>
          <w:rFonts w:hAnsi="宋体"/>
        </w:rPr>
        <w:t>点对应溶液中所含溶质均为两种</w:t>
      </w:r>
    </w:p>
    <w:p w14:paraId="18E124AD" w14:textId="77777777" w:rsidR="007F5378" w:rsidRDefault="00CA2B1E">
      <w:pPr>
        <w:spacing w:line="340" w:lineRule="atLeast"/>
        <w:jc w:val="left"/>
        <w:textAlignment w:val="center"/>
        <w:rPr>
          <w:szCs w:val="21"/>
        </w:rPr>
      </w:pPr>
      <w:r>
        <w:t>14</w:t>
      </w:r>
      <w:r>
        <w:t>、</w:t>
      </w:r>
      <w:r>
        <w:rPr>
          <w:szCs w:val="21"/>
        </w:rPr>
        <w:t>向硝酸银和硝酸铜的混合溶液中加入</w:t>
      </w:r>
      <w:r>
        <w:rPr>
          <w:szCs w:val="21"/>
        </w:rPr>
        <w:t>ag</w:t>
      </w:r>
      <w:r>
        <w:rPr>
          <w:szCs w:val="21"/>
        </w:rPr>
        <w:t>铁粉，充分反应后过滤，得到滤渣和滤液，有关该实验的分析正确的是</w:t>
      </w:r>
      <w:r w:rsidR="005168F2">
        <w:rPr>
          <w:szCs w:val="21"/>
        </w:rPr>
        <w:pict w14:anchorId="7AE2646D">
          <v:shape id="图片 42" o:spid="_x0000_i1034" type="#_x0000_t75" alt="学科网 zxxk.com" style="width:.6pt;height:.6pt;mso-wrap-style:square;mso-position-horizontal-relative:page;mso-position-vertical-relative:page">
            <v:imagedata r:id="rId19" o:title="学科网 zxxk"/>
          </v:shape>
        </w:pict>
      </w:r>
    </w:p>
    <w:p w14:paraId="1048C110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 xml:space="preserve">A. </w:t>
      </w:r>
      <w:r>
        <w:rPr>
          <w:szCs w:val="21"/>
        </w:rPr>
        <w:t>滤渣的质量一定小于</w:t>
      </w:r>
      <w:r>
        <w:rPr>
          <w:szCs w:val="21"/>
        </w:rPr>
        <w:t>ag</w:t>
      </w:r>
      <w:r>
        <w:rPr>
          <w:szCs w:val="21"/>
        </w:rPr>
        <w:tab/>
        <w:t xml:space="preserve">        </w:t>
      </w:r>
      <w:r>
        <w:rPr>
          <w:rFonts w:hint="eastAsia"/>
          <w:szCs w:val="21"/>
        </w:rPr>
        <w:tab/>
      </w:r>
      <w:r>
        <w:rPr>
          <w:szCs w:val="21"/>
        </w:rPr>
        <w:t xml:space="preserve">B. </w:t>
      </w:r>
      <w:r>
        <w:rPr>
          <w:szCs w:val="21"/>
        </w:rPr>
        <w:t>反应后溶液的质量一定减少</w:t>
      </w:r>
      <w:r w:rsidR="005168F2">
        <w:rPr>
          <w:szCs w:val="21"/>
        </w:rPr>
        <w:pict w14:anchorId="5A3396EB">
          <v:shape id="图片 43" o:spid="_x0000_i1035" type="#_x0000_t75" alt="学科网 zxxk.com" style="width:.6pt;height:.6pt;mso-wrap-style:square;mso-position-horizontal-relative:page;mso-position-vertical-relative:page">
            <v:imagedata r:id="rId19" o:title="学科网 zxxk"/>
          </v:shape>
        </w:pict>
      </w:r>
    </w:p>
    <w:p w14:paraId="52234FD7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rFonts w:eastAsia="Times New Roman"/>
          <w:szCs w:val="21"/>
        </w:rPr>
      </w:pPr>
      <w:r>
        <w:rPr>
          <w:szCs w:val="21"/>
        </w:rPr>
        <w:t xml:space="preserve">C. </w:t>
      </w:r>
      <w:r>
        <w:rPr>
          <w:szCs w:val="21"/>
        </w:rPr>
        <w:t>滤液中一定含有</w:t>
      </w:r>
      <w:r>
        <w:rPr>
          <w:rFonts w:eastAsia="Times New Roman"/>
          <w:szCs w:val="21"/>
        </w:rPr>
        <w:t>Fe</w:t>
      </w:r>
      <w:r>
        <w:rPr>
          <w:rFonts w:eastAsia="Times New Roman"/>
          <w:szCs w:val="21"/>
          <w:vertAlign w:val="superscript"/>
        </w:rPr>
        <w:t>2+</w:t>
      </w:r>
      <w:r>
        <w:rPr>
          <w:szCs w:val="21"/>
        </w:rPr>
        <w:t>和</w:t>
      </w:r>
      <w:r>
        <w:rPr>
          <w:rFonts w:eastAsia="Times New Roman"/>
          <w:szCs w:val="21"/>
        </w:rPr>
        <w:t>Cu</w:t>
      </w:r>
      <w:r>
        <w:rPr>
          <w:rFonts w:eastAsia="Times New Roman"/>
          <w:szCs w:val="21"/>
          <w:vertAlign w:val="superscript"/>
        </w:rPr>
        <w:t>2+</w:t>
      </w:r>
      <w:r w:rsidR="005168F2">
        <w:rPr>
          <w:szCs w:val="21"/>
        </w:rPr>
        <w:pict w14:anchorId="08318FD0">
          <v:shape id="图片 44" o:spid="_x0000_i1036" type="#_x0000_t75" alt="学科网 zxxk.com" style="width:.6pt;height:.6pt;mso-wrap-style:square;mso-position-horizontal-relative:page;mso-position-vertical-relative:page">
            <v:imagedata r:id="rId19" o:title="学科网 zxxk"/>
          </v:shape>
        </w:pict>
      </w:r>
      <w:r>
        <w:rPr>
          <w:szCs w:val="21"/>
        </w:rPr>
        <w:tab/>
        <w:t xml:space="preserve">     </w:t>
      </w:r>
      <w:r>
        <w:rPr>
          <w:rFonts w:hint="eastAsia"/>
          <w:szCs w:val="21"/>
        </w:rPr>
        <w:tab/>
      </w:r>
      <w:r>
        <w:rPr>
          <w:szCs w:val="21"/>
        </w:rPr>
        <w:t xml:space="preserve">D. </w:t>
      </w:r>
      <w:r>
        <w:rPr>
          <w:szCs w:val="21"/>
        </w:rPr>
        <w:t>滤渣中一定含有</w:t>
      </w:r>
      <w:r>
        <w:rPr>
          <w:rFonts w:eastAsia="Times New Roman"/>
          <w:szCs w:val="21"/>
        </w:rPr>
        <w:t>Cu</w:t>
      </w:r>
      <w:r w:rsidR="005168F2">
        <w:rPr>
          <w:szCs w:val="21"/>
        </w:rPr>
        <w:pict w14:anchorId="7066DB40">
          <v:shape id="图片 45" o:spid="_x0000_i1037" type="#_x0000_t75" alt="学科网 zxxk.com" style="width:.6pt;height:.6pt;mso-wrap-style:square;mso-position-horizontal-relative:page;mso-position-vertical-relative:page">
            <v:imagedata r:id="rId19" o:title="学科网 zxxk"/>
          </v:shape>
        </w:pict>
      </w:r>
    </w:p>
    <w:p w14:paraId="2FBABA75" w14:textId="77777777" w:rsidR="007F5378" w:rsidRDefault="00CA2B1E">
      <w:pPr>
        <w:pStyle w:val="1"/>
        <w:tabs>
          <w:tab w:val="left" w:pos="544"/>
          <w:tab w:val="left" w:pos="2115"/>
          <w:tab w:val="left" w:pos="4107"/>
          <w:tab w:val="left" w:pos="5991"/>
          <w:tab w:val="left" w:pos="7352"/>
          <w:tab w:val="left" w:pos="7984"/>
        </w:tabs>
        <w:spacing w:line="340" w:lineRule="atLeast"/>
        <w:ind w:left="0" w:firstLine="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kern w:val="2"/>
          <w:sz w:val="21"/>
          <w:lang w:val="en-US" w:bidi="ar-SA"/>
        </w:rPr>
        <w:t>15</w:t>
      </w:r>
      <w:r>
        <w:rPr>
          <w:rFonts w:ascii="Times New Roman" w:hAnsi="Times New Roman" w:cs="Times New Roman"/>
          <w:kern w:val="2"/>
          <w:sz w:val="21"/>
          <w:lang w:val="en-US" w:bidi="ar-SA"/>
        </w:rPr>
        <w:t>、</w:t>
      </w:r>
      <w:r>
        <w:rPr>
          <w:rFonts w:ascii="Times New Roman" w:cs="Times New Roman"/>
          <w:kern w:val="2"/>
          <w:sz w:val="21"/>
          <w:lang w:val="en-US" w:bidi="ar-SA"/>
        </w:rPr>
        <w:t>已知：</w:t>
      </w:r>
      <w:r>
        <w:rPr>
          <w:rFonts w:ascii="Times New Roman" w:hAnsi="Times New Roman" w:cs="Times New Roman"/>
          <w:sz w:val="21"/>
        </w:rPr>
        <w:t xml:space="preserve"> </w:t>
      </w:r>
      <w:r>
        <w:rPr>
          <w:rFonts w:ascii="Times New Roman" w:hAnsi="Times New Roman" w:cs="Times New Roman"/>
          <w:position w:val="-14"/>
          <w:sz w:val="21"/>
        </w:rPr>
        <w:object w:dxaOrig="2928" w:dyaOrig="402" w14:anchorId="34F62B66">
          <v:shape id="Object 57" o:spid="_x0000_i1038" type="#_x0000_t75" style="width:146.4pt;height:20.4pt;mso-wrap-style:square;mso-position-horizontal-relative:page;mso-position-vertical-relative:page" o:ole="">
            <v:fill o:detectmouseclick="t"/>
            <v:imagedata r:id="rId20" o:title=""/>
          </v:shape>
          <o:OLEObject Type="Embed" ProgID="Equation.KSEE3" ShapeID="Object 57" DrawAspect="Content" ObjectID="_1716405559" r:id="rId21"/>
        </w:object>
      </w:r>
      <w:r>
        <w:rPr>
          <w:rFonts w:ascii="Times New Roman" w:cs="Times New Roman"/>
          <w:sz w:val="21"/>
        </w:rPr>
        <w:t>，</w:t>
      </w:r>
      <w:r>
        <w:rPr>
          <w:rFonts w:ascii="Times New Roman" w:hAnsi="Times New Roman" w:cs="Times New Roman"/>
          <w:position w:val="-14"/>
          <w:sz w:val="21"/>
        </w:rPr>
        <w:object w:dxaOrig="2560" w:dyaOrig="400" w14:anchorId="62EBB95A">
          <v:shape id="Object 58" o:spid="_x0000_i1039" type="#_x0000_t75" style="width:127.8pt;height:19.8pt;mso-wrap-style:square;mso-position-horizontal-relative:page;mso-position-vertical-relative:page" o:ole="">
            <v:fill o:detectmouseclick="t"/>
            <v:imagedata r:id="rId22" o:title=""/>
          </v:shape>
          <o:OLEObject Type="Embed" ProgID="Equation.KSEE3" ShapeID="Object 58" DrawAspect="Content" ObjectID="_1716405560" r:id="rId23"/>
        </w:object>
      </w:r>
      <w:r>
        <w:rPr>
          <w:rFonts w:ascii="Times New Roman" w:cs="Times New Roman"/>
          <w:sz w:val="21"/>
        </w:rPr>
        <w:t>。</w:t>
      </w:r>
    </w:p>
    <w:p w14:paraId="298FDBB1" w14:textId="77777777" w:rsidR="007F5378" w:rsidRDefault="00CA2B1E">
      <w:pPr>
        <w:pStyle w:val="1"/>
        <w:tabs>
          <w:tab w:val="left" w:pos="544"/>
          <w:tab w:val="left" w:pos="2115"/>
          <w:tab w:val="left" w:pos="4107"/>
          <w:tab w:val="left" w:pos="5991"/>
          <w:tab w:val="left" w:pos="7352"/>
          <w:tab w:val="left" w:pos="7984"/>
        </w:tabs>
        <w:spacing w:line="340" w:lineRule="atLeast"/>
        <w:ind w:left="0" w:firstLine="0"/>
        <w:rPr>
          <w:rFonts w:ascii="Times New Roman" w:hAnsi="Times New Roman" w:cs="Times New Roman"/>
          <w:kern w:val="2"/>
          <w:sz w:val="21"/>
          <w:szCs w:val="21"/>
          <w:lang w:val="en-US" w:bidi="ar-SA"/>
        </w:rPr>
      </w:pP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某水垢为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Mg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（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OH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）</w:t>
      </w:r>
      <w:r>
        <w:rPr>
          <w:rFonts w:ascii="Times New Roman" w:hAnsi="Times New Roman" w:cs="Times New Roman"/>
          <w:kern w:val="2"/>
          <w:sz w:val="21"/>
          <w:szCs w:val="21"/>
          <w:vertAlign w:val="subscript"/>
          <w:lang w:val="en-US" w:bidi="ar-SA"/>
        </w:rPr>
        <w:t>2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、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CaCO</w:t>
      </w:r>
      <w:r>
        <w:rPr>
          <w:rFonts w:ascii="Times New Roman" w:hAnsi="Times New Roman" w:cs="Times New Roman"/>
          <w:kern w:val="2"/>
          <w:sz w:val="21"/>
          <w:szCs w:val="21"/>
          <w:vertAlign w:val="subscript"/>
          <w:lang w:val="en-US" w:bidi="ar-SA"/>
        </w:rPr>
        <w:t>3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的混合物，现进行如下实验：称取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25.8g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此水垢，加热一段时间后，固体质量变为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19.6g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。将产生的气体通入足量石灰水中，得到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10.0g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固体。下列说法正确的是（　　）</w:t>
      </w:r>
    </w:p>
    <w:p w14:paraId="0EEBF031" w14:textId="77777777" w:rsidR="007F5378" w:rsidRDefault="00CA2B1E">
      <w:pPr>
        <w:pStyle w:val="1"/>
        <w:tabs>
          <w:tab w:val="left" w:pos="544"/>
          <w:tab w:val="left" w:pos="2115"/>
          <w:tab w:val="left" w:pos="4107"/>
          <w:tab w:val="left" w:pos="5991"/>
          <w:tab w:val="left" w:pos="7352"/>
          <w:tab w:val="left" w:pos="7984"/>
        </w:tabs>
        <w:spacing w:line="340" w:lineRule="atLeast"/>
        <w:ind w:left="0" w:firstLineChars="200" w:firstLine="420"/>
        <w:rPr>
          <w:rFonts w:ascii="Times New Roman" w:hAnsi="Times New Roman" w:cs="Times New Roman"/>
          <w:kern w:val="2"/>
          <w:sz w:val="21"/>
          <w:szCs w:val="21"/>
          <w:lang w:val="en-US" w:bidi="ar-SA"/>
        </w:rPr>
      </w:pP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A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US" w:bidi="ar-SA"/>
        </w:rPr>
        <w:t>．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加热产生了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3.6g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水</w:t>
      </w:r>
    </w:p>
    <w:p w14:paraId="0C6A47F1" w14:textId="77777777" w:rsidR="007F5378" w:rsidRPr="005168F2" w:rsidRDefault="00CA2B1E">
      <w:pPr>
        <w:pStyle w:val="1"/>
        <w:tabs>
          <w:tab w:val="left" w:pos="544"/>
          <w:tab w:val="left" w:pos="2115"/>
          <w:tab w:val="left" w:pos="4107"/>
          <w:tab w:val="left" w:pos="5991"/>
          <w:tab w:val="left" w:pos="7352"/>
          <w:tab w:val="left" w:pos="7984"/>
        </w:tabs>
        <w:spacing w:line="340" w:lineRule="atLeast"/>
        <w:ind w:left="0" w:firstLineChars="200" w:firstLine="420"/>
        <w:rPr>
          <w:rFonts w:ascii="Times New Roman" w:hAnsi="Times New Roman" w:cs="Times New Roman"/>
          <w:sz w:val="21"/>
          <w:lang w:val="en-US"/>
        </w:rPr>
      </w:pP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B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US" w:bidi="ar-SA"/>
        </w:rPr>
        <w:t>．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剩余固体为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MgO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和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CaO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的混合物</w:t>
      </w:r>
    </w:p>
    <w:p w14:paraId="6456AE9B" w14:textId="77777777" w:rsidR="007F5378" w:rsidRDefault="00CA2B1E">
      <w:pPr>
        <w:pStyle w:val="1"/>
        <w:tabs>
          <w:tab w:val="left" w:pos="544"/>
          <w:tab w:val="left" w:pos="2115"/>
          <w:tab w:val="left" w:pos="4107"/>
          <w:tab w:val="left" w:pos="5991"/>
          <w:tab w:val="left" w:pos="7352"/>
          <w:tab w:val="left" w:pos="7984"/>
        </w:tabs>
        <w:spacing w:line="340" w:lineRule="atLeast"/>
        <w:ind w:left="0" w:firstLineChars="200" w:firstLine="420"/>
        <w:rPr>
          <w:rFonts w:ascii="Times New Roman" w:hAnsi="Times New Roman" w:cs="Times New Roman"/>
          <w:kern w:val="2"/>
          <w:sz w:val="21"/>
          <w:szCs w:val="21"/>
          <w:lang w:val="en-US" w:bidi="ar-SA"/>
        </w:rPr>
      </w:pP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C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US" w:bidi="ar-SA"/>
        </w:rPr>
        <w:t>．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水垢中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Mg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（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OH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）</w:t>
      </w:r>
      <w:r>
        <w:rPr>
          <w:rFonts w:ascii="Times New Roman" w:hAnsi="Times New Roman" w:cs="Times New Roman"/>
          <w:kern w:val="2"/>
          <w:sz w:val="21"/>
          <w:szCs w:val="21"/>
          <w:vertAlign w:val="subscript"/>
          <w:lang w:val="en-US" w:bidi="ar-SA"/>
        </w:rPr>
        <w:t>2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与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CaCO</w:t>
      </w:r>
      <w:r>
        <w:rPr>
          <w:rFonts w:ascii="Times New Roman" w:hAnsi="Times New Roman" w:cs="Times New Roman"/>
          <w:kern w:val="2"/>
          <w:sz w:val="21"/>
          <w:szCs w:val="21"/>
          <w:vertAlign w:val="subscript"/>
          <w:lang w:val="en-US" w:bidi="ar-SA"/>
        </w:rPr>
        <w:t>3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的质量比为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29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：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50</w:t>
      </w:r>
    </w:p>
    <w:p w14:paraId="6C756A24" w14:textId="77777777" w:rsidR="007F5378" w:rsidRDefault="00CA2B1E">
      <w:pPr>
        <w:pStyle w:val="1"/>
        <w:tabs>
          <w:tab w:val="left" w:pos="544"/>
          <w:tab w:val="left" w:pos="2115"/>
          <w:tab w:val="left" w:pos="4107"/>
          <w:tab w:val="left" w:pos="5991"/>
          <w:tab w:val="left" w:pos="7352"/>
          <w:tab w:val="left" w:pos="7984"/>
        </w:tabs>
        <w:spacing w:line="340" w:lineRule="atLeast"/>
        <w:ind w:left="0" w:firstLineChars="200" w:firstLine="42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D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US" w:bidi="ar-SA"/>
        </w:rPr>
        <w:t>．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取两份质量相同的水垢，一份直接与盐酸反应，一份加热后再与盐酸反应，消耗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HCl</w:t>
      </w:r>
      <w:r>
        <w:rPr>
          <w:rFonts w:ascii="Times New Roman" w:hAnsi="Times New Roman" w:cs="Times New Roman"/>
          <w:kern w:val="2"/>
          <w:sz w:val="21"/>
          <w:szCs w:val="21"/>
          <w:lang w:val="en-US" w:bidi="ar-SA"/>
        </w:rPr>
        <w:t>的质量相等</w:t>
      </w:r>
    </w:p>
    <w:p w14:paraId="6F75CE40" w14:textId="77777777" w:rsidR="007F5378" w:rsidRDefault="00CA2B1E">
      <w:pPr>
        <w:spacing w:line="340" w:lineRule="atLeast"/>
      </w:pPr>
      <w:r>
        <w:t>二、非选择题</w:t>
      </w:r>
    </w:p>
    <w:p w14:paraId="1576721A" w14:textId="77777777" w:rsidR="007F5378" w:rsidRDefault="00CA2B1E">
      <w:pPr>
        <w:spacing w:line="340" w:lineRule="atLeast"/>
        <w:jc w:val="left"/>
        <w:textAlignment w:val="center"/>
      </w:pPr>
      <w:r>
        <w:t>16</w:t>
      </w:r>
      <w:r>
        <w:t>、（一）</w:t>
      </w:r>
      <w:r>
        <w:rPr>
          <w:rFonts w:hAnsi="宋体"/>
        </w:rPr>
        <w:t>从下列物质中</w:t>
      </w:r>
      <w:r>
        <w:t>,</w:t>
      </w:r>
      <w:r>
        <w:rPr>
          <w:rFonts w:hAnsi="宋体"/>
        </w:rPr>
        <w:t>选择正确答案的序号填在相应的空格里：</w:t>
      </w:r>
      <w:r w:rsidR="005168F2">
        <w:pict w14:anchorId="08328E9C">
          <v:shape id="图片 46" o:spid="_x0000_i1040" type="#_x0000_t75" style="width:.6pt;height:.6pt;mso-wrap-style:square;mso-position-horizontal-relative:page;mso-position-vertical-relative:page">
            <v:imagedata r:id="rId24" o:title=""/>
          </v:shape>
        </w:pict>
      </w:r>
    </w:p>
    <w:p w14:paraId="7C0404DE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A</w:t>
      </w:r>
      <w:r>
        <w:rPr>
          <w:rFonts w:hAnsi="宋体"/>
        </w:rPr>
        <w:t>．食盐</w:t>
      </w:r>
      <w:r>
        <w:t xml:space="preserve">    B</w:t>
      </w:r>
      <w:r>
        <w:rPr>
          <w:rFonts w:hAnsi="宋体"/>
        </w:rPr>
        <w:t>．纯碱</w:t>
      </w:r>
      <w:r>
        <w:t xml:space="preserve">    C</w:t>
      </w:r>
      <w:r>
        <w:rPr>
          <w:rFonts w:hAnsi="宋体"/>
        </w:rPr>
        <w:t>．硫酸铜</w:t>
      </w:r>
      <w:r>
        <w:t xml:space="preserve">    D</w:t>
      </w:r>
      <w:r>
        <w:rPr>
          <w:rFonts w:hAnsi="宋体"/>
        </w:rPr>
        <w:t>．烧碱</w:t>
      </w:r>
      <w:r>
        <w:t xml:space="preserve">  E</w:t>
      </w:r>
      <w:r>
        <w:rPr>
          <w:rFonts w:hAnsi="宋体"/>
        </w:rPr>
        <w:t>．熟石灰</w:t>
      </w:r>
      <w:r>
        <w:t xml:space="preserve">   F</w:t>
      </w:r>
      <w:r>
        <w:rPr>
          <w:rFonts w:hAnsi="宋体"/>
        </w:rPr>
        <w:t>．稀硫酸</w:t>
      </w:r>
      <w:r>
        <w:t xml:space="preserve">   G</w:t>
      </w:r>
      <w:r>
        <w:rPr>
          <w:rFonts w:hAnsi="宋体"/>
        </w:rPr>
        <w:t>．食醋</w:t>
      </w:r>
      <w:r w:rsidR="005168F2">
        <w:pict w14:anchorId="1695B324">
          <v:shape id="图片 47" o:spid="_x0000_i1041" type="#_x0000_t75" style="width:.6pt;height:.6pt;mso-wrap-style:square;mso-position-horizontal-relative:page;mso-position-vertical-relative:page">
            <v:imagedata r:id="rId24" o:title=""/>
          </v:shape>
        </w:pict>
      </w:r>
    </w:p>
    <w:p w14:paraId="413BA60B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(1)</w:t>
      </w:r>
      <w:r>
        <w:rPr>
          <w:rFonts w:hAnsi="宋体"/>
        </w:rPr>
        <w:t>腐蚀性很强，工业上常用于造纸、肥皂的是</w:t>
      </w:r>
      <w:r>
        <w:rPr>
          <w:szCs w:val="21"/>
          <w:u w:val="single"/>
        </w:rPr>
        <w:t xml:space="preserve">     </w:t>
      </w:r>
      <w:r>
        <w:rPr>
          <w:rFonts w:hAnsi="宋体"/>
        </w:rPr>
        <w:t>。</w:t>
      </w:r>
    </w:p>
    <w:p w14:paraId="285DD554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(2)</w:t>
      </w:r>
      <w:r>
        <w:rPr>
          <w:rFonts w:hAnsi="宋体"/>
        </w:rPr>
        <w:t>一种重要的化工料</w:t>
      </w:r>
      <w:r>
        <w:t>,</w:t>
      </w:r>
      <w:r>
        <w:rPr>
          <w:rFonts w:hAnsi="宋体"/>
        </w:rPr>
        <w:t>常用于金属除锈的是</w:t>
      </w:r>
      <w:r>
        <w:rPr>
          <w:szCs w:val="21"/>
          <w:u w:val="single"/>
        </w:rPr>
        <w:t xml:space="preserve">     </w:t>
      </w:r>
      <w:r>
        <w:rPr>
          <w:rFonts w:hAnsi="宋体"/>
        </w:rPr>
        <w:t>。</w:t>
      </w:r>
    </w:p>
    <w:p w14:paraId="32CDCF7C" w14:textId="77777777" w:rsidR="007F5378" w:rsidRDefault="005168F2">
      <w:pPr>
        <w:spacing w:line="340" w:lineRule="atLeast"/>
        <w:ind w:firstLineChars="200" w:firstLine="420"/>
        <w:jc w:val="left"/>
        <w:textAlignment w:val="center"/>
      </w:pPr>
      <w:r>
        <w:pict w14:anchorId="080635F6">
          <v:shape id="图片 48" o:spid="_x0000_i1042" type="#_x0000_t75" style="width:.6pt;height:.6pt;mso-wrap-style:square;mso-position-horizontal-relative:page;mso-position-vertical-relative:page">
            <v:imagedata r:id="rId24" o:title=""/>
          </v:shape>
        </w:pict>
      </w:r>
      <w:r w:rsidR="00CA2B1E">
        <w:t>(3)</w:t>
      </w:r>
      <w:r w:rsidR="00CA2B1E">
        <w:rPr>
          <w:rFonts w:hAnsi="宋体"/>
        </w:rPr>
        <w:t>工业上用于玻璃、造纸、纺织、洗涤剂的生产的是</w:t>
      </w:r>
      <w:r w:rsidR="00CA2B1E">
        <w:rPr>
          <w:rFonts w:hAnsi="宋体"/>
          <w:szCs w:val="21"/>
        </w:rPr>
        <w:t>用</w:t>
      </w:r>
      <w:r w:rsidR="00CA2B1E">
        <w:rPr>
          <w:szCs w:val="21"/>
          <w:u w:val="single"/>
        </w:rPr>
        <w:t xml:space="preserve">    </w:t>
      </w:r>
      <w:r w:rsidR="00CA2B1E">
        <w:rPr>
          <w:rFonts w:hint="eastAsia"/>
          <w:szCs w:val="21"/>
          <w:u w:val="single"/>
        </w:rPr>
        <w:t xml:space="preserve">  </w:t>
      </w:r>
      <w:r w:rsidR="00CA2B1E">
        <w:rPr>
          <w:rFonts w:hAnsi="宋体"/>
        </w:rPr>
        <w:t>。</w:t>
      </w:r>
    </w:p>
    <w:p w14:paraId="1C9D84F7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t>(4)</w:t>
      </w:r>
      <w:r>
        <w:rPr>
          <w:rFonts w:hAnsi="宋体"/>
        </w:rPr>
        <w:t>农业上既可用于改良酸性土壤，又能用于配制农药波尔多液的是</w:t>
      </w:r>
      <w:r>
        <w:rPr>
          <w:rFonts w:hAnsi="宋体"/>
          <w:szCs w:val="21"/>
        </w:rPr>
        <w:t>用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</w:t>
      </w:r>
      <w:r>
        <w:rPr>
          <w:rFonts w:hAnsi="宋体"/>
        </w:rPr>
        <w:t>。</w:t>
      </w:r>
      <w:r w:rsidR="005168F2">
        <w:pict w14:anchorId="7150D596">
          <v:shape id="图片 49" o:spid="_x0000_i1043" type="#_x0000_t75" style="width:.6pt;height:.6pt;mso-wrap-style:square;mso-position-horizontal-relative:page;mso-position-vertical-relative:page">
            <v:imagedata r:id="rId24" o:title=""/>
          </v:shape>
        </w:pict>
      </w:r>
    </w:p>
    <w:p w14:paraId="6202C50E" w14:textId="77777777" w:rsidR="007F5378" w:rsidRDefault="00CA2B1E">
      <w:pPr>
        <w:spacing w:line="340" w:lineRule="atLeast"/>
        <w:ind w:firstLineChars="200" w:firstLine="420"/>
        <w:jc w:val="left"/>
        <w:textAlignment w:val="center"/>
      </w:pPr>
      <w:r>
        <w:rPr>
          <w:szCs w:val="21"/>
        </w:rPr>
        <w:lastRenderedPageBreak/>
        <w:pict w14:anchorId="451ED6AD">
          <v:shape id="图片 28" o:spid="_x0000_s2072" type="#_x0000_t75" alt=" " style="position:absolute;left:0;text-align:left;margin-left:405pt;margin-top:11.25pt;width:67.5pt;height:83.25pt;z-index:-6;mso-wrap-style:square" wrapcoords="21592 -2 0 0 0 21600 21592 21602 8 21602 21600 21600 21600 0 8 -2 21592 -2">
            <v:imagedata r:id="rId25" o:title=" "/>
            <w10:wrap type="tight"/>
          </v:shape>
        </w:pict>
      </w:r>
      <w:r>
        <w:t>(5)</w:t>
      </w:r>
      <w:r>
        <w:rPr>
          <w:rFonts w:hAnsi="宋体"/>
        </w:rPr>
        <w:t>生活中既可作食品调味剂，又能用于清洗热水瓶内水垢的是</w:t>
      </w:r>
      <w:r>
        <w:rPr>
          <w:rFonts w:hAnsi="宋体"/>
          <w:szCs w:val="21"/>
        </w:rPr>
        <w:t>用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</w:t>
      </w:r>
      <w:r>
        <w:rPr>
          <w:rFonts w:hAnsi="宋体"/>
        </w:rPr>
        <w:t>。</w:t>
      </w:r>
      <w:r w:rsidR="005168F2">
        <w:pict w14:anchorId="4B1E7600">
          <v:shape id="图片 50" o:spid="_x0000_i1044" type="#_x0000_t75" style="width:.6pt;height:.6pt;mso-wrap-style:square;mso-position-horizontal-relative:page;mso-position-vertical-relative:page">
            <v:imagedata r:id="rId24" o:title=""/>
          </v:shape>
        </w:pict>
      </w:r>
    </w:p>
    <w:p w14:paraId="1F4E9550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rFonts w:eastAsia="新宋体"/>
          <w:szCs w:val="21"/>
        </w:rPr>
        <w:t>（二）</w:t>
      </w:r>
      <w:r>
        <w:rPr>
          <w:szCs w:val="21"/>
        </w:rPr>
        <w:t>秉持</w:t>
      </w:r>
      <w:r>
        <w:rPr>
          <w:szCs w:val="21"/>
        </w:rPr>
        <w:t>“</w:t>
      </w:r>
      <w:r>
        <w:rPr>
          <w:szCs w:val="21"/>
        </w:rPr>
        <w:t>绿水青山就是金山银山</w:t>
      </w:r>
      <w:r>
        <w:rPr>
          <w:szCs w:val="21"/>
        </w:rPr>
        <w:t>”</w:t>
      </w:r>
      <w:r>
        <w:rPr>
          <w:szCs w:val="21"/>
        </w:rPr>
        <w:t>的科学理念，坚持绿色发展，保护生态环境，已成为全社会共识。试</w:t>
      </w:r>
      <w:r>
        <w:rPr>
          <w:szCs w:val="21"/>
        </w:rPr>
        <w:t>回答下列问题：</w:t>
      </w:r>
    </w:p>
    <w:p w14:paraId="24C2CEC5" w14:textId="77777777" w:rsidR="007F5378" w:rsidRDefault="00CA2B1E">
      <w:pPr>
        <w:spacing w:line="340" w:lineRule="atLeast"/>
        <w:ind w:firstLineChars="150" w:firstLine="315"/>
        <w:rPr>
          <w:szCs w:val="21"/>
        </w:rPr>
      </w:pPr>
      <w:r>
        <w:rPr>
          <w:rFonts w:hAnsi="宋体"/>
          <w:szCs w:val="21"/>
        </w:rPr>
        <w:t>①</w:t>
      </w:r>
      <w:r>
        <w:rPr>
          <w:szCs w:val="21"/>
        </w:rPr>
        <w:t>《盐城市生活垃圾减量与分类管理条例》自</w:t>
      </w:r>
      <w:r>
        <w:rPr>
          <w:szCs w:val="21"/>
        </w:rPr>
        <w:t>2022</w:t>
      </w:r>
      <w:r>
        <w:rPr>
          <w:szCs w:val="21"/>
        </w:rPr>
        <w:t>年</w:t>
      </w:r>
      <w:r>
        <w:rPr>
          <w:szCs w:val="21"/>
        </w:rPr>
        <w:t>3</w:t>
      </w:r>
      <w:r>
        <w:rPr>
          <w:szCs w:val="21"/>
        </w:rPr>
        <w:t>月</w:t>
      </w:r>
      <w:r>
        <w:rPr>
          <w:szCs w:val="21"/>
        </w:rPr>
        <w:t>1</w:t>
      </w:r>
      <w:r>
        <w:rPr>
          <w:szCs w:val="21"/>
        </w:rPr>
        <w:t>日起全面施行。某同学做家务时收集到如下垃圾：</w:t>
      </w:r>
      <w:r>
        <w:rPr>
          <w:rFonts w:hAnsi="宋体"/>
          <w:szCs w:val="21"/>
        </w:rPr>
        <w:t>①</w:t>
      </w:r>
      <w:r>
        <w:rPr>
          <w:szCs w:val="21"/>
        </w:rPr>
        <w:t>铝制易拉罐</w:t>
      </w:r>
      <w:r>
        <w:rPr>
          <w:rFonts w:hAnsi="宋体"/>
          <w:szCs w:val="21"/>
        </w:rPr>
        <w:t>②</w:t>
      </w:r>
      <w:r>
        <w:rPr>
          <w:szCs w:val="21"/>
        </w:rPr>
        <w:t>废电池</w:t>
      </w:r>
      <w:r>
        <w:rPr>
          <w:rFonts w:hAnsi="宋体"/>
          <w:szCs w:val="21"/>
        </w:rPr>
        <w:t>③</w:t>
      </w:r>
      <w:r>
        <w:rPr>
          <w:szCs w:val="21"/>
        </w:rPr>
        <w:t>烂菜叶</w:t>
      </w:r>
      <w:r>
        <w:rPr>
          <w:rFonts w:hAnsi="宋体"/>
          <w:szCs w:val="21"/>
        </w:rPr>
        <w:t>④</w:t>
      </w:r>
      <w:r>
        <w:rPr>
          <w:szCs w:val="21"/>
        </w:rPr>
        <w:t>废纸盒</w:t>
      </w:r>
      <w:r>
        <w:rPr>
          <w:rFonts w:hAnsi="宋体"/>
          <w:szCs w:val="21"/>
        </w:rPr>
        <w:t>⑤</w:t>
      </w:r>
      <w:r>
        <w:rPr>
          <w:szCs w:val="21"/>
        </w:rPr>
        <w:t>塑料瓶，应投入如图所示标识垃圾箱的是（</w:t>
      </w:r>
      <w:r>
        <w:rPr>
          <w:szCs w:val="21"/>
        </w:rPr>
        <w:t xml:space="preserve">   </w:t>
      </w:r>
      <w:r>
        <w:rPr>
          <w:szCs w:val="21"/>
        </w:rPr>
        <w:t>）</w:t>
      </w:r>
    </w:p>
    <w:p w14:paraId="60831197" w14:textId="77777777" w:rsidR="007F5378" w:rsidRDefault="00CA2B1E">
      <w:pPr>
        <w:tabs>
          <w:tab w:val="left" w:pos="2300"/>
          <w:tab w:val="left" w:pos="4400"/>
          <w:tab w:val="left" w:pos="6400"/>
        </w:tabs>
        <w:spacing w:line="340" w:lineRule="atLeast"/>
        <w:ind w:firstLineChars="200" w:firstLine="420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>．</w:t>
      </w:r>
      <w:r>
        <w:rPr>
          <w:rFonts w:hAnsi="宋体"/>
          <w:szCs w:val="21"/>
        </w:rPr>
        <w:t>①②④</w:t>
      </w:r>
      <w:r>
        <w:rPr>
          <w:szCs w:val="21"/>
        </w:rPr>
        <w:t xml:space="preserve">   B</w:t>
      </w:r>
      <w:r>
        <w:rPr>
          <w:szCs w:val="21"/>
        </w:rPr>
        <w:t>．</w:t>
      </w:r>
      <w:r>
        <w:rPr>
          <w:rFonts w:hAnsi="宋体"/>
          <w:szCs w:val="21"/>
        </w:rPr>
        <w:t>①④⑤</w:t>
      </w:r>
      <w:r>
        <w:rPr>
          <w:szCs w:val="21"/>
        </w:rPr>
        <w:t xml:space="preserve">  C</w:t>
      </w:r>
      <w:r>
        <w:rPr>
          <w:szCs w:val="21"/>
        </w:rPr>
        <w:t>．</w:t>
      </w:r>
      <w:r>
        <w:rPr>
          <w:rFonts w:hAnsi="宋体"/>
          <w:szCs w:val="21"/>
        </w:rPr>
        <w:t>①②④⑤</w:t>
      </w:r>
      <w:r>
        <w:rPr>
          <w:szCs w:val="21"/>
        </w:rPr>
        <w:t xml:space="preserve">     D</w:t>
      </w:r>
      <w:r>
        <w:rPr>
          <w:szCs w:val="21"/>
        </w:rPr>
        <w:t>．</w:t>
      </w:r>
      <w:r>
        <w:rPr>
          <w:rFonts w:hAnsi="宋体"/>
          <w:szCs w:val="21"/>
        </w:rPr>
        <w:t>①②③④⑤</w:t>
      </w:r>
    </w:p>
    <w:p w14:paraId="1F46A646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color w:val="000000"/>
          <w:szCs w:val="21"/>
        </w:rPr>
      </w:pPr>
      <w:r>
        <w:rPr>
          <w:rFonts w:hAnsi="宋体"/>
          <w:szCs w:val="21"/>
        </w:rPr>
        <w:t>②</w:t>
      </w:r>
      <w:r>
        <w:rPr>
          <w:szCs w:val="21"/>
        </w:rPr>
        <w:t>二氧化氯（</w:t>
      </w:r>
      <w:r>
        <w:rPr>
          <w:szCs w:val="21"/>
        </w:rPr>
        <w:t>ClO</w:t>
      </w:r>
      <w:r>
        <w:rPr>
          <w:szCs w:val="21"/>
          <w:vertAlign w:val="subscript"/>
        </w:rPr>
        <w:t>2</w:t>
      </w:r>
      <w:r>
        <w:rPr>
          <w:szCs w:val="21"/>
        </w:rPr>
        <w:t>）是一种消毒剂，能对饮用水消毒，可以有效杀灭病毒。在二氧化氯（</w:t>
      </w:r>
      <w:r>
        <w:rPr>
          <w:szCs w:val="21"/>
        </w:rPr>
        <w:t>ClO</w:t>
      </w:r>
      <w:r>
        <w:rPr>
          <w:szCs w:val="21"/>
          <w:vertAlign w:val="subscript"/>
        </w:rPr>
        <w:t>2</w:t>
      </w:r>
      <w:r>
        <w:rPr>
          <w:szCs w:val="21"/>
        </w:rPr>
        <w:t>）中，氯元素与氧元素的质量之比为</w:t>
      </w:r>
      <w:r>
        <w:rPr>
          <w:szCs w:val="21"/>
          <w:u w:val="single"/>
        </w:rPr>
        <w:t xml:space="preserve">             </w:t>
      </w:r>
      <w:r>
        <w:rPr>
          <w:szCs w:val="21"/>
        </w:rPr>
        <w:t xml:space="preserve"> (</w:t>
      </w:r>
      <w:r>
        <w:rPr>
          <w:szCs w:val="21"/>
        </w:rPr>
        <w:t>填最简整数比</w:t>
      </w:r>
      <w:r>
        <w:rPr>
          <w:szCs w:val="21"/>
        </w:rPr>
        <w:t>)</w:t>
      </w:r>
      <w:r>
        <w:rPr>
          <w:szCs w:val="21"/>
        </w:rPr>
        <w:t>。</w:t>
      </w:r>
      <w:r>
        <w:rPr>
          <w:color w:val="000000"/>
          <w:szCs w:val="21"/>
        </w:rPr>
        <w:t>将</w:t>
      </w:r>
      <w:r>
        <w:rPr>
          <w:rFonts w:eastAsia="Times New Roman"/>
          <w:color w:val="000000"/>
          <w:szCs w:val="21"/>
        </w:rPr>
        <w:t>Cl</w:t>
      </w:r>
      <w:r>
        <w:rPr>
          <w:rFonts w:eastAsia="Times New Roman"/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通入</w:t>
      </w:r>
      <w:r>
        <w:rPr>
          <w:rFonts w:eastAsia="Times New Roman"/>
          <w:color w:val="000000"/>
          <w:szCs w:val="21"/>
        </w:rPr>
        <w:t>NaClO</w:t>
      </w:r>
      <w:r>
        <w:rPr>
          <w:rFonts w:eastAsia="Times New Roman"/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溶液中可制得</w:t>
      </w:r>
      <w:r>
        <w:rPr>
          <w:rFonts w:eastAsia="Times New Roman"/>
          <w:color w:val="000000"/>
          <w:szCs w:val="21"/>
        </w:rPr>
        <w:t>ClO</w:t>
      </w:r>
      <w:r>
        <w:rPr>
          <w:rFonts w:eastAsia="Times New Roman"/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和一种生活中常见的盐，反应的化学方程式为</w:t>
      </w:r>
      <w:r>
        <w:rPr>
          <w:szCs w:val="21"/>
        </w:rPr>
        <w:object w:dxaOrig="2595" w:dyaOrig="360" w14:anchorId="6AA1BEF4">
          <v:shape id="Object 51" o:spid="_x0000_i1045" type="#_x0000_t75" alt="学科网(www.zxxk.com)--教育资源门户，提供试卷、教案、课件、论文、素材以及各类教学资源下载，还有大量而丰富的教学相关资讯！" style="width:129.6pt;height:18pt;mso-wrap-style:square;mso-position-horizontal-relative:page;mso-position-vertical-relative:page" o:ole="">
            <v:imagedata r:id="rId26" o:title="eqId3ec0bbfbad254c4e8d4697d0294c3fe6"/>
          </v:shape>
          <o:OLEObject Type="Embed" ProgID="Equation.DSMT4" ShapeID="Object 51" DrawAspect="Content" ObjectID="_1716405561" r:id="rId27"/>
        </w:object>
      </w:r>
      <w:r>
        <w:rPr>
          <w:color w:val="000000"/>
          <w:szCs w:val="21"/>
        </w:rPr>
        <w:t>，其中</w:t>
      </w:r>
      <w:r>
        <w:rPr>
          <w:rFonts w:eastAsia="Times New Roman"/>
          <w:color w:val="000000"/>
          <w:szCs w:val="21"/>
        </w:rPr>
        <w:t>X</w:t>
      </w:r>
      <w:r>
        <w:rPr>
          <w:color w:val="000000"/>
          <w:szCs w:val="21"/>
        </w:rPr>
        <w:t>的化学式为</w:t>
      </w:r>
      <w:r>
        <w:rPr>
          <w:color w:val="000000"/>
          <w:szCs w:val="21"/>
        </w:rPr>
        <w:t>______</w:t>
      </w:r>
      <w:r>
        <w:rPr>
          <w:color w:val="000000"/>
          <w:szCs w:val="21"/>
        </w:rPr>
        <w:t>。</w:t>
      </w:r>
    </w:p>
    <w:p w14:paraId="74658BCA" w14:textId="77777777" w:rsidR="007F5378" w:rsidRDefault="00CA2B1E">
      <w:pPr>
        <w:widowControl/>
        <w:shd w:val="clear" w:color="auto" w:fill="FFFFFF"/>
        <w:snapToGrid w:val="0"/>
        <w:spacing w:line="340" w:lineRule="atLeast"/>
        <w:jc w:val="left"/>
        <w:rPr>
          <w:szCs w:val="21"/>
        </w:rPr>
      </w:pPr>
      <w:r>
        <w:rPr>
          <w:szCs w:val="21"/>
        </w:rPr>
        <w:t>17</w:t>
      </w:r>
      <w:r>
        <w:rPr>
          <w:rFonts w:hAnsi="宋体"/>
          <w:szCs w:val="21"/>
        </w:rPr>
        <w:t>、水和溶液在生产、生活中起着十分重要的作用，请回答下列问题。</w:t>
      </w:r>
    </w:p>
    <w:p w14:paraId="76B0C5B5" w14:textId="77777777" w:rsidR="007F5378" w:rsidRDefault="00CA2B1E">
      <w:pPr>
        <w:spacing w:line="340" w:lineRule="atLeast"/>
        <w:ind w:firstLineChars="200" w:firstLine="42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）自来水厂主要通过</w:t>
      </w:r>
      <w:r>
        <w:rPr>
          <w:szCs w:val="21"/>
        </w:rPr>
        <w:t xml:space="preserve"> </w:t>
      </w:r>
      <w:r>
        <w:rPr>
          <w:rFonts w:hAnsi="宋体"/>
          <w:szCs w:val="21"/>
        </w:rPr>
        <w:t>①</w:t>
      </w:r>
      <w:r>
        <w:rPr>
          <w:rFonts w:hAnsi="宋体"/>
          <w:szCs w:val="21"/>
        </w:rPr>
        <w:t>沉淀</w:t>
      </w:r>
      <w:r>
        <w:rPr>
          <w:szCs w:val="21"/>
        </w:rPr>
        <w:t xml:space="preserve"> </w:t>
      </w:r>
      <w:r>
        <w:rPr>
          <w:rFonts w:hAnsi="宋体"/>
          <w:szCs w:val="21"/>
        </w:rPr>
        <w:t>②</w:t>
      </w:r>
      <w:r>
        <w:rPr>
          <w:rFonts w:hAnsi="宋体"/>
          <w:szCs w:val="21"/>
        </w:rPr>
        <w:t>吸附</w:t>
      </w:r>
      <w:r>
        <w:rPr>
          <w:szCs w:val="21"/>
        </w:rPr>
        <w:t xml:space="preserve"> </w:t>
      </w:r>
      <w:r>
        <w:rPr>
          <w:rFonts w:hAnsi="宋体"/>
          <w:szCs w:val="21"/>
        </w:rPr>
        <w:t>③</w:t>
      </w:r>
      <w:r>
        <w:rPr>
          <w:rFonts w:hAnsi="宋体"/>
          <w:szCs w:val="21"/>
        </w:rPr>
        <w:t>过滤</w:t>
      </w:r>
      <w:r>
        <w:rPr>
          <w:szCs w:val="21"/>
        </w:rPr>
        <w:t xml:space="preserve"> </w:t>
      </w:r>
      <w:r>
        <w:rPr>
          <w:rFonts w:hAnsi="宋体"/>
          <w:szCs w:val="21"/>
        </w:rPr>
        <w:t>④</w:t>
      </w:r>
      <w:r>
        <w:rPr>
          <w:rFonts w:hAnsi="宋体"/>
          <w:szCs w:val="21"/>
        </w:rPr>
        <w:t>投药消毒（用漂白粉等）等对自然水进行净化，其合理的步骤顺序是</w:t>
      </w:r>
      <w:r>
        <w:rPr>
          <w:szCs w:val="21"/>
          <w:u w:val="single"/>
        </w:rPr>
        <w:t xml:space="preserve">          </w:t>
      </w:r>
      <w:r>
        <w:rPr>
          <w:rFonts w:hAnsi="宋体"/>
          <w:szCs w:val="21"/>
        </w:rPr>
        <w:t>（填序号）；可用</w:t>
      </w:r>
      <w:r>
        <w:rPr>
          <w:szCs w:val="21"/>
          <w:u w:val="single"/>
        </w:rPr>
        <w:t xml:space="preserve">        </w:t>
      </w:r>
      <w:r>
        <w:rPr>
          <w:rFonts w:hAnsi="宋体"/>
          <w:szCs w:val="21"/>
        </w:rPr>
        <w:t>检测水的酸碱度是否达到标准；</w:t>
      </w:r>
    </w:p>
    <w:p w14:paraId="769D9E5F" w14:textId="77777777" w:rsidR="007F5378" w:rsidRDefault="00CA2B1E">
      <w:pPr>
        <w:shd w:val="clear" w:color="auto" w:fill="FFFFFF"/>
        <w:snapToGrid w:val="0"/>
        <w:spacing w:line="340" w:lineRule="atLeast"/>
        <w:ind w:firstLineChars="200" w:firstLine="420"/>
        <w:jc w:val="left"/>
        <w:rPr>
          <w:szCs w:val="21"/>
        </w:rPr>
      </w:pPr>
      <w:r>
        <w:pict w14:anchorId="5A27987D">
          <v:shape id="图片 45" o:spid="_x0000_s2075" type="#_x0000_t75" alt="学科网(www.zxxk.com)--教育资源门户，提供试卷、教案、课件、论文、素材及各类教学资源下载，还有大量而丰富的教学相关资讯！" style="position:absolute;left:0;text-align:left;margin-left:283.6pt;margin-top:1.5pt;width:193.4pt;height:85.3pt;z-index:-5;mso-wrap-style:square" wrapcoords="21592 -2 0 0 0 21600 21592 21602 8 21602 21600 21600 21600 0 8 -2 21592 -2">
            <v:imagedata r:id="rId28" o:title="学科网(www"/>
            <w10:wrap type="tight"/>
          </v:shape>
        </w:pic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）右图是超市里一种盐汽水</w:t>
      </w:r>
      <w:bookmarkStart w:id="0" w:name="qihoosnap2"/>
      <w:bookmarkEnd w:id="0"/>
      <w:r>
        <w:rPr>
          <w:rFonts w:hAnsi="宋体"/>
          <w:szCs w:val="21"/>
        </w:rPr>
        <w:t>的营养成分表。</w:t>
      </w:r>
      <w:r>
        <w:rPr>
          <w:szCs w:val="21"/>
        </w:rPr>
        <w:t xml:space="preserve"> </w:t>
      </w:r>
    </w:p>
    <w:p w14:paraId="17D198D4" w14:textId="77777777" w:rsidR="007F5378" w:rsidRDefault="00CA2B1E">
      <w:pPr>
        <w:snapToGrid w:val="0"/>
        <w:spacing w:line="340" w:lineRule="atLeast"/>
        <w:ind w:firstLineChars="200" w:firstLine="420"/>
        <w:rPr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hAnsi="宋体"/>
          <w:szCs w:val="21"/>
        </w:rPr>
        <w:t>该汽水含人体所需的六大营养素中的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Style w:val="ucqobject"/>
          <w:u w:val="single"/>
        </w:rPr>
        <w:t xml:space="preserve"> </w:t>
      </w:r>
      <w:r>
        <w:rPr>
          <w:rFonts w:hAnsi="宋体"/>
          <w:szCs w:val="21"/>
        </w:rPr>
        <w:t>种。</w:t>
      </w:r>
    </w:p>
    <w:p w14:paraId="5EE0A94C" w14:textId="77777777" w:rsidR="007F5378" w:rsidRDefault="00CA2B1E">
      <w:pPr>
        <w:snapToGrid w:val="0"/>
        <w:spacing w:line="340" w:lineRule="atLeast"/>
        <w:ind w:firstLineChars="200" w:firstLine="420"/>
        <w:rPr>
          <w:szCs w:val="21"/>
        </w:rPr>
      </w:pPr>
      <w:r>
        <w:rPr>
          <w:rFonts w:ascii="宋体" w:hAnsi="宋体"/>
          <w:szCs w:val="21"/>
        </w:rPr>
        <w:t>②</w:t>
      </w:r>
      <w:r>
        <w:rPr>
          <w:szCs w:val="21"/>
        </w:rPr>
        <w:t>“</w:t>
      </w:r>
      <w:r>
        <w:rPr>
          <w:rFonts w:hAnsi="宋体"/>
          <w:szCs w:val="21"/>
        </w:rPr>
        <w:t>钠</w:t>
      </w:r>
      <w:r>
        <w:rPr>
          <w:szCs w:val="21"/>
        </w:rPr>
        <w:t>118</w:t>
      </w:r>
      <w:r>
        <w:rPr>
          <w:rFonts w:hAnsi="宋体"/>
          <w:szCs w:val="21"/>
        </w:rPr>
        <w:t>毫克</w:t>
      </w:r>
      <w:r>
        <w:rPr>
          <w:szCs w:val="21"/>
        </w:rPr>
        <w:t>”</w:t>
      </w:r>
      <w:r>
        <w:rPr>
          <w:rFonts w:hAnsi="宋体"/>
          <w:szCs w:val="21"/>
        </w:rPr>
        <w:t>是指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</w:rPr>
        <w:t>(</w:t>
      </w:r>
      <w:r>
        <w:rPr>
          <w:rFonts w:hAnsi="宋体"/>
          <w:szCs w:val="21"/>
        </w:rPr>
        <w:t>填</w:t>
      </w:r>
      <w:r>
        <w:rPr>
          <w:szCs w:val="21"/>
        </w:rPr>
        <w:t>“</w:t>
      </w:r>
      <w:r>
        <w:rPr>
          <w:rFonts w:hAnsi="宋体"/>
          <w:szCs w:val="21"/>
        </w:rPr>
        <w:t>钠单质</w:t>
      </w:r>
      <w:r>
        <w:rPr>
          <w:szCs w:val="21"/>
        </w:rPr>
        <w:t>”</w:t>
      </w:r>
      <w:r>
        <w:rPr>
          <w:rFonts w:hAnsi="宋体"/>
          <w:szCs w:val="21"/>
        </w:rPr>
        <w:t>或</w:t>
      </w:r>
      <w:r>
        <w:rPr>
          <w:szCs w:val="21"/>
        </w:rPr>
        <w:t>“</w:t>
      </w:r>
      <w:r>
        <w:rPr>
          <w:rFonts w:hAnsi="宋体"/>
          <w:szCs w:val="21"/>
        </w:rPr>
        <w:t>钠元素</w:t>
      </w:r>
      <w:r>
        <w:rPr>
          <w:szCs w:val="21"/>
        </w:rPr>
        <w:t>”)</w:t>
      </w:r>
      <w:r>
        <w:rPr>
          <w:rFonts w:hAnsi="宋体"/>
          <w:szCs w:val="21"/>
        </w:rPr>
        <w:t>的质量。</w:t>
      </w:r>
    </w:p>
    <w:p w14:paraId="6BCBAFDC" w14:textId="77777777" w:rsidR="007F5378" w:rsidRDefault="00CA2B1E">
      <w:pPr>
        <w:widowControl/>
        <w:shd w:val="clear" w:color="auto" w:fill="FFFFFF"/>
        <w:snapToGrid w:val="0"/>
        <w:spacing w:line="340" w:lineRule="atLeast"/>
        <w:ind w:firstLineChars="200" w:firstLine="420"/>
        <w:rPr>
          <w:szCs w:val="21"/>
        </w:rPr>
      </w:pPr>
      <w:r>
        <w:pict w14:anchorId="3C11EB4C">
          <v:shape id="图片 44" o:spid="_x0000_s2076" type="#_x0000_t75" alt="学科网(www.zxxk.com)--教育资源门户，提供试卷、教案、课件、论文、素材及各类教学资源下载，还有大量而丰富的教学相关资讯！" style="position:absolute;left:0;text-align:left;margin-left:5in;margin-top:26.25pt;width:126pt;height:99.65pt;z-index:-4;mso-wrap-style:square" wrapcoords="21592 -2 0 0 0 21600 21592 21602 8 21602 21600 21600 21600 0 8 -2 21592 -2" o:allowoverlap="f">
            <v:imagedata r:id="rId29" o:title="学科网(www"/>
            <w10:wrap type="tight"/>
          </v:shape>
        </w:pict>
      </w:r>
      <w:r>
        <w:rPr>
          <w:rFonts w:ascii="宋体" w:hAnsi="宋体"/>
          <w:szCs w:val="21"/>
        </w:rPr>
        <w:t>③</w:t>
      </w:r>
      <w:r>
        <w:rPr>
          <w:rFonts w:hAnsi="宋体"/>
          <w:szCs w:val="21"/>
        </w:rPr>
        <w:t>常温下打开该汽水瓶盖时，汽水会自动喷出来，这说明气体在水中的溶解度与</w:t>
      </w:r>
      <w:r>
        <w:rPr>
          <w:szCs w:val="21"/>
          <w:u w:val="single"/>
        </w:rPr>
        <w:t xml:space="preserve">      </w:t>
      </w:r>
      <w:r>
        <w:rPr>
          <w:rFonts w:hAnsi="宋体"/>
          <w:szCs w:val="21"/>
        </w:rPr>
        <w:t>有关。</w:t>
      </w:r>
    </w:p>
    <w:p w14:paraId="0026704E" w14:textId="77777777" w:rsidR="007F5378" w:rsidRDefault="00CA2B1E">
      <w:pPr>
        <w:snapToGrid w:val="0"/>
        <w:spacing w:line="340" w:lineRule="atLeast"/>
        <w:ind w:firstLineChars="200" w:firstLine="420"/>
        <w:rPr>
          <w:szCs w:val="21"/>
        </w:rPr>
      </w:pPr>
      <w:r>
        <w:rPr>
          <w:rFonts w:hAnsi="宋体"/>
          <w:kern w:val="36"/>
          <w:szCs w:val="21"/>
        </w:rPr>
        <w:t>（</w:t>
      </w:r>
      <w:r>
        <w:rPr>
          <w:kern w:val="36"/>
          <w:szCs w:val="21"/>
        </w:rPr>
        <w:t>3</w:t>
      </w:r>
      <w:r>
        <w:rPr>
          <w:rFonts w:hAnsi="宋体"/>
          <w:kern w:val="36"/>
          <w:szCs w:val="21"/>
        </w:rPr>
        <w:t>）</w:t>
      </w:r>
      <w:r>
        <w:rPr>
          <w:rFonts w:hAnsi="宋体"/>
          <w:szCs w:val="21"/>
        </w:rPr>
        <w:t>右图是甲、乙、丙三种固体物质（均不含结晶水）的溶解度曲线。</w:t>
      </w:r>
    </w:p>
    <w:p w14:paraId="5DAF0AAB" w14:textId="77777777" w:rsidR="007F5378" w:rsidRDefault="00CA2B1E">
      <w:pPr>
        <w:snapToGrid w:val="0"/>
        <w:spacing w:line="340" w:lineRule="atLeast"/>
        <w:ind w:firstLineChars="200" w:firstLine="420"/>
        <w:rPr>
          <w:szCs w:val="21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= 1 \* GB3 </w:instrText>
      </w:r>
      <w:r>
        <w:rPr>
          <w:szCs w:val="21"/>
        </w:rPr>
        <w:fldChar w:fldCharType="separate"/>
      </w:r>
      <w:r>
        <w:rPr>
          <w:rFonts w:ascii="宋体" w:hAnsi="宋体"/>
          <w:szCs w:val="21"/>
        </w:rPr>
        <w:t>①</w:t>
      </w:r>
      <w:r>
        <w:rPr>
          <w:szCs w:val="21"/>
        </w:rPr>
        <w:fldChar w:fldCharType="end"/>
      </w:r>
      <w:r>
        <w:rPr>
          <w:szCs w:val="21"/>
        </w:rPr>
        <w:t>t</w:t>
      </w:r>
      <w:r>
        <w:rPr>
          <w:szCs w:val="21"/>
          <w:vertAlign w:val="subscript"/>
        </w:rPr>
        <w:t>1</w:t>
      </w:r>
      <w:r>
        <w:rPr>
          <w:rFonts w:ascii="宋体" w:hAnsi="宋体"/>
          <w:szCs w:val="21"/>
        </w:rPr>
        <w:t>℃</w:t>
      </w:r>
      <w:r>
        <w:rPr>
          <w:rFonts w:hAnsi="宋体"/>
          <w:szCs w:val="21"/>
        </w:rPr>
        <w:t>时，甲、乙、丙三种物质的溶解度大小关系</w:t>
      </w:r>
      <w:r>
        <w:rPr>
          <w:szCs w:val="21"/>
          <w:u w:val="single"/>
        </w:rPr>
        <w:t xml:space="preserve">             </w:t>
      </w:r>
      <w:r>
        <w:rPr>
          <w:rFonts w:hAnsi="宋体"/>
          <w:szCs w:val="21"/>
        </w:rPr>
        <w:t>。</w:t>
      </w:r>
    </w:p>
    <w:p w14:paraId="1F393404" w14:textId="77777777" w:rsidR="007F5378" w:rsidRDefault="00CA2B1E">
      <w:pPr>
        <w:widowControl/>
        <w:snapToGrid w:val="0"/>
        <w:spacing w:line="340" w:lineRule="atLeast"/>
        <w:ind w:firstLineChars="200" w:firstLine="420"/>
        <w:jc w:val="left"/>
        <w:outlineLvl w:val="1"/>
        <w:rPr>
          <w:szCs w:val="21"/>
        </w:rPr>
      </w:pPr>
      <w:r>
        <w:rPr>
          <w:rFonts w:ascii="宋体" w:hAnsi="宋体"/>
          <w:szCs w:val="21"/>
        </w:rPr>
        <w:t>②</w:t>
      </w:r>
      <w:r>
        <w:rPr>
          <w:szCs w:val="21"/>
        </w:rPr>
        <w:t>t</w:t>
      </w:r>
      <w:r>
        <w:rPr>
          <w:szCs w:val="21"/>
          <w:vertAlign w:val="subscript"/>
        </w:rPr>
        <w:t>1</w:t>
      </w:r>
      <w:r>
        <w:rPr>
          <w:rFonts w:ascii="宋体" w:hAnsi="宋体"/>
          <w:szCs w:val="21"/>
        </w:rPr>
        <w:t>℃</w:t>
      </w:r>
      <w:r>
        <w:rPr>
          <w:rFonts w:hAnsi="宋体"/>
          <w:szCs w:val="21"/>
        </w:rPr>
        <w:t>时，完全溶解</w:t>
      </w:r>
      <w:r>
        <w:rPr>
          <w:szCs w:val="21"/>
        </w:rPr>
        <w:t>5g</w:t>
      </w:r>
      <w:r>
        <w:rPr>
          <w:rFonts w:hAnsi="宋体"/>
          <w:szCs w:val="21"/>
        </w:rPr>
        <w:t>丙物质至少需要水</w:t>
      </w:r>
      <w:r>
        <w:rPr>
          <w:szCs w:val="21"/>
          <w:u w:val="single"/>
        </w:rPr>
        <w:t xml:space="preserve">    </w:t>
      </w:r>
      <w:r>
        <w:rPr>
          <w:szCs w:val="21"/>
        </w:rPr>
        <w:t>g</w:t>
      </w:r>
      <w:r>
        <w:rPr>
          <w:rFonts w:hAnsi="宋体"/>
          <w:szCs w:val="21"/>
        </w:rPr>
        <w:t>。</w:t>
      </w:r>
    </w:p>
    <w:p w14:paraId="708D42E9" w14:textId="77777777" w:rsidR="007F5378" w:rsidRDefault="00CA2B1E">
      <w:pPr>
        <w:widowControl/>
        <w:snapToGrid w:val="0"/>
        <w:spacing w:line="340" w:lineRule="atLeast"/>
        <w:ind w:firstLineChars="200" w:firstLine="420"/>
        <w:jc w:val="left"/>
        <w:outlineLvl w:val="1"/>
        <w:rPr>
          <w:szCs w:val="21"/>
          <w:u w:val="single"/>
        </w:rPr>
      </w:pPr>
      <w:r>
        <w:rPr>
          <w:rFonts w:ascii="宋体" w:hAnsi="宋体"/>
          <w:szCs w:val="21"/>
        </w:rPr>
        <w:t>③</w:t>
      </w:r>
      <w:r>
        <w:rPr>
          <w:szCs w:val="21"/>
        </w:rPr>
        <w:t>t</w:t>
      </w:r>
      <w:r>
        <w:rPr>
          <w:szCs w:val="21"/>
          <w:vertAlign w:val="subscript"/>
        </w:rPr>
        <w:t>2</w:t>
      </w:r>
      <w:r>
        <w:rPr>
          <w:rFonts w:ascii="宋体" w:hAnsi="宋体"/>
          <w:szCs w:val="21"/>
        </w:rPr>
        <w:t>℃</w:t>
      </w:r>
      <w:r>
        <w:rPr>
          <w:rFonts w:hAnsi="宋体"/>
          <w:szCs w:val="21"/>
        </w:rPr>
        <w:t>时，将</w:t>
      </w:r>
      <w:r>
        <w:rPr>
          <w:szCs w:val="21"/>
        </w:rPr>
        <w:t>20g</w:t>
      </w:r>
      <w:r>
        <w:rPr>
          <w:rFonts w:hAnsi="宋体"/>
          <w:szCs w:val="21"/>
        </w:rPr>
        <w:t>甲加入到</w:t>
      </w:r>
      <w:r>
        <w:rPr>
          <w:szCs w:val="21"/>
        </w:rPr>
        <w:t>100g</w:t>
      </w:r>
      <w:r>
        <w:rPr>
          <w:rFonts w:hAnsi="宋体"/>
          <w:szCs w:val="21"/>
        </w:rPr>
        <w:t>水中，充分搅拌后所得溶液是甲的</w:t>
      </w:r>
      <w:r>
        <w:rPr>
          <w:szCs w:val="21"/>
          <w:u w:val="single"/>
        </w:rPr>
        <w:t xml:space="preserve">       </w:t>
      </w:r>
    </w:p>
    <w:p w14:paraId="764CCD17" w14:textId="77777777" w:rsidR="007F5378" w:rsidRDefault="00CA2B1E">
      <w:pPr>
        <w:widowControl/>
        <w:snapToGrid w:val="0"/>
        <w:spacing w:line="340" w:lineRule="atLeast"/>
        <w:jc w:val="left"/>
        <w:outlineLvl w:val="1"/>
        <w:rPr>
          <w:szCs w:val="21"/>
        </w:rPr>
      </w:pPr>
      <w:r>
        <w:rPr>
          <w:rFonts w:hAnsi="宋体"/>
          <w:szCs w:val="21"/>
        </w:rPr>
        <w:t>溶液（填</w:t>
      </w:r>
      <w:r>
        <w:rPr>
          <w:szCs w:val="21"/>
        </w:rPr>
        <w:t>“</w:t>
      </w:r>
      <w:r>
        <w:rPr>
          <w:rFonts w:hAnsi="宋体"/>
          <w:szCs w:val="21"/>
        </w:rPr>
        <w:t>饱和</w:t>
      </w:r>
      <w:r>
        <w:rPr>
          <w:szCs w:val="21"/>
        </w:rPr>
        <w:t>”</w:t>
      </w:r>
      <w:r>
        <w:rPr>
          <w:rFonts w:hAnsi="宋体"/>
          <w:szCs w:val="21"/>
        </w:rPr>
        <w:t>或</w:t>
      </w:r>
      <w:r>
        <w:rPr>
          <w:szCs w:val="21"/>
        </w:rPr>
        <w:t>“</w:t>
      </w:r>
      <w:r>
        <w:rPr>
          <w:rFonts w:hAnsi="宋体"/>
          <w:szCs w:val="21"/>
        </w:rPr>
        <w:t>不饱和</w:t>
      </w:r>
      <w:r>
        <w:rPr>
          <w:szCs w:val="21"/>
        </w:rPr>
        <w:t>”</w:t>
      </w:r>
      <w:r>
        <w:rPr>
          <w:rFonts w:hAnsi="宋体"/>
          <w:szCs w:val="21"/>
        </w:rPr>
        <w:t>），可以用右图中</w:t>
      </w:r>
      <w:r>
        <w:rPr>
          <w:szCs w:val="21"/>
          <w:u w:val="single"/>
        </w:rPr>
        <w:t xml:space="preserve">    </w:t>
      </w:r>
      <w:r>
        <w:rPr>
          <w:rFonts w:hAnsi="宋体"/>
          <w:szCs w:val="21"/>
        </w:rPr>
        <w:t>点（填</w:t>
      </w:r>
      <w:r>
        <w:rPr>
          <w:szCs w:val="21"/>
        </w:rPr>
        <w:t>“a”</w:t>
      </w:r>
      <w:r>
        <w:rPr>
          <w:rFonts w:hAnsi="宋体"/>
          <w:szCs w:val="21"/>
        </w:rPr>
        <w:t>、</w:t>
      </w:r>
      <w:r>
        <w:rPr>
          <w:szCs w:val="21"/>
        </w:rPr>
        <w:t>“b”</w:t>
      </w:r>
      <w:r>
        <w:rPr>
          <w:rFonts w:hAnsi="宋体"/>
          <w:szCs w:val="21"/>
        </w:rPr>
        <w:t>、</w:t>
      </w:r>
      <w:r>
        <w:rPr>
          <w:szCs w:val="21"/>
        </w:rPr>
        <w:t>“c”</w:t>
      </w:r>
      <w:r>
        <w:rPr>
          <w:rFonts w:hAnsi="宋体"/>
          <w:szCs w:val="21"/>
        </w:rPr>
        <w:t>）表示。</w:t>
      </w:r>
    </w:p>
    <w:p w14:paraId="7B64F3A6" w14:textId="77777777" w:rsidR="007F5378" w:rsidRDefault="00CA2B1E">
      <w:pPr>
        <w:widowControl/>
        <w:snapToGrid w:val="0"/>
        <w:spacing w:line="340" w:lineRule="atLeast"/>
        <w:ind w:firstLineChars="200" w:firstLine="420"/>
        <w:jc w:val="left"/>
        <w:outlineLvl w:val="1"/>
        <w:rPr>
          <w:szCs w:val="21"/>
        </w:rPr>
      </w:pPr>
      <w:r>
        <w:rPr>
          <w:rFonts w:ascii="宋体" w:hAnsi="宋体"/>
          <w:szCs w:val="21"/>
        </w:rPr>
        <w:t>④</w:t>
      </w:r>
      <w:r>
        <w:rPr>
          <w:rFonts w:hAnsi="宋体"/>
          <w:szCs w:val="21"/>
        </w:rPr>
        <w:t>将甲、丙的饱和溶液从</w:t>
      </w:r>
      <w:r>
        <w:rPr>
          <w:szCs w:val="21"/>
        </w:rPr>
        <w:t>t</w:t>
      </w:r>
      <w:r>
        <w:rPr>
          <w:szCs w:val="21"/>
          <w:vertAlign w:val="subscript"/>
        </w:rPr>
        <w:t>2</w:t>
      </w:r>
      <w:r>
        <w:rPr>
          <w:rFonts w:ascii="宋体" w:hAnsi="宋体"/>
          <w:szCs w:val="21"/>
        </w:rPr>
        <w:t>℃</w:t>
      </w:r>
      <w:r>
        <w:rPr>
          <w:rFonts w:hAnsi="宋体"/>
          <w:szCs w:val="21"/>
        </w:rPr>
        <w:t>降温到</w:t>
      </w:r>
      <w:r>
        <w:rPr>
          <w:szCs w:val="21"/>
        </w:rPr>
        <w:t>t</w:t>
      </w:r>
      <w:r>
        <w:rPr>
          <w:szCs w:val="21"/>
          <w:vertAlign w:val="subscript"/>
        </w:rPr>
        <w:t>1</w:t>
      </w:r>
      <w:r>
        <w:rPr>
          <w:rFonts w:ascii="宋体" w:hAnsi="宋体"/>
          <w:szCs w:val="21"/>
        </w:rPr>
        <w:t>℃</w:t>
      </w:r>
      <w:r>
        <w:rPr>
          <w:rFonts w:hAnsi="宋体"/>
          <w:szCs w:val="21"/>
        </w:rPr>
        <w:t>，对所得溶液的叙述不正确的是</w:t>
      </w:r>
      <w:r>
        <w:rPr>
          <w:szCs w:val="21"/>
          <w:u w:val="single"/>
        </w:rPr>
        <w:t xml:space="preserve">    </w:t>
      </w:r>
      <w:r>
        <w:rPr>
          <w:rFonts w:hAnsi="宋体"/>
          <w:szCs w:val="21"/>
        </w:rPr>
        <w:t>。</w:t>
      </w:r>
      <w:r>
        <w:rPr>
          <w:szCs w:val="21"/>
        </w:rPr>
        <w:t>A.</w:t>
      </w:r>
      <w:r>
        <w:rPr>
          <w:rFonts w:hAnsi="宋体"/>
          <w:szCs w:val="21"/>
        </w:rPr>
        <w:t>都是饱和溶液</w:t>
      </w:r>
      <w:r>
        <w:rPr>
          <w:szCs w:val="21"/>
        </w:rPr>
        <w:t xml:space="preserve">        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B.</w:t>
      </w:r>
      <w:r>
        <w:rPr>
          <w:rFonts w:hAnsi="宋体"/>
          <w:szCs w:val="21"/>
        </w:rPr>
        <w:t>溶剂质量：甲＜丙</w:t>
      </w:r>
      <w:r>
        <w:rPr>
          <w:szCs w:val="21"/>
        </w:rPr>
        <w:t xml:space="preserve"> </w:t>
      </w:r>
    </w:p>
    <w:p w14:paraId="6AE410BA" w14:textId="77777777" w:rsidR="007F5378" w:rsidRDefault="00CA2B1E">
      <w:pPr>
        <w:spacing w:line="340" w:lineRule="atLeast"/>
        <w:ind w:firstLineChars="400" w:firstLine="840"/>
        <w:rPr>
          <w:rFonts w:eastAsia="新宋体"/>
          <w:szCs w:val="21"/>
        </w:rPr>
      </w:pPr>
      <w:r>
        <w:rPr>
          <w:szCs w:val="21"/>
        </w:rPr>
        <w:t>C.</w:t>
      </w:r>
      <w:r>
        <w:rPr>
          <w:rFonts w:hAnsi="宋体"/>
          <w:szCs w:val="21"/>
        </w:rPr>
        <w:t>析出固体质量：甲＞丙</w:t>
      </w:r>
      <w:r>
        <w:rPr>
          <w:szCs w:val="21"/>
        </w:rPr>
        <w:t xml:space="preserve">         </w:t>
      </w:r>
      <w:r>
        <w:rPr>
          <w:rFonts w:hint="eastAsia"/>
          <w:szCs w:val="21"/>
        </w:rPr>
        <w:tab/>
      </w:r>
      <w:r>
        <w:rPr>
          <w:szCs w:val="21"/>
        </w:rPr>
        <w:t>D.</w:t>
      </w:r>
      <w:r>
        <w:rPr>
          <w:rFonts w:hAnsi="宋体"/>
          <w:szCs w:val="21"/>
        </w:rPr>
        <w:t>溶质质量分数</w:t>
      </w:r>
      <w:r>
        <w:rPr>
          <w:szCs w:val="21"/>
        </w:rPr>
        <w:t>:</w:t>
      </w:r>
      <w:r>
        <w:rPr>
          <w:rFonts w:hAnsi="宋体"/>
          <w:szCs w:val="21"/>
        </w:rPr>
        <w:t>甲</w:t>
      </w:r>
      <w:r>
        <w:rPr>
          <w:szCs w:val="21"/>
        </w:rPr>
        <w:t>=</w:t>
      </w:r>
      <w:r>
        <w:rPr>
          <w:rFonts w:hAnsi="宋体"/>
          <w:szCs w:val="21"/>
        </w:rPr>
        <w:t>丙</w:t>
      </w:r>
      <w:r>
        <w:rPr>
          <w:color w:val="FFFFFF"/>
          <w:sz w:val="4"/>
          <w:szCs w:val="21"/>
        </w:rPr>
        <w:t>[</w:t>
      </w:r>
      <w:r>
        <w:rPr>
          <w:rFonts w:hAnsi="宋体"/>
          <w:color w:val="FFFFFF"/>
          <w:sz w:val="4"/>
          <w:szCs w:val="21"/>
        </w:rPr>
        <w:t>来</w:t>
      </w:r>
    </w:p>
    <w:p w14:paraId="4A629F4A" w14:textId="77777777" w:rsidR="007F5378" w:rsidRDefault="00CA2B1E">
      <w:pPr>
        <w:pStyle w:val="10"/>
        <w:spacing w:after="0" w:line="340" w:lineRule="atLeas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 w14:anchorId="167C8E11">
          <v:shape id="图片 55" o:spid="_x0000_s2077" type="#_x0000_t75" alt="状元网（http://www.zhuangyuan123.com/）" style="position:absolute;margin-left:54pt;margin-top:35.15pt;width:333pt;height:91.25pt;z-index:8;mso-wrap-style:square" wrapcoords="21592 -2 0 0 0 21600 21592 21602 8 21602 21600 21600 21600 0 8 -2 21592 -2">
            <v:fill o:detectmouseclick="t"/>
            <v:imagedata r:id="rId30" o:title="）" croptop="4558f" cropbottom="6144f" cropright="515f"/>
            <w10:wrap type="topAndBottom"/>
          </v:shape>
        </w:pict>
      </w:r>
      <w:r>
        <w:rPr>
          <w:rFonts w:ascii="Times New Roman" w:hAnsi="Times New Roman"/>
          <w:szCs w:val="21"/>
        </w:rPr>
        <w:t>18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如图所示为实验室常见气体制备、净化、干燥、收集和性质实验的部分仪器（组装实验装置时，可重复选择仪器）。某学校两个化学实验探究小组的同学欲用他们完成各自的探究实验。</w:t>
      </w:r>
    </w:p>
    <w:p w14:paraId="4485AD21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color w:val="000000"/>
          <w:szCs w:val="21"/>
        </w:rPr>
        <w:t>）第一组的同学以石灰石和稀盐酸为原料，在实验室中制备、收集干燥纯净的二氧化碳气体。（提示：挥发出的少量</w:t>
      </w:r>
      <w:r>
        <w:rPr>
          <w:color w:val="000000"/>
          <w:szCs w:val="21"/>
        </w:rPr>
        <w:t>HCl</w:t>
      </w:r>
      <w:r>
        <w:rPr>
          <w:color w:val="000000"/>
          <w:szCs w:val="21"/>
        </w:rPr>
        <w:t>气体可用饱和碳酸氢钠溶液吸收）</w:t>
      </w:r>
    </w:p>
    <w:p w14:paraId="574F9D42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①</w:t>
      </w:r>
      <w:r>
        <w:rPr>
          <w:color w:val="000000"/>
          <w:szCs w:val="21"/>
        </w:rPr>
        <w:t>所选仪器的连接顺序为</w:t>
      </w:r>
      <w:r>
        <w:rPr>
          <w:color w:val="000000"/>
          <w:szCs w:val="21"/>
        </w:rPr>
        <w:t xml:space="preserve"> ___→______→______→_______</w:t>
      </w:r>
      <w:r>
        <w:rPr>
          <w:color w:val="000000"/>
          <w:szCs w:val="21"/>
        </w:rPr>
        <w:t>（填写仪器序号字母）</w:t>
      </w:r>
    </w:p>
    <w:p w14:paraId="2450D7C0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②</w:t>
      </w:r>
      <w:r>
        <w:rPr>
          <w:color w:val="000000"/>
          <w:szCs w:val="21"/>
        </w:rPr>
        <w:t>以石灰石和稀盐酸为原料制取二氧化碳收集方法是</w:t>
      </w:r>
      <w:r>
        <w:rPr>
          <w:color w:val="000000"/>
          <w:szCs w:val="21"/>
          <w:u w:val="single"/>
        </w:rPr>
        <w:t xml:space="preserve">        </w:t>
      </w:r>
      <w:r>
        <w:rPr>
          <w:rFonts w:hint="eastAsia"/>
          <w:color w:val="000000"/>
          <w:szCs w:val="21"/>
          <w:u w:val="single"/>
        </w:rPr>
        <w:t xml:space="preserve">       </w:t>
      </w:r>
      <w:r>
        <w:rPr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</w:rPr>
        <w:t>，反应的化学方程式为</w:t>
      </w:r>
      <w:r>
        <w:rPr>
          <w:color w:val="000000"/>
          <w:szCs w:val="21"/>
          <w:u w:val="single"/>
        </w:rPr>
        <w:t xml:space="preserve">                          </w:t>
      </w:r>
      <w:r>
        <w:rPr>
          <w:rFonts w:hint="eastAsia"/>
          <w:color w:val="000000"/>
          <w:szCs w:val="21"/>
          <w:u w:val="single"/>
        </w:rPr>
        <w:t xml:space="preserve">        </w:t>
      </w:r>
      <w:r>
        <w:rPr>
          <w:color w:val="000000"/>
          <w:szCs w:val="21"/>
        </w:rPr>
        <w:t>。</w:t>
      </w:r>
    </w:p>
    <w:p w14:paraId="4C71B45F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③</w:t>
      </w:r>
      <w:r>
        <w:rPr>
          <w:color w:val="000000"/>
          <w:szCs w:val="21"/>
        </w:rPr>
        <w:t>若将二氧化碳通入氢氧化钠溶液中，溶液的质量将</w:t>
      </w:r>
      <w:r>
        <w:rPr>
          <w:color w:val="000000"/>
          <w:szCs w:val="21"/>
        </w:rPr>
        <w:t>_______</w:t>
      </w:r>
      <w:r>
        <w:rPr>
          <w:color w:val="000000"/>
          <w:szCs w:val="21"/>
        </w:rPr>
        <w:t>（填</w:t>
      </w:r>
      <w:r>
        <w:rPr>
          <w:color w:val="000000"/>
          <w:szCs w:val="21"/>
        </w:rPr>
        <w:t>“</w:t>
      </w:r>
      <w:r>
        <w:rPr>
          <w:color w:val="000000"/>
          <w:szCs w:val="21"/>
        </w:rPr>
        <w:t>增大</w:t>
      </w:r>
      <w:r>
        <w:rPr>
          <w:color w:val="000000"/>
          <w:szCs w:val="21"/>
        </w:rPr>
        <w:t>”“</w:t>
      </w:r>
      <w:r>
        <w:rPr>
          <w:color w:val="000000"/>
          <w:szCs w:val="21"/>
        </w:rPr>
        <w:t>减小</w:t>
      </w:r>
      <w:r>
        <w:rPr>
          <w:color w:val="000000"/>
          <w:szCs w:val="21"/>
        </w:rPr>
        <w:t>”“</w:t>
      </w:r>
      <w:r>
        <w:rPr>
          <w:color w:val="000000"/>
          <w:szCs w:val="21"/>
        </w:rPr>
        <w:t>不变</w:t>
      </w:r>
      <w:r>
        <w:rPr>
          <w:color w:val="000000"/>
          <w:szCs w:val="21"/>
        </w:rPr>
        <w:t>”</w:t>
      </w:r>
      <w:r>
        <w:rPr>
          <w:color w:val="000000"/>
          <w:szCs w:val="21"/>
        </w:rPr>
        <w:t>之一）。</w:t>
      </w:r>
    </w:p>
    <w:p w14:paraId="41216F43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color w:val="000000"/>
          <w:szCs w:val="21"/>
        </w:rPr>
        <w:t>）第二组的同学以过氧化氢溶液和</w:t>
      </w:r>
      <w:r>
        <w:rPr>
          <w:color w:val="000000"/>
          <w:szCs w:val="21"/>
        </w:rPr>
        <w:t xml:space="preserve"> MnO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t>为原料制备氧气，并对某种塑料的组成元素进行分析探</w:t>
      </w:r>
      <w:r>
        <w:rPr>
          <w:color w:val="000000"/>
          <w:szCs w:val="21"/>
        </w:rPr>
        <w:lastRenderedPageBreak/>
        <w:t>究（资料显示该塑料只含</w:t>
      </w:r>
      <w:r>
        <w:rPr>
          <w:color w:val="000000"/>
          <w:szCs w:val="21"/>
        </w:rPr>
        <w:t xml:space="preserve"> C</w:t>
      </w:r>
      <w:r>
        <w:rPr>
          <w:color w:val="000000"/>
          <w:szCs w:val="21"/>
        </w:rPr>
        <w:t>、</w:t>
      </w:r>
      <w:r>
        <w:rPr>
          <w:color w:val="000000"/>
          <w:szCs w:val="21"/>
        </w:rPr>
        <w:t>H</w:t>
      </w:r>
      <w:r>
        <w:rPr>
          <w:color w:val="000000"/>
          <w:szCs w:val="21"/>
        </w:rPr>
        <w:t>、</w:t>
      </w:r>
      <w:r>
        <w:rPr>
          <w:color w:val="000000"/>
          <w:szCs w:val="21"/>
        </w:rPr>
        <w:t xml:space="preserve">O </w:t>
      </w:r>
      <w:r>
        <w:rPr>
          <w:color w:val="000000"/>
          <w:szCs w:val="21"/>
        </w:rPr>
        <w:t>三种元素），所选仪器按</w:t>
      </w:r>
      <w:r>
        <w:rPr>
          <w:color w:val="000000"/>
          <w:szCs w:val="21"/>
        </w:rPr>
        <w:t>“A→C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→E→C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→B→</w:t>
      </w:r>
      <w:r>
        <w:rPr>
          <w:color w:val="000000"/>
          <w:szCs w:val="21"/>
        </w:rPr>
        <w:t>碱石灰干燥管</w:t>
      </w:r>
      <w:r>
        <w:rPr>
          <w:color w:val="000000"/>
          <w:szCs w:val="21"/>
        </w:rPr>
        <w:t>”</w:t>
      </w:r>
      <w:r>
        <w:rPr>
          <w:color w:val="000000"/>
          <w:szCs w:val="21"/>
        </w:rPr>
        <w:t>的顺序连接（</w:t>
      </w:r>
      <w:r>
        <w:rPr>
          <w:color w:val="000000"/>
          <w:szCs w:val="21"/>
        </w:rPr>
        <w:t>C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>C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t>为浓硫酸洗气瓶），实验前检验装置气密性。使该塑料试样碎屑在纯氧气中充分燃烧，观察现象，收集有关实验数据（假设发生的化学反应都充分反应）请回答下列问题：</w:t>
      </w:r>
    </w:p>
    <w:p w14:paraId="3AB63382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①</w:t>
      </w:r>
      <w:r>
        <w:rPr>
          <w:color w:val="000000"/>
          <w:szCs w:val="21"/>
        </w:rPr>
        <w:t>仪器</w:t>
      </w:r>
      <w:r>
        <w:rPr>
          <w:color w:val="000000"/>
          <w:szCs w:val="21"/>
        </w:rPr>
        <w:t xml:space="preserve"> A</w:t>
      </w:r>
      <w:r>
        <w:rPr>
          <w:color w:val="000000"/>
          <w:szCs w:val="21"/>
        </w:rPr>
        <w:t>中所发生反应的化学方程式为：</w:t>
      </w:r>
      <w:r>
        <w:rPr>
          <w:color w:val="000000"/>
          <w:szCs w:val="21"/>
        </w:rPr>
        <w:t>_____</w:t>
      </w:r>
      <w:r>
        <w:rPr>
          <w:color w:val="000000"/>
          <w:szCs w:val="21"/>
        </w:rPr>
        <w:t>_____________________</w:t>
      </w:r>
      <w:r>
        <w:rPr>
          <w:color w:val="000000"/>
          <w:szCs w:val="21"/>
        </w:rPr>
        <w:t>。</w:t>
      </w:r>
    </w:p>
    <w:p w14:paraId="7AE2D7B7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②</w:t>
      </w:r>
      <w:r>
        <w:rPr>
          <w:color w:val="000000"/>
          <w:szCs w:val="21"/>
        </w:rPr>
        <w:t>仪器</w:t>
      </w:r>
      <w:r>
        <w:rPr>
          <w:color w:val="000000"/>
          <w:szCs w:val="21"/>
        </w:rPr>
        <w:t xml:space="preserve"> E</w:t>
      </w:r>
      <w:r>
        <w:rPr>
          <w:color w:val="000000"/>
          <w:szCs w:val="21"/>
        </w:rPr>
        <w:t>的玻璃管中放入的塑料试样碎屑质量为</w:t>
      </w:r>
      <w:r>
        <w:rPr>
          <w:color w:val="000000"/>
          <w:szCs w:val="21"/>
        </w:rPr>
        <w:t>Mg</w:t>
      </w:r>
      <w:r>
        <w:rPr>
          <w:color w:val="000000"/>
          <w:szCs w:val="21"/>
        </w:rPr>
        <w:t>，塑料试样充分燃烧后，测得仪器</w:t>
      </w:r>
      <w:r>
        <w:rPr>
          <w:color w:val="000000"/>
          <w:szCs w:val="21"/>
        </w:rPr>
        <w:t xml:space="preserve"> C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t>质量增加</w:t>
      </w:r>
      <w:r>
        <w:rPr>
          <w:color w:val="000000"/>
          <w:szCs w:val="21"/>
        </w:rPr>
        <w:t xml:space="preserve"> ag</w:t>
      </w:r>
      <w:r>
        <w:rPr>
          <w:color w:val="000000"/>
          <w:szCs w:val="21"/>
        </w:rPr>
        <w:t>，仪器</w:t>
      </w:r>
      <w:r>
        <w:rPr>
          <w:color w:val="000000"/>
          <w:szCs w:val="21"/>
        </w:rPr>
        <w:t xml:space="preserve"> B </w:t>
      </w:r>
      <w:r>
        <w:rPr>
          <w:color w:val="000000"/>
          <w:szCs w:val="21"/>
        </w:rPr>
        <w:t>质量增加</w:t>
      </w:r>
      <w:r>
        <w:rPr>
          <w:color w:val="000000"/>
          <w:szCs w:val="21"/>
        </w:rPr>
        <w:t xml:space="preserve"> bg</w:t>
      </w:r>
      <w:r>
        <w:rPr>
          <w:color w:val="000000"/>
          <w:szCs w:val="21"/>
        </w:rPr>
        <w:t>，则</w:t>
      </w:r>
      <w:r>
        <w:rPr>
          <w:color w:val="000000"/>
          <w:szCs w:val="21"/>
        </w:rPr>
        <w:t xml:space="preserve">Mg </w:t>
      </w:r>
      <w:r>
        <w:rPr>
          <w:color w:val="000000"/>
          <w:szCs w:val="21"/>
        </w:rPr>
        <w:t>该塑料试样中含氧元素的质量为</w:t>
      </w:r>
      <w:r>
        <w:rPr>
          <w:color w:val="000000"/>
          <w:szCs w:val="21"/>
        </w:rPr>
        <w:t>_______g</w:t>
      </w:r>
      <w:r>
        <w:rPr>
          <w:color w:val="000000"/>
          <w:szCs w:val="21"/>
        </w:rPr>
        <w:t>。</w:t>
      </w:r>
    </w:p>
    <w:p w14:paraId="6B7A9159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③</w:t>
      </w:r>
      <w:r>
        <w:rPr>
          <w:color w:val="000000"/>
          <w:szCs w:val="21"/>
        </w:rPr>
        <w:t>装置中没有连接仪器</w:t>
      </w:r>
      <w:r>
        <w:rPr>
          <w:color w:val="000000"/>
          <w:szCs w:val="21"/>
        </w:rPr>
        <w:t xml:space="preserve"> C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，按照</w:t>
      </w:r>
      <w:r>
        <w:rPr>
          <w:rFonts w:hAnsi="宋体"/>
          <w:color w:val="000000"/>
          <w:szCs w:val="21"/>
        </w:rPr>
        <w:t>②</w:t>
      </w:r>
      <w:r>
        <w:rPr>
          <w:color w:val="000000"/>
          <w:szCs w:val="21"/>
        </w:rPr>
        <w:t>测算出的该塑料试样中氧元素的质量与实际值比较将</w:t>
      </w:r>
      <w:r>
        <w:rPr>
          <w:color w:val="000000"/>
          <w:szCs w:val="21"/>
        </w:rPr>
        <w:t>________</w:t>
      </w:r>
      <w:r>
        <w:rPr>
          <w:color w:val="000000"/>
          <w:szCs w:val="21"/>
        </w:rPr>
        <w:t>（填</w:t>
      </w:r>
      <w:r>
        <w:rPr>
          <w:color w:val="000000"/>
          <w:szCs w:val="21"/>
        </w:rPr>
        <w:t>“</w:t>
      </w:r>
      <w:r>
        <w:rPr>
          <w:color w:val="000000"/>
          <w:szCs w:val="21"/>
        </w:rPr>
        <w:t>偏小</w:t>
      </w:r>
      <w:r>
        <w:rPr>
          <w:color w:val="000000"/>
          <w:szCs w:val="21"/>
        </w:rPr>
        <w:t>”“</w:t>
      </w:r>
      <w:r>
        <w:rPr>
          <w:color w:val="000000"/>
          <w:szCs w:val="21"/>
        </w:rPr>
        <w:t>偏大</w:t>
      </w:r>
      <w:r>
        <w:rPr>
          <w:color w:val="000000"/>
          <w:szCs w:val="21"/>
        </w:rPr>
        <w:t>”“</w:t>
      </w:r>
      <w:r>
        <w:rPr>
          <w:color w:val="000000"/>
          <w:szCs w:val="21"/>
        </w:rPr>
        <w:t>基本一致</w:t>
      </w:r>
      <w:r>
        <w:rPr>
          <w:color w:val="000000"/>
          <w:szCs w:val="21"/>
        </w:rPr>
        <w:t>”</w:t>
      </w:r>
      <w:r>
        <w:rPr>
          <w:color w:val="000000"/>
          <w:szCs w:val="21"/>
        </w:rPr>
        <w:t>）</w:t>
      </w:r>
    </w:p>
    <w:p w14:paraId="5826E590" w14:textId="77777777" w:rsidR="007F5378" w:rsidRDefault="00CA2B1E">
      <w:pPr>
        <w:spacing w:line="340" w:lineRule="atLeast"/>
        <w:jc w:val="left"/>
        <w:textAlignment w:val="center"/>
        <w:rPr>
          <w:szCs w:val="21"/>
        </w:rPr>
      </w:pPr>
      <w:r>
        <w:rPr>
          <w:szCs w:val="21"/>
        </w:rPr>
        <w:t>19</w:t>
      </w:r>
      <w:r>
        <w:rPr>
          <w:szCs w:val="21"/>
        </w:rPr>
        <w:t>、古时铁匠将烧红的铁器浸在水中急剧冷却，以增加铁器的硬度，此法称为</w:t>
      </w:r>
      <w:r>
        <w:rPr>
          <w:szCs w:val="21"/>
        </w:rPr>
        <w:t>“</w:t>
      </w:r>
      <w:r>
        <w:rPr>
          <w:szCs w:val="21"/>
        </w:rPr>
        <w:t>淬火</w:t>
      </w:r>
      <w:r>
        <w:rPr>
          <w:szCs w:val="21"/>
        </w:rPr>
        <w:t>”</w:t>
      </w:r>
      <w:r>
        <w:rPr>
          <w:szCs w:val="21"/>
        </w:rPr>
        <w:t>，学习小组对不同条件下铁能否与水反应进行了探究。</w:t>
      </w:r>
    </w:p>
    <w:p w14:paraId="6741A43F" w14:textId="77777777" w:rsidR="007F5378" w:rsidRDefault="00CA2B1E">
      <w:pPr>
        <w:spacing w:line="340" w:lineRule="atLeast"/>
        <w:jc w:val="left"/>
        <w:textAlignment w:val="center"/>
        <w:rPr>
          <w:szCs w:val="21"/>
        </w:rPr>
      </w:pPr>
      <w:r>
        <w:rPr>
          <w:szCs w:val="21"/>
        </w:rPr>
        <w:t>【知识准备】</w:t>
      </w:r>
      <w:r>
        <w:rPr>
          <w:szCs w:val="21"/>
        </w:rPr>
        <w:t>①</w:t>
      </w:r>
      <w:r>
        <w:rPr>
          <w:szCs w:val="21"/>
        </w:rPr>
        <w:t>在常温下</w:t>
      </w:r>
      <w:r>
        <w:rPr>
          <w:szCs w:val="21"/>
        </w:rPr>
        <w:t>，铁与水几乎不反应，但在有</w:t>
      </w:r>
      <w:r>
        <w:rPr>
          <w:szCs w:val="21"/>
          <w:u w:val="single"/>
        </w:rPr>
        <w:t xml:space="preserve">       </w:t>
      </w:r>
      <w:r>
        <w:rPr>
          <w:szCs w:val="21"/>
        </w:rPr>
        <w:t xml:space="preserve"> </w:t>
      </w:r>
      <w:r>
        <w:rPr>
          <w:szCs w:val="21"/>
        </w:rPr>
        <w:t>存在时，会生成铁锈。</w:t>
      </w:r>
    </w:p>
    <w:p w14:paraId="5C46E40B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在高温下，铁能与水蒸气反应生成一种常见铁的氧化物和一种气体。</w:t>
      </w:r>
    </w:p>
    <w:p w14:paraId="26A76E10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>Ⅰ</w:t>
      </w:r>
      <w:r>
        <w:rPr>
          <w:szCs w:val="21"/>
        </w:rPr>
        <w:t>．探究</w:t>
      </w:r>
      <w:r>
        <w:rPr>
          <w:szCs w:val="21"/>
        </w:rPr>
        <w:t>“</w:t>
      </w:r>
      <w:r>
        <w:rPr>
          <w:szCs w:val="21"/>
        </w:rPr>
        <w:t>铁与水蒸气</w:t>
      </w:r>
      <w:r>
        <w:rPr>
          <w:szCs w:val="21"/>
        </w:rPr>
        <w:t>”</w:t>
      </w:r>
      <w:r>
        <w:rPr>
          <w:szCs w:val="21"/>
        </w:rPr>
        <w:t>反应的气体产物</w:t>
      </w:r>
    </w:p>
    <w:p w14:paraId="00361D27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>甲同学取适量的铁粉与湿棉花（棉花的成分不参加反应）于反应装置</w:t>
      </w:r>
      <w:r>
        <w:rPr>
          <w:szCs w:val="21"/>
        </w:rPr>
        <w:t>A</w:t>
      </w:r>
      <w:r>
        <w:rPr>
          <w:szCs w:val="21"/>
        </w:rPr>
        <w:t>中。按如图所示方案进行实验，观察到</w:t>
      </w:r>
      <w:r>
        <w:rPr>
          <w:szCs w:val="21"/>
        </w:rPr>
        <w:t>C</w:t>
      </w:r>
      <w:r>
        <w:rPr>
          <w:szCs w:val="21"/>
        </w:rPr>
        <w:t>处管口有淡蓝色火焰，烧杯内壁有水雾。说明产生的气体是</w:t>
      </w:r>
      <w:r>
        <w:rPr>
          <w:szCs w:val="21"/>
          <w:u w:val="single"/>
        </w:rPr>
        <w:t xml:space="preserve">       </w:t>
      </w:r>
      <w:r>
        <w:rPr>
          <w:szCs w:val="21"/>
        </w:rPr>
        <w:t>。</w:t>
      </w:r>
    </w:p>
    <w:p w14:paraId="370923A1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(1)</w:t>
      </w:r>
      <w:r>
        <w:rPr>
          <w:szCs w:val="21"/>
        </w:rPr>
        <w:t>试管内放一团湿棉花的目的是</w:t>
      </w:r>
      <w:r>
        <w:rPr>
          <w:szCs w:val="21"/>
          <w:u w:val="single"/>
        </w:rPr>
        <w:t xml:space="preserve">               </w:t>
      </w:r>
      <w:r>
        <w:rPr>
          <w:szCs w:val="21"/>
        </w:rPr>
        <w:t>；实验时棉花没有燃烧，其原因是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>。</w:t>
      </w:r>
    </w:p>
    <w:p w14:paraId="74A8B5BF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(2)</w:t>
      </w:r>
      <w:r>
        <w:rPr>
          <w:szCs w:val="21"/>
        </w:rPr>
        <w:t>小组同学讨论认为，若没有</w:t>
      </w:r>
      <w:r>
        <w:rPr>
          <w:szCs w:val="21"/>
        </w:rPr>
        <w:t>B</w:t>
      </w:r>
      <w:r>
        <w:rPr>
          <w:szCs w:val="21"/>
        </w:rPr>
        <w:t>装置，上述实验中</w:t>
      </w:r>
      <w:r>
        <w:rPr>
          <w:szCs w:val="21"/>
        </w:rPr>
        <w:t>“</w:t>
      </w:r>
      <w:r>
        <w:rPr>
          <w:szCs w:val="21"/>
        </w:rPr>
        <w:t>烧杯内壁</w:t>
      </w:r>
      <w:r>
        <w:rPr>
          <w:szCs w:val="21"/>
        </w:rPr>
        <w:t>有水雾</w:t>
      </w:r>
      <w:r>
        <w:rPr>
          <w:szCs w:val="21"/>
        </w:rPr>
        <w:t>”</w:t>
      </w:r>
      <w:r>
        <w:rPr>
          <w:szCs w:val="21"/>
        </w:rPr>
        <w:t>作为</w:t>
      </w:r>
      <w:r>
        <w:rPr>
          <w:szCs w:val="21"/>
        </w:rPr>
        <w:t>“</w:t>
      </w:r>
      <w:r>
        <w:rPr>
          <w:szCs w:val="21"/>
        </w:rPr>
        <w:t>反应产生的气体是氢气</w:t>
      </w:r>
      <w:r>
        <w:rPr>
          <w:szCs w:val="21"/>
        </w:rPr>
        <w:t>”</w:t>
      </w:r>
      <w:r>
        <w:rPr>
          <w:szCs w:val="21"/>
        </w:rPr>
        <w:t>的证据不可靠。则</w:t>
      </w:r>
      <w:r>
        <w:rPr>
          <w:szCs w:val="21"/>
        </w:rPr>
        <w:t>B</w:t>
      </w:r>
      <w:r>
        <w:rPr>
          <w:szCs w:val="21"/>
        </w:rPr>
        <w:t>装置内的试剂为</w:t>
      </w:r>
      <w:r>
        <w:rPr>
          <w:szCs w:val="21"/>
          <w:u w:val="single"/>
        </w:rPr>
        <w:t xml:space="preserve">       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</w:rPr>
        <w:t>。</w:t>
      </w:r>
    </w:p>
    <w:p w14:paraId="07515BF2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>Ⅱ</w:t>
      </w:r>
      <w:r>
        <w:rPr>
          <w:szCs w:val="21"/>
        </w:rPr>
        <w:t>．探究</w:t>
      </w:r>
      <w:r>
        <w:rPr>
          <w:szCs w:val="21"/>
        </w:rPr>
        <w:t>“</w:t>
      </w:r>
      <w:r>
        <w:rPr>
          <w:szCs w:val="21"/>
        </w:rPr>
        <w:t>铁与水蒸气</w:t>
      </w:r>
      <w:r>
        <w:rPr>
          <w:szCs w:val="21"/>
        </w:rPr>
        <w:t>”</w:t>
      </w:r>
      <w:r>
        <w:rPr>
          <w:szCs w:val="21"/>
        </w:rPr>
        <w:t>反应后剩余固体的成分</w:t>
      </w:r>
    </w:p>
    <w:p w14:paraId="57411A9F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pict w14:anchorId="4362D248">
          <v:shape id="图片 59" o:spid="_x0000_s2078" type="#_x0000_t75" alt="8e21739a98de05f6af7a28ba513ceb4" style="position:absolute;left:0;text-align:left;margin-left:270pt;margin-top:10.95pt;width:164.1pt;height:100.3pt;z-index:10;mso-wrap-style:square">
            <v:fill o:detectmouseclick="t"/>
            <v:imagedata r:id="rId31" o:title="8e21739a98de05f6af7a28ba513ceb4"/>
            <w10:wrap type="square"/>
          </v:shape>
        </w:pict>
      </w:r>
      <w:r>
        <w:rPr>
          <w:szCs w:val="21"/>
        </w:rPr>
        <w:t>【查阅资料】</w:t>
      </w:r>
      <w:r>
        <w:rPr>
          <w:szCs w:val="21"/>
        </w:rPr>
        <w:t>①</w:t>
      </w:r>
      <w:r>
        <w:rPr>
          <w:szCs w:val="21"/>
        </w:rPr>
        <w:t>常见铁的氧化物有关信息如表。</w:t>
      </w:r>
    </w:p>
    <w:p w14:paraId="77A71914" w14:textId="77777777" w:rsidR="007F5378" w:rsidRDefault="00CA2B1E">
      <w:pPr>
        <w:pStyle w:val="a0"/>
        <w:spacing w:line="340" w:lineRule="atLeast"/>
        <w:rPr>
          <w:rFonts w:ascii="Times New Roman" w:hAnsi="Times New Roman"/>
        </w:rPr>
      </w:pPr>
      <w:r>
        <w:rPr>
          <w:rFonts w:ascii="Times New Roman" w:hAnsi="Times New Roman"/>
        </w:rPr>
        <w:pict w14:anchorId="4129DF29">
          <v:shape id="图片 54" o:spid="_x0000_i1046" type="#_x0000_t75" alt="a73b5875a485a0502cccfd5bfa94b14" style="width:183.6pt;height:93.6pt;mso-wrap-style:square;mso-position-horizontal-relative:page;mso-position-vertical-relative:page">
            <v:fill o:detectmouseclick="t"/>
            <v:imagedata r:id="rId32" o:title="a73b5875a485a0502cccfd5bfa94b14"/>
          </v:shape>
        </w:pict>
      </w:r>
    </w:p>
    <w:p w14:paraId="607A13DE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>②</w:t>
      </w:r>
      <w:r>
        <w:rPr>
          <w:szCs w:val="21"/>
        </w:rPr>
        <w:t>四氧化三铁能与稀盐酸反应：</w:t>
      </w:r>
      <w:r>
        <w:rPr>
          <w:szCs w:val="21"/>
        </w:rPr>
        <w:t>Fe</w:t>
      </w:r>
      <w:r>
        <w:rPr>
          <w:szCs w:val="21"/>
          <w:vertAlign w:val="subscript"/>
        </w:rPr>
        <w:t>3</w:t>
      </w:r>
      <w:r>
        <w:rPr>
          <w:szCs w:val="21"/>
        </w:rPr>
        <w:t>O</w:t>
      </w:r>
      <w:r>
        <w:rPr>
          <w:szCs w:val="21"/>
          <w:vertAlign w:val="subscript"/>
        </w:rPr>
        <w:t>4</w:t>
      </w:r>
      <w:r>
        <w:rPr>
          <w:szCs w:val="21"/>
        </w:rPr>
        <w:t>＋</w:t>
      </w:r>
      <w:r>
        <w:rPr>
          <w:szCs w:val="21"/>
        </w:rPr>
        <w:t>8HCl═2FeCl</w:t>
      </w:r>
      <w:r>
        <w:rPr>
          <w:szCs w:val="21"/>
          <w:vertAlign w:val="subscript"/>
        </w:rPr>
        <w:t>3</w:t>
      </w:r>
      <w:r>
        <w:rPr>
          <w:szCs w:val="21"/>
        </w:rPr>
        <w:t>＋</w:t>
      </w:r>
      <w:r>
        <w:rPr>
          <w:szCs w:val="21"/>
        </w:rPr>
        <w:t>FeCl</w:t>
      </w:r>
      <w:r>
        <w:rPr>
          <w:szCs w:val="21"/>
          <w:vertAlign w:val="subscript"/>
        </w:rPr>
        <w:t>2</w:t>
      </w:r>
      <w:r>
        <w:rPr>
          <w:szCs w:val="21"/>
        </w:rPr>
        <w:t>＋</w:t>
      </w:r>
      <w:r>
        <w:rPr>
          <w:szCs w:val="21"/>
        </w:rPr>
        <w:t>4H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</w:rPr>
        <w:t>。</w:t>
      </w:r>
    </w:p>
    <w:p w14:paraId="46591260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>③KSCN</w:t>
      </w:r>
      <w:r>
        <w:rPr>
          <w:szCs w:val="21"/>
        </w:rPr>
        <w:t>溶液为无色溶液，遇</w:t>
      </w:r>
      <w:r>
        <w:rPr>
          <w:szCs w:val="21"/>
        </w:rPr>
        <w:t>FeCl</w:t>
      </w:r>
      <w:r>
        <w:rPr>
          <w:szCs w:val="21"/>
          <w:vertAlign w:val="subscript"/>
        </w:rPr>
        <w:t>3</w:t>
      </w:r>
      <w:r>
        <w:rPr>
          <w:szCs w:val="21"/>
        </w:rPr>
        <w:t>溶液呈血红色，遇</w:t>
      </w:r>
      <w:r>
        <w:rPr>
          <w:szCs w:val="21"/>
        </w:rPr>
        <w:t>FeCl</w:t>
      </w:r>
      <w:r>
        <w:rPr>
          <w:szCs w:val="21"/>
          <w:vertAlign w:val="subscript"/>
        </w:rPr>
        <w:t>2</w:t>
      </w:r>
      <w:r>
        <w:rPr>
          <w:szCs w:val="21"/>
        </w:rPr>
        <w:t>溶液不变色。</w:t>
      </w:r>
    </w:p>
    <w:p w14:paraId="6222C7D6" w14:textId="77777777" w:rsidR="007F5378" w:rsidRDefault="00CA2B1E">
      <w:pPr>
        <w:pStyle w:val="a0"/>
        <w:spacing w:line="340" w:lineRule="atLeast"/>
        <w:ind w:firstLineChars="200" w:firstLine="420"/>
        <w:rPr>
          <w:rFonts w:ascii="Times New Roman" w:hAnsi="Times New Roman"/>
        </w:rPr>
      </w:pPr>
      <w:r>
        <w:rPr>
          <w:rFonts w:ascii="Times New Roman"/>
        </w:rPr>
        <w:t>④</w:t>
      </w:r>
      <w:r>
        <w:rPr>
          <w:rFonts w:ascii="Times New Roman" w:hAnsi="Times New Roman"/>
          <w:position w:val="-12"/>
        </w:rPr>
        <w:object w:dxaOrig="2180" w:dyaOrig="360" w14:anchorId="7E62FAE9">
          <v:shape id="Object 56" o:spid="_x0000_i1047" type="#_x0000_t75" style="width:109.2pt;height:18pt;mso-wrap-style:square;mso-position-horizontal-relative:page;mso-position-vertical-relative:page" o:ole="">
            <v:imagedata r:id="rId33" o:title=""/>
          </v:shape>
          <o:OLEObject Type="Embed" ProgID="Equation.KSEE3" ShapeID="Object 56" DrawAspect="Content" ObjectID="_1716405562" r:id="rId34"/>
        </w:object>
      </w:r>
    </w:p>
    <w:p w14:paraId="6B594A36" w14:textId="77777777" w:rsidR="007F5378" w:rsidRDefault="00CA2B1E">
      <w:pPr>
        <w:pStyle w:val="a0"/>
        <w:spacing w:line="340" w:lineRule="atLeast"/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【初步验证】试管中剩余固体为黑色，能全部被磁铁吸引。</w:t>
      </w:r>
    </w:p>
    <w:p w14:paraId="5B80E1EA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>【猜想与假设】猜想</w:t>
      </w:r>
      <w:r>
        <w:rPr>
          <w:szCs w:val="21"/>
        </w:rPr>
        <w:t>1</w:t>
      </w:r>
      <w:r>
        <w:rPr>
          <w:szCs w:val="21"/>
        </w:rPr>
        <w:t>：剩余固体是</w:t>
      </w:r>
      <w:r>
        <w:rPr>
          <w:szCs w:val="21"/>
          <w:u w:val="single"/>
        </w:rPr>
        <w:t xml:space="preserve">         </w:t>
      </w:r>
      <w:r>
        <w:rPr>
          <w:szCs w:val="21"/>
        </w:rPr>
        <w:t xml:space="preserve"> </w:t>
      </w:r>
      <w:r>
        <w:rPr>
          <w:szCs w:val="21"/>
        </w:rPr>
        <w:t>；猜想</w:t>
      </w:r>
      <w:r>
        <w:rPr>
          <w:szCs w:val="21"/>
        </w:rPr>
        <w:t>2</w:t>
      </w:r>
      <w:r>
        <w:rPr>
          <w:szCs w:val="21"/>
        </w:rPr>
        <w:t>：剩余固体是</w:t>
      </w:r>
      <w:r>
        <w:rPr>
          <w:szCs w:val="21"/>
        </w:rPr>
        <w:t>Fe</w:t>
      </w:r>
      <w:r>
        <w:rPr>
          <w:szCs w:val="21"/>
        </w:rPr>
        <w:t>和</w:t>
      </w:r>
      <w:r>
        <w:rPr>
          <w:szCs w:val="21"/>
        </w:rPr>
        <w:t>Fe</w:t>
      </w:r>
      <w:r>
        <w:rPr>
          <w:szCs w:val="21"/>
          <w:vertAlign w:val="subscript"/>
        </w:rPr>
        <w:t>3</w:t>
      </w:r>
      <w:r>
        <w:rPr>
          <w:szCs w:val="21"/>
        </w:rPr>
        <w:t>O</w:t>
      </w:r>
      <w:r>
        <w:rPr>
          <w:szCs w:val="21"/>
          <w:vertAlign w:val="subscript"/>
        </w:rPr>
        <w:t>4</w:t>
      </w:r>
      <w:r>
        <w:rPr>
          <w:szCs w:val="21"/>
        </w:rPr>
        <w:t>。</w:t>
      </w:r>
    </w:p>
    <w:p w14:paraId="7A67C836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>【实验验证</w:t>
      </w:r>
      <w:r>
        <w:rPr>
          <w:szCs w:val="21"/>
        </w:rPr>
        <w:t>1</w:t>
      </w:r>
      <w:r>
        <w:rPr>
          <w:szCs w:val="21"/>
        </w:rPr>
        <w:t>】乙同学取样品于烧杯中，加入适量的稀盐酸，观察到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 </w:t>
      </w:r>
      <w:r>
        <w:rPr>
          <w:szCs w:val="21"/>
        </w:rPr>
        <w:t>（填实验现象），说明猜想</w:t>
      </w:r>
      <w:r>
        <w:rPr>
          <w:szCs w:val="21"/>
        </w:rPr>
        <w:t>2</w:t>
      </w:r>
      <w:r>
        <w:rPr>
          <w:szCs w:val="21"/>
        </w:rPr>
        <w:t>正确。</w:t>
      </w:r>
    </w:p>
    <w:p w14:paraId="7A78C9A2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>【实验验证</w:t>
      </w:r>
      <w:r>
        <w:rPr>
          <w:szCs w:val="21"/>
        </w:rPr>
        <w:t>2</w:t>
      </w:r>
      <w:r>
        <w:rPr>
          <w:szCs w:val="21"/>
        </w:rPr>
        <w:t>】丙同学取样品</w:t>
      </w:r>
      <w:r>
        <w:rPr>
          <w:szCs w:val="21"/>
        </w:rPr>
        <w:t>23.2g</w:t>
      </w:r>
      <w:r>
        <w:rPr>
          <w:szCs w:val="21"/>
        </w:rPr>
        <w:t>，通过实验测的其中所含铁元素质量</w:t>
      </w:r>
      <w:r>
        <w:rPr>
          <w:szCs w:val="21"/>
        </w:rPr>
        <w:t xml:space="preserve"> </w:t>
      </w:r>
      <w:r>
        <w:rPr>
          <w:szCs w:val="21"/>
          <w:u w:val="single"/>
        </w:rPr>
        <w:t xml:space="preserve">      </w:t>
      </w:r>
      <w:r>
        <w:rPr>
          <w:szCs w:val="21"/>
        </w:rPr>
        <w:t>（填</w:t>
      </w:r>
      <w:r>
        <w:rPr>
          <w:szCs w:val="21"/>
        </w:rPr>
        <w:t>“</w:t>
      </w:r>
      <w:r>
        <w:rPr>
          <w:szCs w:val="21"/>
        </w:rPr>
        <w:t>＞</w:t>
      </w:r>
      <w:r>
        <w:rPr>
          <w:szCs w:val="21"/>
        </w:rPr>
        <w:t>”</w:t>
      </w:r>
      <w:r>
        <w:rPr>
          <w:szCs w:val="21"/>
        </w:rPr>
        <w:t>、</w:t>
      </w:r>
      <w:r>
        <w:rPr>
          <w:szCs w:val="21"/>
        </w:rPr>
        <w:t>“</w:t>
      </w:r>
      <w:r>
        <w:rPr>
          <w:szCs w:val="21"/>
        </w:rPr>
        <w:t>＜</w:t>
      </w:r>
      <w:r>
        <w:rPr>
          <w:szCs w:val="21"/>
        </w:rPr>
        <w:t>”</w:t>
      </w:r>
      <w:r>
        <w:rPr>
          <w:szCs w:val="21"/>
        </w:rPr>
        <w:t>或</w:t>
      </w:r>
      <w:r>
        <w:rPr>
          <w:szCs w:val="21"/>
        </w:rPr>
        <w:t>“</w:t>
      </w:r>
      <w:r>
        <w:rPr>
          <w:szCs w:val="21"/>
        </w:rPr>
        <w:t>＝</w:t>
      </w:r>
      <w:r>
        <w:rPr>
          <w:szCs w:val="21"/>
        </w:rPr>
        <w:t>”</w:t>
      </w:r>
      <w:r>
        <w:rPr>
          <w:szCs w:val="21"/>
        </w:rPr>
        <w:t>）</w:t>
      </w:r>
      <w:r>
        <w:rPr>
          <w:szCs w:val="21"/>
        </w:rPr>
        <w:t>16.8g</w:t>
      </w:r>
      <w:r>
        <w:rPr>
          <w:szCs w:val="21"/>
        </w:rPr>
        <w:t>，进一步证实了猜想</w:t>
      </w:r>
      <w:r>
        <w:rPr>
          <w:szCs w:val="21"/>
        </w:rPr>
        <w:t>2</w:t>
      </w:r>
      <w:r>
        <w:rPr>
          <w:szCs w:val="21"/>
        </w:rPr>
        <w:t>。</w:t>
      </w:r>
    </w:p>
    <w:p w14:paraId="06DC3C2C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</w:rPr>
      </w:pPr>
      <w:r>
        <w:rPr>
          <w:szCs w:val="21"/>
        </w:rPr>
        <w:t>【实验结论】铁和水蒸气反应的化学方程式为</w:t>
      </w:r>
      <w:r>
        <w:rPr>
          <w:szCs w:val="21"/>
          <w:u w:val="single"/>
        </w:rPr>
        <w:t xml:space="preserve">                        </w:t>
      </w:r>
      <w:r>
        <w:rPr>
          <w:rFonts w:hint="eastAsia"/>
          <w:szCs w:val="21"/>
          <w:u w:val="single"/>
        </w:rPr>
        <w:t xml:space="preserve">            </w:t>
      </w:r>
      <w:r>
        <w:rPr>
          <w:szCs w:val="21"/>
          <w:u w:val="single"/>
        </w:rPr>
        <w:t xml:space="preserve"> </w:t>
      </w:r>
      <w:r>
        <w:rPr>
          <w:szCs w:val="21"/>
        </w:rPr>
        <w:t>。</w:t>
      </w:r>
    </w:p>
    <w:p w14:paraId="49FD2240" w14:textId="77777777" w:rsidR="007F5378" w:rsidRDefault="00CA2B1E">
      <w:pPr>
        <w:spacing w:line="340" w:lineRule="atLeast"/>
        <w:ind w:firstLineChars="200" w:firstLine="420"/>
        <w:jc w:val="left"/>
        <w:textAlignment w:val="center"/>
        <w:rPr>
          <w:szCs w:val="21"/>
          <w:u w:val="single"/>
        </w:rPr>
      </w:pPr>
      <w:r>
        <w:rPr>
          <w:szCs w:val="21"/>
        </w:rPr>
        <w:t>【拓展延伸】往乙同学反应后的烧杯中，滴入</w:t>
      </w:r>
      <w:r>
        <w:rPr>
          <w:szCs w:val="21"/>
        </w:rPr>
        <w:t>KSCN</w:t>
      </w:r>
      <w:r>
        <w:rPr>
          <w:szCs w:val="21"/>
        </w:rPr>
        <w:t>溶液，溶液不变色，原因可能是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  <w:u w:val="single"/>
        </w:rPr>
        <w:t xml:space="preserve">    </w:t>
      </w:r>
    </w:p>
    <w:p w14:paraId="0F17C8EB" w14:textId="77777777" w:rsidR="007F5378" w:rsidRDefault="00CA2B1E">
      <w:pPr>
        <w:spacing w:line="340" w:lineRule="atLeast"/>
        <w:jc w:val="left"/>
        <w:textAlignment w:val="center"/>
        <w:sectPr w:rsidR="007F5378">
          <w:pgSz w:w="11906" w:h="16838"/>
          <w:pgMar w:top="1418" w:right="1134" w:bottom="851" w:left="1134" w:header="851" w:footer="992" w:gutter="0"/>
          <w:cols w:space="708"/>
          <w:docGrid w:type="lines" w:linePitch="312"/>
        </w:sectPr>
      </w:pP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szCs w:val="21"/>
        </w:rPr>
        <w:t>。</w:t>
      </w:r>
    </w:p>
    <w:p w14:paraId="1E83A6C8" w14:textId="11B0054E" w:rsidR="007F5378" w:rsidRDefault="007F5378"/>
    <w:sectPr w:rsidR="007F5378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08A52" w14:textId="77777777" w:rsidR="00CA2B1E" w:rsidRDefault="00CA2B1E">
      <w:r>
        <w:separator/>
      </w:r>
    </w:p>
  </w:endnote>
  <w:endnote w:type="continuationSeparator" w:id="0">
    <w:p w14:paraId="2B96299D" w14:textId="77777777" w:rsidR="00CA2B1E" w:rsidRDefault="00CA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0CD56" w14:textId="77777777" w:rsidR="00CA2B1E" w:rsidRDefault="00CA2B1E">
      <w:r>
        <w:separator/>
      </w:r>
    </w:p>
  </w:footnote>
  <w:footnote w:type="continuationSeparator" w:id="0">
    <w:p w14:paraId="24277000" w14:textId="77777777" w:rsidR="00CA2B1E" w:rsidRDefault="00CA2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noPunctuationKerning/>
  <w:characterSpacingControl w:val="compressPunctuation"/>
  <w:hdrShapeDefaults>
    <o:shapedefaults v:ext="edit" spidmax="210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zc5ZDRjZGFlNzE0NTY5ZGE5Y2I5NDdkYWY1ZTdjODYifQ=="/>
  </w:docVars>
  <w:rsids>
    <w:rsidRoot w:val="00E33793"/>
    <w:rsid w:val="00017FC5"/>
    <w:rsid w:val="000D6D09"/>
    <w:rsid w:val="001055BC"/>
    <w:rsid w:val="00186340"/>
    <w:rsid w:val="0032632F"/>
    <w:rsid w:val="004131F4"/>
    <w:rsid w:val="004151FC"/>
    <w:rsid w:val="00440EE3"/>
    <w:rsid w:val="00456ED3"/>
    <w:rsid w:val="0046449B"/>
    <w:rsid w:val="004A6B9A"/>
    <w:rsid w:val="005168F2"/>
    <w:rsid w:val="0057163A"/>
    <w:rsid w:val="007C2FB9"/>
    <w:rsid w:val="007F5378"/>
    <w:rsid w:val="008D1286"/>
    <w:rsid w:val="00936E67"/>
    <w:rsid w:val="009D0861"/>
    <w:rsid w:val="009E1A47"/>
    <w:rsid w:val="00A9610B"/>
    <w:rsid w:val="00BB4EB2"/>
    <w:rsid w:val="00C02FC6"/>
    <w:rsid w:val="00C658EE"/>
    <w:rsid w:val="00CA2B1E"/>
    <w:rsid w:val="00CD53B0"/>
    <w:rsid w:val="00DB7DFD"/>
    <w:rsid w:val="00DC5532"/>
    <w:rsid w:val="00E16DF7"/>
    <w:rsid w:val="00E33793"/>
    <w:rsid w:val="00E92A86"/>
    <w:rsid w:val="00E92C19"/>
    <w:rsid w:val="00EB1D04"/>
    <w:rsid w:val="00ED2AF3"/>
    <w:rsid w:val="00F958BC"/>
    <w:rsid w:val="00FA47A0"/>
    <w:rsid w:val="00FC76BB"/>
    <w:rsid w:val="00FC7C92"/>
    <w:rsid w:val="02CF624C"/>
    <w:rsid w:val="06721E60"/>
    <w:rsid w:val="08FC586D"/>
    <w:rsid w:val="0D984ECC"/>
    <w:rsid w:val="0E904E3F"/>
    <w:rsid w:val="0F1E2167"/>
    <w:rsid w:val="10600628"/>
    <w:rsid w:val="121C5176"/>
    <w:rsid w:val="12227B9B"/>
    <w:rsid w:val="13F86920"/>
    <w:rsid w:val="14CB0F30"/>
    <w:rsid w:val="179E428D"/>
    <w:rsid w:val="18067B91"/>
    <w:rsid w:val="18FF3CC1"/>
    <w:rsid w:val="1A7C4E2F"/>
    <w:rsid w:val="1A8A2B18"/>
    <w:rsid w:val="1D430DE0"/>
    <w:rsid w:val="203137AA"/>
    <w:rsid w:val="23D25FB1"/>
    <w:rsid w:val="241D513B"/>
    <w:rsid w:val="29815C36"/>
    <w:rsid w:val="2BAB367A"/>
    <w:rsid w:val="2F6B4A37"/>
    <w:rsid w:val="3113037E"/>
    <w:rsid w:val="32024E65"/>
    <w:rsid w:val="3610442C"/>
    <w:rsid w:val="3910021A"/>
    <w:rsid w:val="3BA045C6"/>
    <w:rsid w:val="3FEE2CC9"/>
    <w:rsid w:val="40DC68A2"/>
    <w:rsid w:val="456A731A"/>
    <w:rsid w:val="4AC17DFE"/>
    <w:rsid w:val="4AF313B8"/>
    <w:rsid w:val="4D2B443C"/>
    <w:rsid w:val="4F3C03B7"/>
    <w:rsid w:val="56F67846"/>
    <w:rsid w:val="58346B38"/>
    <w:rsid w:val="5FAD3C3F"/>
    <w:rsid w:val="654714E7"/>
    <w:rsid w:val="6AA3661F"/>
    <w:rsid w:val="715E051C"/>
    <w:rsid w:val="771D3B35"/>
    <w:rsid w:val="7B3469CC"/>
    <w:rsid w:val="7C17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4"/>
    <o:shapelayout v:ext="edit">
      <o:idmap v:ext="edit" data="2"/>
    </o:shapelayout>
  </w:shapeDefaults>
  <w:decimalSymbol w:val="."/>
  <w:listSeparator w:val=","/>
  <w14:docId w14:val="73E8D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  <w:textAlignment w:val="center"/>
    </w:pPr>
    <w:rPr>
      <w:rFonts w:ascii="宋体" w:hAnsi="宋体"/>
      <w:szCs w:val="21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1"/>
  </w:style>
  <w:style w:type="character" w:customStyle="1" w:styleId="qseq">
    <w:name w:val="qseq"/>
    <w:basedOn w:val="a1"/>
  </w:style>
  <w:style w:type="paragraph" w:customStyle="1" w:styleId="DefaultParagraph">
    <w:name w:val="DefaultParagraph"/>
    <w:rPr>
      <w:rFonts w:hAnsi="Calibri"/>
      <w:kern w:val="2"/>
      <w:sz w:val="21"/>
      <w:szCs w:val="22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before="109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">
    <w:name w:val="列表段落1"/>
    <w:basedOn w:val="a"/>
    <w:uiPriority w:val="1"/>
    <w:qFormat/>
    <w:pPr>
      <w:autoSpaceDE w:val="0"/>
      <w:autoSpaceDN w:val="0"/>
      <w:ind w:left="649" w:hanging="530"/>
      <w:jc w:val="left"/>
    </w:pPr>
    <w:rPr>
      <w:rFonts w:ascii="宋体" w:hAnsi="宋体" w:cs="宋体"/>
      <w:kern w:val="0"/>
      <w:sz w:val="22"/>
      <w:lang w:val="zh-CN" w:bidi="zh-CN"/>
    </w:rPr>
  </w:style>
  <w:style w:type="character" w:customStyle="1" w:styleId="ucqobject">
    <w:name w:val="uc_q_object"/>
    <w:qFormat/>
  </w:style>
  <w:style w:type="paragraph" w:customStyle="1" w:styleId="10">
    <w:name w:val="正文文本1"/>
    <w:uiPriority w:val="99"/>
    <w:unhideWhenUsed/>
    <w:qFormat/>
    <w:pPr>
      <w:widowControl w:val="0"/>
      <w:spacing w:after="120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19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34" Type="http://schemas.openxmlformats.org/officeDocument/2006/relationships/oleObject" Target="embeddings/oleObject4.bin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18.png"/><Relationship Id="rId33" Type="http://schemas.openxmlformats.org/officeDocument/2006/relationships/image" Target="media/image25.wmf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wmf"/><Relationship Id="rId29" Type="http://schemas.openxmlformats.org/officeDocument/2006/relationships/image" Target="media/image21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7.png"/><Relationship Id="rId32" Type="http://schemas.openxmlformats.org/officeDocument/2006/relationships/image" Target="media/image24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oleObject" Target="embeddings/oleObject2.bin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3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wmf"/><Relationship Id="rId27" Type="http://schemas.openxmlformats.org/officeDocument/2006/relationships/oleObject" Target="embeddings/oleObject3.bin"/><Relationship Id="rId30" Type="http://schemas.openxmlformats.org/officeDocument/2006/relationships/image" Target="media/image22.png"/><Relationship Id="rId35" Type="http://schemas.openxmlformats.org/officeDocument/2006/relationships/fontTable" Target="fontTable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4256</Characters>
  <Application>Microsoft Office Word</Application>
  <DocSecurity>0</DocSecurity>
  <Lines>35</Lines>
  <Paragraphs>9</Paragraphs>
  <ScaleCrop>false</ScaleCrop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2022-06-10T14:33:00Z</dcterms:created>
  <dcterms:modified xsi:type="dcterms:W3CDTF">2022-06-10T14:33:00Z</dcterms:modified>
</cp:coreProperties>
</file>