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8B4CF" w14:textId="77777777" w:rsidR="00A134EE" w:rsidRPr="00827143" w:rsidRDefault="00F525EC" w:rsidP="0082714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27143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B501488" wp14:editId="0A307283">
            <wp:simplePos x="0" y="0"/>
            <wp:positionH relativeFrom="page">
              <wp:posOffset>10223500</wp:posOffset>
            </wp:positionH>
            <wp:positionV relativeFrom="topMargin">
              <wp:posOffset>11506200</wp:posOffset>
            </wp:positionV>
            <wp:extent cx="381000" cy="4445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31930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7143">
        <w:rPr>
          <w:rFonts w:ascii="Times New Roman" w:hAnsi="Times New Roman" w:hint="eastAsia"/>
          <w:b/>
          <w:sz w:val="32"/>
          <w:szCs w:val="32"/>
        </w:rPr>
        <w:t>2022</w:t>
      </w:r>
      <w:r w:rsidRPr="00827143">
        <w:rPr>
          <w:rFonts w:ascii="Times New Roman" w:hAnsi="Times New Roman" w:hint="eastAsia"/>
          <w:b/>
          <w:sz w:val="32"/>
          <w:szCs w:val="32"/>
        </w:rPr>
        <w:t>年中考适应卷（二）</w:t>
      </w:r>
    </w:p>
    <w:p w14:paraId="60ED18ED" w14:textId="77777777" w:rsidR="00A134EE" w:rsidRPr="00827143" w:rsidRDefault="00F525EC" w:rsidP="0082714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27143">
        <w:rPr>
          <w:rFonts w:ascii="Times New Roman" w:hAnsi="Times New Roman" w:hint="eastAsia"/>
          <w:b/>
          <w:sz w:val="32"/>
          <w:szCs w:val="32"/>
        </w:rPr>
        <w:t>化学试题</w:t>
      </w:r>
    </w:p>
    <w:p w14:paraId="02E230F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考生请注意：</w:t>
      </w:r>
    </w:p>
    <w:p w14:paraId="3A7E1B2C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①本卷共有</w:t>
      </w:r>
      <w:r w:rsidRPr="00A134EE">
        <w:rPr>
          <w:rFonts w:ascii="Times New Roman" w:hAnsi="Times New Roman" w:hint="eastAsia"/>
        </w:rPr>
        <w:t>16</w:t>
      </w:r>
      <w:r w:rsidRPr="00A134EE">
        <w:rPr>
          <w:rFonts w:ascii="Times New Roman" w:hAnsi="Times New Roman" w:hint="eastAsia"/>
        </w:rPr>
        <w:t>个小题，满分</w:t>
      </w:r>
      <w:r w:rsidRPr="00A134EE">
        <w:rPr>
          <w:rFonts w:ascii="Times New Roman" w:hAnsi="Times New Roman" w:hint="eastAsia"/>
        </w:rPr>
        <w:t>60</w:t>
      </w:r>
      <w:r w:rsidRPr="00A134EE">
        <w:rPr>
          <w:rFonts w:ascii="Times New Roman" w:hAnsi="Times New Roman" w:hint="eastAsia"/>
        </w:rPr>
        <w:t>分，考试时间大约为</w:t>
      </w:r>
      <w:r w:rsidRPr="00A134EE">
        <w:rPr>
          <w:rFonts w:ascii="Times New Roman" w:hAnsi="Times New Roman" w:hint="eastAsia"/>
        </w:rPr>
        <w:t>48</w:t>
      </w:r>
      <w:r w:rsidRPr="00A134EE">
        <w:rPr>
          <w:rFonts w:ascii="Times New Roman" w:hAnsi="Times New Roman" w:hint="eastAsia"/>
        </w:rPr>
        <w:t>分钟。</w:t>
      </w:r>
    </w:p>
    <w:p w14:paraId="12E548D9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②请将答案全部填写在试题答题卡的相应位置，否则无效，</w:t>
      </w:r>
    </w:p>
    <w:p w14:paraId="0128597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③可能用到的相对原子质量：</w:t>
      </w:r>
      <w:r w:rsidRPr="00A134EE">
        <w:rPr>
          <w:rFonts w:ascii="Times New Roman" w:hAnsi="Times New Roman" w:hint="eastAsia"/>
        </w:rPr>
        <w:t>H-1</w:t>
      </w:r>
      <w:r w:rsidRPr="00A134EE">
        <w:rPr>
          <w:rFonts w:ascii="Times New Roman" w:hAnsi="Times New Roman" w:hint="eastAsia"/>
        </w:rPr>
        <w:t>；</w:t>
      </w:r>
      <w:r w:rsidRPr="00A134EE">
        <w:rPr>
          <w:rFonts w:ascii="Times New Roman" w:hAnsi="Times New Roman" w:hint="eastAsia"/>
        </w:rPr>
        <w:t>C-12</w:t>
      </w:r>
      <w:r w:rsidRPr="00A134EE">
        <w:rPr>
          <w:rFonts w:ascii="Times New Roman" w:hAnsi="Times New Roman" w:hint="eastAsia"/>
        </w:rPr>
        <w:t>；</w:t>
      </w:r>
      <w:r w:rsidR="00827143">
        <w:rPr>
          <w:rFonts w:ascii="Times New Roman" w:hAnsi="Times New Roman"/>
        </w:rPr>
        <w:t>O</w:t>
      </w:r>
      <w:r w:rsidRPr="00A134EE">
        <w:rPr>
          <w:rFonts w:ascii="Times New Roman" w:hAnsi="Times New Roman" w:hint="eastAsia"/>
        </w:rPr>
        <w:t>-16</w:t>
      </w:r>
      <w:r w:rsidRPr="00A134EE">
        <w:rPr>
          <w:rFonts w:ascii="Times New Roman" w:hAnsi="Times New Roman" w:hint="eastAsia"/>
        </w:rPr>
        <w:t>；</w:t>
      </w:r>
      <w:r w:rsidRPr="00A134EE">
        <w:rPr>
          <w:rFonts w:ascii="Times New Roman" w:hAnsi="Times New Roman" w:hint="eastAsia"/>
        </w:rPr>
        <w:t>Fe-56</w:t>
      </w:r>
    </w:p>
    <w:p w14:paraId="03FDF425" w14:textId="77777777" w:rsidR="00A134EE" w:rsidRPr="00827143" w:rsidRDefault="00F525EC" w:rsidP="00A134E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827143">
        <w:rPr>
          <w:rFonts w:ascii="Times New Roman" w:hAnsi="Times New Roman" w:hint="eastAsia"/>
          <w:b/>
          <w:sz w:val="24"/>
        </w:rPr>
        <w:t>一、选择题（本题包括</w:t>
      </w:r>
      <w:r w:rsidRPr="00827143">
        <w:rPr>
          <w:rFonts w:ascii="Times New Roman" w:hAnsi="Times New Roman" w:hint="eastAsia"/>
          <w:b/>
          <w:sz w:val="24"/>
        </w:rPr>
        <w:t>12</w:t>
      </w:r>
      <w:r w:rsidRPr="00827143">
        <w:rPr>
          <w:rFonts w:ascii="Times New Roman" w:hAnsi="Times New Roman" w:hint="eastAsia"/>
          <w:b/>
          <w:sz w:val="24"/>
        </w:rPr>
        <w:t>小题，每小题</w:t>
      </w:r>
      <w:r w:rsidRPr="00827143">
        <w:rPr>
          <w:rFonts w:ascii="Times New Roman" w:hAnsi="Times New Roman" w:hint="eastAsia"/>
          <w:b/>
          <w:sz w:val="24"/>
        </w:rPr>
        <w:t>2</w:t>
      </w:r>
      <w:r w:rsidRPr="00827143">
        <w:rPr>
          <w:rFonts w:ascii="Times New Roman" w:hAnsi="Times New Roman" w:hint="eastAsia"/>
          <w:b/>
          <w:sz w:val="24"/>
        </w:rPr>
        <w:t>分，共</w:t>
      </w:r>
      <w:r w:rsidRPr="00827143">
        <w:rPr>
          <w:rFonts w:ascii="Times New Roman" w:hAnsi="Times New Roman" w:hint="eastAsia"/>
          <w:b/>
          <w:sz w:val="24"/>
        </w:rPr>
        <w:t>24</w:t>
      </w:r>
      <w:r w:rsidRPr="00827143">
        <w:rPr>
          <w:rFonts w:ascii="Times New Roman" w:hAnsi="Times New Roman" w:hint="eastAsia"/>
          <w:b/>
          <w:sz w:val="24"/>
        </w:rPr>
        <w:t>分。每小题只有一个选项符合题意）</w:t>
      </w:r>
    </w:p>
    <w:p w14:paraId="408BD9D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24.2022</w:t>
      </w:r>
      <w:r w:rsidRPr="00A134EE">
        <w:rPr>
          <w:rFonts w:ascii="Times New Roman" w:hAnsi="Times New Roman" w:hint="eastAsia"/>
        </w:rPr>
        <w:t>年北京冬奥会的吉祥物“冰墩墩”成为了名副其实的“顶流”。“冰墩墩”的冰晶外壳由塑料制成，塑料属于</w:t>
      </w:r>
    </w:p>
    <w:p w14:paraId="50315E3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</w:t>
      </w:r>
      <w:r w:rsidR="00827143">
        <w:rPr>
          <w:rFonts w:ascii="Times New Roman" w:hAnsi="Times New Roman" w:hint="eastAsia"/>
        </w:rPr>
        <w:t>.</w:t>
      </w:r>
      <w:r w:rsidRPr="00A134EE">
        <w:rPr>
          <w:rFonts w:ascii="Times New Roman" w:hAnsi="Times New Roman" w:hint="eastAsia"/>
        </w:rPr>
        <w:t>金属材料</w:t>
      </w:r>
      <w:r w:rsidR="00827143">
        <w:rPr>
          <w:rFonts w:ascii="Times New Roman" w:hAnsi="Times New Roman" w:hint="eastAsia"/>
        </w:rPr>
        <w:t xml:space="preserve">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合成材料</w:t>
      </w:r>
      <w:r w:rsidR="00827143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天然材料</w:t>
      </w:r>
      <w:r w:rsidR="00827143">
        <w:rPr>
          <w:rFonts w:ascii="Times New Roman" w:hAnsi="Times New Roman" w:hint="eastAsia"/>
        </w:rPr>
        <w:t xml:space="preserve">        </w:t>
      </w: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复合材料</w:t>
      </w:r>
    </w:p>
    <w:p w14:paraId="10F737CC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25.</w:t>
      </w:r>
      <w:r w:rsidRPr="00A134EE">
        <w:rPr>
          <w:rFonts w:ascii="Times New Roman" w:hAnsi="Times New Roman" w:hint="eastAsia"/>
        </w:rPr>
        <w:t>下列防疫措施中发生化学变化的是</w:t>
      </w:r>
    </w:p>
    <w:p w14:paraId="7724573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酒精消毒</w:t>
      </w:r>
      <w:r w:rsidR="00827143">
        <w:rPr>
          <w:rFonts w:ascii="Times New Roman" w:hAnsi="Times New Roman" w:hint="eastAsia"/>
        </w:rPr>
        <w:t xml:space="preserve">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佩戴口罩</w:t>
      </w:r>
      <w:r w:rsidR="00827143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开窗通风</w:t>
      </w:r>
      <w:r w:rsidR="00827143">
        <w:rPr>
          <w:rFonts w:ascii="Times New Roman" w:hAnsi="Times New Roman" w:hint="eastAsia"/>
        </w:rPr>
        <w:t xml:space="preserve">           </w:t>
      </w: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保持社交距离</w:t>
      </w:r>
    </w:p>
    <w:p w14:paraId="4832A51C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26.</w:t>
      </w:r>
      <w:r w:rsidRPr="00A134EE">
        <w:rPr>
          <w:rFonts w:ascii="Times New Roman" w:hAnsi="Times New Roman" w:hint="eastAsia"/>
        </w:rPr>
        <w:t>下列实验操作正确的是</w:t>
      </w:r>
    </w:p>
    <w:p w14:paraId="59F4EBA0" w14:textId="77777777" w:rsidR="00A134EE" w:rsidRPr="00827143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加热液体</w:t>
      </w:r>
      <w:r w:rsidR="00827143">
        <w:rPr>
          <w:noProof/>
        </w:rPr>
        <w:drawing>
          <wp:inline distT="0" distB="0" distL="0" distR="0" wp14:anchorId="7FA5C701" wp14:editId="15D07324">
            <wp:extent cx="1095238" cy="9619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02459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143">
        <w:rPr>
          <w:rFonts w:ascii="Times New Roman" w:hAnsi="Times New Roman" w:hint="eastAsia"/>
        </w:rPr>
        <w:t xml:space="preserve">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制取氢气</w:t>
      </w:r>
      <w:r w:rsidR="00827143">
        <w:rPr>
          <w:noProof/>
        </w:rPr>
        <w:drawing>
          <wp:inline distT="0" distB="0" distL="0" distR="0" wp14:anchorId="78DDF6A1" wp14:editId="764B746C">
            <wp:extent cx="1028571" cy="990476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366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04BC4" w14:textId="77777777" w:rsidR="00A134EE" w:rsidRPr="00827143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连接仪器</w:t>
      </w:r>
      <w:r w:rsidR="00827143">
        <w:rPr>
          <w:noProof/>
        </w:rPr>
        <w:drawing>
          <wp:inline distT="0" distB="0" distL="0" distR="0" wp14:anchorId="47BE4FD7" wp14:editId="6B09C7A4">
            <wp:extent cx="1028571" cy="980952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685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143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验满氧气</w:t>
      </w:r>
      <w:r w:rsidR="00827143">
        <w:rPr>
          <w:noProof/>
        </w:rPr>
        <w:drawing>
          <wp:inline distT="0" distB="0" distL="0" distR="0" wp14:anchorId="713CC4ED" wp14:editId="435BBD18">
            <wp:extent cx="1523810" cy="116190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33741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77499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27.</w:t>
      </w:r>
      <w:r w:rsidRPr="00A134EE">
        <w:rPr>
          <w:rFonts w:ascii="Times New Roman" w:hAnsi="Times New Roman" w:hint="eastAsia"/>
        </w:rPr>
        <w:t>下列化学符号中的数字“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”表示的意义正确的是</w:t>
      </w:r>
    </w:p>
    <w:p w14:paraId="2DF0D59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A.2Ca</w:t>
      </w:r>
      <w:r w:rsidRPr="00A134EE">
        <w:rPr>
          <w:rFonts w:ascii="Times New Roman" w:hAnsi="Times New Roman" w:hint="eastAsia"/>
        </w:rPr>
        <w:t>：“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”表示两个钙元素</w:t>
      </w:r>
    </w:p>
    <w:p w14:paraId="0B3FE58B" w14:textId="77777777" w:rsidR="00B73811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B.2NO</w:t>
      </w:r>
      <w:r w:rsidRPr="00827143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：“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”表示两个硝酸根离子</w:t>
      </w:r>
    </w:p>
    <w:p w14:paraId="2D55C27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C.S</w:t>
      </w:r>
      <w:r w:rsidR="00827143">
        <w:rPr>
          <w:rFonts w:ascii="Times New Roman" w:hAnsi="Times New Roman"/>
        </w:rPr>
        <w:t>O</w:t>
      </w:r>
      <w:r w:rsidRPr="00827143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：“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”表示二氧化硫中含有两个氧原子</w:t>
      </w:r>
    </w:p>
    <w:p w14:paraId="4E1309B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>
        <w:rPr>
          <w:rFonts w:ascii="Times New Roman" w:hAnsi="Times New Roman"/>
          <w:position w:val="-6"/>
        </w:rPr>
        <w:object w:dxaOrig="380" w:dyaOrig="438" w14:anchorId="31722B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pt;height:22.2pt" o:ole="">
            <v:imagedata r:id="rId13" o:title=""/>
          </v:shape>
          <o:OLEObject Type="Embed" ProgID="Equation.DSMT4" ShapeID="_x0000_i1025" DrawAspect="Content" ObjectID="_1716405414" r:id="rId14"/>
        </w:object>
      </w:r>
      <w:r w:rsidR="00827143">
        <w:rPr>
          <w:rFonts w:ascii="Times New Roman" w:hAnsi="Times New Roman"/>
        </w:rPr>
        <w:t xml:space="preserve"> </w:t>
      </w:r>
      <w:proofErr w:type="gramStart"/>
      <w:r w:rsidRPr="00A134EE">
        <w:rPr>
          <w:rFonts w:ascii="Times New Roman" w:hAnsi="Times New Roman" w:hint="eastAsia"/>
        </w:rPr>
        <w:t>：“</w:t>
      </w:r>
      <w:proofErr w:type="gramEnd"/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”表示一个钡离子带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个单位正电荷</w:t>
      </w:r>
    </w:p>
    <w:p w14:paraId="4B68257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28.</w:t>
      </w:r>
      <w:r w:rsidRPr="00A134EE">
        <w:rPr>
          <w:rFonts w:ascii="Times New Roman" w:hAnsi="Times New Roman" w:hint="eastAsia"/>
        </w:rPr>
        <w:t>化学与生产、生活密切相关，下列说法错误的是</w:t>
      </w:r>
    </w:p>
    <w:p w14:paraId="75732A3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炒菜时油锅着火，用锅盖盖灭</w:t>
      </w:r>
      <w:r w:rsidR="00467DE1">
        <w:rPr>
          <w:rFonts w:ascii="Times New Roman" w:hAnsi="Times New Roman" w:hint="eastAsia"/>
        </w:rPr>
        <w:t xml:space="preserve">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碳酸氢铵（</w:t>
      </w:r>
      <w:r w:rsidRPr="00A134EE">
        <w:rPr>
          <w:rFonts w:ascii="Times New Roman" w:hAnsi="Times New Roman" w:hint="eastAsia"/>
        </w:rPr>
        <w:t>NH</w:t>
      </w:r>
      <w:r w:rsidR="00467DE1" w:rsidRPr="00467DE1">
        <w:rPr>
          <w:rFonts w:ascii="Times New Roman" w:hAnsi="Times New Roman"/>
          <w:vertAlign w:val="subscript"/>
        </w:rPr>
        <w:t>4</w:t>
      </w:r>
      <w:r w:rsidRPr="00A134EE">
        <w:rPr>
          <w:rFonts w:ascii="Times New Roman" w:hAnsi="Times New Roman" w:hint="eastAsia"/>
        </w:rPr>
        <w:t>HCO</w:t>
      </w:r>
      <w:r w:rsidR="00467DE1" w:rsidRPr="00467DE1">
        <w:rPr>
          <w:rFonts w:ascii="Times New Roman" w:hAnsi="Times New Roman"/>
          <w:vertAlign w:val="subscript"/>
        </w:rPr>
        <w:t>3</w:t>
      </w:r>
      <w:r w:rsidRPr="00A134EE">
        <w:rPr>
          <w:rFonts w:ascii="Times New Roman" w:hAnsi="Times New Roman" w:hint="eastAsia"/>
        </w:rPr>
        <w:t>）是一种氮肥</w:t>
      </w:r>
    </w:p>
    <w:p w14:paraId="5E2758D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铁制品表面刷漆可防止金属生锈</w:t>
      </w:r>
      <w:r w:rsidR="00467DE1">
        <w:rPr>
          <w:rFonts w:ascii="Times New Roman" w:hAnsi="Times New Roman" w:hint="eastAsia"/>
        </w:rPr>
        <w:t xml:space="preserve">       </w:t>
      </w: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青少年缺锌会引起人体骨质疏松</w:t>
      </w:r>
    </w:p>
    <w:p w14:paraId="268840C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29.</w:t>
      </w:r>
      <w:r w:rsidRPr="00A134EE">
        <w:rPr>
          <w:rFonts w:ascii="Times New Roman" w:hAnsi="Times New Roman" w:hint="eastAsia"/>
        </w:rPr>
        <w:t>根据下图中提供的信息判断，下列说法正确的是</w:t>
      </w:r>
    </w:p>
    <w:p w14:paraId="542A7BEB" w14:textId="77777777" w:rsidR="00827143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03F97335" wp14:editId="13C573FA">
            <wp:extent cx="4242816" cy="989559"/>
            <wp:effectExtent l="0" t="0" r="5715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56629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60957" cy="99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0CDD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①③的化学性质相似</w:t>
      </w:r>
    </w:p>
    <w:p w14:paraId="5745D1C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③④属于同种元素</w:t>
      </w:r>
    </w:p>
    <w:p w14:paraId="2C8C9D6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硒元素的相对原子质量为</w:t>
      </w:r>
      <w:r w:rsidRPr="00A134EE">
        <w:rPr>
          <w:rFonts w:ascii="Times New Roman" w:hAnsi="Times New Roman" w:hint="eastAsia"/>
        </w:rPr>
        <w:t>78.96</w:t>
      </w:r>
    </w:p>
    <w:p w14:paraId="297E318F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②表示的元素在形成化合物时化合价为</w:t>
      </w:r>
      <w:r w:rsidRPr="00A134EE">
        <w:rPr>
          <w:rFonts w:ascii="Times New Roman" w:hAnsi="Times New Roman" w:hint="eastAsia"/>
        </w:rPr>
        <w:t>-1</w:t>
      </w:r>
      <w:r w:rsidRPr="00A134EE">
        <w:rPr>
          <w:rFonts w:ascii="Times New Roman" w:hAnsi="Times New Roman" w:hint="eastAsia"/>
        </w:rPr>
        <w:t>价</w:t>
      </w:r>
    </w:p>
    <w:p w14:paraId="694011F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30.</w:t>
      </w:r>
      <w:r w:rsidRPr="00A134EE">
        <w:rPr>
          <w:rFonts w:ascii="Times New Roman" w:hAnsi="Times New Roman" w:hint="eastAsia"/>
        </w:rPr>
        <w:t>构建化学基本观念是学好化学的基础。下列观点对应的说法正确的是</w:t>
      </w:r>
    </w:p>
    <w:p w14:paraId="59FD1FF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元素观：金刚石是由碳元素组成</w:t>
      </w:r>
    </w:p>
    <w:p w14:paraId="5EC049A1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微粒观：保持液氧化学性质的最小微粒是氧原子</w:t>
      </w:r>
    </w:p>
    <w:p w14:paraId="11D58BD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变化观：铁与盐酸反应生成氯化铁和氢气</w:t>
      </w:r>
    </w:p>
    <w:p w14:paraId="48629597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守恒观：</w:t>
      </w:r>
      <w:r w:rsidRPr="00A134EE">
        <w:rPr>
          <w:rFonts w:ascii="Times New Roman" w:hAnsi="Times New Roman" w:hint="eastAsia"/>
        </w:rPr>
        <w:t>2g</w:t>
      </w:r>
      <w:r w:rsidRPr="00A134EE">
        <w:rPr>
          <w:rFonts w:ascii="Times New Roman" w:hAnsi="Times New Roman" w:hint="eastAsia"/>
        </w:rPr>
        <w:t>氢气和</w:t>
      </w:r>
      <w:r w:rsidRPr="00A134EE">
        <w:rPr>
          <w:rFonts w:ascii="Times New Roman" w:hAnsi="Times New Roman" w:hint="eastAsia"/>
        </w:rPr>
        <w:t>2g</w:t>
      </w:r>
      <w:r w:rsidRPr="00A134EE">
        <w:rPr>
          <w:rFonts w:ascii="Times New Roman" w:hAnsi="Times New Roman" w:hint="eastAsia"/>
        </w:rPr>
        <w:t>氧气充分反应，生成</w:t>
      </w:r>
      <w:r w:rsidRPr="00A134EE">
        <w:rPr>
          <w:rFonts w:ascii="Times New Roman" w:hAnsi="Times New Roman" w:hint="eastAsia"/>
        </w:rPr>
        <w:t>4g</w:t>
      </w:r>
      <w:r w:rsidRPr="00A134EE">
        <w:rPr>
          <w:rFonts w:ascii="Times New Roman" w:hAnsi="Times New Roman" w:hint="eastAsia"/>
        </w:rPr>
        <w:t>水</w:t>
      </w:r>
    </w:p>
    <w:p w14:paraId="09119D92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31.</w:t>
      </w:r>
      <w:r w:rsidRPr="00A134EE">
        <w:rPr>
          <w:rFonts w:ascii="Times New Roman" w:hAnsi="Times New Roman" w:hint="eastAsia"/>
        </w:rPr>
        <w:t>“证据推理”是化学学科核心素养之一。下列推理正确的是</w:t>
      </w:r>
    </w:p>
    <w:p w14:paraId="03D6AA1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混合物中至少含有两种物质，则混合物中至少含有两种元素</w:t>
      </w:r>
    </w:p>
    <w:p w14:paraId="5D488CE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Pr="00A134EE">
        <w:rPr>
          <w:rFonts w:ascii="Times New Roman" w:hAnsi="Times New Roman" w:hint="eastAsia"/>
        </w:rPr>
        <w:t>碱中含有氢元素和氧元素，所以含有氢元素和氧元素的物质一定是碱</w:t>
      </w:r>
    </w:p>
    <w:p w14:paraId="43522B25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铝比铁更易与氧气发生化学反应，则在空气中铝制品比铁制品更易被腐蚀</w:t>
      </w:r>
    </w:p>
    <w:p w14:paraId="424E113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某物质在氧气中燃烧生成水和二氧化碳，则该物质一定含有碳、氢两种元素</w:t>
      </w:r>
    </w:p>
    <w:p w14:paraId="47F8597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32.</w:t>
      </w:r>
      <w:r w:rsidRPr="00A134EE">
        <w:rPr>
          <w:rFonts w:ascii="Times New Roman" w:hAnsi="Times New Roman" w:hint="eastAsia"/>
        </w:rPr>
        <w:t>下列实验方案设计合理的是</w:t>
      </w:r>
    </w:p>
    <w:p w14:paraId="1D8CA07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分离</w:t>
      </w:r>
      <w:r w:rsidRPr="00A134EE">
        <w:rPr>
          <w:rFonts w:ascii="Times New Roman" w:hAnsi="Times New Roman" w:hint="eastAsia"/>
        </w:rPr>
        <w:t>MnO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和</w:t>
      </w:r>
      <w:r w:rsidRPr="00A134EE">
        <w:rPr>
          <w:rFonts w:ascii="Times New Roman" w:hAnsi="Times New Roman" w:hint="eastAsia"/>
        </w:rPr>
        <w:t>KCI</w:t>
      </w:r>
      <w:r w:rsidRPr="00A134EE">
        <w:rPr>
          <w:rFonts w:ascii="Times New Roman" w:hAnsi="Times New Roman" w:hint="eastAsia"/>
        </w:rPr>
        <w:t>两种固体：加水溶解、蒸发、结晶、烘干</w:t>
      </w:r>
    </w:p>
    <w:p w14:paraId="36F5C41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检验</w:t>
      </w:r>
      <w:r w:rsidRPr="00A134EE">
        <w:rPr>
          <w:rFonts w:ascii="Times New Roman" w:hAnsi="Times New Roman" w:hint="eastAsia"/>
        </w:rPr>
        <w:t>CH</w:t>
      </w:r>
      <w:r w:rsidRPr="00467DE1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中混有</w:t>
      </w:r>
      <w:r w:rsidRPr="00A134EE">
        <w:rPr>
          <w:rFonts w:ascii="Times New Roman" w:hAnsi="Times New Roman" w:hint="eastAsia"/>
        </w:rPr>
        <w:t>H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：点燃，在火焰上方罩一干冷的烧杯，观察现象</w:t>
      </w:r>
    </w:p>
    <w:p w14:paraId="0D705052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Pr="00A134EE">
        <w:rPr>
          <w:rFonts w:ascii="Times New Roman" w:hAnsi="Times New Roman" w:hint="eastAsia"/>
        </w:rPr>
        <w:t>鉴别</w:t>
      </w:r>
      <w:r w:rsidRPr="00A134EE">
        <w:rPr>
          <w:rFonts w:ascii="Times New Roman" w:hAnsi="Times New Roman" w:hint="eastAsia"/>
        </w:rPr>
        <w:t>NH</w:t>
      </w:r>
      <w:r w:rsidRPr="00467DE1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CI</w:t>
      </w:r>
      <w:r w:rsidRPr="00A134EE">
        <w:rPr>
          <w:rFonts w:ascii="Times New Roman" w:hAnsi="Times New Roman" w:hint="eastAsia"/>
        </w:rPr>
        <w:t>和</w:t>
      </w:r>
      <w:r w:rsidRPr="00A134EE">
        <w:rPr>
          <w:rFonts w:ascii="Times New Roman" w:hAnsi="Times New Roman" w:hint="eastAsia"/>
        </w:rPr>
        <w:t>NH</w:t>
      </w:r>
      <w:r w:rsidRPr="00467DE1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NO</w:t>
      </w:r>
      <w:r w:rsidRPr="00467DE1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两种固体：取样，加熟石灰混合研磨，闻气味</w:t>
      </w:r>
    </w:p>
    <w:p w14:paraId="28C6027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验证</w:t>
      </w:r>
      <w:r w:rsidRPr="00A134EE">
        <w:rPr>
          <w:rFonts w:ascii="Times New Roman" w:hAnsi="Times New Roman" w:hint="eastAsia"/>
        </w:rPr>
        <w:t>F</w:t>
      </w:r>
      <w:r w:rsidR="00467DE1">
        <w:rPr>
          <w:rFonts w:ascii="Times New Roman" w:hAnsi="Times New Roman"/>
        </w:rPr>
        <w:t>e</w:t>
      </w:r>
      <w:r w:rsidRPr="00A134EE">
        <w:rPr>
          <w:rFonts w:ascii="Times New Roman" w:hAnsi="Times New Roman" w:hint="eastAsia"/>
        </w:rPr>
        <w:t>、</w:t>
      </w:r>
      <w:r w:rsidRPr="00A134EE">
        <w:rPr>
          <w:rFonts w:ascii="Times New Roman" w:hAnsi="Times New Roman" w:hint="eastAsia"/>
        </w:rPr>
        <w:t>Cu</w:t>
      </w:r>
      <w:r w:rsidRPr="00A134EE">
        <w:rPr>
          <w:rFonts w:ascii="Times New Roman" w:hAnsi="Times New Roman" w:hint="eastAsia"/>
        </w:rPr>
        <w:t>、</w:t>
      </w:r>
      <w:r w:rsidRPr="00A134EE">
        <w:rPr>
          <w:rFonts w:ascii="Times New Roman" w:hAnsi="Times New Roman" w:hint="eastAsia"/>
        </w:rPr>
        <w:t>Ag</w:t>
      </w:r>
      <w:r w:rsidRPr="00A134EE">
        <w:rPr>
          <w:rFonts w:ascii="Times New Roman" w:hAnsi="Times New Roman" w:hint="eastAsia"/>
        </w:rPr>
        <w:t>三种金属的活动性强弱：将洁净的铜丝分别放入硝酸银溶液和硫酸亚铁溶液中，观察现象</w:t>
      </w:r>
    </w:p>
    <w:p w14:paraId="4F59CDF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33.</w:t>
      </w:r>
      <w:r w:rsidRPr="00A134EE">
        <w:rPr>
          <w:rFonts w:ascii="Times New Roman" w:hAnsi="Times New Roman" w:hint="eastAsia"/>
        </w:rPr>
        <w:t>下列物质的转化不能实现的是</w:t>
      </w:r>
    </w:p>
    <w:p w14:paraId="43409B02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A.C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CO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C</w:t>
      </w:r>
      <w:r w:rsidR="00467DE1">
        <w:rPr>
          <w:rFonts w:ascii="Times New Roman" w:hAnsi="Times New Roman"/>
        </w:rPr>
        <w:t>O</w:t>
      </w:r>
      <w:r w:rsidR="00467DE1">
        <w:rPr>
          <w:rFonts w:ascii="Times New Roman" w:hAnsi="Times New Roman" w:hint="eastAsia"/>
        </w:rPr>
        <w:t xml:space="preserve">               </w:t>
      </w:r>
      <w:r w:rsidRPr="00A134EE">
        <w:rPr>
          <w:rFonts w:ascii="Times New Roman" w:hAnsi="Times New Roman" w:hint="eastAsia"/>
        </w:rPr>
        <w:t>B.Fe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O</w:t>
      </w:r>
      <w:r w:rsidRPr="00467DE1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+Fe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Cu</w:t>
      </w:r>
    </w:p>
    <w:p w14:paraId="208780B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C.KClO</w:t>
      </w:r>
      <w:r w:rsidRPr="00467DE1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KCl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MgCl</w:t>
      </w:r>
      <w:r w:rsidRPr="00467DE1">
        <w:rPr>
          <w:rFonts w:ascii="Times New Roman" w:hAnsi="Times New Roman" w:hint="eastAsia"/>
          <w:vertAlign w:val="subscript"/>
        </w:rPr>
        <w:t>2</w:t>
      </w:r>
      <w:r w:rsidR="00467DE1">
        <w:rPr>
          <w:rFonts w:ascii="Times New Roman" w:hAnsi="Times New Roman" w:hint="eastAsia"/>
        </w:rPr>
        <w:t xml:space="preserve">        </w:t>
      </w:r>
      <w:r w:rsidRPr="00A134EE">
        <w:rPr>
          <w:rFonts w:ascii="Times New Roman" w:hAnsi="Times New Roman" w:hint="eastAsia"/>
        </w:rPr>
        <w:t>D.Ca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OH</w:t>
      </w:r>
      <w:r w:rsidRPr="00A134EE">
        <w:rPr>
          <w:rFonts w:ascii="Times New Roman" w:hAnsi="Times New Roman" w:hint="eastAsia"/>
        </w:rPr>
        <w:t>）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NaOH</w:t>
      </w:r>
      <w:r w:rsidRPr="00A134EE">
        <w:rPr>
          <w:rFonts w:ascii="Times New Roman" w:hAnsi="Times New Roman" w:hint="eastAsia"/>
        </w:rPr>
        <w:t>→</w:t>
      </w:r>
      <w:r w:rsidRPr="00A134EE">
        <w:rPr>
          <w:rFonts w:ascii="Times New Roman" w:hAnsi="Times New Roman" w:hint="eastAsia"/>
        </w:rPr>
        <w:t>Cu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OH</w:t>
      </w:r>
      <w:r w:rsidRPr="00A134EE">
        <w:rPr>
          <w:rFonts w:ascii="Times New Roman" w:hAnsi="Times New Roman" w:hint="eastAsia"/>
        </w:rPr>
        <w:t>）</w:t>
      </w:r>
      <w:r w:rsidRPr="00467DE1">
        <w:rPr>
          <w:rFonts w:ascii="Times New Roman" w:hAnsi="Times New Roman" w:hint="eastAsia"/>
          <w:vertAlign w:val="subscript"/>
        </w:rPr>
        <w:t>2</w:t>
      </w:r>
    </w:p>
    <w:p w14:paraId="09625A15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34.</w:t>
      </w:r>
      <w:r w:rsidRPr="00A134EE">
        <w:rPr>
          <w:rFonts w:ascii="Times New Roman" w:hAnsi="Times New Roman" w:hint="eastAsia"/>
        </w:rPr>
        <w:t>两种固体物质</w:t>
      </w:r>
      <w:r w:rsidRPr="00A134EE">
        <w:rPr>
          <w:rFonts w:ascii="Times New Roman" w:hAnsi="Times New Roman" w:hint="eastAsia"/>
        </w:rPr>
        <w:t>NaCl</w:t>
      </w:r>
      <w:r w:rsidRPr="00A134EE">
        <w:rPr>
          <w:rFonts w:ascii="Times New Roman" w:hAnsi="Times New Roman" w:hint="eastAsia"/>
        </w:rPr>
        <w:t>和</w:t>
      </w:r>
      <w:r w:rsidRPr="00A134EE">
        <w:rPr>
          <w:rFonts w:ascii="Times New Roman" w:hAnsi="Times New Roman" w:hint="eastAsia"/>
        </w:rPr>
        <w:t>KCl</w:t>
      </w:r>
      <w:r w:rsidRPr="00A134EE">
        <w:rPr>
          <w:rFonts w:ascii="Times New Roman" w:hAnsi="Times New Roman" w:hint="eastAsia"/>
        </w:rPr>
        <w:t>的溶解度曲线如下图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所示，现有</w:t>
      </w:r>
      <w:r w:rsidRPr="00A134EE">
        <w:rPr>
          <w:rFonts w:ascii="Times New Roman" w:hAnsi="Times New Roman" w:hint="eastAsia"/>
        </w:rPr>
        <w:t>40 gNaCl</w:t>
      </w:r>
      <w:r w:rsidRPr="00A134EE">
        <w:rPr>
          <w:rFonts w:ascii="Times New Roman" w:hAnsi="Times New Roman" w:hint="eastAsia"/>
        </w:rPr>
        <w:t>、</w:t>
      </w:r>
      <w:r w:rsidRPr="00A134EE">
        <w:rPr>
          <w:rFonts w:ascii="Times New Roman" w:hAnsi="Times New Roman" w:hint="eastAsia"/>
        </w:rPr>
        <w:t>40gKC1</w:t>
      </w:r>
      <w:r w:rsidRPr="00A134EE">
        <w:rPr>
          <w:rFonts w:ascii="Times New Roman" w:hAnsi="Times New Roman" w:hint="eastAsia"/>
        </w:rPr>
        <w:t>两</w:t>
      </w:r>
      <w:r w:rsidRPr="00A134EE">
        <w:rPr>
          <w:rFonts w:ascii="Times New Roman" w:hAnsi="Times New Roman" w:hint="eastAsia"/>
        </w:rPr>
        <w:t>份固体，分别置于两只烧杯中，各倒入</w:t>
      </w:r>
      <w:r w:rsidRPr="00A134EE">
        <w:rPr>
          <w:rFonts w:ascii="Times New Roman" w:hAnsi="Times New Roman" w:hint="eastAsia"/>
        </w:rPr>
        <w:t>100g60</w:t>
      </w:r>
      <w:r w:rsidRPr="00A134EE">
        <w:rPr>
          <w:rFonts w:ascii="Times New Roman" w:hAnsi="Times New Roman" w:hint="eastAsia"/>
        </w:rPr>
        <w:t>℃蒸馏水充分溶解，实验现象如下图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所示，下列推断正确的是</w:t>
      </w:r>
    </w:p>
    <w:p w14:paraId="1D268A6F" w14:textId="77777777" w:rsidR="00827143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8FEE862" wp14:editId="0625B1AD">
            <wp:extent cx="3277209" cy="1340676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37109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9163" cy="13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97DA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甲中加入的固体是</w:t>
      </w:r>
      <w:r w:rsidRPr="00A134EE">
        <w:rPr>
          <w:rFonts w:ascii="Times New Roman" w:hAnsi="Times New Roman" w:hint="eastAsia"/>
        </w:rPr>
        <w:t>NaCl</w:t>
      </w:r>
    </w:p>
    <w:p w14:paraId="1D75FB0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B.60</w:t>
      </w:r>
      <w:r w:rsidRPr="00A134EE">
        <w:rPr>
          <w:rFonts w:ascii="Times New Roman" w:hAnsi="Times New Roman" w:hint="eastAsia"/>
        </w:rPr>
        <w:t>℃时，甲中溶液可能饱和，乙中溶液一定饱和</w:t>
      </w:r>
    </w:p>
    <w:p w14:paraId="522D394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lastRenderedPageBreak/>
        <w:t>C.60</w:t>
      </w:r>
      <w:r w:rsidRPr="00A134EE">
        <w:rPr>
          <w:rFonts w:ascii="Times New Roman" w:hAnsi="Times New Roman" w:hint="eastAsia"/>
        </w:rPr>
        <w:t>℃时，要使乙中的固体全部溶解，可以采用加溶剂的方法</w:t>
      </w:r>
    </w:p>
    <w:p w14:paraId="2BFC2A6C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Pr="00A134EE">
        <w:rPr>
          <w:rFonts w:ascii="Times New Roman" w:hAnsi="Times New Roman" w:hint="eastAsia"/>
        </w:rPr>
        <w:t>分别将甲、乙中的溶液降温至</w:t>
      </w:r>
      <w:r w:rsidRPr="00A134EE">
        <w:rPr>
          <w:rFonts w:ascii="Times New Roman" w:hAnsi="Times New Roman" w:hint="eastAsia"/>
        </w:rPr>
        <w:t>10</w:t>
      </w:r>
      <w:r w:rsidRPr="00A134EE">
        <w:rPr>
          <w:rFonts w:ascii="Times New Roman" w:hAnsi="Times New Roman" w:hint="eastAsia"/>
        </w:rPr>
        <w:t>℃，甲中溶质的质量分数大于乙中溶质的质量分数</w:t>
      </w:r>
    </w:p>
    <w:p w14:paraId="03F436D9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35.</w:t>
      </w:r>
      <w:r w:rsidRPr="00A134EE">
        <w:rPr>
          <w:rFonts w:ascii="Times New Roman" w:hAnsi="Times New Roman" w:hint="eastAsia"/>
        </w:rPr>
        <w:t>物质甲、乙均可灭杀新型冠状病毒（</w:t>
      </w:r>
      <w:r w:rsidRPr="00A134EE">
        <w:rPr>
          <w:rFonts w:ascii="Times New Roman" w:hAnsi="Times New Roman" w:hint="eastAsia"/>
        </w:rPr>
        <w:t>2019-nCoV</w:t>
      </w:r>
      <w:r w:rsidRPr="00A134EE">
        <w:rPr>
          <w:rFonts w:ascii="Times New Roman" w:hAnsi="Times New Roman" w:hint="eastAsia"/>
        </w:rPr>
        <w:t>），，下图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是其灭杀过程中的反应示意图，转化Ⅱ中溶液的</w:t>
      </w:r>
      <w:r w:rsidRPr="00A134EE">
        <w:rPr>
          <w:rFonts w:ascii="Times New Roman" w:hAnsi="Times New Roman" w:hint="eastAsia"/>
        </w:rPr>
        <w:t>pH</w:t>
      </w:r>
      <w:r w:rsidRPr="00A134EE">
        <w:rPr>
          <w:rFonts w:ascii="Times New Roman" w:hAnsi="Times New Roman" w:hint="eastAsia"/>
        </w:rPr>
        <w:t>变化如下图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所示。</w:t>
      </w:r>
    </w:p>
    <w:p w14:paraId="4AE8CC7E" w14:textId="77777777" w:rsidR="00827143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F1DE48E" wp14:editId="68D609F4">
            <wp:extent cx="4103827" cy="107387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95076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14528" cy="107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9D75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下列说法正确的是</w:t>
      </w:r>
    </w:p>
    <w:p w14:paraId="0EC5F43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转化</w:t>
      </w:r>
      <w:r w:rsidRPr="00A134EE">
        <w:rPr>
          <w:rFonts w:ascii="Times New Roman" w:hAnsi="Times New Roman" w:hint="eastAsia"/>
        </w:rPr>
        <w:t>I</w:t>
      </w:r>
      <w:r w:rsidRPr="00A134EE">
        <w:rPr>
          <w:rFonts w:ascii="Times New Roman" w:hAnsi="Times New Roman" w:hint="eastAsia"/>
        </w:rPr>
        <w:t>属于复分解反应</w:t>
      </w:r>
    </w:p>
    <w:p w14:paraId="5B37189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转化Ⅱ中氧元素的化合价升高</w:t>
      </w:r>
    </w:p>
    <w:p w14:paraId="6BB6D8D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相同条件下乙的酸性比戊强</w:t>
      </w:r>
    </w:p>
    <w:p w14:paraId="60AA2365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Pr="00A134EE">
        <w:rPr>
          <w:rFonts w:ascii="Times New Roman" w:hAnsi="Times New Roman" w:hint="eastAsia"/>
        </w:rPr>
        <w:t>物质丙和丁的组成元素相同，所以它们的化学性质也相同</w:t>
      </w:r>
    </w:p>
    <w:p w14:paraId="7A1CD1CC" w14:textId="77777777" w:rsidR="00A134EE" w:rsidRPr="00467DE1" w:rsidRDefault="00F525EC" w:rsidP="00A134EE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467DE1">
        <w:rPr>
          <w:rFonts w:ascii="Times New Roman" w:hAnsi="Times New Roman" w:hint="eastAsia"/>
          <w:b/>
          <w:sz w:val="24"/>
        </w:rPr>
        <w:t>二、非选择题（本题包括</w:t>
      </w:r>
      <w:r w:rsidRPr="00467DE1">
        <w:rPr>
          <w:rFonts w:ascii="Times New Roman" w:hAnsi="Times New Roman" w:hint="eastAsia"/>
          <w:b/>
          <w:sz w:val="24"/>
        </w:rPr>
        <w:t>4</w:t>
      </w:r>
      <w:r w:rsidRPr="00467DE1">
        <w:rPr>
          <w:rFonts w:ascii="Times New Roman" w:hAnsi="Times New Roman" w:hint="eastAsia"/>
          <w:b/>
          <w:sz w:val="24"/>
        </w:rPr>
        <w:t>小题，共</w:t>
      </w:r>
      <w:r w:rsidRPr="00467DE1">
        <w:rPr>
          <w:rFonts w:ascii="Times New Roman" w:hAnsi="Times New Roman" w:hint="eastAsia"/>
          <w:b/>
          <w:sz w:val="24"/>
        </w:rPr>
        <w:t>36</w:t>
      </w:r>
      <w:r w:rsidRPr="00467DE1">
        <w:rPr>
          <w:rFonts w:ascii="Times New Roman" w:hAnsi="Times New Roman" w:hint="eastAsia"/>
          <w:b/>
          <w:sz w:val="24"/>
        </w:rPr>
        <w:t>分）</w:t>
      </w:r>
    </w:p>
    <w:p w14:paraId="3EA985D5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36.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6</w:t>
      </w:r>
      <w:r w:rsidRPr="00A134EE">
        <w:rPr>
          <w:rFonts w:ascii="Times New Roman" w:hAnsi="Times New Roman" w:hint="eastAsia"/>
        </w:rPr>
        <w:t>分）</w:t>
      </w:r>
      <w:r w:rsidRPr="00A134EE">
        <w:rPr>
          <w:rFonts w:ascii="Times New Roman" w:hAnsi="Times New Roman" w:hint="eastAsia"/>
        </w:rPr>
        <w:t>2022</w:t>
      </w:r>
      <w:r w:rsidRPr="00A134EE">
        <w:rPr>
          <w:rFonts w:ascii="Times New Roman" w:hAnsi="Times New Roman" w:hint="eastAsia"/>
        </w:rPr>
        <w:t>年中国空间站建成，推动中国航天发展进入新高度。</w:t>
      </w:r>
    </w:p>
    <w:p w14:paraId="088006A3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）航天员通过航天食品摄取优质蛋白质、补充钙元素。</w:t>
      </w:r>
    </w:p>
    <w:p w14:paraId="328B4EE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①下列航天食品中，富含蛋白质的是</w:t>
      </w:r>
      <w:r w:rsidR="00467DE1">
        <w:rPr>
          <w:rFonts w:ascii="Times New Roman" w:hAnsi="Times New Roman" w:hint="eastAsia"/>
          <w:u w:val="single"/>
        </w:rPr>
        <w:t xml:space="preserve"> </w:t>
      </w:r>
      <w:r w:rsidR="00467DE1">
        <w:rPr>
          <w:rFonts w:ascii="Times New Roman" w:hAnsi="Times New Roman"/>
          <w:u w:val="single"/>
        </w:rPr>
        <w:t xml:space="preserve">         </w:t>
      </w:r>
      <w:r w:rsidRPr="00A134EE">
        <w:rPr>
          <w:rFonts w:ascii="Times New Roman" w:hAnsi="Times New Roman" w:hint="eastAsia"/>
        </w:rPr>
        <w:t>（填“字母标号”）。</w:t>
      </w:r>
    </w:p>
    <w:p w14:paraId="255F4D9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鱼香肉丝</w:t>
      </w:r>
      <w:r w:rsidR="00467DE1">
        <w:rPr>
          <w:rFonts w:ascii="Times New Roman" w:hAnsi="Times New Roman" w:hint="eastAsia"/>
        </w:rPr>
        <w:t xml:space="preserve">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冻干草莓</w:t>
      </w:r>
      <w:r w:rsidR="00467DE1">
        <w:rPr>
          <w:rFonts w:ascii="Times New Roman" w:hAnsi="Times New Roman" w:hint="eastAsia"/>
        </w:rPr>
        <w:t xml:space="preserve">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脱水米饭</w:t>
      </w:r>
    </w:p>
    <w:p w14:paraId="54304084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②在人体中，钙元素属于</w:t>
      </w:r>
      <w:r w:rsidR="00467DE1">
        <w:rPr>
          <w:rFonts w:ascii="Times New Roman" w:hAnsi="Times New Roman" w:hint="eastAsia"/>
          <w:u w:val="single"/>
        </w:rPr>
        <w:t xml:space="preserve"> </w:t>
      </w:r>
      <w:r w:rsidR="00467DE1">
        <w:rPr>
          <w:rFonts w:ascii="Times New Roman" w:hAnsi="Times New Roman"/>
          <w:u w:val="single"/>
        </w:rPr>
        <w:t xml:space="preserve">         </w:t>
      </w:r>
      <w:r w:rsidRPr="00A134EE">
        <w:rPr>
          <w:rFonts w:ascii="Times New Roman" w:hAnsi="Times New Roman" w:hint="eastAsia"/>
        </w:rPr>
        <w:t>（填“常量”或“微量”）元素。</w:t>
      </w:r>
    </w:p>
    <w:p w14:paraId="5A27FDA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）火箭使用的推进剂为偏二甲肼（</w:t>
      </w:r>
      <w:r w:rsidRPr="00A134EE">
        <w:rPr>
          <w:rFonts w:ascii="Times New Roman" w:hAnsi="Times New Roman" w:hint="eastAsia"/>
        </w:rPr>
        <w:t>C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H</w:t>
      </w:r>
      <w:r w:rsidR="00467DE1" w:rsidRPr="00467DE1">
        <w:rPr>
          <w:rFonts w:ascii="Times New Roman" w:hAnsi="Times New Roman"/>
          <w:vertAlign w:val="subscript"/>
        </w:rPr>
        <w:t>8</w:t>
      </w:r>
      <w:r w:rsidRPr="00A134EE">
        <w:rPr>
          <w:rFonts w:ascii="Times New Roman" w:hAnsi="Times New Roman" w:hint="eastAsia"/>
        </w:rPr>
        <w:t>N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）和四氧化二氮（</w:t>
      </w:r>
      <w:r w:rsidRPr="00A134EE">
        <w:rPr>
          <w:rFonts w:ascii="Times New Roman" w:hAnsi="Times New Roman" w:hint="eastAsia"/>
        </w:rPr>
        <w:t>N</w:t>
      </w:r>
      <w:r w:rsidRPr="00467DE1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O</w:t>
      </w:r>
      <w:r w:rsidRPr="00467DE1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），发生反应的化学方程式为</w:t>
      </w:r>
      <w:r>
        <w:rPr>
          <w:rFonts w:ascii="Times New Roman" w:hAnsi="Times New Roman"/>
          <w:position w:val="-12"/>
        </w:rPr>
        <w:object w:dxaOrig="3756" w:dyaOrig="380" w14:anchorId="7648C4E8">
          <v:shape id="_x0000_i1026" type="#_x0000_t75" style="width:187.8pt;height:19.2pt" o:ole="">
            <v:imagedata r:id="rId18" o:title=""/>
          </v:shape>
          <o:OLEObject Type="Embed" ProgID="Equation.DSMT4" ShapeID="_x0000_i1026" DrawAspect="Content" ObjectID="_1716405415" r:id="rId19"/>
        </w:object>
      </w:r>
      <w:r w:rsidR="00467DE1">
        <w:rPr>
          <w:rFonts w:ascii="Times New Roman" w:hAnsi="Times New Roman"/>
        </w:rPr>
        <w:t xml:space="preserve"> </w:t>
      </w:r>
      <w:r w:rsidRPr="00A134EE">
        <w:rPr>
          <w:rFonts w:ascii="Times New Roman" w:hAnsi="Times New Roman" w:hint="eastAsia"/>
        </w:rPr>
        <w:t>，则</w:t>
      </w:r>
      <w:r w:rsidRPr="00A134EE">
        <w:rPr>
          <w:rFonts w:ascii="Times New Roman" w:hAnsi="Times New Roman" w:hint="eastAsia"/>
        </w:rPr>
        <w:t>X</w:t>
      </w:r>
      <w:r w:rsidRPr="00A134EE">
        <w:rPr>
          <w:rFonts w:ascii="Times New Roman" w:hAnsi="Times New Roman" w:hint="eastAsia"/>
        </w:rPr>
        <w:t>的化学式为</w:t>
      </w:r>
      <w:r w:rsidR="00467DE1">
        <w:rPr>
          <w:rFonts w:ascii="Times New Roman" w:hAnsi="Times New Roman" w:hint="eastAsia"/>
          <w:u w:val="single"/>
        </w:rPr>
        <w:t xml:space="preserve"> </w:t>
      </w:r>
      <w:r w:rsidR="00467DE1">
        <w:rPr>
          <w:rFonts w:ascii="Times New Roman" w:hAnsi="Times New Roman"/>
          <w:u w:val="single"/>
        </w:rPr>
        <w:t xml:space="preserve">         </w:t>
      </w:r>
      <w:r w:rsidRPr="00A134EE">
        <w:rPr>
          <w:rFonts w:ascii="Times New Roman" w:hAnsi="Times New Roman" w:hint="eastAsia"/>
        </w:rPr>
        <w:t>。</w:t>
      </w:r>
    </w:p>
    <w:p w14:paraId="4B3B4A4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3</w:t>
      </w:r>
      <w:r w:rsidRPr="00A134EE">
        <w:rPr>
          <w:rFonts w:ascii="Times New Roman" w:hAnsi="Times New Roman" w:hint="eastAsia"/>
        </w:rPr>
        <w:t>）新型铝基碳化硅复合材料在航天领域中有着重要应用。</w:t>
      </w:r>
    </w:p>
    <w:p w14:paraId="3C9E9396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①已知碳化硅（</w:t>
      </w:r>
      <w:r w:rsidRPr="00A134EE">
        <w:rPr>
          <w:rFonts w:ascii="Times New Roman" w:hAnsi="Times New Roman" w:hint="eastAsia"/>
        </w:rPr>
        <w:t>SiC</w:t>
      </w:r>
      <w:r w:rsidRPr="00A134EE">
        <w:rPr>
          <w:rFonts w:ascii="Times New Roman" w:hAnsi="Times New Roman" w:hint="eastAsia"/>
        </w:rPr>
        <w:t>）中碳元素的化合价为</w:t>
      </w:r>
      <w:r w:rsidRPr="00A134EE">
        <w:rPr>
          <w:rFonts w:ascii="Times New Roman" w:hAnsi="Times New Roman" w:hint="eastAsia"/>
        </w:rPr>
        <w:t>-4</w:t>
      </w:r>
      <w:r w:rsidRPr="00A134EE">
        <w:rPr>
          <w:rFonts w:ascii="Times New Roman" w:hAnsi="Times New Roman" w:hint="eastAsia"/>
        </w:rPr>
        <w:t>，则碳化硅中硅元素的化合价为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。</w:t>
      </w:r>
    </w:p>
    <w:p w14:paraId="2A90C7F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②铝具有很好的抗腐蚀性能，原因是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（用“化学方程式”表示）。</w:t>
      </w:r>
    </w:p>
    <w:p w14:paraId="0F5547B3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37.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8</w:t>
      </w:r>
      <w:r w:rsidRPr="00A134EE">
        <w:rPr>
          <w:rFonts w:ascii="Times New Roman" w:hAnsi="Times New Roman" w:hint="eastAsia"/>
        </w:rPr>
        <w:t>分）某兴趣小组进行粗盐提纯并配制溶液，请回答下列问题：</w:t>
      </w:r>
    </w:p>
    <w:p w14:paraId="55AC4B22" w14:textId="77777777" w:rsidR="00827143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0B6EE5E" wp14:editId="64E3702D">
            <wp:extent cx="2857143" cy="1504762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44501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143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B3E87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）指出图中标号的仪器名称</w:t>
      </w:r>
      <w:r w:rsidRPr="00A134EE">
        <w:rPr>
          <w:rFonts w:ascii="Times New Roman" w:hAnsi="Times New Roman" w:hint="eastAsia"/>
        </w:rPr>
        <w:t>a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，</w:t>
      </w:r>
      <w:r w:rsidRPr="00A134EE">
        <w:rPr>
          <w:rFonts w:ascii="Times New Roman" w:hAnsi="Times New Roman" w:hint="eastAsia"/>
        </w:rPr>
        <w:t>b</w:t>
      </w:r>
      <w:r w:rsidR="00467DE1">
        <w:rPr>
          <w:rFonts w:ascii="Times New Roman" w:hAnsi="Times New Roman"/>
          <w:u w:val="single"/>
        </w:rPr>
        <w:t xml:space="preserve">        </w:t>
      </w:r>
      <w:r w:rsidR="00467DE1">
        <w:rPr>
          <w:rFonts w:ascii="Times New Roman" w:hAnsi="Times New Roman" w:hint="eastAsia"/>
        </w:rPr>
        <w:t>。</w:t>
      </w:r>
    </w:p>
    <w:p w14:paraId="092A9F75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）粗盐提纯实验主要操作顺序依次为上图的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（填“字母标号”）。</w:t>
      </w:r>
    </w:p>
    <w:p w14:paraId="4333F9E2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3</w:t>
      </w:r>
      <w:r w:rsidRPr="00A134EE">
        <w:rPr>
          <w:rFonts w:ascii="Times New Roman" w:hAnsi="Times New Roman" w:hint="eastAsia"/>
        </w:rPr>
        <w:t>）用上述实验所得到的</w:t>
      </w:r>
      <w:r w:rsidRPr="00A134EE">
        <w:rPr>
          <w:rFonts w:ascii="Times New Roman" w:hAnsi="Times New Roman" w:hint="eastAsia"/>
        </w:rPr>
        <w:t>NaCI</w:t>
      </w:r>
      <w:r w:rsidRPr="00A134EE">
        <w:rPr>
          <w:rFonts w:ascii="Times New Roman" w:hAnsi="Times New Roman" w:hint="eastAsia"/>
        </w:rPr>
        <w:t>配制</w:t>
      </w:r>
      <w:r w:rsidRPr="00A134EE">
        <w:rPr>
          <w:rFonts w:ascii="Times New Roman" w:hAnsi="Times New Roman" w:hint="eastAsia"/>
        </w:rPr>
        <w:t>8%NaC1</w:t>
      </w:r>
      <w:r w:rsidRPr="00A134EE">
        <w:rPr>
          <w:rFonts w:ascii="Times New Roman" w:hAnsi="Times New Roman" w:hint="eastAsia"/>
        </w:rPr>
        <w:t>溶液</w:t>
      </w:r>
      <w:r w:rsidRPr="00A134EE">
        <w:rPr>
          <w:rFonts w:ascii="Times New Roman" w:hAnsi="Times New Roman" w:hint="eastAsia"/>
        </w:rPr>
        <w:t>60.0g</w:t>
      </w:r>
      <w:r w:rsidRPr="00A134EE">
        <w:rPr>
          <w:rFonts w:ascii="Times New Roman" w:hAnsi="Times New Roman" w:hint="eastAsia"/>
        </w:rPr>
        <w:t>。</w:t>
      </w:r>
    </w:p>
    <w:p w14:paraId="3C063DA6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①计算：需要氯化钠的质量为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（保留一位小数）。</w:t>
      </w:r>
    </w:p>
    <w:p w14:paraId="5677EE62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lastRenderedPageBreak/>
        <w:t>②用托盘天平称量所需的氯化钠时，发现托盘天平的指针偏向左盘，应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（填“字母标号”，下同）。</w:t>
      </w:r>
    </w:p>
    <w:p w14:paraId="520100B7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增加适量的氯化钠</w:t>
      </w:r>
      <w:r w:rsidR="00467DE1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减少适量的氯化钠</w:t>
      </w:r>
      <w:r w:rsidR="00467DE1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移动游码</w:t>
      </w:r>
    </w:p>
    <w:p w14:paraId="0B854187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③下列操作，会引起溶液中氯化钠的质量分数偏小的是</w:t>
      </w:r>
      <w:r w:rsidR="00467DE1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。</w:t>
      </w:r>
    </w:p>
    <w:p w14:paraId="122F91B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称量氯化钠时，把氯化钠放在右边托盘上</w:t>
      </w:r>
    </w:p>
    <w:p w14:paraId="45F6D441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配制溶液时，烧杯未用少量蒸馏水润洗</w:t>
      </w:r>
    </w:p>
    <w:p w14:paraId="29399E3A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转移已配好的溶液时，有少量溶液溅出</w:t>
      </w:r>
    </w:p>
    <w:p w14:paraId="2277DE0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4</w:t>
      </w:r>
      <w:r w:rsidRPr="00A134EE">
        <w:rPr>
          <w:rFonts w:ascii="Times New Roman" w:hAnsi="Times New Roman" w:hint="eastAsia"/>
        </w:rPr>
        <w:t>）写出实验室鉴别失去标签的食盐水和蒸馏水的实验方案</w:t>
      </w:r>
      <w:r w:rsidR="00467DE1">
        <w:rPr>
          <w:rFonts w:ascii="Times New Roman" w:hAnsi="Times New Roman"/>
          <w:u w:val="single"/>
        </w:rPr>
        <w:t xml:space="preserve">         </w:t>
      </w:r>
      <w:r w:rsidRPr="00A134EE">
        <w:rPr>
          <w:rFonts w:ascii="Times New Roman" w:hAnsi="Times New Roman" w:hint="eastAsia"/>
        </w:rPr>
        <w:t>（写一种方案即可）。</w:t>
      </w:r>
    </w:p>
    <w:p w14:paraId="6B8D8CE7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38.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11</w:t>
      </w:r>
      <w:r w:rsidRPr="00A134EE">
        <w:rPr>
          <w:rFonts w:ascii="Times New Roman" w:hAnsi="Times New Roman" w:hint="eastAsia"/>
        </w:rPr>
        <w:t>分）</w:t>
      </w:r>
      <w:r w:rsidRPr="00A134EE">
        <w:rPr>
          <w:rFonts w:ascii="Times New Roman" w:hAnsi="Times New Roman" w:hint="eastAsia"/>
        </w:rPr>
        <w:t>I.</w:t>
      </w:r>
      <w:r w:rsidRPr="00A134EE">
        <w:rPr>
          <w:rFonts w:ascii="Times New Roman" w:hAnsi="Times New Roman" w:hint="eastAsia"/>
        </w:rPr>
        <w:t>中国芯彰显中国“智”造，芯片的基材主要是高纯硅。下图是一种制备高纯硅的工艺流程图：</w:t>
      </w:r>
    </w:p>
    <w:p w14:paraId="30637C5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4535AFF" wp14:editId="0CD6AAA7">
            <wp:extent cx="4469587" cy="1103734"/>
            <wp:effectExtent l="0" t="0" r="762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4225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01189" cy="111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7052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）反应</w:t>
      </w:r>
      <w:r w:rsidRPr="00A134EE">
        <w:rPr>
          <w:rFonts w:ascii="Times New Roman" w:hAnsi="Times New Roman" w:hint="eastAsia"/>
        </w:rPr>
        <w:t>I</w:t>
      </w:r>
      <w:r w:rsidRPr="00A134EE">
        <w:rPr>
          <w:rFonts w:ascii="Times New Roman" w:hAnsi="Times New Roman" w:hint="eastAsia"/>
        </w:rPr>
        <w:t>的化学方程式为：</w:t>
      </w:r>
      <w:r>
        <w:rPr>
          <w:rFonts w:ascii="Times New Roman" w:hAnsi="Times New Roman"/>
          <w:position w:val="-16"/>
        </w:rPr>
        <w:object w:dxaOrig="2580" w:dyaOrig="403" w14:anchorId="225D7D1F">
          <v:shape id="_x0000_i1027" type="#_x0000_t75" style="width:129pt;height:20.4pt" o:ole="">
            <v:imagedata r:id="rId22" o:title=""/>
          </v:shape>
          <o:OLEObject Type="Embed" ProgID="Equation.DSMT4" ShapeID="_x0000_i1027" DrawAspect="Content" ObjectID="_1716405416" r:id="rId23"/>
        </w:object>
      </w:r>
      <w:r w:rsidR="00467DE1">
        <w:rPr>
          <w:rFonts w:ascii="Times New Roman" w:hAnsi="Times New Roman"/>
        </w:rPr>
        <w:t xml:space="preserve"> </w:t>
      </w:r>
      <w:r w:rsidRPr="00A134EE">
        <w:rPr>
          <w:rFonts w:ascii="Times New Roman" w:hAnsi="Times New Roman" w:hint="eastAsia"/>
        </w:rPr>
        <w:t>，该反应属于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反应（填“基本反应类型”）。</w:t>
      </w:r>
    </w:p>
    <w:p w14:paraId="697C9AC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）反应Ⅱ的化学反应方程式为：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，该反应要在无氧气环境中进行，原因是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（答出一种即可）。</w:t>
      </w:r>
    </w:p>
    <w:p w14:paraId="6C4BA62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3</w:t>
      </w:r>
      <w:r w:rsidRPr="00A134EE">
        <w:rPr>
          <w:rFonts w:ascii="Times New Roman" w:hAnsi="Times New Roman" w:hint="eastAsia"/>
        </w:rPr>
        <w:t>）所得粗硅应充分洗涤，以除去表面可能含有的盐酸、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（填“化学式”）。</w:t>
      </w:r>
    </w:p>
    <w:p w14:paraId="2D33084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4</w:t>
      </w:r>
      <w:r w:rsidRPr="00A134EE">
        <w:rPr>
          <w:rFonts w:ascii="Times New Roman" w:hAnsi="Times New Roman" w:hint="eastAsia"/>
        </w:rPr>
        <w:t>）为了检验得到的粗硅是否洗涤干净，可以向最后一次洗涤液中加入的试剂是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（填“字母标号”）。</w:t>
      </w:r>
    </w:p>
    <w:p w14:paraId="19D1766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铜粉</w:t>
      </w:r>
      <w:r w:rsidR="00467DE1">
        <w:rPr>
          <w:rFonts w:ascii="Times New Roman" w:hAnsi="Times New Roman" w:hint="eastAsia"/>
        </w:rPr>
        <w:t xml:space="preserve">  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紫色石蕊试液</w:t>
      </w:r>
      <w:r w:rsidR="00467DE1">
        <w:rPr>
          <w:rFonts w:ascii="Times New Roman" w:hAnsi="Times New Roman" w:hint="eastAsia"/>
        </w:rPr>
        <w:t xml:space="preserve">    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硫酸钠溶液</w:t>
      </w:r>
    </w:p>
    <w:p w14:paraId="13B8AC8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5</w:t>
      </w:r>
      <w:r w:rsidRPr="00A134EE">
        <w:rPr>
          <w:rFonts w:ascii="Times New Roman" w:hAnsi="Times New Roman" w:hint="eastAsia"/>
        </w:rPr>
        <w:t>）上述已知生产流程中，可以循环利用的物质是</w:t>
      </w:r>
      <w:r w:rsidR="00467DE1">
        <w:rPr>
          <w:rFonts w:ascii="Times New Roman" w:hAnsi="Times New Roman"/>
          <w:u w:val="single"/>
        </w:rPr>
        <w:t xml:space="preserve">        </w:t>
      </w:r>
      <w:r w:rsidRPr="00A134EE">
        <w:rPr>
          <w:rFonts w:ascii="Times New Roman" w:hAnsi="Times New Roman" w:hint="eastAsia"/>
        </w:rPr>
        <w:t>（填“化学式”）。</w:t>
      </w:r>
    </w:p>
    <w:p w14:paraId="2EC09A9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Ⅱ</w:t>
      </w:r>
      <w:r w:rsidRPr="00A134EE">
        <w:rPr>
          <w:rFonts w:ascii="Times New Roman" w:hAnsi="Times New Roman" w:hint="eastAsia"/>
        </w:rPr>
        <w:t>.2060</w:t>
      </w:r>
      <w:r w:rsidRPr="00A134EE">
        <w:rPr>
          <w:rFonts w:ascii="Times New Roman" w:hAnsi="Times New Roman" w:hint="eastAsia"/>
        </w:rPr>
        <w:t>年前我国将实现“碳中和”，可以堪称全球应对环境变化进程的里程碑。</w:t>
      </w:r>
    </w:p>
    <w:p w14:paraId="2DF6F52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“碳中和”的基本途径是“减排”（减少二氧化碳的排放）和“增汇”（增加对二氧化碳的吸收和转化）。</w:t>
      </w:r>
    </w:p>
    <w:p w14:paraId="7628E89C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）常用的“减排”措施有：植树造林、</w:t>
      </w:r>
      <w:r w:rsidR="00467DE1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等（填一种即可）。</w:t>
      </w:r>
    </w:p>
    <w:p w14:paraId="1A708F07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）将二氧化碳转化为甲醇（</w:t>
      </w:r>
      <w:r w:rsidRPr="00A134EE">
        <w:rPr>
          <w:rFonts w:ascii="Times New Roman" w:hAnsi="Times New Roman" w:hint="eastAsia"/>
        </w:rPr>
        <w:t>CH</w:t>
      </w:r>
      <w:r w:rsidR="00467DE1" w:rsidRPr="00467DE1">
        <w:rPr>
          <w:rFonts w:ascii="Times New Roman" w:hAnsi="Times New Roman"/>
          <w:vertAlign w:val="subscript"/>
        </w:rPr>
        <w:t>3</w:t>
      </w:r>
      <w:r w:rsidRPr="00A134EE">
        <w:rPr>
          <w:rFonts w:ascii="Times New Roman" w:hAnsi="Times New Roman" w:hint="eastAsia"/>
        </w:rPr>
        <w:t>OH</w:t>
      </w:r>
      <w:r w:rsidRPr="00A134EE">
        <w:rPr>
          <w:rFonts w:ascii="Times New Roman" w:hAnsi="Times New Roman" w:hint="eastAsia"/>
        </w:rPr>
        <w:t>），可有效实现“增汇”，甲醇的产率与</w:t>
      </w:r>
      <w:r w:rsidRPr="00A134EE">
        <w:rPr>
          <w:rFonts w:ascii="Times New Roman" w:hAnsi="Times New Roman" w:hint="eastAsia"/>
        </w:rPr>
        <w:t>CuO</w:t>
      </w:r>
      <w:r w:rsidRPr="00A134EE">
        <w:rPr>
          <w:rFonts w:ascii="Times New Roman" w:hAnsi="Times New Roman" w:hint="eastAsia"/>
        </w:rPr>
        <w:t>的质量分数有关，根据下图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，说明在生产中为了提高甲醇的产率，常采用</w:t>
      </w:r>
      <w:r w:rsidRPr="00A134EE">
        <w:rPr>
          <w:rFonts w:ascii="Times New Roman" w:hAnsi="Times New Roman" w:hint="eastAsia"/>
        </w:rPr>
        <w:t>C</w:t>
      </w:r>
      <w:r w:rsidR="00467DE1">
        <w:rPr>
          <w:rFonts w:ascii="Times New Roman" w:hAnsi="Times New Roman"/>
        </w:rPr>
        <w:t>u</w:t>
      </w:r>
      <w:r w:rsidRPr="00A134EE">
        <w:rPr>
          <w:rFonts w:ascii="Times New Roman" w:hAnsi="Times New Roman" w:hint="eastAsia"/>
        </w:rPr>
        <w:t>O</w:t>
      </w:r>
      <w:r w:rsidRPr="00A134EE">
        <w:rPr>
          <w:rFonts w:ascii="Times New Roman" w:hAnsi="Times New Roman" w:hint="eastAsia"/>
        </w:rPr>
        <w:t>的质量分数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</w:rPr>
        <w:t>%</w:t>
      </w:r>
      <w:r>
        <w:rPr>
          <w:rFonts w:ascii="Times New Roman" w:hAnsi="Times New Roman" w:hint="eastAsia"/>
        </w:rPr>
        <w:t>。</w:t>
      </w:r>
    </w:p>
    <w:p w14:paraId="6B2BB7D0" w14:textId="77777777" w:rsidR="00827143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795C76E" wp14:editId="4810B781">
            <wp:extent cx="4118457" cy="14865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92648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32839" cy="149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79037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3</w:t>
      </w:r>
      <w:r w:rsidRPr="00A134EE">
        <w:rPr>
          <w:rFonts w:ascii="Times New Roman" w:hAnsi="Times New Roman" w:hint="eastAsia"/>
        </w:rPr>
        <w:t>）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与</w:t>
      </w:r>
      <w:r w:rsidR="00687F85">
        <w:rPr>
          <w:rFonts w:ascii="Times New Roman" w:hAnsi="Times New Roman" w:hint="eastAsia"/>
        </w:rPr>
        <w:t>H</w:t>
      </w:r>
      <w:r w:rsidR="00687F85" w:rsidRPr="00687F85">
        <w:rPr>
          <w:rFonts w:ascii="Times New Roman" w:hAnsi="Times New Roman"/>
          <w:vertAlign w:val="subscript"/>
        </w:rPr>
        <w:t>2</w:t>
      </w:r>
      <w:r w:rsidRPr="00A134EE">
        <w:rPr>
          <w:rFonts w:ascii="Times New Roman" w:hAnsi="Times New Roman" w:hint="eastAsia"/>
        </w:rPr>
        <w:t>在一定条件下转化为</w:t>
      </w:r>
      <w:r w:rsidRPr="00A134EE">
        <w:rPr>
          <w:rFonts w:ascii="Times New Roman" w:hAnsi="Times New Roman" w:hint="eastAsia"/>
        </w:rPr>
        <w:t>CH</w:t>
      </w:r>
      <w:r w:rsidRPr="00687F85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（反应过程如上图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所示，虚线处部分中间产物略去），可实现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的再利用。</w:t>
      </w:r>
    </w:p>
    <w:p w14:paraId="79A445F3" w14:textId="77777777" w:rsidR="00A134EE" w:rsidRPr="00687F85" w:rsidRDefault="00F525EC" w:rsidP="00687F85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t>该反应中，除</w:t>
      </w:r>
      <w:r w:rsidRPr="00687F85">
        <w:rPr>
          <w:rFonts w:ascii="Times New Roman" w:hAnsi="Times New Roman" w:hint="eastAsia"/>
        </w:rPr>
        <w:t>H</w:t>
      </w:r>
      <w:r w:rsidRPr="00687F85">
        <w:rPr>
          <w:rFonts w:ascii="Times New Roman" w:hAnsi="Times New Roman" w:hint="eastAsia"/>
          <w:vertAlign w:val="subscript"/>
        </w:rPr>
        <w:t>2</w:t>
      </w:r>
      <w:r w:rsidR="00687F85" w:rsidRPr="00687F85">
        <w:rPr>
          <w:rFonts w:ascii="Times New Roman" w:hAnsi="Times New Roman"/>
        </w:rPr>
        <w:t>O</w:t>
      </w:r>
      <w:r w:rsidRPr="00687F85">
        <w:rPr>
          <w:rFonts w:ascii="Times New Roman" w:hAnsi="Times New Roman" w:hint="eastAsia"/>
        </w:rPr>
        <w:t>外另一种生成物为</w:t>
      </w:r>
      <w:r w:rsidR="00687F85">
        <w:rPr>
          <w:rFonts w:ascii="Times New Roman" w:hAnsi="Times New Roman"/>
          <w:u w:val="single"/>
        </w:rPr>
        <w:t xml:space="preserve">          </w:t>
      </w:r>
      <w:r w:rsidRPr="00687F85">
        <w:rPr>
          <w:rFonts w:ascii="Times New Roman" w:hAnsi="Times New Roman" w:hint="eastAsia"/>
        </w:rPr>
        <w:t>（填“名称”）。</w:t>
      </w:r>
    </w:p>
    <w:p w14:paraId="2E1C6F6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lastRenderedPageBreak/>
        <w:t>②理论上该反应过程中氧化镁</w:t>
      </w:r>
      <w:r w:rsidR="00687F85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不断补充（填“需要”或“不需要”）。</w:t>
      </w:r>
    </w:p>
    <w:p w14:paraId="13EB245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39.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11</w:t>
      </w:r>
      <w:r w:rsidRPr="00A134EE">
        <w:rPr>
          <w:rFonts w:ascii="Times New Roman" w:hAnsi="Times New Roman" w:hint="eastAsia"/>
        </w:rPr>
        <w:t>分）铁及其化合物在生活生产中应用非常广泛。某兴趣小组的同学对于碳酸亚铁的制取和相关性质进行探究。</w:t>
      </w:r>
    </w:p>
    <w:p w14:paraId="3EDD76CB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【查阅资料】</w:t>
      </w:r>
    </w:p>
    <w:p w14:paraId="51232023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）溶液</w:t>
      </w:r>
      <w:r w:rsidRPr="00A134EE">
        <w:rPr>
          <w:rFonts w:ascii="Times New Roman" w:hAnsi="Times New Roman" w:hint="eastAsia"/>
        </w:rPr>
        <w:t>pH</w:t>
      </w:r>
      <w:r w:rsidRPr="00A134EE">
        <w:rPr>
          <w:rFonts w:ascii="Times New Roman" w:hAnsi="Times New Roman" w:hint="eastAsia"/>
        </w:rPr>
        <w:t>大于</w:t>
      </w:r>
      <w:r w:rsidRPr="00A134EE">
        <w:rPr>
          <w:rFonts w:ascii="Times New Roman" w:hAnsi="Times New Roman" w:hint="eastAsia"/>
        </w:rPr>
        <w:t>8.8</w:t>
      </w:r>
      <w:r w:rsidRPr="00A134EE">
        <w:rPr>
          <w:rFonts w:ascii="Times New Roman" w:hAnsi="Times New Roman" w:hint="eastAsia"/>
        </w:rPr>
        <w:t>时，</w:t>
      </w:r>
      <w:r w:rsidRPr="00A134EE">
        <w:rPr>
          <w:rFonts w:ascii="Times New Roman" w:hAnsi="Times New Roman" w:hint="eastAsia"/>
        </w:rPr>
        <w:t>Fe</w:t>
      </w:r>
      <w:r w:rsidRPr="00687F85">
        <w:rPr>
          <w:rFonts w:ascii="Times New Roman" w:hAnsi="Times New Roman" w:hint="eastAsia"/>
          <w:vertAlign w:val="superscript"/>
        </w:rPr>
        <w:t>2+</w:t>
      </w:r>
      <w:r w:rsidRPr="00A134EE">
        <w:rPr>
          <w:rFonts w:ascii="Times New Roman" w:hAnsi="Times New Roman" w:hint="eastAsia"/>
        </w:rPr>
        <w:t>可完全转化为</w:t>
      </w:r>
      <w:r w:rsidRPr="00A134EE">
        <w:rPr>
          <w:rFonts w:ascii="Times New Roman" w:hAnsi="Times New Roman" w:hint="eastAsia"/>
        </w:rPr>
        <w:t>Fe</w:t>
      </w:r>
      <w:r w:rsidRPr="00A134EE">
        <w:rPr>
          <w:rFonts w:ascii="Times New Roman" w:hAnsi="Times New Roman" w:hint="eastAsia"/>
        </w:rPr>
        <w:t>（</w:t>
      </w:r>
      <w:r w:rsidR="00687F85">
        <w:rPr>
          <w:rFonts w:ascii="Times New Roman" w:hAnsi="Times New Roman" w:hint="eastAsia"/>
        </w:rPr>
        <w:t>OH</w:t>
      </w:r>
      <w:r w:rsidRPr="00A134EE">
        <w:rPr>
          <w:rFonts w:ascii="Times New Roman" w:hAnsi="Times New Roman" w:hint="eastAsia"/>
        </w:rPr>
        <w:t>）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沉淀。</w:t>
      </w:r>
    </w:p>
    <w:p w14:paraId="4B94C91D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</w:t>
      </w:r>
      <w:r w:rsidRPr="00A134EE">
        <w:rPr>
          <w:rFonts w:ascii="Times New Roman" w:hAnsi="Times New Roman" w:hint="eastAsia"/>
        </w:rPr>
        <w:t>FeCO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是白色固体，难溶于水，遇氧气、水会发生反应，生成</w:t>
      </w:r>
      <w:r w:rsidRPr="00A134EE">
        <w:rPr>
          <w:rFonts w:ascii="Times New Roman" w:hAnsi="Times New Roman" w:hint="eastAsia"/>
        </w:rPr>
        <w:t>F</w:t>
      </w:r>
      <w:r w:rsidR="00687F85">
        <w:rPr>
          <w:rFonts w:ascii="Times New Roman" w:hAnsi="Times New Roman"/>
        </w:rPr>
        <w:t>e</w:t>
      </w:r>
      <w:r w:rsidRPr="00A134EE">
        <w:rPr>
          <w:rFonts w:ascii="Times New Roman" w:hAnsi="Times New Roman" w:hint="eastAsia"/>
        </w:rPr>
        <w:t>（</w:t>
      </w:r>
      <w:r w:rsidR="00687F85">
        <w:rPr>
          <w:rFonts w:ascii="Times New Roman" w:hAnsi="Times New Roman" w:hint="eastAsia"/>
        </w:rPr>
        <w:t>OH</w:t>
      </w:r>
      <w:r w:rsidR="00687F85">
        <w:rPr>
          <w:rFonts w:ascii="Times New Roman" w:hAnsi="Times New Roman" w:hint="eastAsia"/>
        </w:rPr>
        <w:t>）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：遇酸也会发生反应。</w:t>
      </w:r>
    </w:p>
    <w:p w14:paraId="25F434A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3</w:t>
      </w:r>
      <w:r w:rsidRPr="00A134EE">
        <w:rPr>
          <w:rFonts w:ascii="Times New Roman" w:hAnsi="Times New Roman" w:hint="eastAsia"/>
        </w:rPr>
        <w:t>）含</w:t>
      </w:r>
      <w:r w:rsidRPr="00A134EE">
        <w:rPr>
          <w:rFonts w:ascii="Times New Roman" w:hAnsi="Times New Roman" w:hint="eastAsia"/>
        </w:rPr>
        <w:t>Fe</w:t>
      </w:r>
      <w:r w:rsidRPr="00687F85">
        <w:rPr>
          <w:rFonts w:ascii="Times New Roman" w:hAnsi="Times New Roman" w:hint="eastAsia"/>
          <w:vertAlign w:val="superscript"/>
        </w:rPr>
        <w:t>3+</w:t>
      </w:r>
      <w:r w:rsidRPr="00A134EE">
        <w:rPr>
          <w:rFonts w:ascii="Times New Roman" w:hAnsi="Times New Roman" w:hint="eastAsia"/>
        </w:rPr>
        <w:t>的溶液中滴加</w:t>
      </w:r>
      <w:r w:rsidRPr="00A134EE">
        <w:rPr>
          <w:rFonts w:ascii="Times New Roman" w:hAnsi="Times New Roman" w:hint="eastAsia"/>
        </w:rPr>
        <w:t>KSCN</w:t>
      </w:r>
      <w:r w:rsidRPr="00A134EE">
        <w:rPr>
          <w:rFonts w:ascii="Times New Roman" w:hAnsi="Times New Roman" w:hint="eastAsia"/>
        </w:rPr>
        <w:t>溶液，溶液会变为血红色；而含</w:t>
      </w:r>
      <w:r w:rsidRPr="00A134EE">
        <w:rPr>
          <w:rFonts w:ascii="Times New Roman" w:hAnsi="Times New Roman" w:hint="eastAsia"/>
        </w:rPr>
        <w:t>Fe</w:t>
      </w:r>
      <w:r w:rsidR="00687F85" w:rsidRPr="00687F85">
        <w:rPr>
          <w:rFonts w:ascii="Times New Roman" w:hAnsi="Times New Roman"/>
          <w:vertAlign w:val="superscript"/>
        </w:rPr>
        <w:t>3</w:t>
      </w:r>
      <w:r w:rsidRPr="00687F85">
        <w:rPr>
          <w:rFonts w:ascii="Times New Roman" w:hAnsi="Times New Roman" w:hint="eastAsia"/>
          <w:vertAlign w:val="superscript"/>
        </w:rPr>
        <w:t>+</w:t>
      </w:r>
      <w:r w:rsidRPr="00A134EE">
        <w:rPr>
          <w:rFonts w:ascii="Times New Roman" w:hAnsi="Times New Roman" w:hint="eastAsia"/>
        </w:rPr>
        <w:t>的溶液中滴加</w:t>
      </w:r>
      <w:r w:rsidR="00687F85">
        <w:rPr>
          <w:rFonts w:ascii="Times New Roman" w:hAnsi="Times New Roman" w:hint="eastAsia"/>
        </w:rPr>
        <w:t>KSCN</w:t>
      </w:r>
      <w:r w:rsidRPr="00A134EE">
        <w:rPr>
          <w:rFonts w:ascii="Times New Roman" w:hAnsi="Times New Roman" w:hint="eastAsia"/>
        </w:rPr>
        <w:t>溶液，溶液不会变色。</w:t>
      </w:r>
    </w:p>
    <w:p w14:paraId="2495B43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【进行实验】</w:t>
      </w:r>
    </w:p>
    <w:p w14:paraId="1E2F033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1</w:t>
      </w:r>
      <w:r w:rsidRPr="00A134EE">
        <w:rPr>
          <w:rFonts w:ascii="Times New Roman" w:hAnsi="Times New Roman" w:hint="eastAsia"/>
        </w:rPr>
        <w:t>）制取</w:t>
      </w:r>
      <w:r w:rsidRPr="00A134EE">
        <w:rPr>
          <w:rFonts w:ascii="Times New Roman" w:hAnsi="Times New Roman" w:hint="eastAsia"/>
        </w:rPr>
        <w:t>FeC</w:t>
      </w:r>
      <w:r w:rsidR="00687F85">
        <w:rPr>
          <w:rFonts w:ascii="Times New Roman" w:hAnsi="Times New Roman"/>
        </w:rPr>
        <w:t>O</w:t>
      </w:r>
      <w:r w:rsidRPr="00687F85">
        <w:rPr>
          <w:rFonts w:ascii="Times New Roman" w:hAnsi="Times New Roman" w:hint="eastAsia"/>
          <w:vertAlign w:val="subscript"/>
        </w:rPr>
        <w:t>3</w:t>
      </w:r>
    </w:p>
    <w:p w14:paraId="0C9A092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①将除尽铁锈后的铁钉再放入足量的稀硫酸中，反应完成后发现溶液中有少量黑色固体出现，说明除锈后的铁钉属于</w:t>
      </w:r>
      <w:r w:rsidR="00687F85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（填“纯金属”或“合金”）。</w:t>
      </w:r>
    </w:p>
    <w:p w14:paraId="0C5EDACB" w14:textId="77777777" w:rsidR="00A134EE" w:rsidRPr="00687F85" w:rsidRDefault="00F525EC" w:rsidP="00A134EE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t>用上述溶液和</w:t>
      </w:r>
      <w:r w:rsidRPr="00687F85">
        <w:rPr>
          <w:rFonts w:ascii="Times New Roman" w:hAnsi="Times New Roman" w:hint="eastAsia"/>
        </w:rPr>
        <w:t>pH=</w:t>
      </w:r>
      <w:r w:rsidR="00687F85">
        <w:rPr>
          <w:rFonts w:ascii="Times New Roman" w:hAnsi="Times New Roman"/>
        </w:rPr>
        <w:t>1</w:t>
      </w:r>
      <w:r w:rsidRPr="00687F85">
        <w:rPr>
          <w:rFonts w:ascii="Times New Roman" w:hAnsi="Times New Roman" w:hint="eastAsia"/>
        </w:rPr>
        <w:t>1.9</w:t>
      </w:r>
      <w:r w:rsidRPr="00687F85">
        <w:rPr>
          <w:rFonts w:ascii="Times New Roman" w:hAnsi="Times New Roman" w:hint="eastAsia"/>
        </w:rPr>
        <w:t>的</w:t>
      </w:r>
      <w:r w:rsidRPr="00687F85">
        <w:rPr>
          <w:rFonts w:ascii="Times New Roman" w:hAnsi="Times New Roman" w:hint="eastAsia"/>
        </w:rPr>
        <w:t>Na</w:t>
      </w:r>
      <w:r w:rsidRPr="00687F85">
        <w:rPr>
          <w:rFonts w:ascii="Times New Roman" w:hAnsi="Times New Roman" w:hint="eastAsia"/>
          <w:vertAlign w:val="subscript"/>
        </w:rPr>
        <w:t>2</w:t>
      </w:r>
      <w:r w:rsidRPr="00687F85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687F85">
        <w:rPr>
          <w:rFonts w:ascii="Times New Roman" w:hAnsi="Times New Roman" w:hint="eastAsia"/>
        </w:rPr>
        <w:t>溶液反应制取</w:t>
      </w:r>
      <w:r w:rsidRPr="00687F85">
        <w:rPr>
          <w:rFonts w:ascii="Times New Roman" w:hAnsi="Times New Roman" w:hint="eastAsia"/>
        </w:rPr>
        <w:t>FeCO</w:t>
      </w:r>
      <w:r w:rsidR="00687F85" w:rsidRPr="00687F85">
        <w:rPr>
          <w:rFonts w:ascii="Times New Roman" w:hAnsi="Times New Roman"/>
          <w:vertAlign w:val="subscript"/>
        </w:rPr>
        <w:t>3</w:t>
      </w:r>
      <w:r w:rsidRPr="00687F85">
        <w:rPr>
          <w:rFonts w:ascii="Times New Roman" w:hAnsi="Times New Roman" w:hint="eastAsia"/>
        </w:rPr>
        <w:t>时，最有可能制得</w:t>
      </w:r>
      <w:r w:rsidRPr="00687F85">
        <w:rPr>
          <w:rFonts w:ascii="Times New Roman" w:hAnsi="Times New Roman" w:hint="eastAsia"/>
        </w:rPr>
        <w:t>FeCO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687F85">
        <w:rPr>
          <w:rFonts w:ascii="Times New Roman" w:hAnsi="Times New Roman" w:hint="eastAsia"/>
        </w:rPr>
        <w:t>的操作是</w:t>
      </w:r>
      <w:r w:rsidR="00687F85" w:rsidRPr="00687F85">
        <w:rPr>
          <w:rFonts w:ascii="Times New Roman" w:hAnsi="Times New Roman"/>
          <w:u w:val="single"/>
        </w:rPr>
        <w:t xml:space="preserve">        </w:t>
      </w:r>
      <w:r w:rsidRPr="00687F85">
        <w:rPr>
          <w:rFonts w:ascii="Times New Roman" w:hAnsi="Times New Roman" w:hint="eastAsia"/>
        </w:rPr>
        <w:t>（填“字母标号”）。</w:t>
      </w:r>
    </w:p>
    <w:p w14:paraId="2DFC5040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Pr="00A134EE">
        <w:rPr>
          <w:rFonts w:ascii="Times New Roman" w:hAnsi="Times New Roman" w:hint="eastAsia"/>
        </w:rPr>
        <w:t>将少量的</w:t>
      </w:r>
      <w:r w:rsidRPr="00A134EE">
        <w:rPr>
          <w:rFonts w:ascii="Times New Roman" w:hAnsi="Times New Roman" w:hint="eastAsia"/>
        </w:rPr>
        <w:t>FeSO</w:t>
      </w:r>
      <w:r w:rsidRPr="00687F85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溶液与大量的</w:t>
      </w:r>
      <w:r w:rsidRPr="00A134EE">
        <w:rPr>
          <w:rFonts w:ascii="Times New Roman" w:hAnsi="Times New Roman" w:hint="eastAsia"/>
        </w:rPr>
        <w:t>Na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溶液同时加入到烧杯中，边加边搅拌</w:t>
      </w:r>
    </w:p>
    <w:p w14:paraId="439F6B0F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先将</w:t>
      </w:r>
      <w:r w:rsidRPr="00A134EE">
        <w:rPr>
          <w:rFonts w:ascii="Times New Roman" w:hAnsi="Times New Roman" w:hint="eastAsia"/>
        </w:rPr>
        <w:t>Na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溶液加入烧杯中，再缓慢加入少量的</w:t>
      </w:r>
      <w:r w:rsidRPr="00A134EE">
        <w:rPr>
          <w:rFonts w:ascii="Times New Roman" w:hAnsi="Times New Roman" w:hint="eastAsia"/>
        </w:rPr>
        <w:t>FeSO</w:t>
      </w:r>
      <w:r w:rsidRPr="00687F85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溶液，边加边搅拌</w:t>
      </w:r>
    </w:p>
    <w:p w14:paraId="55DB070C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先将</w:t>
      </w:r>
      <w:r w:rsidRPr="00A134EE">
        <w:rPr>
          <w:rFonts w:ascii="Times New Roman" w:hAnsi="Times New Roman" w:hint="eastAsia"/>
        </w:rPr>
        <w:t>FeSO</w:t>
      </w:r>
      <w:r w:rsidRPr="00687F85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溶液加入烧杯中，再缓慢加入少量的</w:t>
      </w:r>
      <w:r w:rsidRPr="00A134EE">
        <w:rPr>
          <w:rFonts w:ascii="Times New Roman" w:hAnsi="Times New Roman" w:hint="eastAsia"/>
        </w:rPr>
        <w:t>Na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溶液，边加边搅拌</w:t>
      </w:r>
    </w:p>
    <w:p w14:paraId="4EAA4714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先将</w:t>
      </w:r>
      <w:r w:rsidRPr="00A134EE">
        <w:rPr>
          <w:rFonts w:ascii="Times New Roman" w:hAnsi="Times New Roman" w:hint="eastAsia"/>
        </w:rPr>
        <w:t>Na</w:t>
      </w:r>
      <w:r w:rsidRPr="00687F85">
        <w:rPr>
          <w:rFonts w:ascii="Times New Roman" w:hAnsi="Times New Roman" w:hint="eastAsia"/>
          <w:vertAlign w:val="subscript"/>
        </w:rPr>
        <w:t>2</w:t>
      </w:r>
      <w:r w:rsidRPr="00A134EE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溶液加入烧杯中，再加入过量稀硫酸，最后加</w:t>
      </w:r>
      <w:r w:rsidRPr="00A134EE">
        <w:rPr>
          <w:rFonts w:ascii="Times New Roman" w:hAnsi="Times New Roman" w:hint="eastAsia"/>
        </w:rPr>
        <w:t>FeSO</w:t>
      </w:r>
      <w:r w:rsidRPr="00687F85">
        <w:rPr>
          <w:rFonts w:ascii="Times New Roman" w:hAnsi="Times New Roman" w:hint="eastAsia"/>
          <w:vertAlign w:val="subscript"/>
        </w:rPr>
        <w:t>4</w:t>
      </w:r>
      <w:r w:rsidRPr="00A134EE">
        <w:rPr>
          <w:rFonts w:ascii="Times New Roman" w:hAnsi="Times New Roman" w:hint="eastAsia"/>
        </w:rPr>
        <w:t>溶液，边加边搅拌</w:t>
      </w:r>
    </w:p>
    <w:p w14:paraId="75759D6F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2</w:t>
      </w:r>
      <w:r w:rsidRPr="00A134EE">
        <w:rPr>
          <w:rFonts w:ascii="Times New Roman" w:hAnsi="Times New Roman" w:hint="eastAsia"/>
        </w:rPr>
        <w:t>）探究久置于潮湿空气中</w:t>
      </w:r>
      <w:r w:rsidRPr="00A134EE">
        <w:rPr>
          <w:rFonts w:ascii="Times New Roman" w:hAnsi="Times New Roman" w:hint="eastAsia"/>
        </w:rPr>
        <w:t>FeCO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的成分。</w:t>
      </w:r>
    </w:p>
    <w:p w14:paraId="3C259CFE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实验</w:t>
      </w:r>
      <w:r w:rsidRPr="00A134EE">
        <w:rPr>
          <w:rFonts w:ascii="Times New Roman" w:hAnsi="Times New Roman" w:hint="eastAsia"/>
        </w:rPr>
        <w:t>I</w:t>
      </w:r>
      <w:r w:rsidRPr="00A134EE">
        <w:rPr>
          <w:rFonts w:ascii="Times New Roman" w:hAnsi="Times New Roman" w:hint="eastAsia"/>
        </w:rPr>
        <w:t>：</w:t>
      </w:r>
    </w:p>
    <w:p w14:paraId="0A0484E2" w14:textId="77777777" w:rsidR="00A134EE" w:rsidRPr="00687F85" w:rsidRDefault="00F525EC" w:rsidP="00687F85">
      <w:pPr>
        <w:pStyle w:val="a8"/>
        <w:numPr>
          <w:ilvl w:val="0"/>
          <w:numId w:val="3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t>取少量久置于潮湿空气中的</w:t>
      </w:r>
      <w:r w:rsidRPr="00687F85">
        <w:rPr>
          <w:rFonts w:ascii="Times New Roman" w:hAnsi="Times New Roman" w:hint="eastAsia"/>
        </w:rPr>
        <w:t>F</w:t>
      </w:r>
      <w:r w:rsidR="00687F85" w:rsidRPr="00687F85">
        <w:rPr>
          <w:rFonts w:ascii="Times New Roman" w:hAnsi="Times New Roman"/>
        </w:rPr>
        <w:t>e</w:t>
      </w:r>
      <w:r w:rsidRPr="00687F85">
        <w:rPr>
          <w:rFonts w:ascii="Times New Roman" w:hAnsi="Times New Roman" w:hint="eastAsia"/>
        </w:rPr>
        <w:t>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687F85">
        <w:rPr>
          <w:rFonts w:ascii="Times New Roman" w:hAnsi="Times New Roman" w:hint="eastAsia"/>
        </w:rPr>
        <w:t>固体于试管中，加入足量的稀硫酸，观察到</w:t>
      </w:r>
    </w:p>
    <w:p w14:paraId="6A6A85F3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试管内</w:t>
      </w:r>
      <w:r w:rsidR="00687F85">
        <w:rPr>
          <w:rFonts w:ascii="Times New Roman" w:hAnsi="Times New Roman" w:hint="eastAsia"/>
          <w:u w:val="single"/>
        </w:rPr>
        <w:t xml:space="preserve"> </w:t>
      </w:r>
      <w:r w:rsidR="00687F85">
        <w:rPr>
          <w:rFonts w:ascii="Times New Roman" w:hAnsi="Times New Roman"/>
          <w:u w:val="single"/>
        </w:rPr>
        <w:t xml:space="preserve">      </w:t>
      </w:r>
      <w:r w:rsidRPr="00A134EE">
        <w:rPr>
          <w:rFonts w:ascii="Times New Roman" w:hAnsi="Times New Roman" w:hint="eastAsia"/>
        </w:rPr>
        <w:t>，说明该固体中含有</w:t>
      </w:r>
      <w:r w:rsidRPr="00A134EE">
        <w:rPr>
          <w:rFonts w:ascii="Times New Roman" w:hAnsi="Times New Roman" w:hint="eastAsia"/>
        </w:rPr>
        <w:t>FeCO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。</w:t>
      </w:r>
    </w:p>
    <w:p w14:paraId="13A1AFCB" w14:textId="77777777" w:rsidR="00A134EE" w:rsidRPr="00687F85" w:rsidRDefault="00F525EC" w:rsidP="00687F85">
      <w:pPr>
        <w:pStyle w:val="a8"/>
        <w:numPr>
          <w:ilvl w:val="0"/>
          <w:numId w:val="3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t>取少量上述反应后的溶液于试管中，进行了下一步实验操作，该操作是</w:t>
      </w:r>
      <w:r>
        <w:rPr>
          <w:rFonts w:ascii="Times New Roman" w:hAnsi="Times New Roman"/>
          <w:u w:val="single"/>
        </w:rPr>
        <w:t xml:space="preserve">         </w:t>
      </w:r>
      <w:r w:rsidRPr="00687F85">
        <w:rPr>
          <w:rFonts w:ascii="Times New Roman" w:hAnsi="Times New Roman" w:hint="eastAsia"/>
        </w:rPr>
        <w:t>，</w:t>
      </w:r>
    </w:p>
    <w:p w14:paraId="3CE1C38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可观察到</w:t>
      </w:r>
      <w:r w:rsidR="00687F85">
        <w:rPr>
          <w:rFonts w:ascii="Times New Roman" w:hAnsi="Times New Roman" w:hint="eastAsia"/>
          <w:u w:val="single"/>
        </w:rPr>
        <w:t xml:space="preserve"> </w:t>
      </w:r>
      <w:r w:rsidR="00687F85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，说明久置于空气中的</w:t>
      </w:r>
      <w:r w:rsidRPr="00A134EE">
        <w:rPr>
          <w:rFonts w:ascii="Times New Roman" w:hAnsi="Times New Roman" w:hint="eastAsia"/>
        </w:rPr>
        <w:t>FeCO</w:t>
      </w:r>
      <w:r w:rsidR="00687F85"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固体中还含有</w:t>
      </w:r>
      <w:r w:rsidRPr="00A134EE">
        <w:rPr>
          <w:rFonts w:ascii="Times New Roman" w:hAnsi="Times New Roman" w:hint="eastAsia"/>
        </w:rPr>
        <w:t>F</w:t>
      </w:r>
      <w:r w:rsidR="00687F85">
        <w:rPr>
          <w:rFonts w:ascii="Times New Roman" w:hAnsi="Times New Roman"/>
        </w:rPr>
        <w:t>e</w:t>
      </w:r>
      <w:r w:rsidRPr="00A134EE">
        <w:rPr>
          <w:rFonts w:ascii="Times New Roman" w:hAnsi="Times New Roman" w:hint="eastAsia"/>
        </w:rPr>
        <w:t>（</w:t>
      </w:r>
      <w:r w:rsidRPr="00A134EE">
        <w:rPr>
          <w:rFonts w:ascii="Times New Roman" w:hAnsi="Times New Roman" w:hint="eastAsia"/>
        </w:rPr>
        <w:t>OH</w:t>
      </w:r>
      <w:r w:rsidRPr="00A134EE">
        <w:rPr>
          <w:rFonts w:ascii="Times New Roman" w:hAnsi="Times New Roman" w:hint="eastAsia"/>
        </w:rPr>
        <w:t>）</w:t>
      </w:r>
      <w:r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。</w:t>
      </w:r>
    </w:p>
    <w:p w14:paraId="3C170881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实验Ⅱ：该兴趣小组为进一步确定固体中</w:t>
      </w:r>
      <w:r w:rsidR="00687F85" w:rsidRPr="00A134EE">
        <w:rPr>
          <w:rFonts w:ascii="Times New Roman" w:hAnsi="Times New Roman" w:hint="eastAsia"/>
        </w:rPr>
        <w:t>FeCO</w:t>
      </w:r>
      <w:r w:rsidR="00687F85"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的质量分数，称取</w:t>
      </w:r>
      <w:r w:rsidRPr="00A134EE">
        <w:rPr>
          <w:rFonts w:ascii="Times New Roman" w:hAnsi="Times New Roman" w:hint="eastAsia"/>
        </w:rPr>
        <w:t>10.0g</w:t>
      </w:r>
      <w:r w:rsidRPr="00A134EE">
        <w:rPr>
          <w:rFonts w:ascii="Times New Roman" w:hAnsi="Times New Roman" w:hint="eastAsia"/>
        </w:rPr>
        <w:t>固体做了如下图所示的补充实验。</w:t>
      </w:r>
    </w:p>
    <w:p w14:paraId="5AAE1D5F" w14:textId="77777777" w:rsidR="00827143" w:rsidRDefault="00F525EC" w:rsidP="00A134EE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45CA31C" wp14:editId="30EA3B72">
            <wp:extent cx="3555187" cy="1699661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7117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64409" cy="170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99D8D" w14:textId="77777777" w:rsidR="00A134EE" w:rsidRPr="00687F85" w:rsidRDefault="00F525EC" w:rsidP="00A134EE">
      <w:pPr>
        <w:pStyle w:val="a8"/>
        <w:numPr>
          <w:ilvl w:val="0"/>
          <w:numId w:val="4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t>装置</w:t>
      </w:r>
      <w:r w:rsidRPr="00687F85">
        <w:rPr>
          <w:rFonts w:ascii="Times New Roman" w:hAnsi="Times New Roman" w:hint="eastAsia"/>
        </w:rPr>
        <w:t>A</w:t>
      </w:r>
      <w:r w:rsidRPr="00687F85">
        <w:rPr>
          <w:rFonts w:ascii="Times New Roman" w:hAnsi="Times New Roman" w:hint="eastAsia"/>
        </w:rPr>
        <w:t>的分液漏斗中盛放的溶液可以为</w:t>
      </w:r>
      <w:r w:rsidR="00687F85">
        <w:rPr>
          <w:rFonts w:ascii="Times New Roman" w:hAnsi="Times New Roman" w:hint="eastAsia"/>
          <w:u w:val="single"/>
        </w:rPr>
        <w:t xml:space="preserve"> </w:t>
      </w:r>
      <w:r w:rsidR="00687F85">
        <w:rPr>
          <w:rFonts w:ascii="Times New Roman" w:hAnsi="Times New Roman"/>
          <w:u w:val="single"/>
        </w:rPr>
        <w:t xml:space="preserve">        </w:t>
      </w:r>
      <w:r w:rsidRPr="00687F85">
        <w:rPr>
          <w:rFonts w:ascii="Times New Roman" w:hAnsi="Times New Roman" w:hint="eastAsia"/>
        </w:rPr>
        <w:t>（填“字母标号”，下同）；装置</w:t>
      </w:r>
      <w:r w:rsidRPr="00687F85">
        <w:rPr>
          <w:rFonts w:ascii="Times New Roman" w:hAnsi="Times New Roman" w:hint="eastAsia"/>
        </w:rPr>
        <w:t>C</w:t>
      </w:r>
      <w:r w:rsidRPr="00687F85">
        <w:rPr>
          <w:rFonts w:ascii="Times New Roman" w:hAnsi="Times New Roman" w:hint="eastAsia"/>
        </w:rPr>
        <w:t>中盛放的溶液最合适的是</w:t>
      </w:r>
      <w:r w:rsidR="00687F85" w:rsidRPr="00687F85">
        <w:rPr>
          <w:rFonts w:ascii="Times New Roman" w:hAnsi="Times New Roman"/>
          <w:u w:val="single"/>
        </w:rPr>
        <w:t xml:space="preserve">        </w:t>
      </w:r>
      <w:r w:rsidRPr="00687F85">
        <w:rPr>
          <w:rFonts w:ascii="Times New Roman" w:hAnsi="Times New Roman" w:hint="eastAsia"/>
        </w:rPr>
        <w:t>。</w:t>
      </w:r>
    </w:p>
    <w:p w14:paraId="5A0E1478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a.</w:t>
      </w:r>
      <w:r w:rsidRPr="00A134EE">
        <w:rPr>
          <w:rFonts w:ascii="Times New Roman" w:hAnsi="Times New Roman" w:hint="eastAsia"/>
        </w:rPr>
        <w:t>浓盐酸</w:t>
      </w:r>
      <w:r w:rsidR="00687F85">
        <w:rPr>
          <w:rFonts w:ascii="Times New Roman" w:hAnsi="Times New Roman" w:hint="eastAsia"/>
        </w:rPr>
        <w:t xml:space="preserve">         </w:t>
      </w:r>
      <w:r w:rsidRPr="00A134EE">
        <w:rPr>
          <w:rFonts w:ascii="Times New Roman" w:hAnsi="Times New Roman" w:hint="eastAsia"/>
        </w:rPr>
        <w:t>b.</w:t>
      </w:r>
      <w:r w:rsidRPr="00A134EE">
        <w:rPr>
          <w:rFonts w:ascii="Times New Roman" w:hAnsi="Times New Roman" w:hint="eastAsia"/>
        </w:rPr>
        <w:t>稀硫酸</w:t>
      </w:r>
      <w:r w:rsidR="00687F85">
        <w:rPr>
          <w:rFonts w:ascii="Times New Roman" w:hAnsi="Times New Roman" w:hint="eastAsia"/>
        </w:rPr>
        <w:t xml:space="preserve">           </w:t>
      </w:r>
      <w:r w:rsidRPr="00A134EE">
        <w:rPr>
          <w:rFonts w:ascii="Times New Roman" w:hAnsi="Times New Roman" w:hint="eastAsia"/>
        </w:rPr>
        <w:t>c.</w:t>
      </w:r>
      <w:r w:rsidRPr="00A134EE">
        <w:rPr>
          <w:rFonts w:ascii="Times New Roman" w:hAnsi="Times New Roman" w:hint="eastAsia"/>
        </w:rPr>
        <w:t>氢氧化钠溶液</w:t>
      </w:r>
      <w:r w:rsidR="00687F85">
        <w:rPr>
          <w:rFonts w:ascii="Times New Roman" w:hAnsi="Times New Roman" w:hint="eastAsia"/>
        </w:rPr>
        <w:t xml:space="preserve">          </w:t>
      </w:r>
      <w:r w:rsidRPr="00A134EE">
        <w:rPr>
          <w:rFonts w:ascii="Times New Roman" w:hAnsi="Times New Roman" w:hint="eastAsia"/>
        </w:rPr>
        <w:t>d.</w:t>
      </w:r>
      <w:r w:rsidRPr="00A134EE">
        <w:rPr>
          <w:rFonts w:ascii="Times New Roman" w:hAnsi="Times New Roman" w:hint="eastAsia"/>
        </w:rPr>
        <w:t>氯化钙溶液</w:t>
      </w:r>
    </w:p>
    <w:p w14:paraId="69342F29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②实验结束后，测得装置</w:t>
      </w:r>
      <w:r w:rsidRPr="00A134EE">
        <w:rPr>
          <w:rFonts w:ascii="Times New Roman" w:hAnsi="Times New Roman" w:hint="eastAsia"/>
        </w:rPr>
        <w:t>C</w:t>
      </w:r>
      <w:r w:rsidRPr="00A134EE">
        <w:rPr>
          <w:rFonts w:ascii="Times New Roman" w:hAnsi="Times New Roman" w:hint="eastAsia"/>
        </w:rPr>
        <w:t>和</w:t>
      </w:r>
      <w:r w:rsidRPr="00A134EE">
        <w:rPr>
          <w:rFonts w:ascii="Times New Roman" w:hAnsi="Times New Roman" w:hint="eastAsia"/>
        </w:rPr>
        <w:t>D</w:t>
      </w:r>
      <w:r w:rsidRPr="00A134EE">
        <w:rPr>
          <w:rFonts w:ascii="Times New Roman" w:hAnsi="Times New Roman" w:hint="eastAsia"/>
        </w:rPr>
        <w:t>共增重</w:t>
      </w:r>
      <w:r w:rsidRPr="00A134EE">
        <w:rPr>
          <w:rFonts w:ascii="Times New Roman" w:hAnsi="Times New Roman" w:hint="eastAsia"/>
        </w:rPr>
        <w:t>0.44g</w:t>
      </w:r>
      <w:r w:rsidRPr="00A134EE">
        <w:rPr>
          <w:rFonts w:ascii="Times New Roman" w:hAnsi="Times New Roman" w:hint="eastAsia"/>
        </w:rPr>
        <w:t>，计算固体中</w:t>
      </w:r>
      <w:r w:rsidR="00687F85" w:rsidRPr="00A134EE">
        <w:rPr>
          <w:rFonts w:ascii="Times New Roman" w:hAnsi="Times New Roman" w:hint="eastAsia"/>
        </w:rPr>
        <w:t>FeCO</w:t>
      </w:r>
      <w:r w:rsidR="00687F85" w:rsidRPr="00687F85">
        <w:rPr>
          <w:rFonts w:ascii="Times New Roman" w:hAnsi="Times New Roman" w:hint="eastAsia"/>
          <w:vertAlign w:val="subscript"/>
        </w:rPr>
        <w:t>3</w:t>
      </w:r>
      <w:r w:rsidRPr="00A134EE">
        <w:rPr>
          <w:rFonts w:ascii="Times New Roman" w:hAnsi="Times New Roman" w:hint="eastAsia"/>
        </w:rPr>
        <w:t>的质量分数</w:t>
      </w:r>
      <w:r w:rsidR="00687F85">
        <w:rPr>
          <w:rFonts w:ascii="Times New Roman" w:hAnsi="Times New Roman" w:hint="eastAsia"/>
          <w:u w:val="single"/>
        </w:rPr>
        <w:t xml:space="preserve"> </w:t>
      </w:r>
      <w:r w:rsidR="00687F85">
        <w:rPr>
          <w:rFonts w:ascii="Times New Roman" w:hAnsi="Times New Roman"/>
          <w:u w:val="single"/>
        </w:rPr>
        <w:t xml:space="preserve">          </w:t>
      </w:r>
      <w:r w:rsidRPr="00A134EE">
        <w:rPr>
          <w:rFonts w:ascii="Times New Roman" w:hAnsi="Times New Roman" w:hint="eastAsia"/>
        </w:rPr>
        <w:t>（要求写出“计算过程”，保留一位小数）</w:t>
      </w:r>
    </w:p>
    <w:p w14:paraId="1202237F" w14:textId="77777777" w:rsidR="00A134EE" w:rsidRPr="00687F85" w:rsidRDefault="00F525EC" w:rsidP="00687F85">
      <w:pPr>
        <w:spacing w:line="288" w:lineRule="auto"/>
        <w:jc w:val="left"/>
        <w:rPr>
          <w:rFonts w:ascii="Times New Roman" w:hAnsi="Times New Roman"/>
        </w:rPr>
      </w:pPr>
      <w:r w:rsidRPr="00687F85">
        <w:rPr>
          <w:rFonts w:ascii="Times New Roman" w:hAnsi="Times New Roman" w:hint="eastAsia"/>
        </w:rPr>
        <w:lastRenderedPageBreak/>
        <w:t>③反应结束后，若没有继续通入一段时间</w:t>
      </w:r>
      <w:r w:rsidRPr="00687F85">
        <w:rPr>
          <w:rFonts w:ascii="Times New Roman" w:hAnsi="Times New Roman" w:hint="eastAsia"/>
        </w:rPr>
        <w:t>N2</w:t>
      </w:r>
      <w:r w:rsidRPr="00687F85">
        <w:rPr>
          <w:rFonts w:ascii="Times New Roman" w:hAnsi="Times New Roman" w:hint="eastAsia"/>
        </w:rPr>
        <w:t>，则测定结果会</w:t>
      </w:r>
      <w:r w:rsidRPr="00687F85">
        <w:rPr>
          <w:rFonts w:ascii="Times New Roman" w:hAnsi="Times New Roman"/>
          <w:u w:val="single"/>
        </w:rPr>
        <w:t xml:space="preserve">           </w:t>
      </w:r>
      <w:r w:rsidRPr="00687F85">
        <w:rPr>
          <w:rFonts w:ascii="Times New Roman" w:hAnsi="Times New Roman" w:hint="eastAsia"/>
        </w:rPr>
        <w:t>（填“偏大”、“偏小”或“不变”）。</w:t>
      </w:r>
    </w:p>
    <w:p w14:paraId="77186C51" w14:textId="77777777" w:rsidR="00A134EE" w:rsidRP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【实验结论】</w:t>
      </w:r>
    </w:p>
    <w:p w14:paraId="7F004D91" w14:textId="77777777" w:rsidR="00A134EE" w:rsidRDefault="00F525EC" w:rsidP="00A134EE">
      <w:pPr>
        <w:spacing w:line="288" w:lineRule="auto"/>
        <w:jc w:val="left"/>
        <w:rPr>
          <w:rFonts w:ascii="Times New Roman" w:hAnsi="Times New Roman"/>
        </w:rPr>
      </w:pPr>
      <w:r w:rsidRPr="00A134EE">
        <w:rPr>
          <w:rFonts w:ascii="Times New Roman" w:hAnsi="Times New Roman" w:hint="eastAsia"/>
        </w:rPr>
        <w:t>碳酸亚铁在潮湿的空气中易变质，故需要密封保存。</w:t>
      </w:r>
    </w:p>
    <w:p w14:paraId="49ACB47A" w14:textId="77777777" w:rsidR="00A134EE" w:rsidRPr="00373D0A" w:rsidRDefault="00A134EE" w:rsidP="00A134EE">
      <w:pPr>
        <w:spacing w:line="288" w:lineRule="auto"/>
        <w:jc w:val="left"/>
        <w:rPr>
          <w:rFonts w:ascii="Times New Roman" w:hAnsi="Times New Roman"/>
        </w:rPr>
        <w:sectPr w:rsidR="00A134EE" w:rsidRPr="00373D0A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01948F74" w14:textId="1B99FB91" w:rsidR="005D6C69" w:rsidRDefault="005D6C69"/>
    <w:sectPr w:rsidR="005D6C6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6504" w14:textId="77777777" w:rsidR="00F525EC" w:rsidRDefault="00F525EC">
      <w:r>
        <w:separator/>
      </w:r>
    </w:p>
  </w:endnote>
  <w:endnote w:type="continuationSeparator" w:id="0">
    <w:p w14:paraId="638575CC" w14:textId="77777777" w:rsidR="00F525EC" w:rsidRDefault="00F5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19BA" w14:textId="77777777" w:rsidR="00F525EC" w:rsidRDefault="00F525EC">
      <w:r>
        <w:separator/>
      </w:r>
    </w:p>
  </w:footnote>
  <w:footnote w:type="continuationSeparator" w:id="0">
    <w:p w14:paraId="2D9E522C" w14:textId="77777777" w:rsidR="00F525EC" w:rsidRDefault="00F52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FA6EE6D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7CEC41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1A745084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3C98EEC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2FA6EF2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BA5838C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E362BB7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EAA94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6AB4D23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617A74"/>
    <w:multiLevelType w:val="hybridMultilevel"/>
    <w:tmpl w:val="FF3EB964"/>
    <w:lvl w:ilvl="0" w:tplc="BF1C3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DBCCB96" w:tentative="1">
      <w:start w:val="1"/>
      <w:numFmt w:val="lowerLetter"/>
      <w:lvlText w:val="%2)"/>
      <w:lvlJc w:val="left"/>
      <w:pPr>
        <w:ind w:left="840" w:hanging="420"/>
      </w:pPr>
    </w:lvl>
    <w:lvl w:ilvl="2" w:tplc="B1104904" w:tentative="1">
      <w:start w:val="1"/>
      <w:numFmt w:val="lowerRoman"/>
      <w:lvlText w:val="%3."/>
      <w:lvlJc w:val="right"/>
      <w:pPr>
        <w:ind w:left="1260" w:hanging="420"/>
      </w:pPr>
    </w:lvl>
    <w:lvl w:ilvl="3" w:tplc="A9B895C8" w:tentative="1">
      <w:start w:val="1"/>
      <w:numFmt w:val="decimal"/>
      <w:lvlText w:val="%4."/>
      <w:lvlJc w:val="left"/>
      <w:pPr>
        <w:ind w:left="1680" w:hanging="420"/>
      </w:pPr>
    </w:lvl>
    <w:lvl w:ilvl="4" w:tplc="BF26869C" w:tentative="1">
      <w:start w:val="1"/>
      <w:numFmt w:val="lowerLetter"/>
      <w:lvlText w:val="%5)"/>
      <w:lvlJc w:val="left"/>
      <w:pPr>
        <w:ind w:left="2100" w:hanging="420"/>
      </w:pPr>
    </w:lvl>
    <w:lvl w:ilvl="5" w:tplc="93ACCF80" w:tentative="1">
      <w:start w:val="1"/>
      <w:numFmt w:val="lowerRoman"/>
      <w:lvlText w:val="%6."/>
      <w:lvlJc w:val="right"/>
      <w:pPr>
        <w:ind w:left="2520" w:hanging="420"/>
      </w:pPr>
    </w:lvl>
    <w:lvl w:ilvl="6" w:tplc="ECA2CAD6" w:tentative="1">
      <w:start w:val="1"/>
      <w:numFmt w:val="decimal"/>
      <w:lvlText w:val="%7."/>
      <w:lvlJc w:val="left"/>
      <w:pPr>
        <w:ind w:left="2940" w:hanging="420"/>
      </w:pPr>
    </w:lvl>
    <w:lvl w:ilvl="7" w:tplc="FE14E19E" w:tentative="1">
      <w:start w:val="1"/>
      <w:numFmt w:val="lowerLetter"/>
      <w:lvlText w:val="%8)"/>
      <w:lvlJc w:val="left"/>
      <w:pPr>
        <w:ind w:left="3360" w:hanging="420"/>
      </w:pPr>
    </w:lvl>
    <w:lvl w:ilvl="8" w:tplc="1DA233B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2F1FAC"/>
    <w:multiLevelType w:val="hybridMultilevel"/>
    <w:tmpl w:val="41EED3EA"/>
    <w:lvl w:ilvl="0" w:tplc="962CA9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9E4A940" w:tentative="1">
      <w:start w:val="1"/>
      <w:numFmt w:val="lowerLetter"/>
      <w:lvlText w:val="%2)"/>
      <w:lvlJc w:val="left"/>
      <w:pPr>
        <w:ind w:left="840" w:hanging="420"/>
      </w:pPr>
    </w:lvl>
    <w:lvl w:ilvl="2" w:tplc="892034E2" w:tentative="1">
      <w:start w:val="1"/>
      <w:numFmt w:val="lowerRoman"/>
      <w:lvlText w:val="%3."/>
      <w:lvlJc w:val="right"/>
      <w:pPr>
        <w:ind w:left="1260" w:hanging="420"/>
      </w:pPr>
    </w:lvl>
    <w:lvl w:ilvl="3" w:tplc="4EE060EA" w:tentative="1">
      <w:start w:val="1"/>
      <w:numFmt w:val="decimal"/>
      <w:lvlText w:val="%4."/>
      <w:lvlJc w:val="left"/>
      <w:pPr>
        <w:ind w:left="1680" w:hanging="420"/>
      </w:pPr>
    </w:lvl>
    <w:lvl w:ilvl="4" w:tplc="89341B80" w:tentative="1">
      <w:start w:val="1"/>
      <w:numFmt w:val="lowerLetter"/>
      <w:lvlText w:val="%5)"/>
      <w:lvlJc w:val="left"/>
      <w:pPr>
        <w:ind w:left="2100" w:hanging="420"/>
      </w:pPr>
    </w:lvl>
    <w:lvl w:ilvl="5" w:tplc="4442F214" w:tentative="1">
      <w:start w:val="1"/>
      <w:numFmt w:val="lowerRoman"/>
      <w:lvlText w:val="%6."/>
      <w:lvlJc w:val="right"/>
      <w:pPr>
        <w:ind w:left="2520" w:hanging="420"/>
      </w:pPr>
    </w:lvl>
    <w:lvl w:ilvl="6" w:tplc="ADBED6A6" w:tentative="1">
      <w:start w:val="1"/>
      <w:numFmt w:val="decimal"/>
      <w:lvlText w:val="%7."/>
      <w:lvlJc w:val="left"/>
      <w:pPr>
        <w:ind w:left="2940" w:hanging="420"/>
      </w:pPr>
    </w:lvl>
    <w:lvl w:ilvl="7" w:tplc="1C02D6F6" w:tentative="1">
      <w:start w:val="1"/>
      <w:numFmt w:val="lowerLetter"/>
      <w:lvlText w:val="%8)"/>
      <w:lvlJc w:val="left"/>
      <w:pPr>
        <w:ind w:left="3360" w:hanging="420"/>
      </w:pPr>
    </w:lvl>
    <w:lvl w:ilvl="8" w:tplc="24FAD7A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E575C8E"/>
    <w:multiLevelType w:val="hybridMultilevel"/>
    <w:tmpl w:val="E0D27128"/>
    <w:lvl w:ilvl="0" w:tplc="446AFB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658BF66" w:tentative="1">
      <w:start w:val="1"/>
      <w:numFmt w:val="lowerLetter"/>
      <w:lvlText w:val="%2)"/>
      <w:lvlJc w:val="left"/>
      <w:pPr>
        <w:ind w:left="840" w:hanging="420"/>
      </w:pPr>
    </w:lvl>
    <w:lvl w:ilvl="2" w:tplc="6136E75E" w:tentative="1">
      <w:start w:val="1"/>
      <w:numFmt w:val="lowerRoman"/>
      <w:lvlText w:val="%3."/>
      <w:lvlJc w:val="right"/>
      <w:pPr>
        <w:ind w:left="1260" w:hanging="420"/>
      </w:pPr>
    </w:lvl>
    <w:lvl w:ilvl="3" w:tplc="C0B44AF4" w:tentative="1">
      <w:start w:val="1"/>
      <w:numFmt w:val="decimal"/>
      <w:lvlText w:val="%4."/>
      <w:lvlJc w:val="left"/>
      <w:pPr>
        <w:ind w:left="1680" w:hanging="420"/>
      </w:pPr>
    </w:lvl>
    <w:lvl w:ilvl="4" w:tplc="0A14E666" w:tentative="1">
      <w:start w:val="1"/>
      <w:numFmt w:val="lowerLetter"/>
      <w:lvlText w:val="%5)"/>
      <w:lvlJc w:val="left"/>
      <w:pPr>
        <w:ind w:left="2100" w:hanging="420"/>
      </w:pPr>
    </w:lvl>
    <w:lvl w:ilvl="5" w:tplc="916AF188" w:tentative="1">
      <w:start w:val="1"/>
      <w:numFmt w:val="lowerRoman"/>
      <w:lvlText w:val="%6."/>
      <w:lvlJc w:val="right"/>
      <w:pPr>
        <w:ind w:left="2520" w:hanging="420"/>
      </w:pPr>
    </w:lvl>
    <w:lvl w:ilvl="6" w:tplc="A12C859A" w:tentative="1">
      <w:start w:val="1"/>
      <w:numFmt w:val="decimal"/>
      <w:lvlText w:val="%7."/>
      <w:lvlJc w:val="left"/>
      <w:pPr>
        <w:ind w:left="2940" w:hanging="420"/>
      </w:pPr>
    </w:lvl>
    <w:lvl w:ilvl="7" w:tplc="D1E034F0" w:tentative="1">
      <w:start w:val="1"/>
      <w:numFmt w:val="lowerLetter"/>
      <w:lvlText w:val="%8)"/>
      <w:lvlJc w:val="left"/>
      <w:pPr>
        <w:ind w:left="3360" w:hanging="420"/>
      </w:pPr>
    </w:lvl>
    <w:lvl w:ilvl="8" w:tplc="294C9452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29174023">
    <w:abstractNumId w:val="0"/>
  </w:num>
  <w:num w:numId="2" w16cid:durableId="971785713">
    <w:abstractNumId w:val="3"/>
  </w:num>
  <w:num w:numId="3" w16cid:durableId="250815647">
    <w:abstractNumId w:val="2"/>
  </w:num>
  <w:num w:numId="4" w16cid:durableId="1538279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67DE1"/>
    <w:rsid w:val="0049183B"/>
    <w:rsid w:val="004B44B5"/>
    <w:rsid w:val="004D44FD"/>
    <w:rsid w:val="0059145F"/>
    <w:rsid w:val="00596076"/>
    <w:rsid w:val="005B39DB"/>
    <w:rsid w:val="005C2124"/>
    <w:rsid w:val="005D6C69"/>
    <w:rsid w:val="005F1362"/>
    <w:rsid w:val="00605626"/>
    <w:rsid w:val="006071D5"/>
    <w:rsid w:val="0062039B"/>
    <w:rsid w:val="00623C16"/>
    <w:rsid w:val="00637D3A"/>
    <w:rsid w:val="00640BF5"/>
    <w:rsid w:val="00687F85"/>
    <w:rsid w:val="006D5DE9"/>
    <w:rsid w:val="006F45E0"/>
    <w:rsid w:val="00701D6B"/>
    <w:rsid w:val="0070345A"/>
    <w:rsid w:val="007061B2"/>
    <w:rsid w:val="00740A09"/>
    <w:rsid w:val="00762E26"/>
    <w:rsid w:val="007706D9"/>
    <w:rsid w:val="008028B5"/>
    <w:rsid w:val="00827143"/>
    <w:rsid w:val="00832EC9"/>
    <w:rsid w:val="008634CD"/>
    <w:rsid w:val="008731FA"/>
    <w:rsid w:val="00880A38"/>
    <w:rsid w:val="00893DD6"/>
    <w:rsid w:val="008B19F1"/>
    <w:rsid w:val="008D2E94"/>
    <w:rsid w:val="00974E0F"/>
    <w:rsid w:val="00982128"/>
    <w:rsid w:val="009A27BF"/>
    <w:rsid w:val="009B5666"/>
    <w:rsid w:val="009C4252"/>
    <w:rsid w:val="00A07DF2"/>
    <w:rsid w:val="00A134EE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40D4D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525EC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CEF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85B4D-A4C2-423C-B67F-646D726F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2022-06-10T14:30:00Z</dcterms:created>
  <dcterms:modified xsi:type="dcterms:W3CDTF">2022-06-10T14:30:00Z</dcterms:modified>
</cp:coreProperties>
</file>