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3EC53" w14:textId="77777777" w:rsidR="005130CF" w:rsidRPr="00E81558" w:rsidRDefault="00C425BB" w:rsidP="00FA2FD2">
      <w:pPr>
        <w:spacing w:line="360" w:lineRule="auto"/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pict w14:anchorId="41475C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5" type="#_x0000_t75" style="position:absolute;left:0;text-align:left;margin-left:969pt;margin-top:842pt;width:34pt;height:34pt;z-index:251658240;mso-position-horizontal-relative:page;mso-position-vertical-relative:top-margin-area">
            <v:imagedata r:id="rId8" o:title=""/>
            <w10:wrap anchorx="page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2022</w:t>
      </w:r>
      <w:r>
        <w:rPr>
          <w:rFonts w:ascii="宋体" w:cs="宋体"/>
          <w:b/>
          <w:sz w:val="32"/>
        </w:rPr>
        <w:t>年江苏省苏州市工业园区星海实验中学中考化学模拟试卷</w:t>
      </w:r>
    </w:p>
    <w:p w14:paraId="114E204B" w14:textId="77777777" w:rsidR="005130CF" w:rsidRPr="00E81558" w:rsidRDefault="005130CF" w:rsidP="00FA2FD2">
      <w:pPr>
        <w:spacing w:line="360" w:lineRule="auto"/>
        <w:textAlignment w:val="center"/>
      </w:pPr>
    </w:p>
    <w:p w14:paraId="7D39A58C" w14:textId="77777777" w:rsidR="005130CF" w:rsidRPr="00E81558" w:rsidRDefault="00C425BB" w:rsidP="00FA2FD2">
      <w:pPr>
        <w:spacing w:line="360" w:lineRule="auto"/>
        <w:textAlignment w:val="center"/>
      </w:pPr>
      <w:r>
        <w:rPr>
          <w:rFonts w:ascii="黑体" w:eastAsia="黑体" w:hAnsi="黑体" w:cs="黑体"/>
        </w:rPr>
        <w:t>一、单选题（本大题共</w:t>
      </w:r>
      <w:r>
        <w:rPr>
          <w:rFonts w:ascii="Times New Roman" w:eastAsia="Times New Roman" w:hAnsi="Times New Roman" w:cs="Times New Roman"/>
          <w:b/>
        </w:rPr>
        <w:t>20</w:t>
      </w:r>
      <w:r>
        <w:rPr>
          <w:rFonts w:ascii="黑体" w:eastAsia="黑体" w:hAnsi="黑体" w:cs="黑体"/>
        </w:rPr>
        <w:t>小题，共</w:t>
      </w:r>
      <w:r w:rsidR="005438FB">
        <w:rPr>
          <w:rFonts w:ascii="Times New Roman" w:eastAsia="Times New Roman" w:hAnsi="Times New Roman" w:cs="Times New Roman"/>
          <w:b/>
        </w:rPr>
        <w:t>40</w:t>
      </w:r>
      <w:r>
        <w:rPr>
          <w:rFonts w:ascii="黑体" w:eastAsia="黑体" w:hAnsi="黑体" w:cs="黑体"/>
        </w:rPr>
        <w:t>分）</w:t>
      </w:r>
    </w:p>
    <w:p w14:paraId="2790F6EE" w14:textId="77777777" w:rsidR="005130CF" w:rsidRPr="00E81558" w:rsidRDefault="00C425BB" w:rsidP="00FA2FD2">
      <w:pPr>
        <w:numPr>
          <w:ilvl w:val="0"/>
          <w:numId w:val="1"/>
        </w:numPr>
        <w:spacing w:line="360" w:lineRule="auto"/>
        <w:textAlignment w:val="center"/>
      </w:pPr>
      <w:bookmarkStart w:id="0" w:name="topic_607bc8fc-0e4a-4714-aec6-f7389c3307"/>
      <w:r>
        <w:rPr>
          <w:rFonts w:ascii="宋体" w:cs="宋体"/>
          <w:kern w:val="0"/>
          <w:szCs w:val="21"/>
        </w:rPr>
        <w:t>据探测卫星发回的数据分析，火星大气中</w:t>
      </w:r>
      <m:oMath>
        <m:r>
          <m:rPr>
            <m:sty m:val="p"/>
          </m:rPr>
          <w:rPr>
            <w:rFonts w:hAnsi="Cambria Math"/>
          </w:rPr>
          <m:t>95%</m:t>
        </m:r>
      </m:oMath>
      <w:r>
        <w:rPr>
          <w:rFonts w:ascii="宋体" w:cs="宋体"/>
          <w:kern w:val="0"/>
          <w:szCs w:val="21"/>
        </w:rPr>
        <w:t>是二氧化碳，其余为少量的氮气、氢气，还找到了有液态水存在的证据．根据以上信息，某同学</w:t>
      </w:r>
      <w:proofErr w:type="gramStart"/>
      <w:r>
        <w:rPr>
          <w:rFonts w:ascii="宋体" w:cs="宋体"/>
          <w:kern w:val="0"/>
          <w:szCs w:val="21"/>
        </w:rPr>
        <w:t>作出</w:t>
      </w:r>
      <w:proofErr w:type="gramEnd"/>
      <w:r>
        <w:rPr>
          <w:rFonts w:ascii="宋体" w:cs="宋体"/>
          <w:kern w:val="0"/>
          <w:szCs w:val="21"/>
        </w:rPr>
        <w:t>如下推断：</w:t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火星大气是混合物；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火星大气与地球大气成分相似；</w:t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火星环境适宜人类生存；</w:t>
      </w:r>
      <m:oMath>
        <m:r>
          <m:rPr>
            <m:sty m:val="p"/>
          </m:rP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火星上温室效应显著．你认为正确的是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0"/>
    </w:p>
    <w:p w14:paraId="7F5DC0BB" w14:textId="77777777" w:rsidR="005130CF" w:rsidRPr="00E81558" w:rsidRDefault="00C425BB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①③⑤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①②③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②③④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①④</m:t>
        </m:r>
      </m:oMath>
    </w:p>
    <w:p w14:paraId="4AB7AF95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1" w:name="topic_eb1ac11d-bd6a-4a55-8ed0-5f30258973"/>
      <w:r>
        <w:rPr>
          <w:rFonts w:ascii="宋体" w:cs="宋体"/>
          <w:kern w:val="0"/>
          <w:szCs w:val="21"/>
        </w:rPr>
        <w:t>下列过程中发生了化学变化的是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"/>
    </w:p>
    <w:p w14:paraId="03D7C578" w14:textId="77777777" w:rsidR="005130CF" w:rsidRPr="00E81558" w:rsidRDefault="00C425BB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加热使石蜡熔化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用粮食酿酒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将西瓜榨成汁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用玉石雕刻印章</w:t>
      </w:r>
    </w:p>
    <w:p w14:paraId="07BF3403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2" w:name="topic_fefc39c5-a895-4a7d-9004-6f6c991fa7"/>
      <w:r>
        <w:rPr>
          <w:rFonts w:ascii="宋体" w:cs="宋体"/>
          <w:kern w:val="0"/>
          <w:szCs w:val="21"/>
        </w:rPr>
        <w:t>草木灰是一种常用的农家肥，下列化肥不能与草木灰混合使用的是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2"/>
    </w:p>
    <w:p w14:paraId="4D3AF908" w14:textId="77777777" w:rsidR="005130CF" w:rsidRPr="00E81558" w:rsidRDefault="00C425BB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CO(N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Ca(P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KCl</m:t>
        </m:r>
      </m:oMath>
    </w:p>
    <w:p w14:paraId="6A708C9C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3" w:name="topic_9b775a06-14c2-41dd-b178-cdc09377b6"/>
      <w:r>
        <w:rPr>
          <w:rFonts w:ascii="宋体" w:cs="宋体"/>
          <w:kern w:val="0"/>
          <w:szCs w:val="21"/>
        </w:rPr>
        <w:t>下列物质的用途不正确的是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3"/>
    </w:p>
    <w:p w14:paraId="7ACF1B4E" w14:textId="77777777" w:rsidR="005130CF" w:rsidRPr="00E81558" w:rsidRDefault="00C425BB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69AC29C5">
          <v:shape id="_x0000_i1025" type="#_x0000_t75" alt=" " style="width:60.6pt;height:60pt">
            <v:imagedata r:id="rId9" o:title=""/>
          </v:shape>
        </w:pict>
      </w:r>
      <w:r>
        <w:rPr>
          <w:rFonts w:ascii="宋体" w:cs="宋体"/>
          <w:kern w:val="0"/>
          <w:szCs w:val="21"/>
        </w:rPr>
        <w:t>石墨做电刷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CCB4ED3">
          <v:shape id="_x0000_i1026" type="#_x0000_t75" alt=" " style="width:75pt;height:58.2pt">
            <v:imagedata r:id="rId10" o:title=""/>
          </v:shape>
        </w:pict>
      </w:r>
      <w:r>
        <w:rPr>
          <w:rFonts w:ascii="宋体" w:cs="宋体"/>
          <w:kern w:val="0"/>
          <w:szCs w:val="21"/>
        </w:rPr>
        <w:t>树木涂石灰浆防止冻伤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6E9BA979">
          <v:shape id="_x0000_i1027" type="#_x0000_t75" alt=" " style="width:67.8pt;height:59.4pt">
            <v:imagedata r:id="rId11" o:title=""/>
          </v:shape>
        </w:pict>
      </w:r>
      <w:r>
        <w:rPr>
          <w:rFonts w:ascii="宋体" w:cs="宋体"/>
          <w:kern w:val="0"/>
          <w:szCs w:val="21"/>
        </w:rPr>
        <w:t>用烧碱泡发鱿鱼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64C18955">
          <v:shape id="_x0000_i1028" type="#_x0000_t75" alt=" " style="width:71.4pt;height:49.8pt">
            <v:imagedata r:id="rId12" o:title=""/>
          </v:shape>
        </w:pict>
      </w:r>
      <w:r>
        <w:rPr>
          <w:rFonts w:ascii="宋体" w:cs="宋体"/>
          <w:kern w:val="0"/>
          <w:szCs w:val="21"/>
        </w:rPr>
        <w:t>硫酸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铅蓄电池</w:t>
      </w:r>
    </w:p>
    <w:p w14:paraId="765768FB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4" w:name="topic_733310f2-3b21-450d-89d8-3557dcb7ab"/>
      <w:r>
        <w:rPr>
          <w:rFonts w:ascii="宋体" w:cs="宋体"/>
          <w:kern w:val="0"/>
          <w:szCs w:val="21"/>
        </w:rPr>
        <w:t>下列推理中正确的是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4"/>
    </w:p>
    <w:p w14:paraId="126369E2" w14:textId="77777777" w:rsidR="005130CF" w:rsidRPr="00E81558" w:rsidRDefault="00C425BB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物质与氧气发生的反应都是氧化反应，则氧化反应一定要有氧气参加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单质是由一种元素组成的物质，则由一种元素组成的物质一定是单质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物质都由元素组成，则由元素组成的东西都是物质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分解反应都生成多种物质，则生成多种物质的反应都是分解反应</w:t>
      </w:r>
    </w:p>
    <w:p w14:paraId="0AE1D0F5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5" w:name="topic_b671fa2d-3fb7-4050-b8fe-76688ee95f"/>
      <w:r>
        <w:rPr>
          <w:rFonts w:ascii="宋体" w:cs="宋体"/>
          <w:kern w:val="0"/>
          <w:szCs w:val="21"/>
        </w:rPr>
        <w:t>下列混合物中，不属于溶液的是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5"/>
    </w:p>
    <w:p w14:paraId="1419EFEB" w14:textId="77777777" w:rsidR="005130CF" w:rsidRPr="00E81558" w:rsidRDefault="00C425BB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食盐水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蔗糖水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碘酒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牛奶</w:t>
      </w:r>
    </w:p>
    <w:p w14:paraId="4215C497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6" w:name="topic_99954826-2f9e-4b44-8602-d7e2c28cfb"/>
      <w:r>
        <w:rPr>
          <w:rFonts w:ascii="宋体" w:cs="宋体"/>
          <w:kern w:val="0"/>
          <w:szCs w:val="21"/>
        </w:rPr>
        <w:t>下列生活用品所使用的主要材料属于有机合成材料的是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6"/>
    </w:p>
    <w:p w14:paraId="5823B3DD" w14:textId="77777777" w:rsidR="005130CF" w:rsidRPr="00E81558" w:rsidRDefault="00C425BB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陶瓷梳妆台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钢化玻璃门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铝合金门窗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合成橡胶轮胎</w:t>
      </w:r>
    </w:p>
    <w:p w14:paraId="6CB80B69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7" w:name="topic_02304c57-b157-4432-8976-3b61b2a327"/>
      <w:r>
        <w:rPr>
          <w:rFonts w:ascii="宋体" w:cs="宋体"/>
          <w:kern w:val="0"/>
          <w:szCs w:val="21"/>
        </w:rPr>
        <w:t>下列离子能在</w:t>
      </w:r>
      <m:oMath>
        <m:r>
          <m:rPr>
            <m:sty m:val="p"/>
          </m:rPr>
          <w:rPr>
            <w:rFonts w:hAnsi="Cambria Math"/>
          </w:rPr>
          <m:t>pH=13</m:t>
        </m:r>
      </m:oMath>
      <w:r>
        <w:rPr>
          <w:rFonts w:ascii="宋体" w:cs="宋体"/>
          <w:kern w:val="0"/>
          <w:szCs w:val="21"/>
        </w:rPr>
        <w:t>的水溶液中大量共存的是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7"/>
    </w:p>
    <w:p w14:paraId="6B9AAB16" w14:textId="77777777" w:rsidR="005130CF" w:rsidRPr="00E81558" w:rsidRDefault="00C425BB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K</m:t>
            </m:r>
          </m:e>
          <m:sup>
            <m:r>
              <m:rPr>
                <m:sty m:val="p"/>
              </m:rPr>
              <w:rPr>
                <w:rFonts w:hAnsi="Cambria Math"/>
              </w:rPr>
              <m:t>+</m:t>
            </m:r>
          </m:sup>
        </m:sSup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S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  <m:sup>
            <m:r>
              <m:rPr>
                <m:sty m:val="p"/>
              </m:rPr>
              <w:rPr>
                <w:rFonts w:hAnsi="Cambria Math"/>
              </w:rPr>
              <m:t>2-</m:t>
            </m:r>
          </m:sup>
        </m:sSubSup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u</m:t>
            </m:r>
          </m:e>
          <m:sup>
            <m:r>
              <m:rPr>
                <m:sty m:val="p"/>
              </m:rPr>
              <w:rPr>
                <w:rFonts w:hAnsi="Cambria Math"/>
              </w:rPr>
              <m:t>2+</m:t>
            </m:r>
          </m:sup>
        </m:sSup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N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  <m:sup>
            <m:r>
              <m:rPr>
                <m:sty m:val="p"/>
              </m:rPr>
              <w:rPr>
                <w:rFonts w:hAnsi="Cambria Math"/>
              </w:rPr>
              <m:t>-</m:t>
            </m:r>
          </m:sup>
        </m:sSub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p>
            <m:r>
              <m:rPr>
                <m:sty m:val="p"/>
              </m:rPr>
              <w:rPr>
                <w:rFonts w:hAnsi="Cambria Math"/>
              </w:rPr>
              <m:t>+</m:t>
            </m:r>
          </m:sup>
        </m:sSup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S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  <m:sup>
            <m:r>
              <m:rPr>
                <m:sty m:val="p"/>
              </m:rPr>
              <w:rPr>
                <w:rFonts w:hAnsi="Cambria Math"/>
              </w:rPr>
              <m:t>2-</m:t>
            </m:r>
          </m:sup>
        </m:sSubSup>
      </m:oMath>
      <w:r>
        <w:rPr>
          <w:rFonts w:ascii="宋体" w:cs="宋体"/>
          <w:kern w:val="0"/>
          <w:szCs w:val="21"/>
        </w:rPr>
        <w:t>、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p>
            <m:r>
              <m:rPr>
                <m:sty m:val="p"/>
              </m:rPr>
              <w:rPr>
                <w:rFonts w:hAnsi="Cambria Math"/>
              </w:rPr>
              <m:t>+</m:t>
            </m:r>
          </m:sup>
        </m:sSup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N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  <m:sup>
            <m:r>
              <m:rPr>
                <m:sty m:val="p"/>
              </m:rPr>
              <w:rPr>
                <w:rFonts w:hAnsi="Cambria Math"/>
              </w:rPr>
              <m:t>-</m:t>
            </m:r>
          </m:sup>
        </m:sSub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K</m:t>
            </m:r>
          </m:e>
          <m:sup>
            <m:r>
              <m:rPr>
                <m:sty m:val="p"/>
              </m:rPr>
              <w:rPr>
                <w:rFonts w:hAnsi="Cambria Math"/>
              </w:rPr>
              <m:t>+</m:t>
            </m:r>
          </m:sup>
        </m:sSup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S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  <m:sup>
            <m:r>
              <m:rPr>
                <m:sty m:val="p"/>
              </m:rPr>
              <w:rPr>
                <w:rFonts w:hAnsi="Cambria Math"/>
              </w:rPr>
              <m:t>2-</m:t>
            </m:r>
          </m:sup>
        </m:sSubSup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p>
            <m:r>
              <m:rPr>
                <m:sty m:val="p"/>
              </m:rPr>
              <w:rPr>
                <w:rFonts w:hAnsi="Cambria Math"/>
              </w:rPr>
              <m:t>+</m:t>
            </m:r>
          </m:sup>
        </m:sSup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N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  <m:sup>
            <m:r>
              <m:rPr>
                <m:sty m:val="p"/>
              </m:rPr>
              <w:rPr>
                <w:rFonts w:hAnsi="Cambria Math"/>
              </w:rPr>
              <m:t>-</m:t>
            </m:r>
          </m:sup>
        </m:sSub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p>
            <m:r>
              <m:rPr>
                <m:sty m:val="p"/>
              </m:rPr>
              <w:rPr>
                <w:rFonts w:hAnsi="Cambria Math"/>
              </w:rPr>
              <m:t>+</m:t>
            </m:r>
          </m:sup>
        </m:sSup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  <m:sup>
            <m:r>
              <m:rPr>
                <m:sty m:val="p"/>
              </m:rPr>
              <w:rPr>
                <w:rFonts w:hAnsi="Cambria Math"/>
              </w:rPr>
              <m:t>2-</m:t>
            </m:r>
          </m:sup>
        </m:sSubSup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p>
            <m:r>
              <m:rPr>
                <m:sty m:val="p"/>
              </m:rPr>
              <w:rPr>
                <w:rFonts w:hAnsi="Cambria Math"/>
              </w:rPr>
              <m:t>-</m:t>
            </m:r>
          </m:sup>
        </m:sSup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p>
            <m:r>
              <m:rPr>
                <m:sty m:val="p"/>
              </m:rPr>
              <w:rPr>
                <w:rFonts w:hAnsi="Cambria Math"/>
              </w:rPr>
              <m:t>2+</m:t>
            </m:r>
          </m:sup>
        </m:sSup>
      </m:oMath>
    </w:p>
    <w:p w14:paraId="27A25338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8" w:name="topic_7d083852-473a-4e43-a818-52042f898d"/>
      <w:r>
        <w:rPr>
          <w:rFonts w:ascii="宋体" w:cs="宋体"/>
          <w:kern w:val="0"/>
          <w:szCs w:val="21"/>
        </w:rPr>
        <w:t>下列有关物质的检验、鉴别或提纯的方法中正确的是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8"/>
    </w:p>
    <w:p w14:paraId="195F584C" w14:textId="77777777" w:rsidR="005130CF" w:rsidRPr="00E81558" w:rsidRDefault="00C425BB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向某物质中加入稀盐酸，有无色气体放出，则证明该物质是碳酸盐或碳酸氢盐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某固体与熟石灰共热，若产生能使湿润红色石蕊试纸变蓝的气体，则该固体为铵盐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可用加入</w:t>
      </w:r>
      <m:oMath>
        <m:r>
          <m:rPr>
            <m:sty m:val="p"/>
          </m:rPr>
          <w:rPr>
            <w:rFonts w:hAnsi="Cambria Math"/>
          </w:rPr>
          <m:t>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溶液的方法来除去敞口放置在空气中已部分变质的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溶液中的杂质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要除去</w:t>
      </w:r>
      <m:oMath>
        <m:r>
          <m:rPr>
            <m:sty m:val="p"/>
          </m:rPr>
          <w:rPr>
            <w:rFonts w:hAnsi="Cambria Math"/>
          </w:rPr>
          <m:t>NaCl</m:t>
        </m:r>
      </m:oMath>
      <w:r>
        <w:rPr>
          <w:rFonts w:ascii="宋体" w:cs="宋体"/>
          <w:kern w:val="0"/>
          <w:szCs w:val="21"/>
        </w:rPr>
        <w:t>溶液中含有的</w:t>
      </w:r>
      <m:oMath>
        <m:r>
          <m:rPr>
            <m:sty m:val="p"/>
          </m:rPr>
          <w:rPr>
            <w:rFonts w:hAnsi="Cambria Math"/>
          </w:rPr>
          <m:t>MgC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杂质，可加入过量的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溶液后再过滤</w:t>
      </w:r>
    </w:p>
    <w:p w14:paraId="79CB23FD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9" w:name="topic_0d8d5139-b1d6-4359-b56c-67bce2f144"/>
      <w:r>
        <w:rPr>
          <w:rFonts w:ascii="宋体" w:cs="宋体"/>
          <w:kern w:val="0"/>
          <w:szCs w:val="21"/>
        </w:rPr>
        <w:t>下列不能正确反映相关实验过程中量的变化关系的</w:t>
      </w:r>
      <w:proofErr w:type="gramStart"/>
      <w:r>
        <w:rPr>
          <w:rFonts w:ascii="宋体" w:cs="宋体"/>
          <w:kern w:val="0"/>
          <w:szCs w:val="21"/>
        </w:rPr>
        <w:t>图象</w:t>
      </w:r>
      <w:proofErr w:type="gramEnd"/>
      <w:r>
        <w:rPr>
          <w:rFonts w:ascii="宋体" w:cs="宋体"/>
          <w:kern w:val="0"/>
          <w:szCs w:val="21"/>
        </w:rPr>
        <w:t>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9"/>
    </w:p>
    <w:p w14:paraId="01308C96" w14:textId="77777777" w:rsidR="005130CF" w:rsidRPr="00E81558" w:rsidRDefault="00C425BB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="00854A35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6FBE5DD0">
          <v:shape id="_x0000_i1029" type="#_x0000_t75" alt=" " style="width:107.4pt;height:87.6pt">
            <v:imagedata r:id="rId13" o:title=""/>
          </v:shape>
        </w:pict>
      </w:r>
      <w:r>
        <w:rPr>
          <w:rFonts w:ascii="宋体" w:cs="宋体"/>
          <w:kern w:val="0"/>
          <w:szCs w:val="21"/>
        </w:rPr>
        <w:t>氢氧化钠溶液加水稀释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="00854A35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521EFE4">
          <v:shape id="_x0000_i1030" type="#_x0000_t75" alt=" " style="width:87pt;height:91.2pt">
            <v:imagedata r:id="rId14" o:title=""/>
          </v:shape>
        </w:pict>
      </w:r>
      <w:r>
        <w:rPr>
          <w:rFonts w:ascii="宋体" w:cs="宋体"/>
          <w:kern w:val="0"/>
          <w:szCs w:val="21"/>
        </w:rPr>
        <w:t>一定压强下，氧气在水中的溶解度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="00854A35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31FCFD6F">
          <v:shape id="_x0000_i1031" type="#_x0000_t75" alt=" " style="width:113.4pt;height:93.6pt">
            <v:imagedata r:id="rId15" o:title=""/>
          </v:shape>
        </w:pict>
      </w:r>
      <w:r>
        <w:rPr>
          <w:rFonts w:ascii="宋体" w:cs="宋体"/>
          <w:kern w:val="0"/>
          <w:szCs w:val="21"/>
        </w:rPr>
        <w:t>一定温度下，向不饱和硝酸钾溶液中加入硝酸钾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="00854A35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51934BB0">
          <v:shape id="_x0000_i1032" type="#_x0000_t75" alt=" " style="width:94.8pt;height:87.6pt">
            <v:imagedata r:id="rId16" o:title=""/>
          </v:shape>
        </w:pict>
      </w:r>
      <w:r>
        <w:rPr>
          <w:rFonts w:ascii="宋体" w:cs="宋体"/>
          <w:kern w:val="0"/>
          <w:szCs w:val="21"/>
        </w:rPr>
        <w:t>氯酸钾和二氧化锰混合加热制氧气中，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使用催化剂，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未使用催化剂</w:t>
      </w:r>
    </w:p>
    <w:p w14:paraId="3E8E0AB8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10" w:name="topic_81a827f5-a4c5-4f03-b55a-452623cf3d"/>
      <w:r>
        <w:rPr>
          <w:rFonts w:ascii="宋体" w:cs="宋体"/>
          <w:kern w:val="0"/>
          <w:szCs w:val="21"/>
        </w:rPr>
        <w:t>下列实验操作正确的是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0"/>
    </w:p>
    <w:p w14:paraId="6A3DFF79" w14:textId="77777777" w:rsidR="005130CF" w:rsidRPr="00E81558" w:rsidRDefault="00C425BB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1ACB79E7">
          <v:shape id="_x0000_i1033" type="#_x0000_t75" alt=" " style="width:62.4pt;height:63.6pt">
            <v:imagedata r:id="rId17" o:title=""/>
          </v:shape>
        </w:pict>
      </w:r>
      <w:r>
        <w:rPr>
          <w:rFonts w:ascii="宋体" w:cs="宋体"/>
          <w:kern w:val="0"/>
          <w:szCs w:val="21"/>
        </w:rPr>
        <w:t>读出液体体积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B105A07">
          <v:shape id="_x0000_i1034" type="#_x0000_t75" alt=" " style="width:97.8pt;height:1in">
            <v:imagedata r:id="rId18" o:title=""/>
          </v:shape>
        </w:pict>
      </w:r>
      <w:r>
        <w:rPr>
          <w:rFonts w:ascii="宋体" w:cs="宋体"/>
          <w:kern w:val="0"/>
          <w:szCs w:val="21"/>
        </w:rPr>
        <w:t>测溶液的</w:t>
      </w:r>
      <m:oMath>
        <m:r>
          <m:rPr>
            <m:sty m:val="p"/>
          </m:rPr>
          <w:rPr>
            <w:rFonts w:hAnsi="Cambria Math"/>
          </w:rPr>
          <m:t>pH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D5A807C">
          <v:shape id="_x0000_i1035" type="#_x0000_t75" alt=" " style="width:72.6pt;height:82.2pt">
            <v:imagedata r:id="rId19" o:title=""/>
          </v:shape>
        </w:pict>
      </w:r>
      <w:r>
        <w:rPr>
          <w:rFonts w:ascii="宋体" w:cs="宋体"/>
          <w:kern w:val="0"/>
          <w:szCs w:val="21"/>
        </w:rPr>
        <w:t>点燃酒精灯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63FFC287">
          <v:shape id="_x0000_i1036" type="#_x0000_t75" alt=" " style="width:106.2pt;height:85.2pt">
            <v:imagedata r:id="rId20" o:title=""/>
          </v:shape>
        </w:pict>
      </w:r>
      <w:r>
        <w:rPr>
          <w:rFonts w:ascii="宋体" w:cs="宋体"/>
          <w:kern w:val="0"/>
          <w:szCs w:val="21"/>
        </w:rPr>
        <w:t>检验装置气密性</w:t>
      </w:r>
    </w:p>
    <w:p w14:paraId="677EA6F6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11" w:name="topic_4d6517f7-d80a-4c36-8021-172965f2d0"/>
      <w:r>
        <w:rPr>
          <w:rFonts w:ascii="宋体" w:cs="宋体"/>
          <w:kern w:val="0"/>
          <w:szCs w:val="21"/>
        </w:rPr>
        <w:t>有碳酸钙和氧化钙的混合物</w:t>
      </w:r>
      <m:oMath>
        <m:r>
          <m:rPr>
            <m:sty m:val="p"/>
          </m:rPr>
          <w:rPr>
            <w:rFonts w:hAnsi="Cambria Math"/>
          </w:rPr>
          <m:t>16g</m:t>
        </m:r>
      </m:oMath>
      <w:r>
        <w:rPr>
          <w:rFonts w:ascii="宋体" w:cs="宋体"/>
          <w:kern w:val="0"/>
          <w:szCs w:val="21"/>
        </w:rPr>
        <w:t>，其中含钙元素的质量分数为</w:t>
      </w:r>
      <m:oMath>
        <m:r>
          <m:rPr>
            <m:sty m:val="p"/>
          </m:rPr>
          <w:rPr>
            <w:rFonts w:hAnsi="Cambria Math"/>
          </w:rPr>
          <m:t>50%</m:t>
        </m:r>
      </m:oMath>
      <w:r>
        <w:rPr>
          <w:rFonts w:ascii="宋体" w:cs="宋体"/>
          <w:kern w:val="0"/>
          <w:szCs w:val="21"/>
        </w:rPr>
        <w:t>，与一定量某浓度的稀盐酸恰好完全反应，得到不饱和溶液</w:t>
      </w:r>
      <m:oMath>
        <m:r>
          <m:rPr>
            <m:sty m:val="p"/>
          </m:rPr>
          <w:rPr>
            <w:rFonts w:hAnsi="Cambria Math"/>
          </w:rPr>
          <m:t>157.2g</m:t>
        </m:r>
      </m:oMath>
      <w:r>
        <w:rPr>
          <w:rFonts w:ascii="宋体" w:cs="宋体"/>
          <w:kern w:val="0"/>
          <w:szCs w:val="21"/>
        </w:rPr>
        <w:t>，则所加稀盐酸的溶质质量分数为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1"/>
    </w:p>
    <w:p w14:paraId="00D81BB0" w14:textId="77777777" w:rsidR="005130CF" w:rsidRPr="00E81558" w:rsidRDefault="00C425BB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7.3%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9.7%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14.6%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20%</m:t>
        </m:r>
      </m:oMath>
    </w:p>
    <w:p w14:paraId="7DAAED20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12" w:name="topic_2c43e606-5651-4dcc-a991-6db9fa2a97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65D698B2">
          <v:shape id="_x0000_s2062" type="#_x0000_t75" style="position:absolute;left:0;text-align:left;margin-left:160.1pt;margin-top:0;width:131.25pt;height:70.5pt;z-index:251659264;mso-position-horizontal:right;mso-position-vertical-relative:line" o:allowoverlap="f">
            <v:imagedata r:id="rId21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我国研发的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碲化铋</w:t>
      </w:r>
      <m:oMath>
        <m:r>
          <m:rPr>
            <m:sty m:val="p"/>
          </m:rPr>
          <w:rPr>
            <w:rFonts w:hAnsi="Cambria Math"/>
          </w:rPr>
          <m:t>(B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i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T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e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纤维素复合热电薄膜电池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，能利用人体热量为手表等可穿戴电子设备供电。如图是碲在元素周期表中的相关信息及原子结构示意图，下列说法不正确的是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2"/>
    </w:p>
    <w:p w14:paraId="2157DBB0" w14:textId="77777777" w:rsidR="005130CF" w:rsidRPr="00E81558" w:rsidRDefault="00C425BB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碲元素属于金属元素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在化学反应中，碲原子一般得到电子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该过程是热能转化为电能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碲原子的中子数为</w:t>
      </w:r>
      <m:oMath>
        <m:r>
          <m:rPr>
            <m:sty m:val="p"/>
          </m:rPr>
          <w:rPr>
            <w:rFonts w:hAnsi="Cambria Math"/>
          </w:rPr>
          <m:t>76</m:t>
        </m:r>
      </m:oMath>
    </w:p>
    <w:p w14:paraId="4293C614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13" w:name="topic_612d5802-e08e-4602-9eb5-9ae8fe3abe"/>
      <w:r>
        <w:rPr>
          <w:rFonts w:ascii="宋体" w:cs="宋体"/>
          <w:kern w:val="0"/>
          <w:szCs w:val="21"/>
        </w:rPr>
        <w:t>硝酸铵是一种常见的氮肥，其化学</w:t>
      </w:r>
      <w:r>
        <w:rPr>
          <w:rFonts w:ascii="宋体" w:cs="宋体"/>
          <w:kern w:val="0"/>
          <w:szCs w:val="21"/>
        </w:rPr>
        <w:t>式为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，下列关于硝酸铵的说法正确的是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3"/>
    </w:p>
    <w:p w14:paraId="3A22D09F" w14:textId="77777777" w:rsidR="005130CF" w:rsidRPr="00E81558" w:rsidRDefault="00C425BB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硝酸铵属于氧化物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硝酸铵由氮原子、氢原子和氧原子构成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硝酸铵的相对分子质量为</w:t>
      </w:r>
      <m:oMath>
        <m:r>
          <m:rPr>
            <m:sty m:val="p"/>
          </m:rPr>
          <w:rPr>
            <w:rFonts w:hAnsi="Cambria Math"/>
          </w:rPr>
          <m:t>80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硝酸铵是由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个氮元素、</w:t>
      </w:r>
      <m:oMath>
        <m:r>
          <m:rPr>
            <m:sty m:val="p"/>
          </m:rP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个氢元素、</w:t>
      </w:r>
      <m:oMath>
        <m:r>
          <m:rPr>
            <m:sty m:val="p"/>
          </m:rP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个氧元素组成</w:t>
      </w:r>
    </w:p>
    <w:p w14:paraId="64AA380E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14" w:name="topic_39696e81-ed3d-4eea-ae9d-f2b8d980f2"/>
      <w:r>
        <w:rPr>
          <w:rFonts w:ascii="宋体" w:cs="宋体"/>
          <w:kern w:val="0"/>
          <w:szCs w:val="21"/>
        </w:rPr>
        <w:t>今年</w:t>
      </w:r>
      <m:oMath>
        <m:r>
          <m:rPr>
            <m:sty m:val="p"/>
          </m:rPr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月初，小金参观了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神秘的古蜀文明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展览，他对用金箔制作的太阳神鸟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空气中保存完好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、用铜制作的太阳形器、用玉石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含</w:t>
      </w:r>
      <m:oMath>
        <m:r>
          <m:rPr>
            <m:sty m:val="p"/>
          </m:rPr>
          <w:rPr>
            <w:rFonts w:hAnsi="Cambria Math"/>
          </w:rPr>
          <m:t>A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制作的四节玉</w:t>
      </w:r>
      <w:proofErr w:type="gramStart"/>
      <w:r>
        <w:rPr>
          <w:rFonts w:ascii="宋体" w:cs="宋体"/>
          <w:kern w:val="0"/>
          <w:szCs w:val="21"/>
        </w:rPr>
        <w:t>琮</w:t>
      </w:r>
      <w:proofErr w:type="gramEnd"/>
      <w:r>
        <w:rPr>
          <w:rFonts w:ascii="宋体" w:cs="宋体"/>
          <w:kern w:val="0"/>
          <w:szCs w:val="21"/>
        </w:rPr>
        <w:t>、用铜锡合金制作的青铜大立人</w:t>
      </w:r>
      <w:proofErr w:type="gramStart"/>
      <w:r>
        <w:rPr>
          <w:rFonts w:ascii="宋体" w:cs="宋体"/>
          <w:kern w:val="0"/>
          <w:szCs w:val="21"/>
        </w:rPr>
        <w:t>作出</w:t>
      </w:r>
      <w:proofErr w:type="gramEnd"/>
      <w:r>
        <w:rPr>
          <w:rFonts w:ascii="宋体" w:cs="宋体"/>
          <w:kern w:val="0"/>
          <w:szCs w:val="21"/>
        </w:rPr>
        <w:t>以下判断，正确的是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4"/>
    </w:p>
    <w:p w14:paraId="7135582F" w14:textId="77777777" w:rsidR="005130CF" w:rsidRPr="00E81558" w:rsidRDefault="00C425BB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保存太阳神鸟时需隔绝空气以防被氧化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加工太阳形器时未体现金属延展性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清洗玉琮时可使用稀盐酸等强酸性溶液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制作大立人时需几种金属熔合在一起</w:t>
      </w:r>
    </w:p>
    <w:p w14:paraId="268500E1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15" w:name="topic_648f57af-2133-45fe-940a-c15dc919d8"/>
      <w:r>
        <w:rPr>
          <w:rFonts w:ascii="宋体" w:cs="宋体"/>
          <w:kern w:val="0"/>
          <w:szCs w:val="21"/>
        </w:rPr>
        <w:lastRenderedPageBreak/>
        <w:t>下列除杂实验方案中能达到预期目的是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5"/>
    </w:p>
    <w:p w14:paraId="577F90AD" w14:textId="77777777" w:rsidR="005130CF" w:rsidRPr="00E81558" w:rsidRDefault="00C425BB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NaN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溶液的</w:t>
      </w:r>
      <m:oMath>
        <m:r>
          <m:rPr>
            <m:sty m:val="p"/>
          </m:rPr>
          <w:rPr>
            <w:rFonts w:hAnsi="Cambria Math"/>
          </w:rPr>
          <m:t>(NaCl)</m:t>
        </m:r>
      </m:oMath>
      <w:r>
        <w:rPr>
          <w:rFonts w:ascii="宋体" w:cs="宋体"/>
          <w:kern w:val="0"/>
          <w:szCs w:val="21"/>
        </w:rPr>
        <w:t>：用</w:t>
      </w:r>
      <m:oMath>
        <m:r>
          <m:rPr>
            <m:sty m:val="p"/>
          </m:rPr>
          <w:rPr>
            <w:rFonts w:hAnsi="Cambria Math"/>
          </w:rPr>
          <m:t>AgN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溶液除去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铁粉中的</w:t>
      </w:r>
      <m:oMath>
        <m:r>
          <m:rPr>
            <m:sty m:val="p"/>
          </m:rPr>
          <w:rPr>
            <w:rFonts w:hAnsi="Cambria Math"/>
          </w:rPr>
          <m:t>(CuO)</m:t>
        </m:r>
      </m:oMath>
      <w:r>
        <w:rPr>
          <w:rFonts w:ascii="宋体" w:cs="宋体"/>
          <w:kern w:val="0"/>
          <w:szCs w:val="21"/>
        </w:rPr>
        <w:t>：用稀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宋体" w:cs="宋体"/>
          <w:kern w:val="0"/>
          <w:szCs w:val="21"/>
        </w:rPr>
        <w:t>除去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中少量的</w:t>
      </w:r>
      <m:oMath>
        <m:r>
          <m:rPr>
            <m:sty m:val="p"/>
          </m:rPr>
          <w:rPr>
            <w:rFonts w:hAnsi="Cambria Math"/>
          </w:rPr>
          <m:t>(CO)</m:t>
        </m:r>
      </m:oMath>
      <w:r>
        <w:rPr>
          <w:rFonts w:ascii="宋体" w:cs="宋体"/>
          <w:kern w:val="0"/>
          <w:szCs w:val="21"/>
        </w:rPr>
        <w:t>：用点燃的方法除去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中的</w:t>
      </w:r>
      <m:oMath>
        <m:r>
          <m:rPr>
            <m:sty m:val="p"/>
          </m:rPr>
          <w:rPr>
            <w:rFonts w:hAnsi="Cambria Math"/>
          </w:rPr>
          <m:t>(NaHC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：用稀盐酸除去</w:t>
      </w:r>
    </w:p>
    <w:p w14:paraId="53DE2DFD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16" w:name="topic_d2e2f0a9-34e9-409e-81d8-ade645196f"/>
      <w:r>
        <w:rPr>
          <w:rFonts w:ascii="宋体" w:cs="宋体"/>
          <w:kern w:val="0"/>
          <w:szCs w:val="21"/>
        </w:rPr>
        <w:t>下列关于溶液的叙述正确的是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6"/>
    </w:p>
    <w:p w14:paraId="0D972764" w14:textId="77777777" w:rsidR="005130CF" w:rsidRPr="00E81558" w:rsidRDefault="00C425BB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任何溶液中只可能含有一种溶质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溶液一定是均一、稳定的混合物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饱和溶液一定是浓溶液，不饱</w:t>
      </w:r>
      <w:r>
        <w:rPr>
          <w:rFonts w:ascii="宋体" w:cs="宋体"/>
          <w:kern w:val="0"/>
          <w:szCs w:val="21"/>
        </w:rPr>
        <w:t>和溶液一定是稀溶液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一定温度下，物质的溶解度随溶剂的量的变化而变化</w:t>
      </w:r>
    </w:p>
    <w:p w14:paraId="7ACEF10E" w14:textId="77777777" w:rsidR="005130CF" w:rsidRPr="00E81558" w:rsidRDefault="00C425BB"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除去下列物质中的少量杂质，所选用的试剂及操作方法均正确的是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79"/>
        <w:gridCol w:w="938"/>
        <w:gridCol w:w="670"/>
        <w:gridCol w:w="5397"/>
      </w:tblGrid>
      <w:tr w:rsidR="008C75AD" w14:paraId="6DC62705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029C18" w14:textId="77777777" w:rsidR="00320C98" w:rsidRDefault="00320C98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2B4838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物质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7E5DCB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杂质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E0F93B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除杂质所用的试剂和方法</w:t>
            </w:r>
          </w:p>
        </w:tc>
      </w:tr>
      <w:tr w:rsidR="008C75AD" w14:paraId="1F7B68E0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D3DBCE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A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A46ABF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9FCCFF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异味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88218A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将足量明矾溶于水中，过滤</w:t>
            </w:r>
          </w:p>
        </w:tc>
      </w:tr>
      <w:tr w:rsidR="008C75AD" w14:paraId="44CEE99C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7326A0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B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9DAC61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水蒸气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EAE06D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氧气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B0919C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将足量铁粉放在气体中足够长时间</w:t>
            </w:r>
          </w:p>
        </w:tc>
      </w:tr>
      <w:tr w:rsidR="008C75AD" w14:paraId="0C25CEAA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E4DAA4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A49EAA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生石灰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67DED7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石灰石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DC93FB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高温煅烧</w:t>
            </w:r>
          </w:p>
        </w:tc>
      </w:tr>
      <w:tr w:rsidR="008C75AD" w14:paraId="5FA754BD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76185E" w14:textId="77777777" w:rsidR="00320C98" w:rsidRDefault="00C425BB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D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918200" w14:textId="77777777" w:rsidR="00320C98" w:rsidRDefault="00C425BB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FeC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3</m:t>
                  </m:r>
                </m:sub>
              </m:sSub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溶液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350826" w14:textId="77777777" w:rsidR="00320C98" w:rsidRDefault="00C425BB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NaCl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8684F4" w14:textId="77777777" w:rsidR="00320C98" w:rsidRDefault="00C425BB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加入过量的</w:t>
            </w:r>
            <m:oMath>
              <m:r>
                <m:rPr>
                  <m:sty m:val="p"/>
                </m:rPr>
                <w:rPr>
                  <w:rFonts w:hAnsi="Cambria Math"/>
                </w:rPr>
                <m:t>NaOH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溶液，过滤，向滤渣中加入适量的稀盐酸</w:t>
            </w:r>
          </w:p>
        </w:tc>
      </w:tr>
    </w:tbl>
    <w:p w14:paraId="316AB72B" w14:textId="77777777" w:rsidR="00320C98" w:rsidRDefault="00C425BB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D</m:t>
        </m:r>
      </m:oMath>
    </w:p>
    <w:p w14:paraId="6601C4A9" w14:textId="77777777" w:rsidR="00320C9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17" w:name="topic_d2ea1f8c-43c7-4838-82d1-2115a85b47"/>
      <w:r>
        <w:rPr>
          <w:rFonts w:ascii="宋体" w:cs="宋体"/>
          <w:kern w:val="0"/>
          <w:szCs w:val="21"/>
        </w:rPr>
        <w:t>下列有关概念的辨析中正确的是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7"/>
    </w:p>
    <w:p w14:paraId="6CE271A4" w14:textId="77777777" w:rsidR="00320C98" w:rsidRDefault="00C425BB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与纯金属一样，合金也具有金属特性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均一、稳定的液体都是溶液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pH&lt;7</m:t>
        </m:r>
      </m:oMath>
      <w:r>
        <w:rPr>
          <w:rFonts w:ascii="宋体" w:cs="宋体"/>
          <w:kern w:val="0"/>
          <w:szCs w:val="21"/>
        </w:rPr>
        <w:t>的雨水叫做酸雨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由多种元素组成的物质一定是化合物</w:t>
      </w:r>
    </w:p>
    <w:p w14:paraId="462E9025" w14:textId="77777777" w:rsidR="00320C9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18" w:name="topic_2636d8d9-98b1-47c0-9ff2-fe98139987"/>
      <w:r>
        <w:rPr>
          <w:rFonts w:ascii="宋体" w:cs="宋体"/>
          <w:kern w:val="0"/>
          <w:szCs w:val="21"/>
        </w:rPr>
        <w:t>工业生产合成气，反应的化学方程式是</w:t>
      </w:r>
      <m:oMath>
        <m:r>
          <m:rPr>
            <m:sty m:val="p"/>
          </m:rPr>
          <w:rPr>
            <w:rFonts w:hAnsi="Cambria Math"/>
          </w:rPr>
          <m:t>X+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O</m:t>
        </m:r>
        <m:f>
          <m:fPr>
            <m:ctrlPr>
              <w:rPr>
                <w:rFonts w:hAnsi="Cambria Math"/>
              </w:rPr>
            </m:ctrlPr>
          </m:fPr>
          <m:num>
            <m:limUpp>
              <m:limUppPr>
                <m:ctrlPr>
                  <w:rPr>
                    <w:rFonts w:hAnsi="Cambria Math"/>
                  </w:rPr>
                </m:ctrlPr>
              </m:limUppPr>
              <m:e/>
              <m:lim>
                <m:r>
                  <m:rPr>
                    <m:sty m:val="p"/>
                  </m:rPr>
                  <w:rPr>
                    <w:rFonts w:hAnsi="Cambria Math"/>
                  </w:rPr>
                  <m:t> </m:t>
                </m:r>
                <m:r>
                  <m:rPr>
                    <m:sty m:val="p"/>
                  </m:rPr>
                  <w:rPr>
                    <w:rFonts w:hAnsi="Cambria Math"/>
                  </w:rPr>
                  <m:t>高温</m:t>
                </m:r>
                <m:r>
                  <m:rPr>
                    <m:sty m:val="p"/>
                  </m:rPr>
                  <w:rPr>
                    <w:rFonts w:hAnsi="Cambria Math"/>
                  </w:rPr>
                  <m:t> </m:t>
                </m:r>
              </m:lim>
            </m:limUpp>
          </m:num>
          <m:den>
            <m:r>
              <m:rPr>
                <m:sty m:val="p"/>
              </m:rPr>
              <w:rPr>
                <w:rFonts w:hAnsi="Cambria Math"/>
              </w:rPr>
              <m:t> </m:t>
            </m:r>
          </m:den>
        </m:f>
        <m:r>
          <m:rPr>
            <m:sty m:val="p"/>
          </m:rPr>
          <w:rPr>
            <w:rFonts w:hAnsi="Cambria Math"/>
          </w:rPr>
          <m:t>CO+3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，其中</w:t>
      </w:r>
      <m:oMath>
        <m:r>
          <m:rPr>
            <m:sty m:val="p"/>
          </m:rP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为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8"/>
    </w:p>
    <w:p w14:paraId="035CC71E" w14:textId="77777777" w:rsidR="00320C98" w:rsidRDefault="00C425BB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O</m:t>
        </m:r>
      </m:oMath>
    </w:p>
    <w:p w14:paraId="194F7E0D" w14:textId="77777777" w:rsidR="00320C98" w:rsidRDefault="00320C98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</w:p>
    <w:p w14:paraId="19A37C63" w14:textId="77777777" w:rsidR="00320C98" w:rsidRDefault="00C425BB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黑体" w:eastAsia="黑体" w:hAnsi="黑体" w:cs="黑体"/>
        </w:rPr>
        <w:t>二、简答题（本大题共</w:t>
      </w:r>
      <w:r>
        <w:rPr>
          <w:rFonts w:ascii="Times New Roman" w:eastAsia="Times New Roman" w:hAnsi="Times New Roman" w:cs="Times New Roman"/>
          <w:b/>
        </w:rPr>
        <w:t>4</w:t>
      </w:r>
      <w:r>
        <w:rPr>
          <w:rFonts w:ascii="黑体" w:eastAsia="黑体" w:hAnsi="黑体" w:cs="黑体"/>
        </w:rPr>
        <w:t>小题，共</w:t>
      </w:r>
      <w:r w:rsidR="005438FB">
        <w:rPr>
          <w:rFonts w:ascii="Times New Roman" w:eastAsia="Times New Roman" w:hAnsi="Times New Roman" w:cs="Times New Roman"/>
          <w:b/>
        </w:rPr>
        <w:t>27</w:t>
      </w:r>
      <w:r>
        <w:rPr>
          <w:rFonts w:ascii="黑体" w:eastAsia="黑体" w:hAnsi="黑体" w:cs="黑体"/>
        </w:rPr>
        <w:t>分）</w:t>
      </w:r>
    </w:p>
    <w:p w14:paraId="2FE79644" w14:textId="77777777" w:rsidR="00320C9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19" w:name="topic_93f0ba15-844a-4eff-9d8f-62308f1730"/>
      <w:r>
        <w:rPr>
          <w:rFonts w:ascii="宋体" w:cs="宋体"/>
          <w:kern w:val="0"/>
          <w:szCs w:val="21"/>
        </w:rPr>
        <w:t>水是重要自然资源。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水电解生成氢气和氧气，</w:t>
      </w:r>
      <w:proofErr w:type="gramStart"/>
      <w:r>
        <w:rPr>
          <w:rFonts w:ascii="宋体" w:cs="宋体"/>
          <w:kern w:val="0"/>
          <w:szCs w:val="21"/>
        </w:rPr>
        <w:t>说明水</w:t>
      </w:r>
      <w:proofErr w:type="gramEnd"/>
      <w:r>
        <w:rPr>
          <w:rFonts w:ascii="宋体" w:cs="宋体"/>
          <w:kern w:val="0"/>
          <w:szCs w:val="21"/>
        </w:rPr>
        <w:t>是由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组成。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如图是水分子分解示意图，这一化学变化中最小的粒子是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水分子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氢分子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lastRenderedPageBreak/>
        <w:t>C.</w:t>
      </w:r>
      <w:r>
        <w:rPr>
          <w:rFonts w:ascii="宋体" w:cs="宋体"/>
          <w:kern w:val="0"/>
          <w:szCs w:val="21"/>
        </w:rPr>
        <w:t>氧分子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D.</w:t>
      </w:r>
      <w:r>
        <w:rPr>
          <w:rFonts w:ascii="宋体" w:cs="宋体"/>
          <w:kern w:val="0"/>
          <w:szCs w:val="21"/>
        </w:rPr>
        <w:t>氢原子和氧原子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电解水的文字表达式：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9"/>
    </w:p>
    <w:p w14:paraId="627C804C" w14:textId="77777777" w:rsidR="00320C98" w:rsidRDefault="00C425BB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4ACD4D4">
          <v:shape id="_x0000_s2063" type="#_x0000_t75" style="position:absolute;margin-left:0;margin-top:0;width:274.5pt;height:129pt;z-index:251660288;mso-position-horizontal:center;mso-position-vertical-relative:line" o:allowoverlap="f">
            <v:imagedata r:id="rId22" o:title=""/>
            <w10:wrap type="topAndBottom"/>
          </v:shape>
        </w:pict>
      </w:r>
    </w:p>
    <w:p w14:paraId="5D52DC64" w14:textId="77777777" w:rsidR="00320C9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20" w:name="topic_6e5585a6-7472-4767-b311-0632532174"/>
      <w:r>
        <w:rPr>
          <w:rFonts w:ascii="宋体" w:cs="宋体"/>
          <w:kern w:val="0"/>
          <w:szCs w:val="21"/>
        </w:rPr>
        <w:t>能源与我们的生活息息相关．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人类以化石燃料为主要能源．常见的化石燃料包括煤、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和天然气．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我们的家庭用燃料主要是天然气，其主要成分燃烧的化学方程式为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为了减少化石燃料燃烧对环境造成的危害，人们正在选择新能源代替化石燃料，常见的新能源有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写出一种即可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bookmarkEnd w:id="20"/>
    </w:p>
    <w:p w14:paraId="4EDDE109" w14:textId="77777777" w:rsidR="00320C9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21" w:name="topic_bfd42592-8af6-4e54-8d03-65dcc042cd"/>
      <w:r>
        <w:rPr>
          <w:rFonts w:ascii="宋体" w:cs="宋体"/>
          <w:kern w:val="0"/>
          <w:szCs w:val="21"/>
        </w:rPr>
        <w:t>金属</w:t>
      </w:r>
      <w:proofErr w:type="gramStart"/>
      <w:r>
        <w:rPr>
          <w:rFonts w:ascii="宋体" w:cs="宋体"/>
          <w:kern w:val="0"/>
          <w:szCs w:val="21"/>
        </w:rPr>
        <w:t>钼</w:t>
      </w:r>
      <w:proofErr w:type="gramEnd"/>
      <m:oMath>
        <m:r>
          <m:rPr>
            <m:sty m:val="p"/>
          </m:rPr>
          <w:rPr>
            <w:rFonts w:hAnsi="Cambria Math"/>
          </w:rPr>
          <m:t>(Mo)</m:t>
        </m:r>
      </m:oMath>
      <w:r>
        <w:rPr>
          <w:rFonts w:ascii="宋体" w:cs="宋体"/>
          <w:kern w:val="0"/>
          <w:szCs w:val="21"/>
        </w:rPr>
        <w:t>可用于制作通信卫星的天线，由</w:t>
      </w:r>
      <w:proofErr w:type="gramStart"/>
      <w:r>
        <w:rPr>
          <w:rFonts w:ascii="宋体" w:cs="宋体"/>
          <w:kern w:val="0"/>
          <w:szCs w:val="21"/>
        </w:rPr>
        <w:t>钼</w:t>
      </w:r>
      <w:proofErr w:type="gramEnd"/>
      <w:r>
        <w:rPr>
          <w:rFonts w:ascii="宋体" w:cs="宋体"/>
          <w:kern w:val="0"/>
          <w:szCs w:val="21"/>
        </w:rPr>
        <w:t>丝编织而成的天线具有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能屈能伸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的特性。工业上常用辉</w:t>
      </w:r>
      <w:proofErr w:type="gramStart"/>
      <w:r>
        <w:rPr>
          <w:rFonts w:ascii="宋体" w:cs="宋体"/>
          <w:kern w:val="0"/>
          <w:szCs w:val="21"/>
        </w:rPr>
        <w:t>钼</w:t>
      </w:r>
      <w:proofErr w:type="gramEnd"/>
      <m:oMath>
        <m:r>
          <m:rPr>
            <m:sty m:val="p"/>
          </m:rPr>
          <w:rPr>
            <w:rFonts w:hAnsi="Cambria Math"/>
          </w:rPr>
          <m:t>(Mo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S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制取纯</w:t>
      </w:r>
      <w:proofErr w:type="gramStart"/>
      <w:r>
        <w:rPr>
          <w:rFonts w:ascii="宋体" w:cs="宋体"/>
          <w:kern w:val="0"/>
          <w:szCs w:val="21"/>
        </w:rPr>
        <w:t>钼</w:t>
      </w:r>
      <w:proofErr w:type="gramEnd"/>
      <w:r>
        <w:rPr>
          <w:rFonts w:ascii="宋体" w:cs="宋体"/>
          <w:kern w:val="0"/>
          <w:szCs w:val="21"/>
        </w:rPr>
        <w:t>，</w:t>
      </w:r>
      <w:proofErr w:type="gramStart"/>
      <w:r>
        <w:rPr>
          <w:rFonts w:ascii="宋体" w:cs="宋体"/>
          <w:kern w:val="0"/>
          <w:szCs w:val="21"/>
        </w:rPr>
        <w:t>反应分</w:t>
      </w:r>
      <w:proofErr w:type="gramEnd"/>
      <w:r>
        <w:rPr>
          <w:rFonts w:ascii="宋体" w:cs="宋体"/>
          <w:kern w:val="0"/>
          <w:szCs w:val="21"/>
        </w:rPr>
        <w:t>两步进行，过程如下：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256DC5FF">
          <v:shape id="_x0000_i1037" type="#_x0000_t75" alt=" " style="width:246pt;height:34.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(1)Mo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中</w:t>
      </w:r>
      <w:proofErr w:type="gramStart"/>
      <w:r>
        <w:rPr>
          <w:rFonts w:ascii="宋体" w:cs="宋体"/>
          <w:kern w:val="0"/>
          <w:szCs w:val="21"/>
        </w:rPr>
        <w:t>钼</w:t>
      </w:r>
      <w:proofErr w:type="gramEnd"/>
      <w:r>
        <w:rPr>
          <w:rFonts w:ascii="宋体" w:cs="宋体"/>
          <w:kern w:val="0"/>
          <w:szCs w:val="21"/>
        </w:rPr>
        <w:t>元素的化合价为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能屈能伸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说明金属</w:t>
      </w:r>
      <w:proofErr w:type="gramStart"/>
      <w:r>
        <w:rPr>
          <w:rFonts w:ascii="宋体" w:cs="宋体"/>
          <w:kern w:val="0"/>
          <w:szCs w:val="21"/>
        </w:rPr>
        <w:t>钼</w:t>
      </w:r>
      <w:proofErr w:type="gramEnd"/>
      <w:r>
        <w:rPr>
          <w:rFonts w:ascii="宋体" w:cs="宋体"/>
          <w:kern w:val="0"/>
          <w:szCs w:val="21"/>
        </w:rPr>
        <w:t>具有良好的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反应</w:t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是辉</w:t>
      </w:r>
      <w:proofErr w:type="gramStart"/>
      <w:r>
        <w:rPr>
          <w:rFonts w:ascii="宋体" w:cs="宋体"/>
          <w:kern w:val="0"/>
          <w:szCs w:val="21"/>
        </w:rPr>
        <w:t>钼</w:t>
      </w:r>
      <w:proofErr w:type="gramEnd"/>
      <m:oMath>
        <m:r>
          <m:rPr>
            <m:sty m:val="p"/>
          </m:rPr>
          <w:rPr>
            <w:rFonts w:hAnsi="Cambria Math"/>
          </w:rPr>
          <m:t>(Mo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S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与氧气发生的氧化反应，产物是</w:t>
      </w:r>
      <m:oMath>
        <m:r>
          <m:rPr>
            <m:sty m:val="p"/>
          </m:rPr>
          <w:rPr>
            <w:rFonts w:hAnsi="Cambria Math"/>
          </w:rPr>
          <m:t>Mo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和一种含硫的氧化物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其中硫元素的化合价为十</w:t>
      </w:r>
      <m:oMath>
        <m:r>
          <m:rPr>
            <m:sty m:val="p"/>
          </m:rPr>
          <w:rPr>
            <w:rFonts w:hAnsi="Cambria Math"/>
          </w:rPr>
          <m:t>4)</m:t>
        </m:r>
      </m:oMath>
      <w:r>
        <w:rPr>
          <w:rFonts w:ascii="宋体" w:cs="宋体"/>
          <w:kern w:val="0"/>
          <w:szCs w:val="21"/>
        </w:rPr>
        <w:t>，写出该反应的化学方程式：</w:t>
      </w:r>
      <w:r>
        <w:rPr>
          <w:rFonts w:ascii="Times New Roman" w:eastAsia="Times New Roman" w:hAnsi="Times New Roman" w:cs="Times New Roman"/>
          <w:kern w:val="0"/>
          <w:szCs w:val="21"/>
        </w:rPr>
        <w:t>__</w:t>
      </w:r>
      <w:r>
        <w:rPr>
          <w:rFonts w:ascii="Times New Roman" w:eastAsia="Times New Roman" w:hAnsi="Times New Roman" w:cs="Times New Roman"/>
          <w:kern w:val="0"/>
          <w:szCs w:val="21"/>
        </w:rPr>
        <w:t>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为了防止反应</w:t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产生的硫的氧化物污染环境，可以使用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吸收废气；反应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体现了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21"/>
    </w:p>
    <w:p w14:paraId="310F0803" w14:textId="77777777" w:rsidR="00320C9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22" w:name="topic_53507fea-32e7-4456-9775-4b189fabf6"/>
      <w:r>
        <w:rPr>
          <w:rFonts w:ascii="宋体" w:cs="宋体"/>
          <w:kern w:val="0"/>
          <w:szCs w:val="21"/>
        </w:rPr>
        <w:t>用化学的眼光认识物质世界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自来水中的化学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水是生命之源。世界卫生组织推荐使用二氧化氯为自来水消毒剂，二氧化氯</w:t>
      </w:r>
      <m:oMath>
        <m:r>
          <m:rPr>
            <m:sty m:val="p"/>
          </m:rPr>
          <w:rPr>
            <w:rFonts w:hAnsi="Cambria Math"/>
          </w:rPr>
          <m:t>(Cl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是一种黄色、有刺激性气味的气体，见光易分解，极易溶于水而不与水反应，其消毒杀菌能力均优于氯气</w:t>
      </w:r>
      <m:oMath>
        <m:r>
          <m:rPr>
            <m:sty m:val="p"/>
          </m:rPr>
          <w:rPr>
            <w:rFonts w:hAnsi="Cambria Math"/>
          </w:rPr>
          <m:t>(C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，消毒水体时不生成有害物质。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二氧化氯的物理性质有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二氧化氯的化学性质有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w:lastRenderedPageBreak/>
          <m:t>③</m:t>
        </m:r>
      </m:oMath>
      <w:r>
        <w:rPr>
          <w:rFonts w:ascii="宋体" w:cs="宋体"/>
          <w:kern w:val="0"/>
          <w:szCs w:val="21"/>
        </w:rPr>
        <w:t>二氧化氯的用途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二氧化氯、氯气中氯元素</w:t>
      </w:r>
      <w:r>
        <w:rPr>
          <w:rFonts w:ascii="宋体" w:cs="宋体"/>
          <w:kern w:val="0"/>
          <w:szCs w:val="21"/>
        </w:rPr>
        <w:t>的化合价分别是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⑤</m:t>
        </m:r>
      </m:oMath>
      <w:r>
        <w:rPr>
          <w:rFonts w:ascii="宋体" w:cs="宋体"/>
          <w:kern w:val="0"/>
          <w:szCs w:val="21"/>
        </w:rPr>
        <w:t>从物质组成的角度分类，二氧化氯、氯气分别属于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关于水有以下变化：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水蒸气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m:rPr>
                <m:sty m:val="p"/>
              </m:rPr>
              <w:rPr>
                <w:rFonts w:hAnsi="Cambria Math"/>
              </w:rPr>
              <m:t>→</m:t>
            </m:r>
          </m:e>
          <m:lim>
            <m:r>
              <m:rPr>
                <m:sty m:val="p"/>
              </m:rPr>
              <w:rPr>
                <w:rFonts w:hAnsi="Cambria Math"/>
              </w:rPr>
              <m:t>降温</m:t>
            </m:r>
          </m:lim>
        </m:limUpp>
      </m:oMath>
      <w:r>
        <w:rPr>
          <w:rFonts w:ascii="宋体" w:cs="宋体"/>
          <w:kern w:val="0"/>
          <w:szCs w:val="21"/>
        </w:rPr>
        <w:t>水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氧气</w:t>
      </w:r>
      <m:oMath>
        <m:r>
          <m:rPr>
            <m:sty m:val="p"/>
          </m:rPr>
          <w:rPr>
            <w:rFonts w:hAnsi="Cambria Math"/>
          </w:rPr>
          <m:t>+</m:t>
        </m:r>
      </m:oMath>
      <w:r>
        <w:rPr>
          <w:rFonts w:ascii="宋体" w:cs="宋体"/>
          <w:kern w:val="0"/>
          <w:szCs w:val="21"/>
        </w:rPr>
        <w:t>氢气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m:rPr>
                <m:sty m:val="p"/>
              </m:rPr>
              <w:rPr>
                <w:rFonts w:hAnsi="Cambria Math"/>
              </w:rPr>
              <m:t>→</m:t>
            </m:r>
          </m:e>
          <m:lim>
            <m:r>
              <m:rPr>
                <m:sty m:val="p"/>
              </m:rPr>
              <w:rPr>
                <w:rFonts w:hAnsi="Cambria Math"/>
              </w:rPr>
              <m:t>点燃</m:t>
            </m:r>
          </m:lim>
        </m:limUpp>
      </m:oMath>
      <w:r>
        <w:rPr>
          <w:rFonts w:ascii="宋体" w:cs="宋体"/>
          <w:kern w:val="0"/>
          <w:szCs w:val="21"/>
        </w:rPr>
        <w:t>水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水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m:rPr>
                <m:sty m:val="p"/>
              </m:rPr>
              <w:rPr>
                <w:rFonts w:hAnsi="Cambria Math"/>
              </w:rPr>
              <m:t>→</m:t>
            </m:r>
          </m:e>
          <m:lim>
            <m:r>
              <m:rPr>
                <m:sty m:val="p"/>
              </m:rPr>
              <w:rPr>
                <w:rFonts w:hAnsi="Cambria Math"/>
              </w:rPr>
              <m:t>通电</m:t>
            </m:r>
          </m:lim>
        </m:limUpp>
      </m:oMath>
      <w:r>
        <w:rPr>
          <w:rFonts w:ascii="宋体" w:cs="宋体"/>
          <w:kern w:val="0"/>
          <w:szCs w:val="21"/>
        </w:rPr>
        <w:t>氢气</w:t>
      </w:r>
      <m:oMath>
        <m:r>
          <m:rPr>
            <m:sty m:val="p"/>
          </m:rPr>
          <w:rPr>
            <w:rFonts w:hAnsi="Cambria Math"/>
          </w:rPr>
          <m:t>+</m:t>
        </m:r>
      </m:oMath>
      <w:r>
        <w:rPr>
          <w:rFonts w:ascii="宋体" w:cs="宋体"/>
          <w:kern w:val="0"/>
          <w:szCs w:val="21"/>
        </w:rPr>
        <w:t>氧气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上述变化中有一种变化与其它变化有本质区别，这种变化是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，从微观角度分析发生此变化的主要原因是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上述变化中，属于分解反应的是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，属于化合反应的是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22"/>
    </w:p>
    <w:p w14:paraId="28B32A97" w14:textId="77777777" w:rsidR="00320C98" w:rsidRDefault="00320C98">
      <w:pPr>
        <w:spacing w:line="360" w:lineRule="auto"/>
        <w:textAlignment w:val="center"/>
      </w:pPr>
    </w:p>
    <w:p w14:paraId="7C75B1FA" w14:textId="77777777" w:rsidR="00320C98" w:rsidRDefault="00C425BB">
      <w:pPr>
        <w:spacing w:line="360" w:lineRule="auto"/>
        <w:textAlignment w:val="center"/>
      </w:pPr>
      <w:r>
        <w:rPr>
          <w:rFonts w:ascii="黑体" w:eastAsia="黑体" w:hAnsi="黑体" w:cs="黑体"/>
        </w:rPr>
        <w:t>三、探究题（本大题共</w:t>
      </w:r>
      <w:r>
        <w:rPr>
          <w:rFonts w:ascii="Times New Roman" w:eastAsia="Times New Roman" w:hAnsi="Times New Roman" w:cs="Times New Roman"/>
          <w:b/>
        </w:rPr>
        <w:t>3</w:t>
      </w:r>
      <w:r>
        <w:rPr>
          <w:rFonts w:ascii="黑体" w:eastAsia="黑体" w:hAnsi="黑体" w:cs="黑体"/>
        </w:rPr>
        <w:t>小题，共</w:t>
      </w:r>
      <w:r w:rsidR="005438FB">
        <w:rPr>
          <w:rFonts w:ascii="Times New Roman" w:eastAsia="Times New Roman" w:hAnsi="Times New Roman" w:cs="Times New Roman"/>
          <w:b/>
        </w:rPr>
        <w:t>33</w:t>
      </w:r>
      <w:r>
        <w:rPr>
          <w:rFonts w:ascii="黑体" w:eastAsia="黑体" w:hAnsi="黑体" w:cs="黑体"/>
        </w:rPr>
        <w:t>分）</w:t>
      </w:r>
    </w:p>
    <w:p w14:paraId="4A39BCD4" w14:textId="77777777" w:rsidR="00320C9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23" w:name="topic_556d3e17-cd93-4fef-8af2-7789af9aeb"/>
      <w:r>
        <w:rPr>
          <w:rFonts w:ascii="宋体" w:cs="宋体"/>
          <w:kern w:val="0"/>
          <w:szCs w:val="21"/>
        </w:rPr>
        <w:t>为了探究碱的化学性质，同学们进行了如图所示的实验。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【实验操作】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夹紧弹簧夹，将注射器中的氢氧化钠溶液全部注入锥形瓶中。锥形瓶中发生反应的化学方程式为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反应一段时间后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氢氧化钠过量，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完全反应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，打开弹簧夹，观察到的现象为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，锥形瓶底部有白色沉淀生成。此时锥形瓶中发生的反应的化学方程式为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【废液处理】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将反应后锥形瓶内的物质全部倒入烧杯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中，然后滴入几滴无色酚酞溶液，充分混合后，烧杯内的液体为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色。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再向烧杯中加入一定量的稀盐酸，充分反应后，烧杯内得到无色澄清溶液，则该无色溶液中一定含有的溶质是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。请写出该烧杯内发生中和反应的化学方程式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写一个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最后烧杯内的无色溶液能否直接排放，请阐述你的观点并说明理由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【反思交流】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碱溶液易与空气中的二氧化碳发生反应，所以碱溶液应该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保存。</w:t>
      </w:r>
      <w:bookmarkEnd w:id="23"/>
    </w:p>
    <w:p w14:paraId="240DF858" w14:textId="77777777" w:rsidR="00320C98" w:rsidRDefault="00C425BB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pict w14:anchorId="7F51A093">
          <v:shape id="_x0000_s2065" type="#_x0000_t75" style="position:absolute;margin-left:0;margin-top:0;width:229.5pt;height:139.5pt;z-index:251661312;mso-position-horizontal:center;mso-position-vertical-relative:line" o:allowoverlap="f">
            <v:imagedata r:id="rId24" o:title=""/>
            <w10:wrap type="topAndBottom"/>
          </v:shape>
        </w:pict>
      </w:r>
    </w:p>
    <w:p w14:paraId="46FD0DF4" w14:textId="77777777" w:rsidR="00320C98" w:rsidRDefault="00C425BB">
      <w:pPr>
        <w:numPr>
          <w:ilvl w:val="0"/>
          <w:numId w:val="1"/>
        </w:numPr>
        <w:spacing w:line="360" w:lineRule="auto"/>
        <w:textAlignment w:val="center"/>
      </w:pPr>
      <w:bookmarkStart w:id="24" w:name="topic_18cf46f9-b5c4-4bdb-9608-0049284cdf"/>
      <w:r>
        <w:rPr>
          <w:rFonts w:ascii="宋体" w:cs="宋体"/>
          <w:kern w:val="0"/>
          <w:szCs w:val="21"/>
        </w:rPr>
        <w:t>酸、碱、盐在生产和生活中有着广泛的应用。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图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是氢氧化钠和硫酸反应的微观示意图，从图中可知，酸碱中和反应的实质</w:t>
      </w:r>
      <w:r>
        <w:rPr>
          <w:rFonts w:asci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98A188A">
          <v:shape id="_x0000_i1038" type="#_x0000_t75" alt=" " style="width:351pt;height:150.6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图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是氢氧化钠和硫酸反应时的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宋体" w:cs="宋体"/>
          <w:kern w:val="0"/>
          <w:szCs w:val="21"/>
        </w:rPr>
        <w:t>变化情况。从图中能看出，是把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溶液加到另外一种溶液中。当加入该溶液的质量为</w:t>
      </w:r>
      <m:oMath>
        <m:r>
          <m:rPr>
            <m:sty m:val="p"/>
          </m:rPr>
          <w:rPr>
            <w:rFonts w:hAnsi="Cambria Math"/>
          </w:rPr>
          <m:t>bg</m:t>
        </m:r>
      </m:oMath>
      <w:r>
        <w:rPr>
          <w:rFonts w:ascii="宋体" w:cs="宋体"/>
          <w:kern w:val="0"/>
          <w:szCs w:val="21"/>
        </w:rPr>
        <w:t>时，溶液中的溶质是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B.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C.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以粗盐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主要成分是</w:t>
      </w:r>
      <m:oMath>
        <m:r>
          <m:rPr>
            <m:sty m:val="p"/>
          </m:rPr>
          <w:rPr>
            <w:rFonts w:hAnsi="Cambria Math"/>
          </w:rPr>
          <m:t>NaCl</m:t>
        </m:r>
      </m:oMath>
      <w:r>
        <w:rPr>
          <w:rFonts w:ascii="宋体" w:cs="宋体"/>
          <w:kern w:val="0"/>
          <w:szCs w:val="21"/>
        </w:rPr>
        <w:t>，含有不溶性泥砂、可溶性的</w:t>
      </w:r>
      <m:oMath>
        <m:r>
          <m:rPr>
            <m:sty m:val="p"/>
          </m:rPr>
          <w:rPr>
            <w:rFonts w:hAnsi="Cambria Math"/>
          </w:rPr>
          <m:t>MgC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等杂质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为原料，电解食盐水生产氢氧化钠的简要流程如图</w:t>
      </w:r>
      <m:oMath>
        <m:r>
          <m:rPr>
            <m:sty m:val="p"/>
          </m:rP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41DC7120">
          <v:shape id="_x0000_i1039" type="#_x0000_t75" alt=" " style="width:395.4pt;height:112.2pt">
            <v:imagedata r:id="rId2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步骤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除去可溶性杂质，写出其中一个化学方程式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w:lastRenderedPageBreak/>
          <m:t>②</m:t>
        </m:r>
      </m:oMath>
      <w:r>
        <w:rPr>
          <w:rFonts w:ascii="宋体" w:cs="宋体"/>
          <w:kern w:val="0"/>
          <w:szCs w:val="21"/>
        </w:rPr>
        <w:t>步骤</w:t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氯化钠饱和溶液在通电条件下发生反应的化学方程式是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步骤</w:t>
      </w:r>
      <m:oMath>
        <m:r>
          <m:rPr>
            <m:sty m:val="p"/>
          </m:rP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中制得的氢氧化钠有强烈的腐蚀性，如果不慎沾到皮肤上，要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proofErr w:type="gramStart"/>
      <w:r>
        <w:rPr>
          <w:rFonts w:ascii="宋体" w:cs="宋体"/>
          <w:kern w:val="0"/>
          <w:szCs w:val="21"/>
        </w:rPr>
        <w:t>某兴趣</w:t>
      </w:r>
      <w:proofErr w:type="gramEnd"/>
      <w:r>
        <w:rPr>
          <w:rFonts w:ascii="宋体" w:cs="宋体"/>
          <w:kern w:val="0"/>
          <w:szCs w:val="21"/>
        </w:rPr>
        <w:t>小组发现了一瓶敞口放置的氢氧化钠固体，经实验确定该固体已变质。为确定固体中碳酸钠的质量分数，小组同学利用如图</w:t>
      </w:r>
      <m:oMath>
        <m:r>
          <m:rPr>
            <m:sty m:val="p"/>
          </m:rP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装置进行探究。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40ECB05E">
          <v:shape id="_x0000_i1040" type="#_x0000_t75" alt=" " style="width:354pt;height:148.8pt">
            <v:imagedata r:id="rId2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查阅资料：碱石灰是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CaO</m:t>
        </m:r>
      </m:oMath>
      <w:r>
        <w:rPr>
          <w:rFonts w:ascii="宋体" w:cs="宋体"/>
          <w:kern w:val="0"/>
          <w:szCs w:val="21"/>
        </w:rPr>
        <w:t>的固体混合物，能吸收水和二氧化碳。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①B</m:t>
        </m:r>
      </m:oMath>
      <w:r>
        <w:rPr>
          <w:rFonts w:ascii="宋体" w:cs="宋体"/>
          <w:kern w:val="0"/>
          <w:szCs w:val="21"/>
        </w:rPr>
        <w:t>装置使用分液漏斗的优点是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通过称量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装置反应前</w:t>
      </w:r>
      <w:r>
        <w:rPr>
          <w:rFonts w:ascii="宋体" w:cs="宋体"/>
          <w:kern w:val="0"/>
          <w:szCs w:val="21"/>
        </w:rPr>
        <w:t>后的质量变化，可以测定碳酸钠的质量分数。如果没有</w:t>
      </w:r>
      <m:oMath>
        <m:r>
          <m:rPr>
            <m:sty m:val="p"/>
          </m:rP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装置，则测得的碳酸钠的质量分数会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偏大</w:t>
      </w:r>
      <w:r>
        <w:rPr>
          <w:rFonts w:ascii="宋体" w:cs="宋体"/>
          <w:kern w:val="0"/>
          <w:szCs w:val="21"/>
        </w:rPr>
        <w:t>”“</w:t>
      </w:r>
      <w:r>
        <w:rPr>
          <w:rFonts w:ascii="宋体" w:cs="宋体"/>
          <w:kern w:val="0"/>
          <w:szCs w:val="21"/>
        </w:rPr>
        <w:t>偏小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无影响</w:t>
      </w:r>
      <w:r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取上述变质的氢氧化钠样品</w:t>
      </w:r>
      <m:oMath>
        <m:r>
          <m:rPr>
            <m:sty m:val="p"/>
          </m:rPr>
          <w:rPr>
            <w:rFonts w:hAnsi="Cambria Math"/>
          </w:rPr>
          <m:t>10g</m:t>
        </m:r>
      </m:oMath>
      <w:r>
        <w:rPr>
          <w:rFonts w:ascii="宋体" w:cs="宋体"/>
          <w:kern w:val="0"/>
          <w:szCs w:val="21"/>
        </w:rPr>
        <w:t>进行实验，反应前称得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装置为</w:t>
      </w:r>
      <m:oMath>
        <m:r>
          <m:rPr>
            <m:sty m:val="p"/>
          </m:rPr>
          <w:rPr>
            <w:rFonts w:hAnsi="Cambria Math"/>
          </w:rPr>
          <m:t>50g</m:t>
        </m:r>
      </m:oMath>
      <w:r>
        <w:rPr>
          <w:rFonts w:ascii="宋体" w:cs="宋体"/>
          <w:kern w:val="0"/>
          <w:szCs w:val="21"/>
        </w:rPr>
        <w:t>，完全反应后称得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装置为</w:t>
      </w:r>
      <m:oMath>
        <m:r>
          <m:rPr>
            <m:sty m:val="p"/>
          </m:rPr>
          <w:rPr>
            <w:rFonts w:hAnsi="Cambria Math"/>
          </w:rPr>
          <m:t>52.2g</m:t>
        </m:r>
      </m:oMath>
      <w:r>
        <w:rPr>
          <w:rFonts w:ascii="宋体" w:cs="宋体"/>
          <w:kern w:val="0"/>
          <w:szCs w:val="21"/>
        </w:rPr>
        <w:t>。</w:t>
      </w:r>
      <w:proofErr w:type="gramStart"/>
      <w:r>
        <w:rPr>
          <w:rFonts w:ascii="宋体" w:cs="宋体"/>
          <w:kern w:val="0"/>
          <w:szCs w:val="21"/>
        </w:rPr>
        <w:t>求该氢氧化钠</w:t>
      </w:r>
      <w:proofErr w:type="gramEnd"/>
      <w:r>
        <w:rPr>
          <w:rFonts w:ascii="宋体" w:cs="宋体"/>
          <w:kern w:val="0"/>
          <w:szCs w:val="21"/>
        </w:rPr>
        <w:t>样品中碳酸钠的质量分数。</w:t>
      </w:r>
      <w:bookmarkEnd w:id="24"/>
    </w:p>
    <w:p w14:paraId="750D1624" w14:textId="77777777" w:rsidR="00320C98" w:rsidRDefault="00C425BB"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小艺从家中带来一包强效清洁剂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成分为过氧碳酸钠、食用纯碱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，他将该固体粉末放入茶杯中，加入适量的水，过一会儿，看到有大量气泡产生，静置一段时间后，茶杯上的茶垢被清除干净。同学们对此产生浓厚的兴趣，并进行如下探究。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【查阅资料】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过氧碳酸钠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化学式为</w:t>
      </w:r>
      <m:oMath>
        <m:r>
          <m:rPr>
            <m:sty m:val="p"/>
          </m:rPr>
          <w:rPr>
            <w:rFonts w:hAnsi="Cambria Math"/>
          </w:rPr>
          <m:t>2N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b"/>
          </m:rPr>
          <w:rPr>
            <w:rFonts w:hAnsi="Cambria Math"/>
          </w:rPr>
          <m:t>⋅</m:t>
        </m:r>
        <m:r>
          <m:rPr>
            <m:sty m:val="p"/>
          </m:rPr>
          <w:rPr>
            <w:rFonts w:hAnsi="Cambria Math"/>
          </w:rPr>
          <m:t>3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具有碳酸钠和过氧化氢的双重性质。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过氧碳酸钠水溶液中主要含有的微粒为</w:t>
      </w:r>
      <m:oMath>
        <m:r>
          <m:rPr>
            <m:sty m:val="p"/>
          </m:rPr>
          <w:rPr>
            <w:rFonts w:hAnsi="Cambria Math"/>
          </w:rPr>
          <m:t>N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p>
            <m:r>
              <m:rPr>
                <m:sty m:val="p"/>
              </m:rPr>
              <w:rPr>
                <w:rFonts w:hAnsi="Cambria Math"/>
              </w:rPr>
              <m:t>+</m:t>
            </m:r>
          </m:sup>
        </m:sSup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OHˉ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  <m:sup>
            <m:r>
              <m:rPr>
                <m:sty m:val="p"/>
              </m:rPr>
              <w:rPr>
                <w:rFonts w:hAnsi="Cambria Math"/>
              </w:rPr>
              <m:t>2-</m:t>
            </m:r>
          </m:sup>
        </m:sSubSup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【探究活动一】产生的气体成分是什么？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猜想</w:t>
      </w:r>
      <w:proofErr w:type="gramStart"/>
      <w:r>
        <w:rPr>
          <w:rFonts w:ascii="宋体" w:cs="宋体"/>
          <w:kern w:val="0"/>
          <w:szCs w:val="21"/>
        </w:rPr>
        <w:t>一</w:t>
      </w:r>
      <w:proofErr w:type="gramEnd"/>
      <w:r>
        <w:rPr>
          <w:rFonts w:ascii="宋体" w:cs="宋体"/>
          <w:kern w:val="0"/>
          <w:szCs w:val="21"/>
        </w:rPr>
        <w:t>：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猜想二：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同学们做出以上猜想的依据是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【进行实验】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396"/>
        <w:gridCol w:w="2425"/>
        <w:gridCol w:w="840"/>
        <w:gridCol w:w="2871"/>
      </w:tblGrid>
      <w:tr w:rsidR="008C75AD" w14:paraId="62139C87" w14:textId="77777777">
        <w:trPr>
          <w:cantSplit/>
        </w:trPr>
        <w:tc>
          <w:tcPr>
            <w:tcW w:w="1770" w:type="dxa"/>
            <w:vMerge w:val="restart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174E61" w14:textId="77777777" w:rsidR="00320C98" w:rsidRDefault="00C425BB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pict w14:anchorId="5336D486">
                <v:shape id="_x0000_i1041" type="#_x0000_t75" alt=" " style="width:57.6pt;height:84pt">
                  <v:imagedata r:id="rId28" o:title=""/>
                </v:shape>
              </w:pict>
            </w:r>
          </w:p>
        </w:tc>
        <w:tc>
          <w:tcPr>
            <w:tcW w:w="37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2696E9" w14:textId="77777777" w:rsidR="00320C98" w:rsidRDefault="00C425B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实验操作</w:t>
            </w:r>
          </w:p>
        </w:tc>
        <w:tc>
          <w:tcPr>
            <w:tcW w:w="17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7840EA" w14:textId="77777777" w:rsidR="00320C98" w:rsidRDefault="00C425B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现象</w:t>
            </w:r>
          </w:p>
        </w:tc>
        <w:tc>
          <w:tcPr>
            <w:tcW w:w="331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5F0370" w14:textId="77777777" w:rsidR="00320C98" w:rsidRDefault="00C425B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结论与解释</w:t>
            </w:r>
          </w:p>
        </w:tc>
      </w:tr>
      <w:tr w:rsidR="008C75AD" w14:paraId="1408B632" w14:textId="77777777">
        <w:trPr>
          <w:cantSplit/>
        </w:trPr>
        <w:tc>
          <w:tcPr>
            <w:tcW w:w="0" w:type="auto"/>
            <w:vMerge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vAlign w:val="center"/>
          </w:tcPr>
          <w:p w14:paraId="2568D3C4" w14:textId="77777777" w:rsidR="00320C98" w:rsidRDefault="00320C98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90CF2F" w14:textId="77777777" w:rsidR="00320C98" w:rsidRDefault="00C425B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在试管口</w:t>
            </w:r>
            <w:proofErr w:type="gramStart"/>
            <w:r>
              <w:rPr>
                <w:rFonts w:ascii="宋体" w:cs="宋体"/>
                <w:color w:val="000000"/>
                <w:kern w:val="0"/>
                <w:szCs w:val="21"/>
              </w:rPr>
              <w:t>塞上带</w:t>
            </w:r>
            <w:proofErr w:type="gramEnd"/>
            <w:r>
              <w:rPr>
                <w:rFonts w:ascii="宋体" w:cs="宋体"/>
                <w:color w:val="000000"/>
                <w:kern w:val="0"/>
                <w:szCs w:val="21"/>
              </w:rPr>
              <w:t>导管的橡胶塞，将产生的气体通入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6914C4" w14:textId="77777777" w:rsidR="00320C98" w:rsidRDefault="00C425B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无明显现象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4E831D" w14:textId="77777777" w:rsidR="00320C98" w:rsidRDefault="00C425B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该气体不是</w:t>
            </w:r>
            <m:oMath>
              <m:r>
                <m:rPr>
                  <m:sty m:val="p"/>
                </m:rPr>
                <w:rPr>
                  <w:rFonts w:hAnsi="Cambria Math"/>
                </w:rPr>
                <m:t>C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</m:oMath>
          </w:p>
        </w:tc>
      </w:tr>
      <w:tr w:rsidR="008C75AD" w14:paraId="365DFAD5" w14:textId="77777777">
        <w:trPr>
          <w:cantSplit/>
        </w:trPr>
        <w:tc>
          <w:tcPr>
            <w:tcW w:w="0" w:type="auto"/>
            <w:vMerge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vAlign w:val="center"/>
          </w:tcPr>
          <w:p w14:paraId="2D425AA8" w14:textId="77777777" w:rsidR="00320C98" w:rsidRDefault="00320C98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9CA53D" w14:textId="77777777" w:rsidR="00320C98" w:rsidRDefault="00C425B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拔下橡胶塞，向试管中伸入带火星的小木条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7BF691" w14:textId="77777777" w:rsidR="00320C98" w:rsidRDefault="00C425B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  <w:u w:val="single"/>
              </w:rPr>
              <w:t>      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AEF79C" w14:textId="77777777" w:rsidR="00320C98" w:rsidRDefault="00C425B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该气体为</w:t>
            </w:r>
            <m:oMath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，实验室用</w:t>
            </w:r>
            <m:oMath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分解制</w:t>
            </w:r>
            <m:oMath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，的化学方程式为：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。</w:t>
            </w:r>
          </w:p>
        </w:tc>
      </w:tr>
    </w:tbl>
    <w:p w14:paraId="4E6C8B14" w14:textId="77777777" w:rsidR="00320C98" w:rsidRDefault="00C425BB"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【探究活动二】过氧化氢迅速分解的原因是什么？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【做出猜想】可能是过氧碳酸钠溶液中的某种微粒对过氧化氢分解有催化作用。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【进行实验】四支试管中均盛有</w:t>
      </w:r>
      <m:oMath>
        <m:r>
          <m:rPr>
            <m:sty m:val="p"/>
          </m:rPr>
          <w:rPr>
            <w:rFonts w:hAnsi="Cambria Math"/>
          </w:rPr>
          <m:t>10mL5%</m:t>
        </m:r>
      </m:oMath>
      <w:r>
        <w:rPr>
          <w:rFonts w:ascii="宋体" w:cs="宋体"/>
          <w:kern w:val="0"/>
          <w:szCs w:val="21"/>
        </w:rPr>
        <w:t>的过氧化氢溶液，按如图方案进行实验。观察到试管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中没有明显变化，试管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中产生大量气泡。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983F25E">
          <v:shape id="_x0000_i1042" type="#_x0000_t75" alt=" " style="width:235.2pt;height:132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【分析讨论】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大家认为不需要做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实验，原因是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对比实验现象可知：对过氧化氢分解有催化作用的微粒为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【拓展延伸】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强效清洁剂溶于水后，持续释放出大量的活性氧原子，活性氧在水中高速运动，与各种顽固污渍反应，最终达到清洁目的。请根据如表分析：为使强效清洁剂清洁效果最优，溶液的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宋体" w:cs="宋体"/>
          <w:kern w:val="0"/>
          <w:szCs w:val="21"/>
        </w:rPr>
        <w:t>值应该控制的范围是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661"/>
        <w:gridCol w:w="1161"/>
        <w:gridCol w:w="1161"/>
        <w:gridCol w:w="1183"/>
        <w:gridCol w:w="1183"/>
        <w:gridCol w:w="1183"/>
      </w:tblGrid>
      <w:tr w:rsidR="008C75AD" w14:paraId="5F976F75" w14:textId="77777777">
        <w:trPr>
          <w:cantSplit/>
        </w:trPr>
        <w:tc>
          <w:tcPr>
            <w:tcW w:w="193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2065F8" w14:textId="77777777" w:rsidR="00320C98" w:rsidRDefault="00C425B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pH</m:t>
                </m:r>
              </m:oMath>
            </m:oMathPara>
          </w:p>
        </w:tc>
        <w:tc>
          <w:tcPr>
            <w:tcW w:w="133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F49D8E" w14:textId="77777777" w:rsidR="00320C98" w:rsidRDefault="00C425B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8.00</m:t>
                </m:r>
              </m:oMath>
            </m:oMathPara>
          </w:p>
        </w:tc>
        <w:tc>
          <w:tcPr>
            <w:tcW w:w="133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4D2ED8" w14:textId="77777777" w:rsidR="00320C98" w:rsidRDefault="00C425B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8.59</m:t>
                </m:r>
              </m:oMath>
            </m:oMathPara>
          </w:p>
        </w:tc>
        <w:tc>
          <w:tcPr>
            <w:tcW w:w="133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0B01A3" w14:textId="77777777" w:rsidR="00320C98" w:rsidRDefault="00C425B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9.29</m:t>
                </m:r>
              </m:oMath>
            </m:oMathPara>
          </w:p>
        </w:tc>
        <w:tc>
          <w:tcPr>
            <w:tcW w:w="133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4ABD01" w14:textId="77777777" w:rsidR="00320C98" w:rsidRDefault="00C425B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10.43</m:t>
                </m:r>
              </m:oMath>
            </m:oMathPara>
          </w:p>
        </w:tc>
        <w:tc>
          <w:tcPr>
            <w:tcW w:w="133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41B3B1" w14:textId="77777777" w:rsidR="00320C98" w:rsidRDefault="00C425BB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11.74</m:t>
                </m:r>
              </m:oMath>
            </m:oMathPara>
          </w:p>
        </w:tc>
      </w:tr>
      <w:tr w:rsidR="008C75AD" w14:paraId="4BFBB9D3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9BB365" w14:textId="77777777" w:rsidR="00320C98" w:rsidRDefault="00C425B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溶解氧</w:t>
            </w:r>
            <m:oMath>
              <m:r>
                <m:rPr>
                  <m:sty m:val="p"/>
                </m:rPr>
                <w:rPr>
                  <w:rFonts w:hAnsi="Cambria Math"/>
                </w:rPr>
                <m:t>(mg/L)</m:t>
              </m:r>
            </m:oMath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3E0601" w14:textId="77777777" w:rsidR="00320C98" w:rsidRDefault="00C425B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6.88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7925D0" w14:textId="77777777" w:rsidR="00320C98" w:rsidRDefault="00C425B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9.30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AC610C" w14:textId="77777777" w:rsidR="00320C98" w:rsidRDefault="00C425B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13.82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13E3F3" w14:textId="77777777" w:rsidR="00320C98" w:rsidRDefault="00C425B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17.57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1CABE8" w14:textId="77777777" w:rsidR="00320C98" w:rsidRDefault="00C425BB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13.15</m:t>
                </m:r>
              </m:oMath>
            </m:oMathPara>
          </w:p>
        </w:tc>
      </w:tr>
    </w:tbl>
    <w:p w14:paraId="1314A5A1" w14:textId="77777777" w:rsidR="00320C98" w:rsidRDefault="00320C98">
      <w:pPr>
        <w:spacing w:line="360" w:lineRule="auto"/>
        <w:textAlignment w:val="center"/>
        <w:sectPr w:rsidR="00320C98" w:rsidSect="004E4038">
          <w:pgSz w:w="11906" w:h="16838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14:paraId="1A22BA07" w14:textId="7BCC382C" w:rsidR="008C75AD" w:rsidRDefault="008C75AD"/>
    <w:sectPr w:rsidR="008C75AD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E7920" w14:textId="77777777" w:rsidR="00C425BB" w:rsidRDefault="00C425BB">
      <w:r>
        <w:separator/>
      </w:r>
    </w:p>
  </w:endnote>
  <w:endnote w:type="continuationSeparator" w:id="0">
    <w:p w14:paraId="3B162E2B" w14:textId="77777777" w:rsidR="00C425BB" w:rsidRDefault="00C4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D585D" w14:textId="77777777" w:rsidR="00C425BB" w:rsidRDefault="00C425BB">
      <w:r>
        <w:separator/>
      </w:r>
    </w:p>
  </w:footnote>
  <w:footnote w:type="continuationSeparator" w:id="0">
    <w:p w14:paraId="24A92E2D" w14:textId="77777777" w:rsidR="00C425BB" w:rsidRDefault="00C42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1295"/>
    <w:multiLevelType w:val="hybridMultilevel"/>
    <w:tmpl w:val="0D689B90"/>
    <w:lvl w:ilvl="0" w:tplc="05A29AC8">
      <w:start w:val="1"/>
      <w:numFmt w:val="decimal"/>
      <w:lvlText w:val="%1."/>
      <w:lvlJc w:val="left"/>
      <w:pPr>
        <w:ind w:left="420" w:hanging="420"/>
      </w:pPr>
    </w:lvl>
    <w:lvl w:ilvl="1" w:tplc="7E088B30" w:tentative="1">
      <w:start w:val="1"/>
      <w:numFmt w:val="lowerLetter"/>
      <w:lvlText w:val="%2)"/>
      <w:lvlJc w:val="left"/>
      <w:pPr>
        <w:ind w:left="840" w:hanging="420"/>
      </w:pPr>
    </w:lvl>
    <w:lvl w:ilvl="2" w:tplc="443400B8" w:tentative="1">
      <w:start w:val="1"/>
      <w:numFmt w:val="lowerRoman"/>
      <w:lvlText w:val="%3."/>
      <w:lvlJc w:val="right"/>
      <w:pPr>
        <w:ind w:left="1260" w:hanging="420"/>
      </w:pPr>
    </w:lvl>
    <w:lvl w:ilvl="3" w:tplc="CECE6A28" w:tentative="1">
      <w:start w:val="1"/>
      <w:numFmt w:val="decimal"/>
      <w:lvlText w:val="%4."/>
      <w:lvlJc w:val="left"/>
      <w:pPr>
        <w:ind w:left="1680" w:hanging="420"/>
      </w:pPr>
    </w:lvl>
    <w:lvl w:ilvl="4" w:tplc="0D48E836" w:tentative="1">
      <w:start w:val="1"/>
      <w:numFmt w:val="lowerLetter"/>
      <w:lvlText w:val="%5)"/>
      <w:lvlJc w:val="left"/>
      <w:pPr>
        <w:ind w:left="2100" w:hanging="420"/>
      </w:pPr>
    </w:lvl>
    <w:lvl w:ilvl="5" w:tplc="EF4828E4" w:tentative="1">
      <w:start w:val="1"/>
      <w:numFmt w:val="lowerRoman"/>
      <w:lvlText w:val="%6."/>
      <w:lvlJc w:val="right"/>
      <w:pPr>
        <w:ind w:left="2520" w:hanging="420"/>
      </w:pPr>
    </w:lvl>
    <w:lvl w:ilvl="6" w:tplc="FC32906E" w:tentative="1">
      <w:start w:val="1"/>
      <w:numFmt w:val="decimal"/>
      <w:lvlText w:val="%7."/>
      <w:lvlJc w:val="left"/>
      <w:pPr>
        <w:ind w:left="2940" w:hanging="420"/>
      </w:pPr>
    </w:lvl>
    <w:lvl w:ilvl="7" w:tplc="7584DB5C" w:tentative="1">
      <w:start w:val="1"/>
      <w:numFmt w:val="lowerLetter"/>
      <w:lvlText w:val="%8)"/>
      <w:lvlJc w:val="left"/>
      <w:pPr>
        <w:ind w:left="3360" w:hanging="420"/>
      </w:pPr>
    </w:lvl>
    <w:lvl w:ilvl="8" w:tplc="F0860C6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C205D6"/>
    <w:multiLevelType w:val="hybridMultilevel"/>
    <w:tmpl w:val="409644A8"/>
    <w:lvl w:ilvl="0" w:tplc="98FECB8C">
      <w:start w:val="1"/>
      <w:numFmt w:val="decimal"/>
      <w:lvlText w:val="%1."/>
      <w:lvlJc w:val="left"/>
      <w:pPr>
        <w:ind w:left="420" w:hanging="420"/>
      </w:pPr>
    </w:lvl>
    <w:lvl w:ilvl="1" w:tplc="49BAC7AE" w:tentative="1">
      <w:start w:val="1"/>
      <w:numFmt w:val="lowerLetter"/>
      <w:lvlText w:val="%2)"/>
      <w:lvlJc w:val="left"/>
      <w:pPr>
        <w:ind w:left="840" w:hanging="420"/>
      </w:pPr>
    </w:lvl>
    <w:lvl w:ilvl="2" w:tplc="00CC0888" w:tentative="1">
      <w:start w:val="1"/>
      <w:numFmt w:val="lowerRoman"/>
      <w:lvlText w:val="%3."/>
      <w:lvlJc w:val="right"/>
      <w:pPr>
        <w:ind w:left="1260" w:hanging="420"/>
      </w:pPr>
    </w:lvl>
    <w:lvl w:ilvl="3" w:tplc="924CEC42" w:tentative="1">
      <w:start w:val="1"/>
      <w:numFmt w:val="decimal"/>
      <w:lvlText w:val="%4."/>
      <w:lvlJc w:val="left"/>
      <w:pPr>
        <w:ind w:left="1680" w:hanging="420"/>
      </w:pPr>
    </w:lvl>
    <w:lvl w:ilvl="4" w:tplc="2432E30A" w:tentative="1">
      <w:start w:val="1"/>
      <w:numFmt w:val="lowerLetter"/>
      <w:lvlText w:val="%5)"/>
      <w:lvlJc w:val="left"/>
      <w:pPr>
        <w:ind w:left="2100" w:hanging="420"/>
      </w:pPr>
    </w:lvl>
    <w:lvl w:ilvl="5" w:tplc="ABF4206E" w:tentative="1">
      <w:start w:val="1"/>
      <w:numFmt w:val="lowerRoman"/>
      <w:lvlText w:val="%6."/>
      <w:lvlJc w:val="right"/>
      <w:pPr>
        <w:ind w:left="2520" w:hanging="420"/>
      </w:pPr>
    </w:lvl>
    <w:lvl w:ilvl="6" w:tplc="903CD37A" w:tentative="1">
      <w:start w:val="1"/>
      <w:numFmt w:val="decimal"/>
      <w:lvlText w:val="%7."/>
      <w:lvlJc w:val="left"/>
      <w:pPr>
        <w:ind w:left="2940" w:hanging="420"/>
      </w:pPr>
    </w:lvl>
    <w:lvl w:ilvl="7" w:tplc="96B8ACA8" w:tentative="1">
      <w:start w:val="1"/>
      <w:numFmt w:val="lowerLetter"/>
      <w:lvlText w:val="%8)"/>
      <w:lvlJc w:val="left"/>
      <w:pPr>
        <w:ind w:left="3360" w:hanging="420"/>
      </w:pPr>
    </w:lvl>
    <w:lvl w:ilvl="8" w:tplc="1DB62970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802985"/>
    <w:multiLevelType w:val="hybridMultilevel"/>
    <w:tmpl w:val="37B6C0DC"/>
    <w:lvl w:ilvl="0" w:tplc="F71CA90A">
      <w:start w:val="1"/>
      <w:numFmt w:val="decimal"/>
      <w:lvlText w:val="%1."/>
      <w:lvlJc w:val="left"/>
      <w:pPr>
        <w:ind w:left="840" w:hanging="420"/>
      </w:pPr>
    </w:lvl>
    <w:lvl w:ilvl="1" w:tplc="74C043FE" w:tentative="1">
      <w:start w:val="1"/>
      <w:numFmt w:val="lowerLetter"/>
      <w:lvlText w:val="%2)"/>
      <w:lvlJc w:val="left"/>
      <w:pPr>
        <w:ind w:left="1260" w:hanging="420"/>
      </w:pPr>
    </w:lvl>
    <w:lvl w:ilvl="2" w:tplc="BAA871C6" w:tentative="1">
      <w:start w:val="1"/>
      <w:numFmt w:val="lowerRoman"/>
      <w:lvlText w:val="%3."/>
      <w:lvlJc w:val="right"/>
      <w:pPr>
        <w:ind w:left="1680" w:hanging="420"/>
      </w:pPr>
    </w:lvl>
    <w:lvl w:ilvl="3" w:tplc="3DEE645E" w:tentative="1">
      <w:start w:val="1"/>
      <w:numFmt w:val="decimal"/>
      <w:lvlText w:val="%4."/>
      <w:lvlJc w:val="left"/>
      <w:pPr>
        <w:ind w:left="2100" w:hanging="420"/>
      </w:pPr>
    </w:lvl>
    <w:lvl w:ilvl="4" w:tplc="D9460BD4" w:tentative="1">
      <w:start w:val="1"/>
      <w:numFmt w:val="lowerLetter"/>
      <w:lvlText w:val="%5)"/>
      <w:lvlJc w:val="left"/>
      <w:pPr>
        <w:ind w:left="2520" w:hanging="420"/>
      </w:pPr>
    </w:lvl>
    <w:lvl w:ilvl="5" w:tplc="1676F7E6" w:tentative="1">
      <w:start w:val="1"/>
      <w:numFmt w:val="lowerRoman"/>
      <w:lvlText w:val="%6."/>
      <w:lvlJc w:val="right"/>
      <w:pPr>
        <w:ind w:left="2940" w:hanging="420"/>
      </w:pPr>
    </w:lvl>
    <w:lvl w:ilvl="6" w:tplc="ED70A298" w:tentative="1">
      <w:start w:val="1"/>
      <w:numFmt w:val="decimal"/>
      <w:lvlText w:val="%7."/>
      <w:lvlJc w:val="left"/>
      <w:pPr>
        <w:ind w:left="3360" w:hanging="420"/>
      </w:pPr>
    </w:lvl>
    <w:lvl w:ilvl="7" w:tplc="0EE24564" w:tentative="1">
      <w:start w:val="1"/>
      <w:numFmt w:val="lowerLetter"/>
      <w:lvlText w:val="%8)"/>
      <w:lvlJc w:val="left"/>
      <w:pPr>
        <w:ind w:left="3780" w:hanging="420"/>
      </w:pPr>
    </w:lvl>
    <w:lvl w:ilvl="8" w:tplc="8E086642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6B86C49"/>
    <w:multiLevelType w:val="hybridMultilevel"/>
    <w:tmpl w:val="D4B8112A"/>
    <w:lvl w:ilvl="0" w:tplc="4BC63DBA">
      <w:start w:val="1"/>
      <w:numFmt w:val="chineseCountingThousand"/>
      <w:lvlText w:val="%1、"/>
      <w:lvlJc w:val="left"/>
      <w:pPr>
        <w:ind w:left="420" w:hanging="420"/>
      </w:pPr>
    </w:lvl>
    <w:lvl w:ilvl="1" w:tplc="6A4A1602" w:tentative="1">
      <w:start w:val="1"/>
      <w:numFmt w:val="lowerLetter"/>
      <w:lvlText w:val="%2)"/>
      <w:lvlJc w:val="left"/>
      <w:pPr>
        <w:ind w:left="840" w:hanging="420"/>
      </w:pPr>
    </w:lvl>
    <w:lvl w:ilvl="2" w:tplc="BCEAD54A" w:tentative="1">
      <w:start w:val="1"/>
      <w:numFmt w:val="lowerRoman"/>
      <w:lvlText w:val="%3."/>
      <w:lvlJc w:val="right"/>
      <w:pPr>
        <w:ind w:left="1260" w:hanging="420"/>
      </w:pPr>
    </w:lvl>
    <w:lvl w:ilvl="3" w:tplc="0D6C6608" w:tentative="1">
      <w:start w:val="1"/>
      <w:numFmt w:val="decimal"/>
      <w:lvlText w:val="%4."/>
      <w:lvlJc w:val="left"/>
      <w:pPr>
        <w:ind w:left="1680" w:hanging="420"/>
      </w:pPr>
    </w:lvl>
    <w:lvl w:ilvl="4" w:tplc="AFDE5A70" w:tentative="1">
      <w:start w:val="1"/>
      <w:numFmt w:val="lowerLetter"/>
      <w:lvlText w:val="%5)"/>
      <w:lvlJc w:val="left"/>
      <w:pPr>
        <w:ind w:left="2100" w:hanging="420"/>
      </w:pPr>
    </w:lvl>
    <w:lvl w:ilvl="5" w:tplc="17E05FC2" w:tentative="1">
      <w:start w:val="1"/>
      <w:numFmt w:val="lowerRoman"/>
      <w:lvlText w:val="%6."/>
      <w:lvlJc w:val="right"/>
      <w:pPr>
        <w:ind w:left="2520" w:hanging="420"/>
      </w:pPr>
    </w:lvl>
    <w:lvl w:ilvl="6" w:tplc="03482C8C" w:tentative="1">
      <w:start w:val="1"/>
      <w:numFmt w:val="decimal"/>
      <w:lvlText w:val="%7."/>
      <w:lvlJc w:val="left"/>
      <w:pPr>
        <w:ind w:left="2940" w:hanging="420"/>
      </w:pPr>
    </w:lvl>
    <w:lvl w:ilvl="7" w:tplc="562E904C" w:tentative="1">
      <w:start w:val="1"/>
      <w:numFmt w:val="lowerLetter"/>
      <w:lvlText w:val="%8)"/>
      <w:lvlJc w:val="left"/>
      <w:pPr>
        <w:ind w:left="3360" w:hanging="420"/>
      </w:pPr>
    </w:lvl>
    <w:lvl w:ilvl="8" w:tplc="6140715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94964B8"/>
    <w:multiLevelType w:val="hybridMultilevel"/>
    <w:tmpl w:val="5F58070C"/>
    <w:lvl w:ilvl="0" w:tplc="D8A027EE">
      <w:start w:val="1"/>
      <w:numFmt w:val="chineseCountingThousand"/>
      <w:lvlText w:val="%1、"/>
      <w:lvlJc w:val="left"/>
      <w:pPr>
        <w:ind w:left="420" w:hanging="420"/>
      </w:pPr>
    </w:lvl>
    <w:lvl w:ilvl="1" w:tplc="41B6418A" w:tentative="1">
      <w:start w:val="1"/>
      <w:numFmt w:val="lowerLetter"/>
      <w:lvlText w:val="%2)"/>
      <w:lvlJc w:val="left"/>
      <w:pPr>
        <w:ind w:left="840" w:hanging="420"/>
      </w:pPr>
    </w:lvl>
    <w:lvl w:ilvl="2" w:tplc="ADE6DCAA" w:tentative="1">
      <w:start w:val="1"/>
      <w:numFmt w:val="lowerRoman"/>
      <w:lvlText w:val="%3."/>
      <w:lvlJc w:val="right"/>
      <w:pPr>
        <w:ind w:left="1260" w:hanging="420"/>
      </w:pPr>
    </w:lvl>
    <w:lvl w:ilvl="3" w:tplc="1B6C51EE" w:tentative="1">
      <w:start w:val="1"/>
      <w:numFmt w:val="decimal"/>
      <w:lvlText w:val="%4."/>
      <w:lvlJc w:val="left"/>
      <w:pPr>
        <w:ind w:left="1680" w:hanging="420"/>
      </w:pPr>
    </w:lvl>
    <w:lvl w:ilvl="4" w:tplc="A5763ADE" w:tentative="1">
      <w:start w:val="1"/>
      <w:numFmt w:val="lowerLetter"/>
      <w:lvlText w:val="%5)"/>
      <w:lvlJc w:val="left"/>
      <w:pPr>
        <w:ind w:left="2100" w:hanging="420"/>
      </w:pPr>
    </w:lvl>
    <w:lvl w:ilvl="5" w:tplc="B68A4A98" w:tentative="1">
      <w:start w:val="1"/>
      <w:numFmt w:val="lowerRoman"/>
      <w:lvlText w:val="%6."/>
      <w:lvlJc w:val="right"/>
      <w:pPr>
        <w:ind w:left="2520" w:hanging="420"/>
      </w:pPr>
    </w:lvl>
    <w:lvl w:ilvl="6" w:tplc="19B6AE6C" w:tentative="1">
      <w:start w:val="1"/>
      <w:numFmt w:val="decimal"/>
      <w:lvlText w:val="%7."/>
      <w:lvlJc w:val="left"/>
      <w:pPr>
        <w:ind w:left="2940" w:hanging="420"/>
      </w:pPr>
    </w:lvl>
    <w:lvl w:ilvl="7" w:tplc="D43EFC76" w:tentative="1">
      <w:start w:val="1"/>
      <w:numFmt w:val="lowerLetter"/>
      <w:lvlText w:val="%8)"/>
      <w:lvlJc w:val="left"/>
      <w:pPr>
        <w:ind w:left="3360" w:hanging="420"/>
      </w:pPr>
    </w:lvl>
    <w:lvl w:ilvl="8" w:tplc="DBC46AB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2941438">
    <w:abstractNumId w:val="0"/>
  </w:num>
  <w:num w:numId="2" w16cid:durableId="1286884620">
    <w:abstractNumId w:val="4"/>
  </w:num>
  <w:num w:numId="3" w16cid:durableId="1823816611">
    <w:abstractNumId w:val="3"/>
  </w:num>
  <w:num w:numId="4" w16cid:durableId="2067071405">
    <w:abstractNumId w:val="2"/>
  </w:num>
  <w:num w:numId="5" w16cid:durableId="38015246">
    <w:abstractNumId w:val="1"/>
  </w:num>
  <w:num w:numId="6" w16cid:durableId="922401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proofState w:spelling="clean" w:grammar="clean"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98"/>
    <w:rsid w:val="00320C98"/>
    <w:rsid w:val="004151FC"/>
    <w:rsid w:val="005130CF"/>
    <w:rsid w:val="005438FB"/>
    <w:rsid w:val="00692859"/>
    <w:rsid w:val="00854A35"/>
    <w:rsid w:val="00855687"/>
    <w:rsid w:val="008C75AD"/>
    <w:rsid w:val="009A2425"/>
    <w:rsid w:val="00BC62FB"/>
    <w:rsid w:val="00C02FC6"/>
    <w:rsid w:val="00C425BB"/>
    <w:rsid w:val="00E81558"/>
    <w:rsid w:val="00FA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2"/>
    </o:shapelayout>
  </w:shapeDefaults>
  <w:decimalSymbol w:val="."/>
  <w:listSeparator w:val=","/>
  <w14:docId w14:val="69F1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rPr>
      <w:rFonts w:ascii="Cambria Math" w:hAnsi="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ab">
    <w:name w:val="List Paragraph"/>
    <w:basedOn w:val="a"/>
    <w:uiPriority w:val="34"/>
    <w:qFormat/>
    <w:rsid w:val="00CF19F6"/>
    <w:pPr>
      <w:ind w:firstLineChars="200" w:firstLine="420"/>
    </w:pPr>
  </w:style>
  <w:style w:type="character" w:styleId="ac">
    <w:name w:val="Subtle Emphasis"/>
    <w:basedOn w:val="a0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ad">
    <w:name w:val="Table Grid"/>
    <w:basedOn w:val="a1"/>
    <w:uiPriority w:val="59"/>
    <w:rsid w:val="004E2D48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ittable">
    <w:name w:val="edittable"/>
    <w:basedOn w:val="a1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D10C8-A70F-406B-B6FB-A92C7500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820</Words>
  <Characters>4678</Characters>
  <Application>Microsoft Office Word</Application>
  <DocSecurity>0</DocSecurity>
  <Lines>38</Lines>
  <Paragraphs>10</Paragraphs>
  <ScaleCrop>false</ScaleCrop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2022-06-10T14:31:00Z</dcterms:created>
  <dcterms:modified xsi:type="dcterms:W3CDTF">2022-06-10T14:31:00Z</dcterms:modified>
</cp:coreProperties>
</file>