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word/theme/theme1.xml" ContentType="application/vnd.openxmlformats-officedocument.theme+xml"/>
  <Override PartName="/word/footer3.xml" ContentType="application/vnd.openxmlformats-officedocument.wordprocessingml.footer+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ind w:firstLine="1120" w:firstLineChars="400"/>
        <w:rPr>
          <w:rFonts w:hint="eastAsia"/>
          <w:sz w:val="28"/>
          <w:szCs w:val="24"/>
          <w:lang w:val="en-US" w:eastAsia="zh-CN"/>
        </w:rPr>
      </w:pPr>
      <w:r>
        <w:rPr>
          <w:rFonts w:hint="eastAsia"/>
          <w:sz w:val="28"/>
          <w:szCs w:val="24"/>
          <w:lang w:val="en-US" w:eastAsia="zh-CN"/>
        </w:rPr>
        <w:drawing>
          <wp:anchor distT="0" distB="0" distL="0" distR="0" simplePos="false" relativeHeight="2" behindDoc="false" locked="false" layoutInCell="true" allowOverlap="true">
            <wp:simplePos x="0" y="0"/>
            <wp:positionH relativeFrom="page">
              <wp:posOffset>12496800</wp:posOffset>
            </wp:positionH>
            <wp:positionV relativeFrom="topMargin">
              <wp:posOffset>10401300</wp:posOffset>
            </wp:positionV>
            <wp:extent cx="495300" cy="482600"/>
            <wp:effectExtent l="0" t="0" r="0" b="0"/>
            <wp:wrapNone/>
            <wp:docPr id="1026"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srcRect l="0" t="0" r="0" b="0"/>
                    <a:stretch/>
                  </pic:blipFill>
                  <pic:spPr>
                    <a:xfrm rot="0">
                      <a:off x="0" y="0"/>
                      <a:ext cx="495300" cy="482600"/>
                    </a:xfrm>
                    <a:prstGeom prst="rect"/>
                  </pic:spPr>
                </pic:pic>
              </a:graphicData>
            </a:graphic>
          </wp:anchor>
        </w:drawing>
      </w:r>
      <w:r>
        <w:rPr>
          <w:rFonts w:hint="eastAsia"/>
          <w:sz w:val="28"/>
          <w:szCs w:val="24"/>
          <w:lang w:val="en-US" w:eastAsia="zh-CN"/>
        </w:rPr>
        <w:t>2022年</w:t>
      </w:r>
      <w:r>
        <w:rPr>
          <w:rFonts w:hint="eastAsia"/>
          <w:sz w:val="28"/>
          <w:szCs w:val="24"/>
        </w:rPr>
        <w:t>九年级</w:t>
      </w:r>
      <w:r>
        <w:rPr>
          <w:rFonts w:hint="eastAsia"/>
          <w:sz w:val="28"/>
          <w:szCs w:val="24"/>
          <w:lang w:eastAsia="zh-CN"/>
        </w:rPr>
        <w:t>学业水平模拟考试</w:t>
      </w:r>
      <w:r>
        <w:rPr>
          <w:rFonts w:hint="eastAsia"/>
          <w:sz w:val="28"/>
          <w:szCs w:val="24"/>
        </w:rPr>
        <w:t>道德与法治试题</w:t>
      </w:r>
      <w:r>
        <w:rPr>
          <w:rFonts w:hint="eastAsia"/>
          <w:sz w:val="28"/>
          <w:szCs w:val="24"/>
          <w:lang w:val="en-US" w:eastAsia="zh-CN"/>
        </w:rPr>
        <w:t>参考答案</w:t>
      </w:r>
    </w:p>
    <w:p>
      <w:pPr>
        <w:pStyle w:val="style0"/>
        <w:rPr>
          <w:rFonts w:ascii="宋体" w:cs="宋体" w:eastAsia="宋体" w:hAnsi="宋体" w:hint="default"/>
          <w:sz w:val="21"/>
          <w:szCs w:val="21"/>
          <w:lang w:val="en-US" w:eastAsia="zh-CN"/>
        </w:rPr>
      </w:pPr>
      <w:r>
        <w:rPr>
          <w:rFonts w:ascii="宋体" w:cs="宋体" w:eastAsia="宋体" w:hAnsi="宋体" w:hint="eastAsia"/>
          <w:sz w:val="21"/>
          <w:szCs w:val="21"/>
          <w:lang w:val="en-US" w:eastAsia="zh-CN"/>
        </w:rPr>
        <w:t>1.B     2.D   3.B   4.C   5.B   6.A   7.A   8.C   9.D   10.B</w:t>
      </w:r>
    </w:p>
    <w:p>
      <w:pPr>
        <w:pStyle w:val="style23"/>
        <w:ind w:left="0" w:leftChars="0" w:firstLine="0" w:firstLineChars="0"/>
        <w:rPr>
          <w:rFonts w:ascii="宋体" w:cs="宋体" w:hAnsi="宋体" w:hint="eastAsia"/>
          <w:szCs w:val="21"/>
          <w:lang w:val="en-US" w:eastAsia="zh-CN"/>
        </w:rPr>
      </w:pPr>
      <w:r>
        <w:rPr>
          <w:rFonts w:ascii="宋体" w:cs="宋体" w:eastAsia="宋体" w:hAnsi="宋体" w:hint="eastAsia"/>
          <w:sz w:val="21"/>
          <w:szCs w:val="21"/>
          <w:lang w:val="en-US" w:eastAsia="zh-CN"/>
        </w:rPr>
        <w:t>11.B   12.D  13.A  14.C  15.D  16.D  17.A  18.B  19.A   20.D</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jc w:val="left"/>
        <w:rPr>
          <w:rFonts w:ascii="宋体" w:cs="宋体" w:hAnsi="宋体" w:hint="eastAsia"/>
        </w:rPr>
      </w:pPr>
      <w:r>
        <w:rPr>
          <w:rFonts w:ascii="宋体" w:cs="宋体" w:hAnsi="宋体" w:hint="eastAsia"/>
          <w:szCs w:val="21"/>
        </w:rPr>
        <w:t>2</w:t>
      </w:r>
      <w:r>
        <w:rPr>
          <w:rFonts w:ascii="宋体" w:cs="宋体" w:hAnsi="宋体" w:hint="eastAsia"/>
          <w:szCs w:val="21"/>
          <w:lang w:val="en-US" w:eastAsia="zh-CN"/>
        </w:rPr>
        <w:t>1</w:t>
      </w:r>
      <w:r>
        <w:rPr>
          <w:rFonts w:ascii="宋体" w:cs="宋体" w:hAnsi="宋体" w:hint="eastAsia"/>
          <w:szCs w:val="21"/>
        </w:rPr>
        <w:t>.</w:t>
      </w:r>
      <w:r>
        <w:rPr>
          <w:rFonts w:ascii="宋体" w:cs="宋体" w:hAnsi="宋体" w:hint="eastAsia"/>
          <w:szCs w:val="21"/>
        </w:rPr>
        <w:t>①</w:t>
      </w:r>
      <w:r>
        <w:rPr>
          <w:rFonts w:ascii="宋体" w:cs="宋体" w:hAnsi="宋体" w:hint="eastAsia"/>
        </w:rPr>
        <w:t>中国共产党是中国工人阶级的先锋队，同时是中国人民和中华民族的先锋队。</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jc w:val="left"/>
        <w:rPr>
          <w:rFonts w:ascii="宋体" w:cs="宋体" w:hAnsi="宋体" w:hint="eastAsia"/>
        </w:rPr>
      </w:pPr>
      <w:r>
        <w:rPr>
          <w:rFonts w:ascii="宋体" w:cs="宋体" w:hAnsi="宋体" w:hint="eastAsia"/>
        </w:rPr>
        <w:t>②</w:t>
      </w:r>
      <w:r>
        <w:rPr>
          <w:rFonts w:ascii="宋体" w:cs="宋体" w:hAnsi="宋体" w:hint="eastAsia"/>
        </w:rPr>
        <w:t>全心全意为人民服务是党的根本宗旨。党的最高理想和最终目标是实现共产主义。</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jc w:val="left"/>
        <w:rPr>
          <w:rFonts w:ascii="宋体" w:cs="宋体" w:hAnsi="宋体" w:hint="eastAsia"/>
        </w:rPr>
      </w:pPr>
      <w:r>
        <w:rPr>
          <w:rFonts w:ascii="宋体" w:cs="宋体" w:hAnsi="宋体" w:hint="eastAsia"/>
        </w:rPr>
        <w:t>③</w:t>
      </w:r>
      <w:r>
        <w:rPr>
          <w:rFonts w:ascii="宋体" w:cs="宋体" w:hAnsi="宋体" w:hint="eastAsia"/>
        </w:rPr>
        <w:t>中国共产党领导是中国特色社会主义最本质的特征，是中国特色社会主义制度的最大优势。</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rPr>
          <w:rFonts w:ascii="宋体" w:cs="楷体_GB2312" w:hAnsi="宋体" w:hint="eastAsia"/>
          <w:szCs w:val="21"/>
          <w:shd w:val="clear" w:color="auto" w:fill="ffffff"/>
        </w:rPr>
      </w:pPr>
      <w:r>
        <w:rPr>
          <w:rFonts w:ascii="宋体" w:cs="宋体" w:hAnsi="宋体" w:hint="eastAsia"/>
        </w:rPr>
        <w:t>④</w:t>
      </w:r>
      <w:r>
        <w:rPr>
          <w:rFonts w:ascii="宋体" w:cs="宋体" w:hAnsi="宋体" w:hint="eastAsia"/>
        </w:rPr>
        <w:t>党是最高政治领导力量，党是领导一切的。</w:t>
      </w:r>
      <w:r>
        <w:rPr>
          <w:rFonts w:ascii="宋体" w:cs="楷体_GB2312" w:hAnsi="宋体" w:hint="eastAsia"/>
          <w:szCs w:val="21"/>
          <w:shd w:val="clear" w:color="auto" w:fill="ffffff"/>
        </w:rPr>
        <w:t>（每</w:t>
      </w:r>
      <w:r>
        <w:rPr>
          <w:rFonts w:ascii="宋体" w:cs="楷体_GB2312" w:hAnsi="宋体" w:hint="eastAsia"/>
          <w:szCs w:val="21"/>
          <w:shd w:val="clear" w:color="auto" w:fill="ffffff"/>
          <w:lang w:val="en-US" w:eastAsia="zh-CN"/>
        </w:rPr>
        <w:t>要点</w:t>
      </w:r>
      <w:r>
        <w:rPr>
          <w:rFonts w:ascii="宋体" w:cs="楷体_GB2312" w:hAnsi="宋体" w:hint="eastAsia"/>
          <w:szCs w:val="21"/>
          <w:shd w:val="clear" w:color="auto" w:fill="ffffff"/>
        </w:rPr>
        <w:t>2分，共</w:t>
      </w:r>
      <w:r>
        <w:rPr>
          <w:rFonts w:ascii="宋体" w:cs="楷体_GB2312" w:hAnsi="宋体" w:hint="eastAsia"/>
          <w:szCs w:val="21"/>
          <w:shd w:val="clear" w:color="auto" w:fill="ffffff"/>
          <w:lang w:val="en-US" w:eastAsia="zh-CN"/>
        </w:rPr>
        <w:t>6</w:t>
      </w:r>
      <w:r>
        <w:rPr>
          <w:rFonts w:ascii="宋体" w:cs="楷体_GB2312" w:hAnsi="宋体" w:hint="eastAsia"/>
          <w:szCs w:val="21"/>
          <w:shd w:val="clear" w:color="auto" w:fill="ffffff"/>
        </w:rPr>
        <w:t>分。）</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textAlignment w:val="auto"/>
        <w:rPr>
          <w:rFonts w:ascii="宋体" w:cs="宋体" w:eastAsia="宋体" w:hAnsi="宋体" w:hint="eastAsia"/>
          <w:color w:val="auto"/>
          <w:szCs w:val="24"/>
        </w:rPr>
      </w:pPr>
      <w:r>
        <w:rPr>
          <w:rFonts w:ascii="宋体" w:cs="宋体" w:hAnsi="宋体" w:hint="eastAsia"/>
          <w:lang w:val="en-US" w:eastAsia="zh-CN"/>
        </w:rPr>
        <w:t>22.</w:t>
      </w:r>
      <w:r>
        <w:rPr>
          <w:rFonts w:ascii="宋体" w:cs="宋体" w:eastAsia="宋体" w:hAnsi="宋体" w:hint="eastAsia"/>
          <w:color w:val="auto"/>
          <w:szCs w:val="24"/>
        </w:rPr>
        <w:t>①</w:t>
      </w:r>
      <w:r>
        <w:rPr>
          <w:rFonts w:ascii="宋体" w:cs="宋体" w:eastAsia="宋体" w:hAnsi="宋体" w:hint="eastAsia"/>
          <w:color w:val="auto"/>
          <w:szCs w:val="24"/>
        </w:rPr>
        <w:t>改革开放是强国之路</w:t>
      </w:r>
      <w:r>
        <w:rPr>
          <w:rFonts w:ascii="宋体" w:cs="宋体" w:eastAsia="宋体" w:hAnsi="宋体" w:hint="eastAsia"/>
          <w:color w:val="auto"/>
          <w:szCs w:val="24"/>
          <w:lang w:eastAsia="zh-CN"/>
        </w:rPr>
        <w:t>，</w:t>
      </w:r>
      <w:r>
        <w:rPr>
          <w:rFonts w:ascii="宋体" w:cs="宋体" w:eastAsia="宋体" w:hAnsi="宋体" w:hint="eastAsia"/>
          <w:color w:val="auto"/>
          <w:szCs w:val="24"/>
        </w:rPr>
        <w:t>是决定当代中国命运的关键抉择，是当代中国最鲜明的特色。</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textAlignment w:val="auto"/>
        <w:rPr>
          <w:rFonts w:ascii="宋体" w:cs="宋体" w:eastAsia="宋体" w:hAnsi="宋体" w:hint="eastAsia"/>
          <w:color w:val="auto"/>
          <w:szCs w:val="24"/>
        </w:rPr>
      </w:pPr>
      <w:r>
        <w:rPr>
          <w:rFonts w:ascii="宋体" w:cs="宋体" w:eastAsia="宋体" w:hAnsi="宋体" w:hint="eastAsia"/>
          <w:color w:val="auto"/>
          <w:szCs w:val="24"/>
          <w:lang w:eastAsia="zh-CN"/>
        </w:rPr>
        <w:t>②</w:t>
      </w:r>
      <w:r>
        <w:rPr>
          <w:rFonts w:ascii="宋体" w:cs="宋体" w:eastAsia="宋体" w:hAnsi="宋体" w:hint="eastAsia"/>
          <w:color w:val="auto"/>
          <w:szCs w:val="24"/>
          <w:lang w:eastAsia="zh-CN"/>
        </w:rPr>
        <w:t>我国过去40多年的快速发展靠的是改革开放，未来发展也必须坚定不移地依靠改革开放。</w:t>
      </w:r>
      <w:r>
        <w:rPr>
          <w:rFonts w:ascii="宋体" w:cs="宋体" w:eastAsia="宋体" w:hAnsi="宋体" w:hint="eastAsia"/>
          <w:color w:val="auto"/>
          <w:szCs w:val="24"/>
        </w:rPr>
        <w:t>③</w:t>
      </w:r>
      <w:r>
        <w:rPr>
          <w:rFonts w:ascii="宋体" w:cs="宋体" w:eastAsia="宋体" w:hAnsi="宋体" w:hint="eastAsia"/>
          <w:color w:val="auto"/>
          <w:szCs w:val="24"/>
        </w:rPr>
        <w:t>我国社会主要矛盾已经转化为人民日益增长的美好生活需要和不平衡不充分的发展之间的矛盾。解决这一矛盾，需要全面深化改革。</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textAlignment w:val="auto"/>
        <w:rPr>
          <w:rFonts w:ascii="宋体" w:cs="宋体" w:eastAsia="宋体" w:hAnsi="宋体" w:hint="eastAsia"/>
          <w:color w:val="auto"/>
          <w:szCs w:val="24"/>
        </w:rPr>
      </w:pPr>
      <w:r>
        <w:rPr>
          <w:rFonts w:ascii="宋体" w:cs="宋体" w:eastAsia="宋体" w:hAnsi="宋体" w:hint="eastAsia"/>
          <w:color w:val="auto"/>
          <w:szCs w:val="24"/>
        </w:rPr>
        <w:t>④</w:t>
      </w:r>
      <w:r>
        <w:rPr>
          <w:rFonts w:ascii="宋体" w:cs="宋体" w:eastAsia="宋体" w:hAnsi="宋体" w:hint="eastAsia"/>
          <w:color w:val="auto"/>
          <w:szCs w:val="24"/>
        </w:rPr>
        <w:t>我国经济已由高速增长阶段转向高质量发展阶段</w:t>
      </w:r>
      <w:r>
        <w:rPr>
          <w:rFonts w:ascii="宋体" w:cs="宋体" w:eastAsia="宋体" w:hAnsi="宋体" w:hint="eastAsia"/>
          <w:color w:val="auto"/>
          <w:szCs w:val="24"/>
          <w:lang w:eastAsia="zh-CN"/>
        </w:rPr>
        <w:t>，</w:t>
      </w:r>
      <w:r>
        <w:rPr>
          <w:rFonts w:ascii="宋体" w:cs="宋体" w:eastAsia="宋体" w:hAnsi="宋体" w:hint="eastAsia"/>
          <w:color w:val="auto"/>
          <w:szCs w:val="24"/>
        </w:rPr>
        <w:t>需要全面深化改革。</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textAlignment w:val="auto"/>
        <w:rPr>
          <w:rFonts w:ascii="宋体" w:cs="宋体" w:eastAsia="宋体" w:hAnsi="宋体" w:hint="eastAsia"/>
          <w:color w:val="auto"/>
          <w:szCs w:val="24"/>
          <w:lang w:eastAsia="zh-CN"/>
        </w:rPr>
      </w:pPr>
      <w:r>
        <w:rPr>
          <w:rFonts w:ascii="宋体" w:cs="宋体" w:eastAsia="宋体" w:hAnsi="宋体" w:hint="eastAsia"/>
          <w:color w:val="auto"/>
          <w:szCs w:val="24"/>
        </w:rPr>
        <w:t>⑤</w:t>
      </w:r>
      <w:r>
        <w:rPr>
          <w:rFonts w:ascii="宋体" w:cs="宋体" w:eastAsia="宋体" w:hAnsi="宋体" w:hint="eastAsia"/>
          <w:color w:val="auto"/>
          <w:szCs w:val="24"/>
        </w:rPr>
        <w:t>我国经济发展面临区域发展不平衡、城镇化水平不高</w:t>
      </w:r>
      <w:r>
        <w:rPr>
          <w:rFonts w:ascii="宋体" w:cs="宋体" w:eastAsia="宋体" w:hAnsi="宋体" w:hint="eastAsia"/>
          <w:color w:val="auto"/>
          <w:szCs w:val="24"/>
          <w:lang w:eastAsia="zh-CN"/>
        </w:rPr>
        <w:t>、</w:t>
      </w:r>
      <w:r>
        <w:rPr>
          <w:rFonts w:ascii="宋体" w:cs="宋体" w:eastAsia="宋体" w:hAnsi="宋体" w:hint="eastAsia"/>
          <w:color w:val="auto"/>
          <w:szCs w:val="24"/>
        </w:rPr>
        <w:t>城乡</w:t>
      </w:r>
      <w:r>
        <w:rPr>
          <w:rFonts w:ascii="宋体" w:cs="宋体" w:eastAsia="宋体" w:hAnsi="宋体" w:hint="eastAsia"/>
          <w:color w:val="auto"/>
          <w:szCs w:val="24"/>
          <w:lang w:eastAsia="zh-CN"/>
        </w:rPr>
        <w:t>不平衡</w:t>
      </w:r>
      <w:r>
        <w:rPr>
          <w:rFonts w:ascii="宋体" w:cs="宋体" w:eastAsia="宋体" w:hAnsi="宋体" w:hint="eastAsia"/>
          <w:color w:val="auto"/>
          <w:szCs w:val="24"/>
        </w:rPr>
        <w:t>不协调等现实挑战。</w:t>
      </w:r>
      <w:r>
        <w:rPr>
          <w:rFonts w:ascii="宋体" w:cs="宋体" w:eastAsia="宋体" w:hAnsi="宋体" w:hint="eastAsia"/>
          <w:color w:val="auto"/>
          <w:szCs w:val="24"/>
          <w:lang w:eastAsia="zh-CN"/>
        </w:rPr>
        <w:t>深化改革有利于实现共同富裕，促进社会公平正义。</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rPr>
          <w:rFonts w:ascii="宋体" w:cs="宋体" w:eastAsia="宋体" w:hAnsi="宋体" w:hint="default"/>
          <w:lang w:val="en-US" w:eastAsia="zh-CN"/>
        </w:rPr>
      </w:pPr>
      <w:r>
        <w:rPr>
          <w:rFonts w:ascii="宋体" w:cs="宋体" w:eastAsia="宋体" w:hAnsi="宋体" w:hint="eastAsia"/>
          <w:color w:val="auto"/>
          <w:szCs w:val="24"/>
        </w:rPr>
        <w:t>⑥</w:t>
      </w:r>
      <w:r>
        <w:rPr>
          <w:rFonts w:ascii="宋体" w:cs="宋体" w:eastAsia="宋体" w:hAnsi="宋体" w:hint="eastAsia"/>
          <w:color w:val="auto"/>
          <w:szCs w:val="24"/>
          <w:lang w:eastAsia="zh-CN"/>
        </w:rPr>
        <w:t>改革只有进行时，没有完成时。</w:t>
      </w:r>
      <w:r>
        <w:rPr>
          <w:rFonts w:ascii="宋体" w:cs="楷体_GB2312" w:hAnsi="宋体" w:hint="eastAsia"/>
          <w:szCs w:val="21"/>
          <w:shd w:val="clear" w:color="auto" w:fill="ffffff"/>
        </w:rPr>
        <w:t>（每</w:t>
      </w:r>
      <w:r>
        <w:rPr>
          <w:rFonts w:ascii="宋体" w:cs="楷体_GB2312" w:hAnsi="宋体" w:hint="eastAsia"/>
          <w:szCs w:val="21"/>
          <w:shd w:val="clear" w:color="auto" w:fill="ffffff"/>
          <w:lang w:val="en-US" w:eastAsia="zh-CN"/>
        </w:rPr>
        <w:t>要点</w:t>
      </w:r>
      <w:r>
        <w:rPr>
          <w:rFonts w:ascii="宋体" w:cs="楷体_GB2312" w:hAnsi="宋体" w:hint="eastAsia"/>
          <w:szCs w:val="21"/>
          <w:shd w:val="clear" w:color="auto" w:fill="ffffff"/>
        </w:rPr>
        <w:t>2分，</w:t>
      </w:r>
      <w:r>
        <w:rPr>
          <w:rFonts w:ascii="宋体" w:cs="楷体_GB2312" w:hAnsi="宋体" w:hint="eastAsia"/>
          <w:szCs w:val="21"/>
          <w:shd w:val="clear" w:color="auto" w:fill="ffffff"/>
          <w:lang w:val="en-US" w:eastAsia="zh-CN"/>
        </w:rPr>
        <w:t>满分8</w:t>
      </w:r>
      <w:r>
        <w:rPr>
          <w:rFonts w:ascii="宋体" w:cs="楷体_GB2312" w:hAnsi="宋体" w:hint="eastAsia"/>
          <w:szCs w:val="21"/>
          <w:shd w:val="clear" w:color="auto" w:fill="ffffff"/>
        </w:rPr>
        <w:t>分。）</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rPr>
          <w:rFonts w:ascii="宋体" w:cs="宋体" w:hAnsi="宋体" w:hint="eastAsia"/>
          <w:bCs/>
        </w:rPr>
      </w:pPr>
      <w:r>
        <w:rPr>
          <w:rFonts w:ascii="宋体" w:cs="宋体" w:eastAsia="宋体" w:hAnsi="宋体" w:hint="eastAsia"/>
          <w:lang w:val="en-US" w:eastAsia="zh-CN"/>
        </w:rPr>
        <w:t>23.</w:t>
      </w:r>
      <w:r>
        <w:rPr>
          <w:rFonts w:ascii="宋体" w:cs="宋体" w:eastAsia="宋体" w:hAnsi="宋体" w:hint="eastAsia"/>
          <w:lang w:val="en-US" w:eastAsia="zh-CN"/>
        </w:rPr>
        <w:t>①</w:t>
      </w:r>
      <w:r>
        <w:rPr>
          <w:rFonts w:ascii="宋体" w:cs="宋体" w:eastAsia="宋体" w:hAnsi="宋体" w:hint="eastAsia"/>
          <w:lang w:val="en-US" w:eastAsia="zh-CN"/>
        </w:rPr>
        <w:t>依法治</w:t>
      </w:r>
      <w:r>
        <w:rPr>
          <w:rFonts w:ascii="宋体" w:cs="宋体" w:hAnsi="宋体" w:hint="eastAsia"/>
          <w:bCs/>
          <w:lang w:val="en-US" w:eastAsia="zh-CN"/>
        </w:rPr>
        <w:t>国是党领导人民治理国家的基本方略</w:t>
      </w:r>
      <w:r>
        <w:rPr>
          <w:rFonts w:ascii="宋体" w:cs="宋体" w:hAnsi="宋体" w:hint="eastAsia"/>
          <w:bCs/>
        </w:rPr>
        <w:t>。</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rPr>
          <w:rFonts w:cs="Times New Roman" w:eastAsia="宋体" w:hint="eastAsia"/>
          <w:lang w:val="en-US" w:eastAsia="zh-CN"/>
        </w:rPr>
      </w:pPr>
      <w:r>
        <w:rPr>
          <w:rFonts w:cs="Times New Roman" w:eastAsia="宋体" w:hint="eastAsia"/>
          <w:lang w:val="en-US" w:eastAsia="zh-CN"/>
        </w:rPr>
        <w:t>②</w:t>
      </w:r>
      <w:r>
        <w:rPr>
          <w:rFonts w:cs="Times New Roman" w:eastAsia="宋体" w:hint="eastAsia"/>
          <w:lang w:val="en-US" w:eastAsia="zh-CN"/>
        </w:rPr>
        <w:t>全国人民代表大会是我国最高权力机关，行使最高立法权权。</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val="false"/>
        <w:snapToGrid w:val="false"/>
        <w:spacing w:lineRule="exact" w:line="380"/>
        <w:jc w:val="left"/>
        <w:textAlignment w:val="auto"/>
        <w:rPr>
          <w:rFonts w:cs="Times New Roman" w:eastAsia="宋体" w:hint="eastAsia"/>
          <w:lang w:val="en-US" w:eastAsia="zh-CN"/>
        </w:rPr>
      </w:pPr>
      <w:r>
        <w:rPr>
          <w:rFonts w:cs="Times New Roman" w:eastAsia="宋体" w:hint="eastAsia"/>
          <w:lang w:val="en-US" w:eastAsia="zh-CN"/>
        </w:rPr>
        <w:t>③</w:t>
      </w:r>
      <w:r>
        <w:rPr>
          <w:rFonts w:cs="Times New Roman" w:eastAsia="宋体" w:hint="eastAsia"/>
          <w:lang w:val="en-US" w:eastAsia="zh-CN"/>
        </w:rPr>
        <w:t>法治要求实行良法善治；法律由国家制定或认可。</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jc w:val="left"/>
        <w:textAlignment w:val="auto"/>
        <w:rPr>
          <w:rFonts w:cs="Times New Roman" w:eastAsia="宋体" w:hint="eastAsia"/>
          <w:lang w:val="en-US" w:eastAsia="zh-CN"/>
        </w:rPr>
      </w:pPr>
      <w:r>
        <w:rPr>
          <w:rFonts w:cs="Times New Roman" w:eastAsia="宋体" w:hint="eastAsia"/>
          <w:lang w:val="en-US" w:eastAsia="zh-CN"/>
        </w:rPr>
        <w:t>④</w:t>
      </w:r>
      <w:r>
        <w:rPr>
          <w:rFonts w:cs="Times New Roman" w:eastAsia="宋体" w:hint="eastAsia"/>
          <w:lang w:val="en-US" w:eastAsia="zh-CN"/>
        </w:rPr>
        <w:t>法律规范着全体社会成员的行为，保护着我们的生活，为我们创造安全、健康、有序的社会环境；法律与我们的生活息息相关。</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jc w:val="left"/>
        <w:textAlignment w:val="auto"/>
        <w:rPr>
          <w:rFonts w:cs="Times New Roman" w:eastAsia="宋体" w:hint="eastAsia"/>
          <w:lang w:val="en-US" w:eastAsia="zh-CN"/>
        </w:rPr>
      </w:pPr>
      <w:r>
        <w:rPr>
          <w:rFonts w:cs="Times New Roman" w:eastAsia="宋体" w:hint="eastAsia"/>
          <w:lang w:val="en-US" w:eastAsia="zh-CN"/>
        </w:rPr>
        <w:t>⑤</w:t>
      </w:r>
      <w:r>
        <w:rPr>
          <w:rFonts w:cs="Times New Roman" w:eastAsia="宋体" w:hint="eastAsia"/>
          <w:lang w:val="en-US" w:eastAsia="zh-CN"/>
        </w:rPr>
        <w:t>关心保护未成年人是全社会的共同责任，家庭保护、社会保护、政府保护司法保护等形成全社会关心保护未成年人的有效机制和良好风尚。</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jc w:val="left"/>
        <w:textAlignment w:val="auto"/>
        <w:rPr>
          <w:rFonts w:cs="Times New Roman" w:eastAsia="宋体" w:hint="eastAsia"/>
          <w:lang w:val="en-US" w:eastAsia="zh-CN"/>
        </w:rPr>
      </w:pPr>
      <w:r>
        <w:rPr>
          <w:rFonts w:cs="Times New Roman" w:eastAsia="宋体" w:hint="eastAsia"/>
          <w:lang w:val="en-US" w:eastAsia="zh-CN"/>
        </w:rPr>
        <w:t>⑥</w:t>
      </w:r>
      <w:r>
        <w:rPr>
          <w:rFonts w:cs="Times New Roman" w:eastAsia="宋体" w:hint="eastAsia"/>
          <w:lang w:val="en-US" w:eastAsia="zh-CN"/>
        </w:rPr>
        <w:t>我国通过法律的手段给予未成年人特殊关爱和保护。</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jc w:val="left"/>
        <w:textAlignment w:val="auto"/>
        <w:rPr>
          <w:rFonts w:ascii="宋体" w:cs="宋体" w:eastAsia="宋体" w:hAnsi="宋体" w:hint="eastAsia"/>
          <w:sz w:val="21"/>
          <w:szCs w:val="21"/>
          <w:lang w:val="en-US" w:eastAsia="zh-CN"/>
        </w:rPr>
      </w:pPr>
      <w:r>
        <w:rPr>
          <w:rFonts w:cs="Times New Roman" w:eastAsia="宋体" w:hint="eastAsia"/>
          <w:lang w:val="en-US" w:eastAsia="zh-CN"/>
        </w:rPr>
        <w:t>⑦</w:t>
      </w:r>
      <w:r>
        <w:rPr>
          <w:rFonts w:cs="Times New Roman" w:eastAsia="宋体" w:hint="eastAsia"/>
          <w:lang w:val="en-US" w:eastAsia="zh-CN"/>
        </w:rPr>
        <w:t>坚持依法治国与以德治国相结合；法律与道德相辅</w:t>
      </w:r>
      <w:r>
        <w:rPr>
          <w:rFonts w:ascii="宋体" w:cs="宋体" w:eastAsia="宋体" w:hAnsi="宋体" w:hint="eastAsia"/>
          <w:sz w:val="21"/>
          <w:szCs w:val="21"/>
          <w:lang w:val="en-US" w:eastAsia="zh-CN"/>
        </w:rPr>
        <w:t>相成，法治与德治相得益彰。</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jc w:val="left"/>
        <w:textAlignment w:val="auto"/>
        <w:rPr>
          <w:rFonts w:ascii="宋体" w:cs="宋体" w:eastAsia="宋体" w:hAnsi="宋体" w:hint="eastAsia"/>
          <w:sz w:val="21"/>
          <w:szCs w:val="21"/>
          <w:lang w:val="en-US" w:eastAsia="zh-CN"/>
        </w:rPr>
      </w:pPr>
      <w:r>
        <w:rPr>
          <w:rFonts w:ascii="宋体" w:cs="楷体_GB2312" w:hAnsi="宋体" w:hint="eastAsia"/>
          <w:szCs w:val="21"/>
          <w:shd w:val="clear" w:color="auto" w:fill="ffffff"/>
        </w:rPr>
        <w:t>（每</w:t>
      </w:r>
      <w:r>
        <w:rPr>
          <w:rFonts w:ascii="宋体" w:cs="楷体_GB2312" w:hAnsi="宋体" w:hint="eastAsia"/>
          <w:szCs w:val="21"/>
          <w:shd w:val="clear" w:color="auto" w:fill="ffffff"/>
          <w:lang w:val="en-US" w:eastAsia="zh-CN"/>
        </w:rPr>
        <w:t>要点</w:t>
      </w:r>
      <w:r>
        <w:rPr>
          <w:rFonts w:ascii="宋体" w:cs="楷体_GB2312" w:hAnsi="宋体" w:hint="eastAsia"/>
          <w:szCs w:val="21"/>
          <w:shd w:val="clear" w:color="auto" w:fill="ffffff"/>
        </w:rPr>
        <w:t>2分，</w:t>
      </w:r>
      <w:r>
        <w:rPr>
          <w:rFonts w:ascii="宋体" w:cs="楷体_GB2312" w:hAnsi="宋体" w:hint="eastAsia"/>
          <w:szCs w:val="21"/>
          <w:shd w:val="clear" w:color="auto" w:fill="ffffff"/>
          <w:lang w:val="en-US" w:eastAsia="zh-CN"/>
        </w:rPr>
        <w:t>满分8</w:t>
      </w:r>
      <w:r>
        <w:rPr>
          <w:rFonts w:ascii="宋体" w:cs="楷体_GB2312" w:hAnsi="宋体" w:hint="eastAsia"/>
          <w:szCs w:val="21"/>
          <w:shd w:val="clear" w:color="auto" w:fill="ffffff"/>
        </w:rPr>
        <w:t>分。）</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rPr>
          <w:rFonts w:ascii="宋体" w:cs="宋体" w:eastAsia="宋体" w:hAnsi="宋体" w:hint="eastAsia"/>
          <w:lang w:eastAsia="zh-CN"/>
        </w:rPr>
      </w:pPr>
      <w:r>
        <w:rPr>
          <w:rFonts w:ascii="宋体" w:cs="宋体" w:hAnsi="宋体" w:hint="eastAsia"/>
          <w:bCs/>
        </w:rPr>
        <w:t>24.</w:t>
      </w:r>
      <w:r>
        <w:rPr>
          <w:rFonts w:ascii="宋体" w:cs="宋体" w:hAnsi="宋体" w:hint="eastAsia"/>
        </w:rPr>
        <w:t>①</w:t>
      </w:r>
      <w:r>
        <w:rPr>
          <w:rFonts w:ascii="宋体" w:cs="宋体" w:hAnsi="宋体" w:hint="eastAsia"/>
        </w:rPr>
        <w:t>尽孝在当下。从现在开始，用行动表达孝敬之心。</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rPr>
          <w:rFonts w:ascii="宋体" w:cs="宋体" w:hAnsi="宋体" w:hint="eastAsia"/>
        </w:rPr>
      </w:pPr>
      <w:r>
        <w:rPr>
          <w:rFonts w:ascii="宋体" w:cs="宋体" w:hAnsi="宋体" w:hint="eastAsia"/>
        </w:rPr>
        <w:t>②</w:t>
      </w:r>
      <w:r>
        <w:rPr>
          <w:rFonts w:ascii="宋体" w:cs="宋体" w:hAnsi="宋体" w:hint="eastAsia"/>
        </w:rPr>
        <w:t>感受和体味家庭中的亲情之爱。加强沟通，增进理解，有效化解矛盾和冲突。</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rPr>
          <w:rFonts w:ascii="宋体" w:cs="宋体" w:hAnsi="宋体" w:hint="eastAsia"/>
        </w:rPr>
      </w:pPr>
      <w:r>
        <w:rPr>
          <w:rFonts w:ascii="宋体" w:cs="宋体" w:hAnsi="宋体" w:hint="eastAsia"/>
        </w:rPr>
        <w:t>③</w:t>
      </w:r>
      <w:r>
        <w:rPr>
          <w:rFonts w:ascii="宋体" w:cs="宋体" w:hAnsi="宋体" w:hint="eastAsia"/>
        </w:rPr>
        <w:t>家和万事兴。家庭成员之间相互信任、体谅和包容。</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rPr>
          <w:rFonts w:ascii="宋体" w:cs="宋体" w:eastAsia="宋体" w:hAnsi="宋体" w:hint="eastAsia"/>
          <w:lang w:eastAsia="zh-CN"/>
        </w:rPr>
      </w:pPr>
      <w:r>
        <w:rPr>
          <w:rFonts w:ascii="宋体" w:cs="宋体" w:hAnsi="宋体" w:hint="eastAsia"/>
        </w:rPr>
        <w:t>④</w:t>
      </w:r>
      <w:r>
        <w:rPr>
          <w:rFonts w:ascii="宋体" w:cs="宋体" w:hAnsi="宋体" w:hint="eastAsia"/>
        </w:rPr>
        <w:t>积极参与家务劳动，增强家庭责任意识。</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rPr>
          <w:rFonts w:ascii="宋体" w:cs="宋体" w:hAnsi="宋体" w:hint="eastAsia"/>
        </w:rPr>
      </w:pPr>
      <w:r>
        <w:rPr>
          <w:rFonts w:ascii="宋体" w:cs="宋体" w:hAnsi="宋体" w:hint="eastAsia"/>
        </w:rPr>
        <w:t>⑤</w:t>
      </w:r>
      <w:r>
        <w:rPr>
          <w:rFonts w:ascii="宋体" w:cs="宋体" w:hAnsi="宋体" w:hint="eastAsia"/>
        </w:rPr>
        <w:t>以良好的心态面对家庭发生的变化。</w:t>
      </w:r>
      <w:r>
        <w:rPr>
          <w:rFonts w:ascii="宋体" w:cs="楷体_GB2312" w:hAnsi="宋体" w:hint="eastAsia"/>
          <w:szCs w:val="21"/>
          <w:shd w:val="clear" w:color="auto" w:fill="ffffff"/>
        </w:rPr>
        <w:t>（每</w:t>
      </w:r>
      <w:r>
        <w:rPr>
          <w:rFonts w:ascii="宋体" w:cs="楷体_GB2312" w:hAnsi="宋体" w:hint="eastAsia"/>
          <w:szCs w:val="21"/>
          <w:shd w:val="clear" w:color="auto" w:fill="ffffff"/>
          <w:lang w:val="en-US" w:eastAsia="zh-CN"/>
        </w:rPr>
        <w:t>要点</w:t>
      </w:r>
      <w:r>
        <w:rPr>
          <w:rFonts w:ascii="宋体" w:cs="楷体_GB2312" w:hAnsi="宋体" w:hint="eastAsia"/>
          <w:szCs w:val="21"/>
          <w:shd w:val="clear" w:color="auto" w:fill="ffffff"/>
        </w:rPr>
        <w:t>2分，共</w:t>
      </w:r>
      <w:r>
        <w:rPr>
          <w:rFonts w:ascii="宋体" w:cs="楷体_GB2312" w:hAnsi="宋体" w:hint="eastAsia"/>
          <w:szCs w:val="21"/>
          <w:shd w:val="clear" w:color="auto" w:fill="ffffff"/>
          <w:lang w:val="en-US" w:eastAsia="zh-CN"/>
        </w:rPr>
        <w:t>6</w:t>
      </w:r>
      <w:r>
        <w:rPr>
          <w:rFonts w:ascii="宋体" w:cs="楷体_GB2312" w:hAnsi="宋体" w:hint="eastAsia"/>
          <w:szCs w:val="21"/>
          <w:shd w:val="clear" w:color="auto" w:fill="ffffff"/>
        </w:rPr>
        <w:t>分）</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rPr>
          <w:rFonts w:ascii="宋体" w:hAnsi="宋体"/>
          <w:szCs w:val="21"/>
        </w:rPr>
      </w:pPr>
      <w:r>
        <w:rPr>
          <w:rFonts w:ascii="宋体" w:cs="宋体" w:hAnsi="宋体" w:hint="eastAsia"/>
          <w:szCs w:val="21"/>
          <w:lang w:val="en-US" w:eastAsia="zh-CN"/>
        </w:rPr>
        <w:t>25.</w:t>
      </w:r>
      <w:r>
        <w:rPr>
          <w:rFonts w:ascii="宋体" w:cs="宋体" w:hAnsi="宋体" w:hint="eastAsia"/>
          <w:szCs w:val="21"/>
          <w:lang w:val="en-US" w:eastAsia="zh-CN"/>
        </w:rPr>
        <w:t>①</w:t>
      </w:r>
      <w:r>
        <w:rPr>
          <w:rFonts w:ascii="楷体" w:cs="楷体" w:eastAsia="楷体" w:hAnsi="楷体" w:hint="eastAsia"/>
          <w:sz w:val="21"/>
          <w:szCs w:val="21"/>
        </w:rPr>
        <w:t>“</w:t>
      </w:r>
      <w:r>
        <w:rPr>
          <w:rFonts w:ascii="楷体" w:cs="楷体" w:eastAsia="楷体" w:hAnsi="楷体" w:hint="eastAsia"/>
          <w:sz w:val="21"/>
          <w:szCs w:val="21"/>
        </w:rPr>
        <w:t>环境破坏了，人就失去了赖以生存发展的</w:t>
      </w:r>
      <w:r>
        <w:rPr>
          <w:rFonts w:ascii="楷体" w:cs="楷体" w:eastAsia="楷体" w:hAnsi="楷体" w:hint="eastAsia"/>
          <w:color w:val="auto"/>
          <w:sz w:val="21"/>
          <w:szCs w:val="21"/>
        </w:rPr>
        <w:t>基础。谈生态，最根本的就是要追求人与自然和谐。</w:t>
      </w:r>
      <w:r>
        <w:rPr>
          <w:rFonts w:ascii="楷体" w:cs="楷体" w:eastAsia="楷体" w:hAnsi="楷体" w:hint="eastAsia"/>
          <w:color w:val="auto"/>
          <w:sz w:val="21"/>
          <w:szCs w:val="21"/>
        </w:rPr>
        <w:t>”</w:t>
      </w:r>
      <w:r>
        <w:rPr>
          <w:rFonts w:ascii="宋体" w:cs="Times New Roman" w:eastAsia="宋体" w:hAnsi="宋体" w:hint="eastAsia"/>
          <w:szCs w:val="21"/>
          <w:lang w:val="en-US" w:eastAsia="zh-CN"/>
        </w:rPr>
        <w:t>表明</w:t>
      </w:r>
      <w:r>
        <w:rPr>
          <w:rFonts w:ascii="宋体" w:hAnsi="宋体" w:hint="eastAsia"/>
          <w:szCs w:val="21"/>
        </w:rPr>
        <w:t>人与自然相互依存、共生共荣</w:t>
      </w:r>
      <w:r>
        <w:rPr>
          <w:rFonts w:ascii="宋体" w:hAnsi="宋体" w:hint="eastAsia"/>
          <w:szCs w:val="21"/>
          <w:lang w:eastAsia="zh-CN"/>
        </w:rPr>
        <w:t>，</w:t>
      </w:r>
      <w:r>
        <w:rPr>
          <w:rFonts w:ascii="宋体" w:hAnsi="宋体" w:hint="eastAsia"/>
          <w:szCs w:val="21"/>
        </w:rPr>
        <w:t>追求人与自然和谐共生，是人类面对生态危机作出的智慧选择</w:t>
      </w:r>
      <w:r>
        <w:rPr>
          <w:rFonts w:ascii="宋体" w:hAnsi="宋体" w:hint="eastAsia"/>
          <w:szCs w:val="21"/>
          <w:lang w:eastAsia="zh-CN"/>
        </w:rPr>
        <w:t>；</w:t>
      </w:r>
      <w:r>
        <w:rPr>
          <w:rFonts w:ascii="宋体" w:hAnsi="宋体" w:hint="eastAsia"/>
          <w:szCs w:val="21"/>
        </w:rPr>
        <w:t>人类开发和利用自然，必须遵循自然规律，否则必然受到它的惩罚。</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rPr>
          <w:rFonts w:ascii="宋体" w:hAnsi="宋体" w:hint="eastAsia"/>
          <w:szCs w:val="21"/>
          <w:lang w:eastAsia="zh-CN"/>
        </w:rPr>
      </w:pPr>
      <w:r>
        <w:rPr>
          <w:rFonts w:ascii="宋体" w:cs="宋体" w:eastAsia="宋体" w:hAnsi="宋体" w:hint="eastAsia"/>
          <w:color w:val="auto"/>
          <w:sz w:val="21"/>
          <w:szCs w:val="21"/>
          <w:lang w:val="en-US" w:eastAsia="zh-CN"/>
        </w:rPr>
        <w:t>②</w:t>
      </w:r>
      <w:r>
        <w:rPr>
          <w:rFonts w:ascii="楷体" w:cs="楷体" w:eastAsia="楷体" w:hAnsi="楷体" w:hint="eastAsia"/>
          <w:color w:val="auto"/>
          <w:sz w:val="21"/>
          <w:szCs w:val="21"/>
        </w:rPr>
        <w:t>“</w:t>
      </w:r>
      <w:r>
        <w:rPr>
          <w:rFonts w:ascii="楷体" w:cs="楷体" w:eastAsia="楷体" w:hAnsi="楷体" w:hint="eastAsia"/>
          <w:color w:val="auto"/>
          <w:sz w:val="21"/>
          <w:szCs w:val="21"/>
        </w:rPr>
        <w:t>要牢固树立</w:t>
      </w:r>
      <w:r>
        <w:rPr>
          <w:rFonts w:ascii="楷体" w:cs="楷体" w:eastAsia="楷体" w:hAnsi="楷体" w:hint="eastAsia"/>
          <w:color w:val="auto"/>
          <w:sz w:val="21"/>
          <w:szCs w:val="21"/>
          <w:lang w:val="en-US" w:eastAsia="zh-CN"/>
        </w:rPr>
        <w:t>这样的发展观、生态观。</w:t>
      </w:r>
      <w:r>
        <w:rPr>
          <w:rFonts w:ascii="楷体" w:cs="楷体" w:eastAsia="楷体" w:hAnsi="楷体" w:hint="eastAsia"/>
          <w:color w:val="auto"/>
          <w:sz w:val="21"/>
          <w:szCs w:val="21"/>
          <w:lang w:val="en-US" w:eastAsia="zh-CN"/>
        </w:rPr>
        <w:t>”</w:t>
      </w:r>
      <w:r>
        <w:rPr>
          <w:rFonts w:ascii="宋体" w:cs="Times New Roman" w:eastAsia="宋体" w:hAnsi="宋体" w:hint="eastAsia"/>
          <w:szCs w:val="21"/>
          <w:lang w:val="en-US" w:eastAsia="zh-CN"/>
        </w:rPr>
        <w:t>表明我们</w:t>
      </w:r>
      <w:r>
        <w:rPr>
          <w:rFonts w:ascii="宋体" w:hAnsi="宋体" w:hint="eastAsia"/>
          <w:szCs w:val="21"/>
        </w:rPr>
        <w:t>建设生态文明要以资源环境承载力为基础，以自然规律为准则，以可持续发展、人与自然和谐共生为目标</w:t>
      </w:r>
      <w:r>
        <w:rPr>
          <w:rFonts w:ascii="宋体" w:hAnsi="宋体" w:hint="eastAsia"/>
          <w:szCs w:val="21"/>
          <w:lang w:eastAsia="zh-CN"/>
        </w:rPr>
        <w:t>；</w:t>
      </w:r>
      <w:r>
        <w:rPr>
          <w:rFonts w:ascii="宋体" w:cs="Times New Roman" w:eastAsia="宋体" w:hAnsi="宋体" w:hint="eastAsia"/>
          <w:szCs w:val="21"/>
        </w:rPr>
        <w:t>生</w:t>
      </w:r>
      <w:r>
        <w:rPr>
          <w:rFonts w:ascii="宋体" w:hAnsi="宋体" w:hint="eastAsia"/>
          <w:szCs w:val="21"/>
        </w:rPr>
        <w:t>态兴则文明兴，生态衰则文明衰。建设生态文明就是造福人类</w:t>
      </w:r>
      <w:r>
        <w:rPr>
          <w:rFonts w:ascii="宋体" w:hAnsi="宋体" w:hint="eastAsia"/>
          <w:szCs w:val="21"/>
          <w:lang w:eastAsia="zh-CN"/>
        </w:rPr>
        <w:t>。</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rPr>
          <w:rFonts w:ascii="宋体" w:hAnsi="宋体" w:hint="eastAsia"/>
          <w:szCs w:val="21"/>
        </w:rPr>
      </w:pPr>
      <w:r>
        <w:rPr>
          <w:rFonts w:ascii="宋体" w:cs="宋体" w:eastAsia="宋体" w:hAnsi="宋体" w:hint="eastAsia"/>
          <w:color w:val="auto"/>
          <w:szCs w:val="21"/>
          <w:lang w:val="en-US" w:eastAsia="zh-CN"/>
        </w:rPr>
        <w:t>③</w:t>
      </w:r>
      <w:r>
        <w:rPr>
          <w:rFonts w:ascii="楷体" w:eastAsia="楷体" w:hAnsi="楷体" w:hint="eastAsia"/>
          <w:color w:val="auto"/>
          <w:szCs w:val="21"/>
        </w:rPr>
        <w:t>近年来济南市以</w:t>
      </w:r>
      <w:r>
        <w:rPr>
          <w:rFonts w:ascii="楷体" w:eastAsia="楷体" w:hAnsi="楷体" w:hint="eastAsia"/>
          <w:color w:val="auto"/>
          <w:szCs w:val="21"/>
        </w:rPr>
        <w:t>“</w:t>
      </w:r>
      <w:r>
        <w:rPr>
          <w:rFonts w:ascii="楷体" w:eastAsia="楷体" w:hAnsi="楷体" w:hint="eastAsia"/>
          <w:color w:val="auto"/>
          <w:szCs w:val="21"/>
        </w:rPr>
        <w:t>壮士断腕</w:t>
      </w:r>
      <w:r>
        <w:rPr>
          <w:rFonts w:ascii="楷体" w:eastAsia="楷体" w:hAnsi="楷体" w:hint="eastAsia"/>
          <w:color w:val="auto"/>
          <w:szCs w:val="21"/>
        </w:rPr>
        <w:t>”</w:t>
      </w:r>
      <w:r>
        <w:rPr>
          <w:rFonts w:ascii="楷体" w:eastAsia="楷体" w:hAnsi="楷体" w:hint="eastAsia"/>
          <w:color w:val="auto"/>
          <w:szCs w:val="21"/>
        </w:rPr>
        <w:t>的决心和勇气，先后关停了7600多家</w:t>
      </w:r>
      <w:r>
        <w:rPr>
          <w:rFonts w:ascii="楷体" w:eastAsia="楷体" w:hAnsi="楷体" w:hint="eastAsia"/>
          <w:color w:val="auto"/>
          <w:szCs w:val="21"/>
        </w:rPr>
        <w:t>“</w:t>
      </w:r>
      <w:r>
        <w:rPr>
          <w:rFonts w:ascii="楷体" w:eastAsia="楷体" w:hAnsi="楷体" w:hint="eastAsia"/>
          <w:color w:val="auto"/>
          <w:szCs w:val="21"/>
        </w:rPr>
        <w:t>散乱污</w:t>
      </w:r>
      <w:r>
        <w:rPr>
          <w:rFonts w:ascii="楷体" w:eastAsia="楷体" w:hAnsi="楷体" w:hint="eastAsia"/>
          <w:color w:val="auto"/>
          <w:szCs w:val="21"/>
        </w:rPr>
        <w:t>”“</w:t>
      </w:r>
      <w:r>
        <w:rPr>
          <w:rFonts w:ascii="楷体" w:eastAsia="楷体" w:hAnsi="楷体" w:hint="eastAsia"/>
          <w:color w:val="auto"/>
          <w:szCs w:val="21"/>
        </w:rPr>
        <w:t>两高</w:t>
      </w:r>
      <w:r>
        <w:rPr>
          <w:rFonts w:ascii="楷体" w:cs="Times New Roman" w:eastAsia="楷体" w:hAnsi="楷体" w:hint="eastAsia"/>
          <w:color w:val="auto"/>
          <w:szCs w:val="21"/>
        </w:rPr>
        <w:t>一低</w:t>
      </w:r>
      <w:r>
        <w:rPr>
          <w:rFonts w:ascii="楷体" w:cs="Times New Roman" w:eastAsia="楷体" w:hAnsi="楷体" w:hint="eastAsia"/>
          <w:color w:val="auto"/>
          <w:szCs w:val="21"/>
        </w:rPr>
        <w:t>”</w:t>
      </w:r>
      <w:r>
        <w:rPr>
          <w:rFonts w:ascii="楷体" w:cs="Times New Roman" w:eastAsia="楷体" w:hAnsi="楷体" w:hint="eastAsia"/>
          <w:color w:val="auto"/>
          <w:szCs w:val="21"/>
        </w:rPr>
        <w:t>企业，为优质项目腾出了发展空间</w:t>
      </w:r>
      <w:r>
        <w:rPr>
          <w:rFonts w:ascii="楷体" w:cs="Times New Roman" w:eastAsia="楷体" w:hAnsi="楷体" w:hint="eastAsia"/>
          <w:color w:val="auto"/>
          <w:szCs w:val="21"/>
          <w:lang w:eastAsia="zh-CN"/>
        </w:rPr>
        <w:t>。</w:t>
      </w:r>
      <w:r>
        <w:rPr>
          <w:rFonts w:ascii="楷体" w:cs="Times New Roman" w:eastAsia="楷体" w:hAnsi="楷体" w:hint="eastAsia"/>
          <w:color w:val="auto"/>
          <w:szCs w:val="21"/>
          <w:lang w:val="en-US" w:eastAsia="zh-CN"/>
        </w:rPr>
        <w:t>表明济南市</w:t>
      </w:r>
      <w:r>
        <w:rPr>
          <w:rFonts w:ascii="宋体" w:hAnsi="宋体" w:hint="eastAsia"/>
          <w:szCs w:val="21"/>
        </w:rPr>
        <w:t>坚持走绿色发展道路，坚持绿水青山就是金山银山</w:t>
      </w:r>
      <w:r>
        <w:rPr>
          <w:rFonts w:ascii="宋体" w:hAnsi="宋体" w:hint="eastAsia"/>
          <w:szCs w:val="21"/>
          <w:lang w:eastAsia="zh-CN"/>
        </w:rPr>
        <w:t>，</w:t>
      </w:r>
      <w:r>
        <w:rPr>
          <w:rFonts w:ascii="宋体" w:hAnsi="宋体" w:hint="eastAsia"/>
          <w:szCs w:val="21"/>
        </w:rPr>
        <w:t>处理好经济发展与生态环境保护的关系</w:t>
      </w:r>
      <w:r>
        <w:rPr>
          <w:rFonts w:ascii="宋体" w:hAnsi="宋体" w:hint="eastAsia"/>
          <w:szCs w:val="21"/>
          <w:lang w:eastAsia="zh-CN"/>
        </w:rPr>
        <w:t>；</w:t>
      </w:r>
      <w:r>
        <w:rPr>
          <w:rFonts w:ascii="宋体" w:hAnsi="宋体" w:hint="eastAsia"/>
          <w:szCs w:val="21"/>
        </w:rPr>
        <w:t>实行最严格的生态环境保护制度。</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rPr>
          <w:rFonts w:ascii="Calibri" w:hAnsi="Calibri"/>
          <w:color w:val="auto"/>
        </w:rPr>
      </w:pPr>
      <w:r>
        <w:rPr>
          <w:rFonts w:ascii="宋体" w:cs="宋体" w:eastAsia="宋体" w:hAnsi="宋体" w:hint="eastAsia"/>
          <w:color w:val="auto"/>
          <w:lang w:val="en-US" w:eastAsia="zh-CN"/>
        </w:rPr>
        <w:t>④</w:t>
      </w:r>
      <w:r>
        <w:rPr>
          <w:rFonts w:ascii="楷体" w:cs="Times New Roman" w:eastAsia="楷体" w:hAnsi="楷体" w:hint="eastAsia"/>
          <w:color w:val="auto"/>
          <w:lang w:val="en-US" w:eastAsia="zh-CN"/>
        </w:rPr>
        <w:t>“</w:t>
      </w:r>
      <w:r>
        <w:rPr>
          <w:rFonts w:ascii="楷体" w:cs="Times New Roman" w:eastAsia="楷体" w:hAnsi="楷体" w:hint="eastAsia"/>
          <w:color w:val="auto"/>
          <w:lang w:val="en-US" w:eastAsia="zh-CN"/>
        </w:rPr>
        <w:t>印发《2030年前碳达峰行动方案》，实</w:t>
      </w:r>
      <w:r>
        <w:rPr>
          <w:rFonts w:ascii="楷体" w:cs="Times New Roman" w:eastAsia="楷体" w:hAnsi="楷体"/>
          <w:color w:val="auto"/>
          <w:kern w:val="2"/>
          <w:sz w:val="21"/>
          <w:szCs w:val="21"/>
          <w:lang w:val="en-US" w:bidi="ar-SA" w:eastAsia="zh-CN"/>
        </w:rPr>
        <w:t>施碳达峰十大行动</w:t>
      </w:r>
      <w:r>
        <w:rPr>
          <w:rFonts w:ascii="楷体" w:cs="Times New Roman" w:eastAsia="楷体" w:hAnsi="楷体" w:hint="default"/>
          <w:color w:val="auto"/>
          <w:lang w:val="en-US" w:eastAsia="zh-CN"/>
        </w:rPr>
        <w:t>”</w:t>
      </w:r>
      <w:r>
        <w:rPr>
          <w:rFonts w:ascii="宋体" w:cs="Times New Roman" w:eastAsia="宋体" w:hAnsi="宋体" w:hint="eastAsia"/>
          <w:szCs w:val="21"/>
          <w:lang w:val="en-US" w:eastAsia="zh-CN"/>
        </w:rPr>
        <w:t>表明</w:t>
      </w:r>
      <w:r>
        <w:rPr>
          <w:rFonts w:ascii="Calibri" w:hAnsi="Calibri" w:hint="eastAsia"/>
          <w:color w:val="auto"/>
        </w:rPr>
        <w:t>中国</w:t>
      </w:r>
      <w:r>
        <w:rPr>
          <w:rFonts w:ascii="Calibri" w:hAnsi="Calibri"/>
          <w:color w:val="auto"/>
        </w:rPr>
        <w:t>作为负责</w:t>
      </w:r>
      <w:r>
        <w:rPr>
          <w:rFonts w:ascii="Calibri" w:hAnsi="Calibri" w:hint="eastAsia"/>
          <w:color w:val="auto"/>
        </w:rPr>
        <w:t>任的大国</w:t>
      </w:r>
      <w:r>
        <w:rPr>
          <w:rFonts w:ascii="Calibri" w:hAnsi="Calibri"/>
          <w:color w:val="auto"/>
        </w:rPr>
        <w:t>，积极</w:t>
      </w:r>
      <w:r>
        <w:rPr>
          <w:rFonts w:ascii="Calibri" w:hAnsi="Calibri" w:hint="eastAsia"/>
          <w:color w:val="auto"/>
        </w:rPr>
        <w:t>参与全球治理，主动</w:t>
      </w:r>
      <w:r>
        <w:rPr>
          <w:rFonts w:ascii="Calibri" w:hAnsi="Calibri"/>
          <w:color w:val="auto"/>
        </w:rPr>
        <w:t>承担国际责任</w:t>
      </w:r>
      <w:r>
        <w:rPr>
          <w:rFonts w:ascii="Calibri" w:hAnsi="Calibri" w:hint="eastAsia"/>
          <w:color w:val="auto"/>
        </w:rPr>
        <w:t>；积极</w:t>
      </w:r>
      <w:r>
        <w:rPr>
          <w:rFonts w:ascii="Calibri" w:hAnsi="Calibri"/>
          <w:color w:val="auto"/>
        </w:rPr>
        <w:t>推动构建人类命运共同体</w:t>
      </w:r>
      <w:r>
        <w:rPr>
          <w:rFonts w:ascii="Calibri" w:hAnsi="Calibri" w:hint="eastAsia"/>
          <w:color w:val="auto"/>
        </w:rPr>
        <w:t>的伟大进程</w:t>
      </w:r>
      <w:r>
        <w:rPr>
          <w:rFonts w:ascii="Calibri" w:hAnsi="Calibri"/>
          <w:color w:val="auto"/>
        </w:rPr>
        <w:t>。</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textAlignment w:val="auto"/>
        <w:rPr>
          <w:rFonts w:ascii="宋体" w:eastAsia="宋体" w:hAnsi="宋体" w:hint="eastAsia"/>
          <w:szCs w:val="21"/>
          <w:lang w:eastAsia="zh-CN"/>
        </w:rPr>
      </w:pPr>
      <w:r>
        <w:rPr>
          <w:rFonts w:ascii="宋体" w:cs="宋体" w:eastAsia="宋体" w:hAnsi="宋体" w:hint="eastAsia"/>
          <w:color w:val="auto"/>
          <w:sz w:val="21"/>
          <w:szCs w:val="21"/>
          <w:lang w:val="en-US" w:eastAsia="zh-CN"/>
        </w:rPr>
        <w:t>⑤</w:t>
      </w:r>
      <w:r>
        <w:rPr>
          <w:rFonts w:ascii="楷体" w:cs="楷体" w:eastAsia="楷体" w:hAnsi="楷体" w:hint="eastAsia"/>
          <w:color w:val="auto"/>
          <w:sz w:val="21"/>
          <w:szCs w:val="21"/>
          <w:lang w:val="en-US" w:eastAsia="zh-CN"/>
        </w:rPr>
        <w:t>“</w:t>
      </w:r>
      <w:r>
        <w:rPr>
          <w:rFonts w:ascii="楷体" w:cs="楷体" w:eastAsia="楷体" w:hAnsi="楷体" w:hint="eastAsia"/>
          <w:color w:val="auto"/>
          <w:sz w:val="21"/>
          <w:szCs w:val="21"/>
        </w:rPr>
        <w:t>加快绿色低碳科技革命</w:t>
      </w:r>
      <w:r>
        <w:rPr>
          <w:rFonts w:ascii="楷体" w:cs="楷体" w:eastAsia="楷体" w:hAnsi="楷体" w:hint="eastAsia"/>
          <w:color w:val="auto"/>
          <w:sz w:val="21"/>
          <w:szCs w:val="21"/>
          <w:lang w:eastAsia="zh-CN"/>
        </w:rPr>
        <w:t>，</w:t>
      </w:r>
      <w:r>
        <w:rPr>
          <w:rFonts w:ascii="楷体" w:cs="楷体" w:eastAsia="楷体" w:hAnsi="楷体" w:hint="eastAsia"/>
          <w:color w:val="auto"/>
          <w:sz w:val="21"/>
          <w:szCs w:val="21"/>
        </w:rPr>
        <w:t>要狠抓绿色低碳技术攻关，加快先进适用技术研发和推广应用</w:t>
      </w:r>
      <w:r>
        <w:rPr>
          <w:rFonts w:ascii="楷体" w:cs="楷体" w:eastAsia="楷体" w:hAnsi="楷体" w:hint="default"/>
          <w:color w:val="auto"/>
          <w:sz w:val="21"/>
          <w:szCs w:val="21"/>
          <w:lang w:val="en-US" w:eastAsia="zh-CN"/>
        </w:rPr>
        <w:t>”</w:t>
      </w:r>
      <w:r>
        <w:rPr>
          <w:rFonts w:ascii="宋体" w:cs="Times New Roman" w:eastAsia="宋体" w:hAnsi="宋体" w:hint="eastAsia"/>
          <w:szCs w:val="21"/>
          <w:lang w:val="en-US" w:eastAsia="zh-CN"/>
        </w:rPr>
        <w:t>表明创新改变生活；我国</w:t>
      </w:r>
      <w:r>
        <w:rPr>
          <w:rFonts w:ascii="宋体" w:hAnsi="宋体" w:hint="eastAsia"/>
          <w:szCs w:val="21"/>
        </w:rPr>
        <w:t>坚持创新</w:t>
      </w:r>
      <w:r>
        <w:rPr>
          <w:rFonts w:ascii="宋体" w:hAnsi="宋体" w:hint="eastAsia"/>
          <w:szCs w:val="21"/>
          <w:lang w:eastAsia="zh-CN"/>
        </w:rPr>
        <w:t>、</w:t>
      </w:r>
      <w:r>
        <w:rPr>
          <w:rFonts w:ascii="宋体" w:hAnsi="宋体" w:hint="eastAsia"/>
          <w:szCs w:val="21"/>
        </w:rPr>
        <w:t>绿色的</w:t>
      </w:r>
      <w:r>
        <w:rPr>
          <w:rFonts w:ascii="宋体" w:hAnsi="宋体" w:hint="eastAsia"/>
          <w:szCs w:val="21"/>
          <w:lang w:val="en-US" w:eastAsia="zh-CN"/>
        </w:rPr>
        <w:t>新</w:t>
      </w:r>
      <w:r>
        <w:rPr>
          <w:rFonts w:ascii="宋体" w:hAnsi="宋体" w:hint="eastAsia"/>
          <w:szCs w:val="21"/>
        </w:rPr>
        <w:t>发展理念</w:t>
      </w:r>
      <w:r>
        <w:rPr>
          <w:rFonts w:ascii="宋体" w:hAnsi="宋体" w:hint="eastAsia"/>
          <w:szCs w:val="21"/>
          <w:lang w:eastAsia="zh-CN"/>
        </w:rPr>
        <w:t>，</w:t>
      </w:r>
      <w:r>
        <w:rPr>
          <w:rFonts w:ascii="宋体" w:hAnsi="宋体" w:hint="eastAsia"/>
          <w:szCs w:val="21"/>
        </w:rPr>
        <w:t>大力倡导绿色低碳生产生活方式</w:t>
      </w:r>
      <w:r>
        <w:rPr>
          <w:rFonts w:ascii="宋体" w:hAnsi="宋体" w:hint="eastAsia"/>
          <w:szCs w:val="21"/>
          <w:lang w:eastAsia="zh-CN"/>
        </w:rPr>
        <w:t>；</w:t>
      </w:r>
      <w:r>
        <w:rPr>
          <w:rFonts w:ascii="宋体" w:cs="Times New Roman" w:eastAsia="宋体" w:hAnsi="宋体" w:hint="eastAsia"/>
          <w:color w:val="auto"/>
          <w:kern w:val="0"/>
          <w:szCs w:val="21"/>
          <w:lang w:val="en-US" w:eastAsia="zh-CN"/>
        </w:rPr>
        <w:t>创新改变生活，</w:t>
      </w:r>
      <w:r>
        <w:rPr>
          <w:rFonts w:ascii="宋体" w:cs="Times New Roman" w:eastAsia="宋体" w:hAnsi="宋体" w:hint="eastAsia"/>
          <w:color w:val="auto"/>
          <w:kern w:val="0"/>
          <w:szCs w:val="21"/>
        </w:rPr>
        <w:t>创新是引领发展的第一动力，</w:t>
      </w:r>
      <w:r>
        <w:rPr>
          <w:rFonts w:ascii="宋体" w:cs="Times New Roman" w:eastAsia="宋体" w:hAnsi="宋体" w:hint="eastAsia"/>
          <w:color w:val="auto"/>
          <w:kern w:val="0"/>
          <w:szCs w:val="21"/>
          <w:lang w:val="en-US" w:eastAsia="zh-CN"/>
        </w:rPr>
        <w:t>我国实施创新驱动发展战略，增强自主创新能力。</w:t>
      </w:r>
    </w:p>
    <w:bookmarkStart w:id="0" w:name="_Hlk512266706"/>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rPr>
          <w:rFonts w:hint="eastAsia"/>
        </w:rPr>
      </w:pPr>
      <w:r>
        <w:rPr>
          <w:rFonts w:ascii="宋体" w:cs="楷体_GB2312" w:hAnsi="宋体" w:hint="eastAsia"/>
          <w:szCs w:val="21"/>
          <w:shd w:val="clear" w:color="auto" w:fill="ffffff"/>
        </w:rPr>
        <w:t>（</w:t>
      </w:r>
      <w:r>
        <w:rPr>
          <w:rFonts w:ascii="宋体" w:cs="楷体_GB2312" w:hAnsi="宋体" w:hint="eastAsia"/>
          <w:szCs w:val="21"/>
          <w:shd w:val="clear" w:color="auto" w:fill="ffffff"/>
          <w:lang w:val="en-US" w:eastAsia="zh-CN"/>
        </w:rPr>
        <w:t>材料和观点相对应，每点得2分，</w:t>
      </w:r>
      <w:r>
        <w:rPr>
          <w:rFonts w:ascii="宋体" w:cs="楷体_GB2312" w:hAnsi="宋体" w:hint="eastAsia"/>
          <w:szCs w:val="21"/>
          <w:shd w:val="clear" w:color="auto" w:fill="ffffff"/>
          <w:lang w:val="en-US" w:eastAsia="zh-CN"/>
        </w:rPr>
        <w:t>共8分。只抄材料或</w:t>
      </w:r>
      <w:r>
        <w:rPr>
          <w:rFonts w:ascii="宋体" w:cs="楷体_GB2312" w:hAnsi="宋体" w:hint="eastAsia"/>
          <w:szCs w:val="21"/>
          <w:shd w:val="clear" w:color="auto" w:fill="ffffff"/>
          <w:lang w:val="en-US" w:eastAsia="zh-CN"/>
        </w:rPr>
        <w:t>只答观点不得分。</w:t>
      </w:r>
      <w:r>
        <w:rPr>
          <w:rFonts w:ascii="宋体" w:cs="楷体_GB2312" w:hAnsi="宋体" w:hint="eastAsia"/>
          <w:szCs w:val="21"/>
          <w:shd w:val="clear" w:color="auto" w:fill="ffffff"/>
        </w:rPr>
        <w:t>）</w:t>
      </w:r>
      <w:bookmarkEnd w:id="0"/>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textAlignment w:val="auto"/>
        <w:rPr>
          <w:rFonts w:ascii="宋体" w:cs="宋体" w:hAnsi="宋体" w:hint="eastAsia"/>
          <w:szCs w:val="21"/>
        </w:rPr>
      </w:pPr>
      <w:r>
        <w:rPr>
          <w:rFonts w:ascii="宋体" w:cs="宋体" w:hAnsi="宋体" w:hint="eastAsia"/>
          <w:szCs w:val="21"/>
        </w:rPr>
        <w:t>2</w:t>
      </w:r>
      <w:r>
        <w:rPr>
          <w:rFonts w:ascii="宋体" w:cs="宋体" w:hAnsi="宋体" w:hint="eastAsia"/>
          <w:szCs w:val="21"/>
          <w:lang w:val="en-US" w:eastAsia="zh-CN"/>
        </w:rPr>
        <w:t>6</w:t>
      </w:r>
      <w:r>
        <w:rPr>
          <w:rFonts w:ascii="宋体" w:cs="宋体" w:hAnsi="宋体" w:hint="eastAsia"/>
          <w:szCs w:val="21"/>
        </w:rPr>
        <w:t>.</w:t>
      </w:r>
      <w:r>
        <w:rPr>
          <w:rFonts w:ascii="宋体" w:cs="宋体" w:hAnsi="宋体" w:hint="eastAsia"/>
          <w:szCs w:val="21"/>
          <w:lang w:val="en-US" w:eastAsia="zh-CN"/>
        </w:rPr>
        <w:t>可从学习、战胜挫折增强生命韧性、活出生命的精彩、服务社会奉献社会等角度回答。</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rPr>
          <w:rFonts w:cs="Times New Roman" w:eastAsia="宋体" w:hint="eastAsia"/>
          <w:lang w:val="en-US" w:eastAsia="zh-CN"/>
        </w:rPr>
      </w:pPr>
      <w:r>
        <w:rPr>
          <w:rFonts w:cs="Times New Roman" w:eastAsia="宋体" w:hint="eastAsia"/>
          <w:lang w:val="en-US" w:eastAsia="zh-CN"/>
        </w:rPr>
        <w:t>①</w:t>
      </w:r>
      <w:r>
        <w:rPr>
          <w:rFonts w:cs="Times New Roman" w:eastAsia="宋体" w:hint="eastAsia"/>
          <w:lang w:val="en-US" w:eastAsia="zh-CN"/>
        </w:rPr>
        <w:t xml:space="preserve">学习需要自觉、主动的态度，生活中的点点滴滴都是学习。 </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rPr>
          <w:rFonts w:cs="Times New Roman" w:eastAsia="宋体" w:hint="eastAsia"/>
          <w:lang w:val="en-US" w:eastAsia="zh-CN"/>
        </w:rPr>
      </w:pPr>
      <w:r>
        <w:rPr>
          <w:rFonts w:cs="Times New Roman" w:eastAsia="宋体" w:hint="eastAsia"/>
          <w:lang w:val="en-US" w:eastAsia="zh-CN"/>
        </w:rPr>
        <w:t>②</w:t>
      </w:r>
      <w:r>
        <w:rPr>
          <w:rFonts w:cs="Times New Roman" w:eastAsia="宋体" w:hint="eastAsia"/>
          <w:lang w:val="en-US" w:eastAsia="zh-CN"/>
        </w:rPr>
        <w:t>学习中有快乐也有辛苦。当我们经历学习的辛苦，收获学习的成果时，那种愉悦让我们体验到学习的美好。</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rPr>
          <w:rFonts w:cs="Times New Roman" w:eastAsia="宋体" w:hint="eastAsia"/>
          <w:lang w:val="en-US" w:eastAsia="zh-CN"/>
        </w:rPr>
      </w:pPr>
      <w:r>
        <w:rPr>
          <w:rFonts w:cs="Times New Roman" w:eastAsia="宋体" w:hint="eastAsia"/>
          <w:lang w:val="en-US" w:eastAsia="zh-CN"/>
        </w:rPr>
        <w:t>③</w:t>
      </w:r>
      <w:r>
        <w:rPr>
          <w:rFonts w:cs="Times New Roman" w:eastAsia="宋体" w:hint="eastAsia"/>
          <w:lang w:val="en-US" w:eastAsia="zh-CN"/>
        </w:rPr>
        <w:t>学习点亮我们心中的明灯，激发前进的动力。在学习中，我们分享生命经验，获得成长，同时也可以帮助他人，服务社会，为幸福生活奠基。</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rPr>
          <w:rFonts w:cs="Times New Roman" w:eastAsia="宋体" w:hint="eastAsia"/>
          <w:lang w:val="en-US" w:eastAsia="zh-CN"/>
        </w:rPr>
      </w:pPr>
      <w:r>
        <w:rPr>
          <w:rFonts w:cs="Times New Roman" w:eastAsia="宋体" w:hint="eastAsia"/>
          <w:lang w:val="en-US" w:eastAsia="zh-CN"/>
        </w:rPr>
        <w:t>④</w:t>
      </w:r>
      <w:r>
        <w:rPr>
          <w:rFonts w:cs="Times New Roman" w:eastAsia="宋体" w:hint="eastAsia"/>
          <w:lang w:val="en-US" w:eastAsia="zh-CN"/>
        </w:rPr>
        <w:t>生活难免有挫折。面对挫折，要及时调整自己，正确对待挫折。发掘自己的生命力量，提高生命的承受力、自我调节和自我修复能力。培养面对困难的勇气和坚强的意志。</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rPr>
          <w:rFonts w:cs="Times New Roman" w:eastAsia="宋体" w:hint="eastAsia"/>
          <w:lang w:val="en-US" w:eastAsia="zh-CN"/>
        </w:rPr>
      </w:pPr>
      <w:r>
        <w:rPr>
          <w:rFonts w:cs="Times New Roman" w:eastAsia="宋体" w:hint="eastAsia"/>
          <w:lang w:val="en-US" w:eastAsia="zh-CN"/>
        </w:rPr>
        <w:t>⑤</w:t>
      </w:r>
      <w:r>
        <w:rPr>
          <w:rFonts w:cs="Times New Roman" w:eastAsia="宋体" w:hint="eastAsia"/>
          <w:lang w:val="en-US" w:eastAsia="zh-CN"/>
        </w:rPr>
        <w:t>向他人寻求帮助，获得他人的支持和鼓励。</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rPr>
          <w:rFonts w:cs="Times New Roman" w:eastAsia="宋体" w:hint="eastAsia"/>
          <w:lang w:val="en-US" w:eastAsia="zh-CN"/>
        </w:rPr>
      </w:pPr>
      <w:r>
        <w:rPr>
          <w:rFonts w:cs="Times New Roman" w:eastAsia="宋体" w:hint="eastAsia"/>
          <w:lang w:val="en-US" w:eastAsia="zh-CN"/>
        </w:rPr>
        <w:t>⑥</w:t>
      </w:r>
      <w:r>
        <w:rPr>
          <w:rFonts w:cs="Times New Roman" w:eastAsia="宋体" w:hint="eastAsia"/>
          <w:lang w:val="en-US" w:eastAsia="zh-CN"/>
        </w:rPr>
        <w:t>生命的意义需要自己发现和发掘。要热爱学习，乐于实践，让生命得到滋养充盈起来。</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rPr>
          <w:rFonts w:cs="Times New Roman" w:eastAsia="宋体" w:hint="eastAsia"/>
          <w:lang w:val="en-US" w:eastAsia="zh-CN"/>
        </w:rPr>
      </w:pPr>
      <w:r>
        <w:rPr>
          <w:rFonts w:cs="Times New Roman" w:eastAsia="宋体" w:hint="eastAsia"/>
          <w:lang w:val="en-US" w:eastAsia="zh-CN"/>
        </w:rPr>
        <w:t>⑦</w:t>
      </w:r>
      <w:r>
        <w:rPr>
          <w:rFonts w:cs="Times New Roman" w:eastAsia="宋体" w:hint="eastAsia"/>
          <w:lang w:val="en-US" w:eastAsia="zh-CN"/>
        </w:rPr>
        <w:t>伟大在于创造和贡献。用自身的品德、才智和劳动，创造出不平凡的社会价值。用认真、责任、勇敢等书写自己的生命价值，为家庭的美好和社会的发展贡献自己的力量。</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rPr>
          <w:rFonts w:cs="Times New Roman" w:eastAsia="宋体" w:hint="eastAsia"/>
          <w:lang w:val="en-US" w:eastAsia="zh-CN"/>
        </w:rPr>
      </w:pPr>
      <w:r>
        <w:rPr>
          <w:rFonts w:cs="Times New Roman" w:eastAsia="宋体" w:hint="eastAsia"/>
          <w:lang w:val="en-US" w:eastAsia="zh-CN"/>
        </w:rPr>
        <w:t>⑧</w:t>
      </w:r>
      <w:r>
        <w:rPr>
          <w:rFonts w:cs="Times New Roman" w:eastAsia="宋体" w:hint="eastAsia"/>
          <w:lang w:val="en-US" w:eastAsia="zh-CN"/>
        </w:rPr>
        <w:t>提升自身素质，增强履行责任的能力。积极履行社会责任，关爱他人，服务和奉献社会。</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rPr>
          <w:rFonts w:cs="Times New Roman" w:eastAsia="宋体" w:hint="eastAsia"/>
          <w:lang w:val="en-US" w:eastAsia="zh-CN"/>
        </w:rPr>
      </w:pPr>
      <w:r>
        <w:rPr>
          <w:rFonts w:cs="Times New Roman" w:eastAsia="宋体" w:hint="eastAsia"/>
          <w:lang w:val="en-US" w:eastAsia="zh-CN"/>
        </w:rPr>
        <w:t>（每方面2分，共8分）</w:t>
      </w:r>
    </w:p>
    <w:p>
      <w:pPr>
        <w:pStyle w:val="style0"/>
        <w:keepNext w:val="false"/>
        <w:keepLines w:val="false"/>
        <w:pageBreakBefore w:val="false"/>
        <w:widowControl w:val="false"/>
        <w:kinsoku/>
        <w:wordWrap/>
        <w:overflowPunct/>
        <w:topLinePunct w:val="false"/>
        <w:autoSpaceDE/>
        <w:autoSpaceDN/>
        <w:bidi w:val="false"/>
        <w:adjustRightInd w:val="false"/>
        <w:snapToGrid w:val="false"/>
        <w:spacing w:lineRule="exact" w:line="380"/>
        <w:rPr/>
        <w:sectPr>
          <w:headerReference w:type="default" r:id="rId3"/>
          <w:footerReference w:type="even" r:id="rId4"/>
          <w:footerReference w:type="default" r:id="rId5"/>
          <w:pgSz w:w="10319" w:h="14572" w:orient="portrait"/>
          <w:pgMar w:top="851" w:right="851" w:bottom="851" w:left="851" w:header="851" w:footer="992" w:gutter="0"/>
          <w:cols w:space="708"/>
          <w:docGrid w:type="lines" w:linePitch="312"/>
        </w:sectPr>
      </w:pPr>
      <w:r>
        <w:rPr>
          <w:rFonts w:ascii="宋体" w:cs="宋体" w:eastAsia="宋体" w:hAnsi="宋体" w:hint="eastAsia"/>
          <w:lang w:val="en-US" w:eastAsia="zh-CN"/>
        </w:rPr>
        <w:t>27.满分6分，</w:t>
      </w:r>
      <w:r>
        <w:rPr>
          <w:rFonts w:ascii="宋体" w:cs="宋体" w:eastAsia="宋体" w:hAnsi="宋体" w:hint="eastAsia"/>
          <w:spacing w:val="-4"/>
          <w:szCs w:val="21"/>
          <w:shd w:val="clear" w:color="auto" w:fill="ffffff"/>
        </w:rPr>
        <w:t>所写</w:t>
      </w:r>
      <w:r>
        <w:rPr>
          <w:rFonts w:ascii="宋体" w:hAnsi="宋体" w:hint="eastAsia"/>
          <w:spacing w:val="-4"/>
          <w:szCs w:val="21"/>
          <w:shd w:val="clear" w:color="auto" w:fill="ffffff"/>
        </w:rPr>
        <w:t>内容</w:t>
      </w:r>
      <w:r>
        <w:rPr>
          <w:rFonts w:ascii="宋体" w:hAnsi="宋体"/>
          <w:szCs w:val="21"/>
        </w:rPr>
        <w:t>符合题意，积极向上，</w:t>
      </w:r>
      <w:r>
        <w:rPr>
          <w:rFonts w:ascii="宋体" w:hAnsi="宋体" w:hint="eastAsia"/>
          <w:szCs w:val="21"/>
        </w:rPr>
        <w:t>有真情实感，</w:t>
      </w:r>
      <w:r>
        <w:rPr>
          <w:rFonts w:ascii="宋体" w:hAnsi="宋体" w:hint="eastAsia"/>
          <w:spacing w:val="-4"/>
          <w:szCs w:val="21"/>
          <w:shd w:val="clear" w:color="auto" w:fill="ffffff"/>
        </w:rPr>
        <w:t>符合字数要求 5～6 分；</w:t>
      </w:r>
      <w:r>
        <w:rPr>
          <w:rFonts w:ascii="宋体" w:hAnsi="宋体"/>
          <w:szCs w:val="21"/>
        </w:rPr>
        <w:t>符合题意，积极向上，</w:t>
      </w:r>
      <w:r>
        <w:rPr>
          <w:rFonts w:ascii="宋体" w:hAnsi="宋体" w:hint="eastAsia"/>
          <w:szCs w:val="21"/>
        </w:rPr>
        <w:t>但不</w:t>
      </w:r>
      <w:r>
        <w:rPr>
          <w:rFonts w:ascii="宋体" w:hAnsi="宋体" w:hint="eastAsia"/>
          <w:spacing w:val="-4"/>
          <w:szCs w:val="21"/>
          <w:shd w:val="clear" w:color="auto" w:fill="ffffff"/>
        </w:rPr>
        <w:t>符合字数要求3～4分；</w:t>
      </w:r>
      <w:r>
        <w:rPr>
          <w:rFonts w:ascii="宋体" w:hAnsi="宋体"/>
          <w:szCs w:val="21"/>
        </w:rPr>
        <w:t>不符合题意或是负面内容或出现个人相关信息，0分。</w:t>
      </w:r>
    </w:p>
    <w:p>
      <w:pPr>
        <w:pStyle w:val="style0"/>
        <w:rPr/>
      </w:pPr>
    </w:p>
    <w:sectPr>
      <w:pgSz w:w="10319" w:h="14572"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1"/>
    <w:family w:val="swiss"/>
    <w:pitch w:val="variable"/>
    <w:sig w:usb0="E0002EFF" w:usb1="C000785B" w:usb2="00000009" w:usb3="00000000" w:csb0="400401FF" w:csb1="FFFF0000"/>
  </w:font>
  <w:font w:name="宋体">
    <w:altName w:val="SimSun"/>
    <w:panose1 w:val="02010600030001010101"/>
    <w:charset w:val="86"/>
    <w:family w:val="auto"/>
    <w:pitch w:val="variable"/>
    <w:sig w:usb0="00000003" w:usb1="288F0000" w:usb2="00000006" w:usb3="00000000" w:csb0="00040001" w:csb1="00000000"/>
  </w:font>
  <w:font w:name="楷体">
    <w:altName w:val="楷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楷体_GB2312">
    <w:altName w:val="楷体"/>
    <w:panose1 w:val="00000000000000000000"/>
    <w:charset w:val="86"/>
    <w:family w:val="modern"/>
    <w:pitch w:val="default"/>
    <w:sig w:usb0="00000000" w:usb1="080E0000" w:usb2="00000010" w:usb3="00000000" w:csb0="00040000" w:csb1="00000000"/>
  </w:font>
  <w:font w:name="Calibri">
    <w:altName w:val="Calibri"/>
    <w:panose1 w:val="020f0502020002030204"/>
    <w:charset w:val="00"/>
    <w:family w:val="swiss"/>
    <w:pitch w:val="variable"/>
    <w:sig w:usb0="E4002EFF" w:usb1="C000247B" w:usb2="00000009" w:usb3="00000000" w:csb0="200001FF" w:csb1="00000000"/>
  </w:font>
  <w:font w:name="Symbol">
    <w:altName w:val="Symbol"/>
    <w:panose1 w:val="05050102010007020507"/>
    <w:charset w:val="02"/>
    <w:family w:val="roman"/>
    <w:pitch w:val="variable"/>
    <w:sig w:usb0="00000000" w:usb1="10000000" w:usb2="00000000" w:usb3="00000000" w:csb0="80000000" w:csb1="00000000"/>
  </w:font>
  <w:font w:name="Arial">
    <w:altName w:val="Arial"/>
    <w:panose1 w:val="020b0604020002020204"/>
    <w:charset w:val="00"/>
    <w:family w:val="swiss"/>
    <w:pitch w:val="variable"/>
    <w:sig w:usb0="E0002EFF" w:usb1="C000785B" w:usb2="00000009" w:usb3="00000000" w:csb0="000001FF" w:csb1="00000000"/>
  </w:font>
  <w:font w:name="Cambria Math">
    <w:altName w:val="Cambria Math"/>
    <w:panose1 w:val="02040503050004030204"/>
    <w:charset w:val="01"/>
    <w:family w:val="roman"/>
    <w:pitch w:val="variable"/>
    <w:sig w:usb0="00000000" w:usb1="00000000" w:usb2="00000000" w:usb3="00000000" w:csb0="00000000"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2"/>
      <w:framePr w:wrap="around" w:hAnchor="margin" w:vAnchor="text" w:xAlign="center" w:y="1"/>
      <w:tabs>
        <w:tab w:val="center" w:leader="none" w:pos="4153"/>
        <w:tab w:val="right" w:leader="none" w:pos="8306"/>
      </w:tabs>
      <w:rPr>
        <w:rStyle w:val="style41"/>
      </w:rPr>
    </w:pPr>
    <w:r>
      <w:rPr/>
      <w:fldChar w:fldCharType="begin"/>
    </w:r>
    <w:r>
      <w:rPr>
        <w:rStyle w:val="style41"/>
      </w:rPr>
      <w:instrText xml:space="preserve">PAGE  </w:instrText>
    </w:r>
    <w:r>
      <w:rPr/>
      <w:fldChar w:fldCharType="separate"/>
    </w:r>
    <w:r>
      <w:rPr/>
      <w:fldChar w:fldCharType="end"/>
    </w:r>
  </w:p>
  <w:p>
    <w:pPr>
      <w:pStyle w:val="style32"/>
      <w:tabs>
        <w:tab w:val="center" w:leader="none" w:pos="4153"/>
        <w:tab w:val="right" w:leader="none" w:pos="8306"/>
      </w:tabs>
      <w:rPr/>
    </w:pPr>
  </w:p>
</w:ftr>
</file>

<file path=word/footer3.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tabs>
        <w:tab w:val="center" w:leader="none" w:pos="4153"/>
        <w:tab w:val="right" w:leader="none" w:pos="8306"/>
      </w:tabs>
      <w:adjustRightInd/>
      <w:snapToGrid w:val="false"/>
      <w:spacing w:lineRule="auto" w:line="240"/>
      <w:jc w:val="left"/>
      <w:textAlignment w:val="auto"/>
      <w:rPr>
        <w:sz w:val="2"/>
        <w:szCs w:val="2"/>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pBdr>
        <w:bottom w:val="none" w:sz="0" w:space="1" w:color="auto"/>
      </w:pBdr>
      <w:tabs>
        <w:tab w:val="clear" w:pos="4153"/>
        <w:tab w:val="clear" w:pos="8306"/>
      </w:tabs>
      <w:adjustRightInd/>
      <w:snapToGrid w:val="false"/>
      <w:spacing w:lineRule="auto" w:line="240"/>
      <w:textAlignment w:val="aut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lang w:val="en-US" w:bidi="ar-SA" w:eastAsia="en-US"/>
      </w:rPr>
    </w:rPrDefault>
    <w:pPrDefault>
      <w:pPr/>
    </w:pPrDefault>
  </w:docDefaults>
  <w:style w:type="paragraph" w:default="1" w:styleId="style0">
    <w:name w:val="Normal"/>
    <w:next w:val="style66"/>
    <w:qFormat/>
    <w:pPr>
      <w:widowControl w:val="false"/>
      <w:adjustRightInd w:val="false"/>
      <w:spacing w:lineRule="atLeast" w:line="312"/>
      <w:jc w:val="both"/>
      <w:textAlignment w:val="baseline"/>
    </w:pPr>
    <w:rPr>
      <w:rFonts w:ascii="Times New Roman" w:hAnsi="Times New Roman"/>
      <w:sz w:val="21"/>
      <w:lang w:val="en-US" w:bidi="ar-SA" w:eastAsia="zh-CN"/>
    </w:rPr>
  </w:style>
  <w:style w:type="character" w:default="1" w:styleId="style65">
    <w:name w:val="Default Paragraph Font"/>
    <w:next w:val="style65"/>
    <w:uiPriority w:val="1"/>
  </w:style>
  <w:style w:type="table" w:default="1" w:styleId="style105">
    <w:name w:val="Normal Table"/>
    <w:next w:val="style105"/>
    <w:qFormat/>
    <w:uiPriority w:val="99"/>
    <w:pPr/>
    <w:rPr/>
    <w:tblPr>
      <w:tblCellMar>
        <w:top w:w="0" w:type="dxa"/>
        <w:left w:w="108" w:type="dxa"/>
        <w:bottom w:w="0" w:type="dxa"/>
        <w:right w:w="108" w:type="dxa"/>
      </w:tblCellMar>
    </w:tblPr>
    <w:tcPr>
      <w:tcBorders/>
    </w:tcPr>
  </w:style>
  <w:style w:type="paragraph" w:styleId="style66">
    <w:name w:val="Body Text"/>
    <w:basedOn w:val="style0"/>
    <w:next w:val="style23"/>
    <w:qFormat/>
    <w:uiPriority w:val="99"/>
    <w:pPr>
      <w:ind w:left="103"/>
    </w:pPr>
    <w:rPr>
      <w:rFonts w:ascii="楷体" w:cs="Times New Roman" w:eastAsia="楷体" w:hAnsi="楷体"/>
      <w:sz w:val="28"/>
      <w:szCs w:val="28"/>
    </w:rPr>
  </w:style>
  <w:style w:type="paragraph" w:styleId="style23">
    <w:name w:val="toc 5"/>
    <w:basedOn w:val="style0"/>
    <w:next w:val="style0"/>
    <w:qFormat/>
    <w:uiPriority w:val="39"/>
    <w:pPr>
      <w:ind w:left="1680" w:leftChars="800"/>
    </w:pPr>
    <w:rPr/>
  </w:style>
  <w:style w:type="paragraph" w:styleId="style90">
    <w:name w:val="Plain Text"/>
    <w:basedOn w:val="style0"/>
    <w:next w:val="style90"/>
    <w:qFormat/>
    <w:uiPriority w:val="99"/>
    <w:pPr/>
    <w:rPr>
      <w:rFonts w:ascii="宋体" w:hAnsi="Courier New"/>
      <w:szCs w:val="21"/>
    </w:rPr>
  </w:style>
  <w:style w:type="paragraph" w:styleId="style32">
    <w:name w:val="footer"/>
    <w:basedOn w:val="style0"/>
    <w:next w:val="style32"/>
    <w:link w:val="style4097"/>
    <w:pPr>
      <w:tabs>
        <w:tab w:val="center" w:leader="none" w:pos="4153"/>
        <w:tab w:val="right" w:leader="none" w:pos="8306"/>
      </w:tabs>
      <w:snapToGrid w:val="false"/>
      <w:jc w:val="left"/>
    </w:pPr>
    <w:rPr>
      <w:sz w:val="18"/>
      <w:szCs w:val="18"/>
    </w:rPr>
  </w:style>
  <w:style w:type="character" w:customStyle="1" w:styleId="style4097">
    <w:name w:val="页脚 Char"/>
    <w:basedOn w:val="style65"/>
    <w:next w:val="style4097"/>
    <w:link w:val="style32"/>
    <w:uiPriority w:val="99"/>
    <w:rPr>
      <w:sz w:val="18"/>
      <w:szCs w:val="18"/>
    </w:rPr>
  </w:style>
  <w:style w:type="paragraph" w:styleId="style31">
    <w:name w:val="header"/>
    <w:basedOn w:val="style0"/>
    <w:next w:val="style31"/>
    <w:link w:val="style4098"/>
    <w:pPr>
      <w:pBdr>
        <w:bottom w:val="single" w:sz="6" w:space="1" w:color="auto"/>
      </w:pBdr>
      <w:tabs>
        <w:tab w:val="center" w:leader="none" w:pos="4153"/>
        <w:tab w:val="right" w:leader="none" w:pos="8306"/>
      </w:tabs>
      <w:snapToGrid w:val="false"/>
      <w:jc w:val="center"/>
    </w:pPr>
    <w:rPr>
      <w:sz w:val="18"/>
      <w:szCs w:val="18"/>
    </w:rPr>
  </w:style>
  <w:style w:type="character" w:customStyle="1" w:styleId="style4098">
    <w:name w:val="页眉 Char"/>
    <w:basedOn w:val="style65"/>
    <w:next w:val="style4098"/>
    <w:link w:val="style31"/>
    <w:uiPriority w:val="99"/>
    <w:rPr>
      <w:sz w:val="18"/>
      <w:szCs w:val="18"/>
    </w:rPr>
  </w:style>
  <w:style w:type="character" w:styleId="style41">
    <w:name w:val="page number"/>
    <w:basedOn w:val="style65"/>
    <w:next w:val="style41"/>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footer" Target="footer3.xml"/><Relationship Id="rId8" Type="http://schemas.openxmlformats.org/officeDocument/2006/relationships/settings" Target="settings.xml"/><Relationship Id="rId4" Type="http://schemas.openxmlformats.org/officeDocument/2006/relationships/footer" Target="footer2.xml"/><Relationship Id="rId9" Type="http://schemas.openxmlformats.org/officeDocument/2006/relationships/theme" Target="theme/theme1.xml"/><Relationship Id="rId3" Type="http://schemas.openxmlformats.org/officeDocument/2006/relationships/header" Target="header1.xml"/><Relationship Id="rId6" Type="http://schemas.openxmlformats.org/officeDocument/2006/relationships/styles" Target="styles.xml"/><Relationship Id="rId1" Type="http://schemas.openxmlformats.org/officeDocument/2006/relationships/numbering" Target="numbering.xml"/><Relationship Id="rId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Words>1937</Words>
  <Pages>2</Pages>
  <Characters>2012</Characters>
  <Application>WPS Office</Application>
  <DocSecurity>0</DocSecurity>
  <Paragraphs>50</Paragraphs>
  <ScaleCrop>false</ScaleCrop>
  <LinksUpToDate>false</LinksUpToDate>
  <CharactersWithSpaces>2064</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2022-06-15T08:17:52Z</dcterms:created>
  <dc:creator>Administrator</dc:creator>
  <lastModifiedBy>KNT-AL10</lastModifiedBy>
  <dcterms:modified xsi:type="dcterms:W3CDTF">2022-06-15T08:17:52Z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5d54e44ce8ed41dd80798b6473dd4042</vt:lpwstr>
  </property>
</Properties>
</file>