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/>
          <w:b/>
          <w:bCs/>
          <w:color w:val="auto"/>
          <w:sz w:val="32"/>
          <w:szCs w:val="30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/>
          <w:b/>
          <w:bCs/>
          <w:color w:val="auto"/>
          <w:sz w:val="32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11099800</wp:posOffset>
            </wp:positionV>
            <wp:extent cx="482600" cy="431800"/>
            <wp:effectExtent l="0" t="0" r="12700" b="6350"/>
            <wp:wrapNone/>
            <wp:docPr id="100097" name="图片 100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7" name="图片 10009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color w:val="auto"/>
          <w:sz w:val="32"/>
          <w:szCs w:val="30"/>
          <w:lang w:val="en-US" w:eastAsia="zh-CN"/>
        </w:rPr>
        <w:t>2022年初中毕业升学模拟考试卷（一）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color w:val="auto"/>
          <w:sz w:val="44"/>
          <w:szCs w:val="44"/>
        </w:rPr>
      </w:pPr>
      <w:r>
        <w:rPr>
          <w:rFonts w:hint="eastAsia" w:ascii="黑体" w:hAnsi="黑体" w:eastAsia="黑体" w:cs="黑体"/>
          <w:color w:val="auto"/>
          <w:sz w:val="44"/>
          <w:szCs w:val="44"/>
        </w:rPr>
        <w:t>物  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0"/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楷体" w:cs="楷体"/>
          <w:color w:val="auto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考试时间：</w:t>
      </w:r>
      <w:r>
        <w:rPr>
          <w:rFonts w:hint="eastAsia" w:ascii="Times New Roman" w:hAnsi="Times New Roman" w:eastAsia="楷体" w:cs="楷体"/>
          <w:color w:val="auto"/>
          <w:sz w:val="24"/>
          <w:szCs w:val="24"/>
        </w:rPr>
        <w:t>90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分钟  满分：</w:t>
      </w:r>
      <w:r>
        <w:rPr>
          <w:rFonts w:hint="eastAsia" w:ascii="Times New Roman" w:hAnsi="Times New Roman" w:eastAsia="楷体" w:cs="楷体"/>
          <w:color w:val="auto"/>
          <w:sz w:val="24"/>
          <w:szCs w:val="24"/>
        </w:rPr>
        <w:t>100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分</w:t>
      </w:r>
      <w:r>
        <w:rPr>
          <w:rFonts w:hint="eastAsia" w:ascii="Times New Roman" w:hAnsi="Times New Roman" w:eastAsia="楷体" w:cs="楷体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方正黑体简体" w:hAnsi="华文中宋" w:eastAsia="方正黑体简体"/>
          <w:color w:val="auto"/>
          <w:szCs w:val="21"/>
        </w:rPr>
      </w:pPr>
      <w:r>
        <w:rPr>
          <w:rFonts w:hint="eastAsia" w:ascii="方正黑体简体" w:hAnsi="华文中宋" w:eastAsia="方正黑体简体"/>
          <w:color w:val="auto"/>
          <w:szCs w:val="21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35" w:leftChars="200" w:hanging="315" w:hangingChars="150"/>
        <w:jc w:val="both"/>
        <w:textAlignment w:val="auto"/>
        <w:rPr>
          <w:rFonts w:hint="eastAsia" w:ascii="楷体" w:hAnsi="楷体" w:eastAsia="楷体" w:cs="楷体"/>
          <w:bCs/>
          <w:color w:val="auto"/>
          <w:szCs w:val="21"/>
        </w:rPr>
      </w:pPr>
      <w:r>
        <w:rPr>
          <w:rFonts w:hint="eastAsia" w:ascii="Times New Roman" w:hAnsi="Times New Roman" w:eastAsia="楷体" w:cs="楷体"/>
          <w:bCs/>
          <w:color w:val="auto"/>
          <w:szCs w:val="21"/>
        </w:rPr>
        <w:t>1</w:t>
      </w:r>
      <w:r>
        <w:rPr>
          <w:rFonts w:hint="eastAsia" w:ascii="Times New Roman" w:hAnsi="Times New Roman" w:eastAsia="楷体" w:cs="楷体"/>
          <w:bCs/>
          <w:color w:val="auto"/>
          <w:szCs w:val="21"/>
          <w:lang w:eastAsia="zh-CN"/>
        </w:rPr>
        <w:t>．</w:t>
      </w:r>
      <w:r>
        <w:rPr>
          <w:rFonts w:hint="eastAsia" w:ascii="楷体" w:hAnsi="楷体" w:eastAsia="楷体" w:cs="楷体"/>
          <w:bCs/>
          <w:color w:val="auto"/>
          <w:szCs w:val="21"/>
        </w:rPr>
        <w:t>答题前，考生先用黑色字迹的签字笔将自己的姓名、准考证号填写在试卷及答题卡指定的位置，然后将条形码准确粘贴在答题卡的“贴条形码区”内。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35" w:leftChars="200" w:hanging="315" w:hangingChars="150"/>
        <w:jc w:val="both"/>
        <w:textAlignment w:val="auto"/>
        <w:rPr>
          <w:rFonts w:hint="eastAsia" w:ascii="楷体" w:hAnsi="楷体" w:eastAsia="楷体" w:cs="楷体"/>
          <w:bCs/>
          <w:color w:val="auto"/>
          <w:szCs w:val="21"/>
        </w:rPr>
      </w:pPr>
      <w:r>
        <w:rPr>
          <w:rFonts w:hint="eastAsia" w:ascii="Times New Roman" w:hAnsi="Times New Roman" w:eastAsia="楷体" w:cs="楷体"/>
          <w:bCs/>
          <w:color w:val="auto"/>
          <w:szCs w:val="21"/>
        </w:rPr>
        <w:t>2</w:t>
      </w:r>
      <w:r>
        <w:rPr>
          <w:rFonts w:hint="eastAsia" w:ascii="Times New Roman" w:hAnsi="Times New Roman" w:eastAsia="楷体" w:cs="楷体"/>
          <w:bCs/>
          <w:color w:val="auto"/>
          <w:szCs w:val="21"/>
          <w:lang w:eastAsia="zh-CN"/>
        </w:rPr>
        <w:t>．</w:t>
      </w:r>
      <w:r>
        <w:rPr>
          <w:rFonts w:hint="eastAsia" w:ascii="楷体" w:hAnsi="楷体" w:eastAsia="楷体" w:cs="楷体"/>
          <w:bCs/>
          <w:color w:val="auto"/>
          <w:szCs w:val="21"/>
        </w:rPr>
        <w:t>选择题必须使用</w:t>
      </w:r>
      <w:r>
        <w:rPr>
          <w:rFonts w:hint="eastAsia" w:ascii="Times New Roman" w:hAnsi="Times New Roman" w:eastAsia="楷体" w:cs="楷体"/>
          <w:bCs/>
          <w:color w:val="auto"/>
          <w:szCs w:val="21"/>
        </w:rPr>
        <w:t>2B</w:t>
      </w:r>
      <w:r>
        <w:rPr>
          <w:rFonts w:hint="eastAsia" w:ascii="楷体" w:hAnsi="楷体" w:eastAsia="楷体" w:cs="楷体"/>
          <w:bCs/>
          <w:color w:val="auto"/>
          <w:szCs w:val="21"/>
        </w:rPr>
        <w:t>铅笔填涂；非选择题必须使用</w:t>
      </w:r>
      <w:r>
        <w:rPr>
          <w:rFonts w:hint="eastAsia" w:ascii="Times New Roman" w:hAnsi="Times New Roman" w:eastAsia="楷体" w:cs="楷体"/>
          <w:bCs/>
          <w:color w:val="auto"/>
          <w:szCs w:val="21"/>
        </w:rPr>
        <w:t>0</w:t>
      </w:r>
      <w:r>
        <w:rPr>
          <w:rFonts w:hint="eastAsia" w:ascii="宋体" w:hAnsi="宋体" w:eastAsia="宋体" w:cs="宋体"/>
          <w:bCs/>
          <w:color w:val="auto"/>
          <w:szCs w:val="21"/>
          <w:lang w:val="en-US" w:eastAsia="zh-CN"/>
        </w:rPr>
        <w:t>.</w:t>
      </w:r>
      <w:r>
        <w:rPr>
          <w:rFonts w:hint="eastAsia" w:ascii="Times New Roman" w:hAnsi="Times New Roman" w:eastAsia="楷体" w:cs="楷体"/>
          <w:bCs/>
          <w:color w:val="auto"/>
          <w:szCs w:val="21"/>
        </w:rPr>
        <w:t>5</w:t>
      </w:r>
      <w:r>
        <w:rPr>
          <w:rFonts w:hint="eastAsia" w:ascii="楷体" w:hAnsi="楷体" w:eastAsia="楷体" w:cs="楷体"/>
          <w:bCs/>
          <w:color w:val="auto"/>
          <w:szCs w:val="21"/>
        </w:rPr>
        <w:t>毫米黑色字迹的签字笔书写，字体工整，笔迹清楚。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35" w:leftChars="200" w:hanging="315" w:hangingChars="150"/>
        <w:jc w:val="both"/>
        <w:textAlignment w:val="auto"/>
        <w:rPr>
          <w:rFonts w:hint="eastAsia" w:ascii="楷体" w:hAnsi="楷体" w:eastAsia="楷体" w:cs="楷体"/>
          <w:bCs/>
          <w:color w:val="auto"/>
          <w:szCs w:val="21"/>
        </w:rPr>
      </w:pPr>
      <w:r>
        <w:rPr>
          <w:rFonts w:hint="eastAsia" w:ascii="Times New Roman" w:hAnsi="Times New Roman" w:eastAsia="楷体" w:cs="楷体"/>
          <w:bCs/>
          <w:color w:val="auto"/>
          <w:szCs w:val="21"/>
        </w:rPr>
        <w:t>3</w:t>
      </w:r>
      <w:r>
        <w:rPr>
          <w:rFonts w:hint="eastAsia" w:ascii="Times New Roman" w:hAnsi="Times New Roman" w:eastAsia="楷体" w:cs="楷体"/>
          <w:bCs/>
          <w:color w:val="auto"/>
          <w:szCs w:val="21"/>
          <w:lang w:eastAsia="zh-CN"/>
        </w:rPr>
        <w:t>．</w:t>
      </w:r>
      <w:r>
        <w:rPr>
          <w:rFonts w:hint="eastAsia" w:ascii="楷体" w:hAnsi="楷体" w:eastAsia="楷体" w:cs="楷体"/>
          <w:bCs/>
          <w:color w:val="auto"/>
          <w:szCs w:val="21"/>
        </w:rPr>
        <w:t>请按照题号顺序在答题卡相应区域内作答，超出答题区域书写的答案无效。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35" w:leftChars="200" w:hanging="315" w:hangingChars="150"/>
        <w:jc w:val="both"/>
        <w:textAlignment w:val="auto"/>
        <w:rPr>
          <w:rFonts w:hint="eastAsia" w:ascii="楷体" w:hAnsi="楷体" w:eastAsia="楷体" w:cs="楷体"/>
          <w:color w:val="auto"/>
          <w:vertAlign w:val="superscript"/>
        </w:rPr>
      </w:pPr>
      <w:r>
        <w:rPr>
          <w:rFonts w:hint="eastAsia" w:ascii="Times New Roman" w:hAnsi="Times New Roman" w:eastAsia="楷体" w:cs="楷体"/>
          <w:bCs/>
          <w:color w:val="auto"/>
          <w:szCs w:val="21"/>
        </w:rPr>
        <w:t>4</w:t>
      </w:r>
      <w:r>
        <w:rPr>
          <w:rFonts w:hint="eastAsia" w:ascii="Times New Roman" w:hAnsi="Times New Roman" w:eastAsia="楷体" w:cs="楷体"/>
          <w:bCs/>
          <w:color w:val="auto"/>
          <w:szCs w:val="21"/>
          <w:lang w:eastAsia="zh-CN"/>
        </w:rPr>
        <w:t>．</w:t>
      </w:r>
      <w:r>
        <w:rPr>
          <w:rFonts w:hint="eastAsia" w:ascii="楷体" w:hAnsi="楷体" w:eastAsia="楷体" w:cs="楷体"/>
          <w:bCs/>
          <w:color w:val="auto"/>
          <w:szCs w:val="21"/>
        </w:rPr>
        <w:t>在草稿纸、试卷上答题无效。</w:t>
      </w:r>
    </w:p>
    <w:p>
      <w:pPr>
        <w:spacing w:line="288" w:lineRule="auto"/>
        <w:ind w:left="450" w:hanging="450"/>
        <w:jc w:val="center"/>
        <w:rPr>
          <w:rFonts w:hint="eastAsia" w:ascii="楷体" w:hAnsi="楷体" w:eastAsia="楷体" w:cs="楷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第</w:t>
      </w:r>
      <w:r>
        <w:rPr>
          <w:rFonts w:hint="default" w:ascii="Times New Roman" w:hAnsi="Times New Roman" w:eastAsia="黑体" w:cs="Times New Roman"/>
          <w:b w:val="0"/>
          <w:bCs/>
          <w:color w:val="auto"/>
          <w:sz w:val="32"/>
          <w:szCs w:val="32"/>
        </w:rPr>
        <w:t>Ⅰ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卷</w:t>
      </w:r>
      <w:r>
        <w:rPr>
          <w:rFonts w:hint="eastAsia" w:ascii="楷体" w:hAnsi="楷体" w:eastAsia="楷体" w:cs="楷体"/>
          <w:b w:val="0"/>
          <w:bCs/>
          <w:color w:val="auto"/>
          <w:sz w:val="32"/>
          <w:szCs w:val="32"/>
        </w:rPr>
        <w:t>（选择题，共</w:t>
      </w:r>
      <w:r>
        <w:rPr>
          <w:rFonts w:hint="eastAsia" w:ascii="Times New Roman" w:hAnsi="Times New Roman" w:eastAsia="楷体" w:cs="楷体"/>
          <w:b w:val="0"/>
          <w:bCs/>
          <w:color w:val="auto"/>
          <w:sz w:val="32"/>
          <w:szCs w:val="32"/>
        </w:rPr>
        <w:t>42</w:t>
      </w:r>
      <w:r>
        <w:rPr>
          <w:rFonts w:hint="eastAsia" w:ascii="楷体" w:hAnsi="楷体" w:eastAsia="楷体" w:cs="楷体"/>
          <w:b w:val="0"/>
          <w:bCs/>
          <w:color w:val="auto"/>
          <w:sz w:val="32"/>
          <w:szCs w:val="32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楷体" w:hAnsi="楷体" w:eastAsia="楷体" w:cs="楷体"/>
          <w:b w:val="0"/>
          <w:bCs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24"/>
          <w:szCs w:val="24"/>
          <w:lang w:eastAsia="zh-CN"/>
        </w:rPr>
        <w:t>一、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24"/>
          <w:szCs w:val="24"/>
        </w:rPr>
        <w:t>选择题</w:t>
      </w:r>
      <w:r>
        <w:rPr>
          <w:rFonts w:hint="eastAsia" w:ascii="楷体" w:hAnsi="楷体" w:eastAsia="楷体" w:cs="楷体"/>
          <w:b w:val="0"/>
          <w:bCs/>
          <w:color w:val="auto"/>
          <w:kern w:val="0"/>
          <w:sz w:val="24"/>
          <w:szCs w:val="24"/>
        </w:rPr>
        <w:t>（本题共</w:t>
      </w:r>
      <w:r>
        <w:rPr>
          <w:rFonts w:hint="eastAsia" w:ascii="Times New Roman" w:hAnsi="Times New Roman" w:eastAsia="楷体" w:cs="楷体"/>
          <w:b w:val="0"/>
          <w:bCs/>
          <w:color w:val="auto"/>
          <w:kern w:val="0"/>
          <w:sz w:val="24"/>
          <w:szCs w:val="24"/>
        </w:rPr>
        <w:t>14</w:t>
      </w:r>
      <w:r>
        <w:rPr>
          <w:rFonts w:hint="eastAsia" w:ascii="楷体" w:hAnsi="楷体" w:eastAsia="楷体" w:cs="楷体"/>
          <w:b w:val="0"/>
          <w:bCs/>
          <w:color w:val="auto"/>
          <w:kern w:val="0"/>
          <w:sz w:val="24"/>
          <w:szCs w:val="24"/>
        </w:rPr>
        <w:t>小题，每小题</w:t>
      </w:r>
      <w:r>
        <w:rPr>
          <w:rFonts w:hint="eastAsia" w:ascii="Times New Roman" w:hAnsi="Times New Roman" w:eastAsia="楷体" w:cs="楷体"/>
          <w:b w:val="0"/>
          <w:bCs/>
          <w:color w:val="auto"/>
          <w:kern w:val="0"/>
          <w:sz w:val="24"/>
          <w:szCs w:val="24"/>
        </w:rPr>
        <w:t>3</w:t>
      </w:r>
      <w:r>
        <w:rPr>
          <w:rFonts w:hint="eastAsia" w:ascii="楷体" w:hAnsi="楷体" w:eastAsia="楷体" w:cs="楷体"/>
          <w:b w:val="0"/>
          <w:bCs/>
          <w:color w:val="auto"/>
          <w:kern w:val="0"/>
          <w:sz w:val="24"/>
          <w:szCs w:val="24"/>
        </w:rPr>
        <w:t>分，共</w:t>
      </w:r>
      <w:r>
        <w:rPr>
          <w:rFonts w:hint="eastAsia" w:ascii="Times New Roman" w:hAnsi="Times New Roman" w:eastAsia="楷体" w:cs="楷体"/>
          <w:b w:val="0"/>
          <w:bCs/>
          <w:color w:val="auto"/>
          <w:kern w:val="0"/>
          <w:sz w:val="24"/>
          <w:szCs w:val="24"/>
        </w:rPr>
        <w:t>42</w:t>
      </w:r>
      <w:r>
        <w:rPr>
          <w:rFonts w:hint="eastAsia" w:ascii="楷体" w:hAnsi="楷体" w:eastAsia="楷体" w:cs="楷体"/>
          <w:b w:val="0"/>
          <w:bCs/>
          <w:color w:val="auto"/>
          <w:kern w:val="0"/>
          <w:sz w:val="24"/>
          <w:szCs w:val="24"/>
        </w:rPr>
        <w:t>分。在每小题给出的四个选项中，第</w:t>
      </w:r>
      <w:r>
        <w:rPr>
          <w:rFonts w:hint="eastAsia" w:ascii="Times New Roman" w:hAnsi="Times New Roman" w:eastAsia="楷体" w:cs="楷体"/>
          <w:b w:val="0"/>
          <w:bCs/>
          <w:color w:val="auto"/>
          <w:kern w:val="0"/>
          <w:sz w:val="24"/>
          <w:szCs w:val="24"/>
        </w:rPr>
        <w:t>1</w:t>
      </w:r>
      <w:r>
        <w:rPr>
          <w:rFonts w:hint="eastAsia" w:ascii="楷体" w:hAnsi="楷体" w:eastAsia="楷体" w:cs="楷体"/>
          <w:b w:val="0"/>
          <w:bCs/>
          <w:color w:val="auto"/>
          <w:kern w:val="0"/>
          <w:sz w:val="24"/>
          <w:szCs w:val="24"/>
        </w:rPr>
        <w:t>～</w:t>
      </w:r>
      <w:r>
        <w:rPr>
          <w:rFonts w:hint="eastAsia" w:ascii="Times New Roman" w:hAnsi="Times New Roman" w:eastAsia="楷体" w:cs="楷体"/>
          <w:b w:val="0"/>
          <w:bCs/>
          <w:color w:val="auto"/>
          <w:kern w:val="0"/>
          <w:sz w:val="24"/>
          <w:szCs w:val="24"/>
        </w:rPr>
        <w:t>12</w:t>
      </w:r>
      <w:r>
        <w:rPr>
          <w:rFonts w:hint="eastAsia" w:ascii="楷体" w:hAnsi="楷体" w:eastAsia="楷体" w:cs="楷体"/>
          <w:b w:val="0"/>
          <w:bCs/>
          <w:color w:val="auto"/>
          <w:kern w:val="0"/>
          <w:sz w:val="24"/>
          <w:szCs w:val="24"/>
        </w:rPr>
        <w:t>题只有一项符合题目要求，第</w:t>
      </w:r>
      <w:r>
        <w:rPr>
          <w:rFonts w:hint="eastAsia" w:ascii="Times New Roman" w:hAnsi="Times New Roman" w:eastAsia="楷体" w:cs="楷体"/>
          <w:b w:val="0"/>
          <w:bCs/>
          <w:color w:val="auto"/>
          <w:kern w:val="0"/>
          <w:sz w:val="24"/>
          <w:szCs w:val="24"/>
        </w:rPr>
        <w:t>13</w:t>
      </w:r>
      <w:r>
        <w:rPr>
          <w:rFonts w:hint="eastAsia" w:ascii="楷体" w:hAnsi="楷体" w:eastAsia="楷体" w:cs="楷体"/>
          <w:b w:val="0"/>
          <w:bCs/>
          <w:color w:val="auto"/>
          <w:kern w:val="0"/>
          <w:sz w:val="24"/>
          <w:szCs w:val="24"/>
        </w:rPr>
        <w:t>～</w:t>
      </w:r>
      <w:r>
        <w:rPr>
          <w:rFonts w:hint="eastAsia" w:ascii="Times New Roman" w:hAnsi="Times New Roman" w:eastAsia="楷体" w:cs="楷体"/>
          <w:b w:val="0"/>
          <w:bCs/>
          <w:color w:val="auto"/>
          <w:kern w:val="0"/>
          <w:sz w:val="24"/>
          <w:szCs w:val="24"/>
        </w:rPr>
        <w:t>14</w:t>
      </w:r>
      <w:r>
        <w:rPr>
          <w:rFonts w:hint="eastAsia" w:ascii="楷体" w:hAnsi="楷体" w:eastAsia="楷体" w:cs="楷体"/>
          <w:b w:val="0"/>
          <w:bCs/>
          <w:color w:val="auto"/>
          <w:kern w:val="0"/>
          <w:sz w:val="24"/>
          <w:szCs w:val="24"/>
        </w:rPr>
        <w:t>题有多项符合题目要求，全部选对的得</w:t>
      </w:r>
      <w:r>
        <w:rPr>
          <w:rFonts w:hint="eastAsia" w:ascii="Times New Roman" w:hAnsi="Times New Roman" w:eastAsia="楷体" w:cs="楷体"/>
          <w:b w:val="0"/>
          <w:bCs/>
          <w:color w:val="auto"/>
          <w:kern w:val="0"/>
          <w:sz w:val="24"/>
          <w:szCs w:val="24"/>
        </w:rPr>
        <w:t>3</w:t>
      </w:r>
      <w:r>
        <w:rPr>
          <w:rFonts w:hint="eastAsia" w:ascii="楷体" w:hAnsi="楷体" w:eastAsia="楷体" w:cs="楷体"/>
          <w:b w:val="0"/>
          <w:bCs/>
          <w:color w:val="auto"/>
          <w:kern w:val="0"/>
          <w:sz w:val="24"/>
          <w:szCs w:val="24"/>
        </w:rPr>
        <w:t>分，选对但不全的得</w:t>
      </w:r>
      <w:r>
        <w:rPr>
          <w:rFonts w:hint="eastAsia" w:ascii="Times New Roman" w:hAnsi="Times New Roman" w:eastAsia="楷体" w:cs="楷体"/>
          <w:b w:val="0"/>
          <w:bCs/>
          <w:color w:val="auto"/>
          <w:kern w:val="0"/>
          <w:sz w:val="24"/>
          <w:szCs w:val="24"/>
        </w:rPr>
        <w:t>2</w:t>
      </w:r>
      <w:r>
        <w:rPr>
          <w:rFonts w:hint="eastAsia" w:ascii="楷体" w:hAnsi="楷体" w:eastAsia="楷体" w:cs="楷体"/>
          <w:b w:val="0"/>
          <w:bCs/>
          <w:color w:val="auto"/>
          <w:kern w:val="0"/>
          <w:sz w:val="24"/>
          <w:szCs w:val="24"/>
        </w:rPr>
        <w:t>分，有选错的得</w:t>
      </w:r>
      <w:r>
        <w:rPr>
          <w:rFonts w:hint="eastAsia" w:ascii="Times New Roman" w:hAnsi="Times New Roman" w:eastAsia="楷体" w:cs="楷体"/>
          <w:b w:val="0"/>
          <w:bCs/>
          <w:color w:val="auto"/>
          <w:kern w:val="0"/>
          <w:sz w:val="24"/>
          <w:szCs w:val="24"/>
        </w:rPr>
        <w:t>0</w:t>
      </w:r>
      <w:r>
        <w:rPr>
          <w:rFonts w:hint="eastAsia" w:ascii="楷体" w:hAnsi="楷体" w:eastAsia="楷体" w:cs="楷体"/>
          <w:b w:val="0"/>
          <w:bCs/>
          <w:color w:val="auto"/>
          <w:kern w:val="0"/>
          <w:sz w:val="24"/>
          <w:szCs w:val="24"/>
        </w:rPr>
        <w:t>分。）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94" w:beforeLines="30" w:line="264" w:lineRule="auto"/>
        <w:jc w:val="both"/>
        <w:textAlignment w:val="auto"/>
        <w:rPr>
          <w:rFonts w:hint="eastAsia" w:ascii="宋体" w:hAnsi="宋体" w:eastAsia="宋体" w:cs="宋体"/>
          <w:bCs/>
          <w:color w:val="auto"/>
          <w:kern w:val="0"/>
          <w:sz w:val="21"/>
          <w:szCs w:val="21"/>
        </w:rPr>
      </w:pPr>
      <w:r>
        <w:rPr>
          <w:rFonts w:hint="eastAsia" w:ascii="Times New Roman" w:hAnsi="Times New Roman" w:eastAsia="宋体" w:cs="宋体"/>
          <w:bCs/>
          <w:color w:val="auto"/>
          <w:kern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lang w:val="en-US" w:eastAsia="zh-CN"/>
        </w:rPr>
        <w:t>．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</w:rPr>
        <w:t>煤、石油、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lang w:eastAsia="zh-CN"/>
        </w:rPr>
        <w:t>天然气等普通能源的根本来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</w:rPr>
        <w:t>源是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firstLine="315" w:firstLineChars="15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太阳能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地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热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auto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内能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机械能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．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如图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，在一根长玻璃管中注入一半水，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再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缓缓地注满酒精，用塞子塞住开口端，上下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firstLine="315" w:firstLineChars="15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颠倒几次再竖起来。可以看到玻璃管内的液面比原来的低，这说明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firstLine="315" w:firstLineChars="15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pict>
          <v:group id="组合 136" o:spid="_x0000_s1025" o:spt="203" style="position:absolute;left:0pt;margin-left:317.55pt;margin-top:0.5pt;height:83.95pt;width:102.25pt;mso-wrap-distance-bottom:0pt;mso-wrap-distance-left:9pt;mso-wrap-distance-right:9pt;mso-wrap-distance-top:0pt;z-index:251677696;mso-width-relative:page;mso-height-relative:page;" coordorigin="4860,2688" coordsize="2160,1824">
            <o:lock v:ext="edit" aspectratio="f"/>
            <v:shape id="文本框 137" o:spid="_x0000_s1026" o:spt="202" type="#_x0000_t202" style="position:absolute;left:5940;top:4248;height:264;width:467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 w:ascii="楷体" w:hAnsi="楷体" w:eastAsia="楷体" w:cs="楷体"/>
                      </w:rPr>
                    </w:pPr>
                    <w:r>
                      <w:rPr>
                        <w:rFonts w:hint="eastAsia" w:ascii="楷体" w:hAnsi="楷体" w:eastAsia="楷体" w:cs="楷体"/>
                      </w:rPr>
                      <w:t>图1</w:t>
                    </w:r>
                  </w:p>
                </w:txbxContent>
              </v:textbox>
            </v:shape>
            <v:shape id="图片 138" o:spid="_x0000_s1027" o:spt="75" type="#_x0000_t75" style="position:absolute;left:4860;top:2688;height:1580;width:2160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w10:wrap type="square"/>
          </v:group>
        </w:pic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物质是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由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分子组成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firstLine="315" w:firstLineChars="15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分子间存在着间隙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firstLine="315" w:firstLineChars="15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分子间存在相互作用力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firstLine="315" w:firstLineChars="15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分子在不停地做无规则运动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textAlignment w:val="auto"/>
        <w:rPr>
          <w:rFonts w:hint="eastAsia" w:ascii="宋体" w:hAnsi="宋体" w:eastAsia="宋体" w:cs="宋体"/>
          <w:bCs/>
          <w:color w:val="auto"/>
          <w:kern w:val="0"/>
          <w:sz w:val="21"/>
          <w:szCs w:val="21"/>
        </w:rPr>
      </w:pPr>
      <w:r>
        <w:rPr>
          <w:rFonts w:hint="eastAsia" w:ascii="Times New Roman" w:hAnsi="Times New Roman" w:eastAsia="宋体" w:cs="宋体"/>
          <w:bCs/>
          <w:color w:val="auto"/>
          <w:kern w:val="0"/>
          <w:sz w:val="21"/>
          <w:szCs w:val="21"/>
        </w:rPr>
        <w:t>3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</w:rPr>
        <w:t>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图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中，表示非晶体熔化时温度随时间变化的图象是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firstLine="315" w:firstLineChars="150"/>
        <w:jc w:val="both"/>
        <w:textAlignment w:val="auto"/>
        <w:rPr>
          <w:rFonts w:hint="eastAsia" w:ascii="宋体" w:hAnsi="宋体" w:eastAsia="宋体" w:cs="宋体"/>
          <w:bCs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pict>
          <v:group id="组合 142" o:spid="_x0000_s1028" o:spt="203" style="height:130.9pt;width:367.8pt;" coordorigin="3028,12778" coordsize="7356,2618">
            <o:lock v:ext="edit" aspectratio="f"/>
            <v:shape id="图片 139" o:spid="_x0000_s1029" o:spt="75" type="#_x0000_t75" style="position:absolute;left:3028;top:12778;height:2511;width:7357;" filled="f" o:preferrelative="t" stroked="f" coordsize="21600,21600">
              <v:path/>
              <v:fill on="f" focussize="0,0"/>
              <v:stroke on="f" joinstyle="miter"/>
              <v:imagedata r:id="rId9" gain="86231f" blacklevel="-1966f" grayscale="t" o:title=""/>
              <o:lock v:ext="edit" aspectratio="t"/>
            </v:shape>
            <v:shape id="文本框 141" o:spid="_x0000_s1030" o:spt="202" type="#_x0000_t202" style="position:absolute;left:6437;top:14946;height:450;width:709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楷体" w:hAnsi="楷体" w:eastAsia="楷体" w:cs="楷体"/>
                      </w:rPr>
                    </w:pPr>
                    <w:r>
                      <w:rPr>
                        <w:rFonts w:hint="eastAsia" w:ascii="楷体" w:hAnsi="楷体" w:eastAsia="楷体" w:cs="楷体"/>
                      </w:rPr>
                      <w:t>图2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315" w:hanging="315" w:hangingChars="15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color w:val="auto"/>
          <w:sz w:val="21"/>
        </w:rPr>
        <w:pict>
          <v:group id="组合 267" o:spid="_x0000_s1031" o:spt="203" style="position:absolute;left:0pt;margin-left:66.8pt;margin-top:19.45pt;height:76.8pt;width:293.4pt;z-index:-251655168;mso-width-relative:page;mso-height-relative:page;" coordorigin="6906,12755" coordsize="5868,1536">
            <o:lock v:ext="edit" aspectratio="f"/>
            <v:group id="组合 158" o:spid="_x0000_s1032" o:spt="203" style="position:absolute;left:6906;top:12755;height:1379;width:5869;" coordorigin="2700,2401" coordsize="5869,1535">
              <o:lock v:ext="edit" aspectratio="f"/>
              <v:shape id="图片 156" o:spid="_x0000_s1033" o:spt="75" type="#_x0000_t75" style="position:absolute;left:2700;top:2401;height:1535;width:5869;" filled="f" o:preferrelative="t" stroked="f" coordsize="21600,21600">
                <v:path/>
                <v:fill on="f" focussize="0,0"/>
                <v:stroke on="f" joinstyle="miter"/>
                <v:imagedata r:id="rId10" o:title=""/>
                <o:lock v:ext="edit" aspectratio="t"/>
              </v:shape>
              <v:shape id="文本框 140" o:spid="_x0000_s1034" o:spt="202" type="#_x0000_t202" style="position:absolute;left:2784;top:3468;height:331;width:1020;" fillcolor="#FFFFFF" filled="t" stroked="t" coordsize="21600,21600">
                <v:path/>
                <v:fill on="t" color2="#FFFFFF" focussize="0,0"/>
                <v:stroke color="#FFFFF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 w:ascii="宋体" w:hAnsi="宋体" w:cs="宋体"/>
                        </w:rPr>
                      </w:pPr>
                    </w:p>
                  </w:txbxContent>
                </v:textbox>
              </v:shape>
            </v:group>
            <v:shape id="文本框 248" o:spid="_x0000_s1035" o:spt="202" type="#_x0000_t202" style="position:absolute;left:10521;top:13834;height:298;width:480;" fillcolor="#FFFFFF" filled="t" stroked="t" coordsize="21600,21600">
              <v:path/>
              <v:fill on="t" color2="#FFFFFF" focussize="0,0"/>
              <v:stroke color="#FFFFF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hint="eastAsia" w:ascii="宋体" w:hAnsi="宋体" w:eastAsia="宋体" w:cs="宋体"/>
                        <w:lang w:eastAsia="zh-CN"/>
                      </w:rPr>
                    </w:pPr>
                    <w:r>
                      <w:rPr>
                        <w:rFonts w:hint="eastAsia" w:ascii="宋体" w:hAnsi="宋体" w:cs="宋体"/>
                        <w:lang w:eastAsia="zh-CN"/>
                      </w:rPr>
                      <w:t>乙</w:t>
                    </w:r>
                  </w:p>
                </w:txbxContent>
              </v:textbox>
            </v:shape>
            <v:shape id="文本框 249" o:spid="_x0000_s1036" o:spt="202" type="#_x0000_t202" style="position:absolute;left:7265;top:13834;height:298;width:513;" fillcolor="#FFFFFF" filled="t" stroked="t" coordsize="21600,21600">
              <v:path/>
              <v:fill on="t" color2="#FFFFFF" focussize="0,0"/>
              <v:stroke color="#FFFFF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hint="eastAsia" w:ascii="宋体" w:hAnsi="宋体" w:eastAsia="宋体" w:cs="宋体"/>
                        <w:lang w:eastAsia="zh-CN"/>
                      </w:rPr>
                    </w:pPr>
                    <w:r>
                      <w:rPr>
                        <w:rFonts w:hint="eastAsia" w:ascii="宋体" w:hAnsi="宋体" w:cs="宋体"/>
                        <w:lang w:eastAsia="zh-CN"/>
                      </w:rPr>
                      <w:t>甲</w:t>
                    </w:r>
                  </w:p>
                </w:txbxContent>
              </v:textbox>
            </v:shape>
            <v:shape id="文本框 140" o:spid="_x0000_s1037" o:spt="202" type="#_x0000_t202" style="position:absolute;left:8345;top:13993;height:298;width:480;" fillcolor="#FFFFFF" filled="t" stroked="t" coordsize="21600,21600">
              <v:path/>
              <v:fill on="t" color2="#FFFFFF" focussize="0,0"/>
              <v:stroke color="#FFFFF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hint="eastAsia" w:ascii="楷体" w:hAnsi="楷体" w:eastAsia="楷体" w:cs="楷体"/>
                      </w:rPr>
                    </w:pPr>
                    <w:r>
                      <w:rPr>
                        <w:rFonts w:hint="eastAsia" w:ascii="楷体" w:hAnsi="楷体" w:eastAsia="楷体" w:cs="楷体"/>
                      </w:rPr>
                      <w:t>图3</w:t>
                    </w:r>
                  </w:p>
                </w:txbxContent>
              </v:textbox>
            </v:shape>
          </v:group>
        </w:pic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体育课中，被抛出的实心球落地后沿水平地面向前滚动（图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甲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），图</w:t>
      </w:r>
      <w:r>
        <w:rPr>
          <w:rFonts w:hint="eastAsia" w:ascii="Times New Roman" w:hAnsi="Times New Roman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乙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中能正确表示实心球所受重力方向的是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firstLine="315" w:firstLineChars="15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eastAsia" w:ascii="Times New Roman" w:hAnsi="Times New Roman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eastAsia" w:ascii="Times New Roman" w:hAnsi="Times New Roman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eastAsia" w:ascii="Times New Roman" w:hAnsi="Times New Roman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eastAsia" w:ascii="Times New Roman" w:hAnsi="Times New Roman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如图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所示的实验操作中正确的是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pict>
          <v:group id="组合 151" o:spid="_x0000_s1038" o:spt="203" style="position:absolute;left:0pt;margin-left:9pt;margin-top:0.6pt;height:117.95pt;width:403.8pt;mso-wrap-distance-bottom:0pt;mso-wrap-distance-left:9pt;mso-wrap-distance-right:9pt;mso-wrap-distance-top:0pt;z-index:251664384;mso-width-relative:page;mso-height-relative:page;" coordorigin="2074,1752" coordsize="8076,2359">
            <o:lock v:ext="edit" aspectratio="f"/>
            <v:shape id="文本框 140" o:spid="_x0000_s1039" o:spt="202" type="#_x0000_t202" style="position:absolute;left:6120;top:3780;height:331;width:48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 w:ascii="楷体" w:hAnsi="楷体" w:eastAsia="楷体" w:cs="楷体"/>
                      </w:rPr>
                    </w:pPr>
                    <w:r>
                      <w:rPr>
                        <w:rFonts w:hint="eastAsia" w:ascii="楷体" w:hAnsi="楷体" w:eastAsia="楷体" w:cs="楷体"/>
                      </w:rPr>
                      <w:t>图4</w:t>
                    </w:r>
                  </w:p>
                </w:txbxContent>
              </v:textbox>
            </v:shape>
            <v:group id="组合 150" o:spid="_x0000_s1040" o:spt="203" style="position:absolute;left:2074;top:1752;height:2047;width:8076;" coordorigin="2074,1752" coordsize="8076,2047">
              <o:lock v:ext="edit" aspectratio="f"/>
              <v:shape id="图片 752" o:spid="_x0000_s1041" o:spt="75" type="#_x0000_t75" style="position:absolute;left:2074;top:1752;height:1716;width:7920;" filled="f" o:preferrelative="t" stroked="f" coordsize="21600,21600">
                <v:path/>
                <v:fill on="f" focussize="0,0"/>
                <v:stroke on="f" joinstyle="miter"/>
                <v:imagedata r:id="rId11" grayscale="t" o:title=""/>
                <o:lock v:ext="edit" aspectratio="t"/>
              </v:shape>
              <v:shape id="文本框 140" o:spid="_x0000_s1042" o:spt="202" type="#_x0000_t202" style="position:absolute;left:2340;top:3468;height:331;width:144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 w:ascii="宋体" w:hAnsi="宋体" w:cs="宋体"/>
                        </w:rPr>
                      </w:pPr>
                      <w:r>
                        <w:rPr>
                          <w:rFonts w:hint="eastAsia" w:ascii="Times New Roman" w:hAnsi="Times New Roman"/>
                          <w:color w:val="000000"/>
                        </w:rPr>
                        <w:t>A</w:t>
                      </w:r>
                      <w:r>
                        <w:rPr>
                          <w:rFonts w:hint="eastAsia"/>
                          <w:color w:val="000000"/>
                        </w:rPr>
                        <w:t>．测木块长度</w:t>
                      </w:r>
                    </w:p>
                  </w:txbxContent>
                </v:textbox>
              </v:shape>
              <v:shape id="文本框 140" o:spid="_x0000_s1043" o:spt="202" type="#_x0000_t202" style="position:absolute;left:4860;top:3468;height:331;width:144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 w:ascii="宋体" w:hAnsi="宋体" w:cs="宋体"/>
                        </w:rPr>
                      </w:pPr>
                      <w:r>
                        <w:rPr>
                          <w:rFonts w:hint="eastAsia" w:ascii="Times New Roman" w:hAnsi="Times New Roman"/>
                          <w:color w:val="000000"/>
                        </w:rPr>
                        <w:t>B</w:t>
                      </w:r>
                      <w:r>
                        <w:rPr>
                          <w:rFonts w:hint="eastAsia"/>
                          <w:color w:val="000000"/>
                        </w:rPr>
                        <w:t>．</w:t>
                      </w:r>
                      <w:r>
                        <w:rPr>
                          <w:rFonts w:hint="eastAsia"/>
                          <w:iCs/>
                          <w:color w:val="000000"/>
                        </w:rPr>
                        <w:t>测木块质量</w:t>
                      </w:r>
                    </w:p>
                  </w:txbxContent>
                </v:textbox>
              </v:shape>
              <v:shape id="文本框 140" o:spid="_x0000_s1044" o:spt="202" type="#_x0000_t202" style="position:absolute;left:8710;top:3468;height:331;width:144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 w:ascii="宋体" w:hAnsi="宋体" w:cs="宋体"/>
                        </w:rPr>
                      </w:pPr>
                      <w:r>
                        <w:rPr>
                          <w:rFonts w:hint="eastAsia" w:ascii="Times New Roman" w:hAnsi="Times New Roman"/>
                        </w:rPr>
                        <w:t>D</w:t>
                      </w:r>
                      <w:r>
                        <w:rPr>
                          <w:rFonts w:hint="eastAsia"/>
                        </w:rPr>
                        <w:t>．</w:t>
                      </w:r>
                      <w:r>
                        <w:rPr>
                          <w:rFonts w:hint="eastAsia"/>
                          <w:iCs/>
                        </w:rPr>
                        <w:t>测液体温度</w:t>
                      </w:r>
                    </w:p>
                  </w:txbxContent>
                </v:textbox>
              </v:shape>
              <v:shape id="文本框 140" o:spid="_x0000_s1045" o:spt="202" type="#_x0000_t202" style="position:absolute;left:6978;top:3468;height:331;width:144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rFonts w:hint="eastAsia" w:ascii="宋体" w:hAnsi="宋体" w:cs="宋体"/>
                        </w:rPr>
                      </w:pPr>
                      <w:r>
                        <w:rPr>
                          <w:rFonts w:hint="eastAsia" w:ascii="Times New Roman" w:hAnsi="Times New Roman"/>
                          <w:color w:val="000000"/>
                        </w:rPr>
                        <w:t>C</w:t>
                      </w:r>
                      <w:r>
                        <w:rPr>
                          <w:rFonts w:hint="eastAsia"/>
                          <w:color w:val="000000"/>
                        </w:rPr>
                        <w:t>．</w:t>
                      </w:r>
                      <w:r>
                        <w:rPr>
                          <w:rFonts w:hint="eastAsia"/>
                          <w:iCs/>
                          <w:color w:val="000000"/>
                        </w:rPr>
                        <w:t>熄灭酒精灯</w:t>
                      </w:r>
                    </w:p>
                  </w:txbxContent>
                </v:textbox>
              </v:shape>
            </v:group>
            <w10:wrap type="square"/>
          </v:group>
        </w:pic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6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如图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所示是几种声音输入到示波器上时显示的波形，其中音调相同的是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315" w:firstLineChars="15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．甲和乙   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．乙和丙  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．甲和丙 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．甲、乙和丙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315" w:firstLineChars="15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pict>
          <v:group id="组合 155" o:spid="_x0000_s1046" o:spt="203" style="position:absolute;left:0pt;margin-left:341.45pt;margin-top:2.1pt;height:86.75pt;width:69.95pt;z-index:251665408;mso-width-relative:page;mso-height-relative:page;" coordorigin="7200,7368" coordsize="1399,1735">
            <o:lock v:ext="edit" aspectratio="f"/>
            <v:shape id="图片 153" o:spid="_x0000_s1047" o:spt="75" type="#_x0000_t75" style="position:absolute;left:7200;top:7368;height:1331;width:1399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shape id="文本框 140" o:spid="_x0000_s1048" o:spt="202" type="#_x0000_t202" style="position:absolute;left:7740;top:8772;height:331;width:48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 w:ascii="楷体" w:hAnsi="楷体" w:eastAsia="楷体" w:cs="楷体"/>
                      </w:rPr>
                    </w:pPr>
                    <w:r>
                      <w:rPr>
                        <w:rFonts w:hint="eastAsia" w:ascii="楷体" w:hAnsi="楷体" w:eastAsia="楷体" w:cs="楷体"/>
                      </w:rPr>
                      <w:t>图6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color w:val="auto"/>
          <w:sz w:val="21"/>
          <w:szCs w:val="21"/>
        </w:rPr>
        <w:pict>
          <v:group id="组合 199" o:spid="_x0000_s1049" o:spt="203" style="height:86.75pt;width:275.1pt;rotation:-65536f;" coordorigin="2880,9708" coordsize="5502,1735">
            <o:lock v:ext="edit" aspectratio="f"/>
            <v:shape id="图片 144" o:spid="_x0000_s1050" o:spt="75" type="#_x0000_t75" style="position:absolute;left:2880;top:9708;height:1440;width:5502;" filled="f" o:preferrelative="t" stroked="f" coordsize="21600,21600">
              <v:path/>
              <v:fill on="f" focussize="0,0"/>
              <v:stroke on="f" joinstyle="miter"/>
              <v:imagedata r:id="rId13" gain="79921f" blacklevel="-1966f" grayscale="t" o:title=""/>
              <o:lock v:ext="edit" aspectratio="t"/>
            </v:shape>
            <v:shape id="文本框 140" o:spid="_x0000_s1051" o:spt="202" type="#_x0000_t202" style="position:absolute;left:5580;top:11112;height:331;width:48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hint="eastAsia" w:ascii="楷体" w:hAnsi="楷体" w:eastAsia="楷体" w:cs="楷体"/>
                      </w:rPr>
                    </w:pPr>
                    <w:r>
                      <w:rPr>
                        <w:rFonts w:hint="eastAsia" w:ascii="楷体" w:hAnsi="楷体" w:eastAsia="楷体" w:cs="楷体"/>
                      </w:rPr>
                      <w:t>图5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7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如图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6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所示是美丽的日环食景象。下列所述现象中与日环食的光学成因相同的是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315" w:firstLineChars="15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．拱桥倒影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．海市蜃楼幻影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．毕业合影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．立竿见影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8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如图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7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所示的电路图中，开关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闭合后，两个电阻并联的是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315" w:firstLineChars="15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color w:val="auto"/>
          <w:sz w:val="21"/>
        </w:rPr>
        <w:pict>
          <v:shape id="文本框 268" o:spid="_x0000_s1052" o:spt="202" type="#_x0000_t202" style="position:absolute;left:0pt;margin-left:192.9pt;margin-top:74.85pt;height:16.5pt;width:26.25pt;z-index:251681792;mso-width-relative:page;mso-height-relative:page;" fillcolor="#FFFFFF" filled="t" stroked="f" coordsize="21600,21600">
            <v:path/>
            <v:fill on="t" color2="#FFFFFF" focussize="0,0"/>
            <v:stroke on="f" joinstyle="miter"/>
            <v:imagedata o:title=""/>
            <o:lock v:ext="edit" aspectratio="f"/>
            <v:textbox inset="0mm,0mm,0mm,0mm" style="mso-fit-shape-to-text:t;">
              <w:txbxContent>
                <w:p>
                  <w:pPr>
                    <w:jc w:val="center"/>
                    <w:rPr>
                      <w:rFonts w:hint="eastAsia" w:ascii="楷体" w:hAnsi="楷体" w:eastAsia="楷体" w:cs="楷体"/>
                      <w:lang w:val="en-US" w:eastAsia="zh-CN"/>
                    </w:rPr>
                  </w:pPr>
                  <w:r>
                    <w:rPr>
                      <w:rFonts w:hint="eastAsia" w:ascii="楷体" w:hAnsi="楷体" w:eastAsia="楷体" w:cs="楷体"/>
                      <w:lang w:eastAsia="zh-CN"/>
                    </w:rPr>
                    <w:t>图</w:t>
                  </w:r>
                  <w:r>
                    <w:rPr>
                      <w:rFonts w:hint="eastAsia" w:ascii="楷体" w:hAnsi="楷体" w:eastAsia="楷体" w:cs="楷体"/>
                      <w:lang w:val="en-US" w:eastAsia="zh-CN"/>
                    </w:rPr>
                    <w:t>7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pict>
          <v:group id="组合 198" o:spid="_x0000_s1053" o:spt="203" style="height:89.2pt;width:403.95pt;" coordorigin="1980,12360" coordsize="8531,2031">
            <o:lock v:ext="edit" aspectratio="f"/>
            <v:shape id="文本框 111" o:spid="_x0000_s1054" o:spt="202" type="#_x0000_t202" style="position:absolute;left:5760;top:14076;height:315;width:54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 w:ascii="宋体" w:hAnsi="宋体"/>
                      </w:rPr>
                    </w:pPr>
                    <w:r>
                      <w:rPr>
                        <w:rFonts w:hint="eastAsia" w:ascii="宋体" w:hAnsi="宋体"/>
                      </w:rPr>
                      <w:t>图</w:t>
                    </w:r>
                    <w:r>
                      <w:rPr>
                        <w:rFonts w:hint="eastAsia" w:ascii="Times New Roman" w:hAnsi="Times New Roman"/>
                      </w:rPr>
                      <w:t>7</w:t>
                    </w:r>
                  </w:p>
                </w:txbxContent>
              </v:textbox>
            </v:shape>
            <v:shape id="图片 160" o:spid="_x0000_s1055" o:spt="75" type="#_x0000_t75" style="position:absolute;left:1980;top:12360;height:1970;width:8531;" filled="f" o:preferrelative="t" stroked="f" coordsize="21600,21600">
              <v:path/>
              <v:fill on="f" focussize="0,0"/>
              <v:stroke on="f" joinstyle="miter"/>
              <v:imagedata r:id="rId14" o:title=""/>
              <o:lock v:ext="edit" aspectratio="t"/>
            </v:shape>
            <w10:wrap type="none"/>
            <w10:anchorlock/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315" w:hanging="315" w:hangingChars="15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9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已知空气的密度为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29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kg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/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m</w:t>
      </w:r>
      <w:r>
        <w:rPr>
          <w:rFonts w:hint="eastAsia" w:ascii="Times New Roman" w:hAnsi="Times New Roman" w:eastAsia="宋体" w:cs="宋体"/>
          <w:color w:val="auto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，教室容积约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150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m</w:t>
      </w:r>
      <w:r>
        <w:rPr>
          <w:rFonts w:hint="eastAsia" w:ascii="Times New Roman" w:hAnsi="Times New Roman" w:eastAsia="宋体" w:cs="宋体"/>
          <w:color w:val="auto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，那么教室内的空气质量与下列动物质量接近的是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315" w:firstLineChars="15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一只青蛙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一只猫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一条狗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一头大肥猪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pacing w:val="-6"/>
          <w:kern w:val="0"/>
          <w:sz w:val="21"/>
          <w:szCs w:val="21"/>
        </w:rPr>
        <w:t>把</w:t>
      </w:r>
      <w:r>
        <w:rPr>
          <w:rFonts w:hint="eastAsia" w:ascii="宋体" w:hAnsi="宋体" w:eastAsia="宋体" w:cs="宋体"/>
          <w:color w:val="auto"/>
          <w:spacing w:val="-6"/>
          <w:kern w:val="0"/>
          <w:sz w:val="21"/>
          <w:szCs w:val="21"/>
          <w:lang w:eastAsia="zh-CN"/>
        </w:rPr>
        <w:t>一张</w:t>
      </w:r>
      <w:r>
        <w:rPr>
          <w:rFonts w:hint="eastAsia" w:ascii="宋体" w:hAnsi="宋体" w:eastAsia="宋体" w:cs="宋体"/>
          <w:color w:val="auto"/>
          <w:spacing w:val="-6"/>
          <w:kern w:val="0"/>
          <w:sz w:val="21"/>
          <w:szCs w:val="21"/>
        </w:rPr>
        <w:t>纸紧紧的卷在直径相同的铜棒和玻璃棒上，把它们放在同</w:t>
      </w:r>
      <w:r>
        <w:rPr>
          <w:rFonts w:hint="eastAsia" w:ascii="宋体" w:hAnsi="宋体" w:eastAsia="宋体" w:cs="宋体"/>
          <w:color w:val="auto"/>
          <w:spacing w:val="-6"/>
          <w:kern w:val="0"/>
          <w:sz w:val="21"/>
          <w:szCs w:val="21"/>
          <w:lang w:eastAsia="zh-CN"/>
        </w:rPr>
        <w:t>样的</w:t>
      </w:r>
      <w:r>
        <w:rPr>
          <w:rFonts w:hint="eastAsia" w:ascii="宋体" w:hAnsi="宋体" w:eastAsia="宋体" w:cs="宋体"/>
          <w:color w:val="auto"/>
          <w:spacing w:val="-6"/>
          <w:kern w:val="0"/>
          <w:sz w:val="21"/>
          <w:szCs w:val="21"/>
        </w:rPr>
        <w:t>火焰上加热，结果是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．铜棒上的纸先烧焦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．玻璃棒上的纸先烧焦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．两根棒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上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的纸同时被烧焦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．两根棒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上的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纸都不会被烧焦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color w:val="auto"/>
          <w:sz w:val="21"/>
        </w:rPr>
        <w:pict>
          <v:group id="组合 261" o:spid="_x0000_s1056" o:spt="203" style="position:absolute;left:0pt;margin-left:331.7pt;margin-top:0.6pt;height:76.4pt;width:89pt;mso-wrap-distance-bottom:0pt;mso-wrap-distance-left:9pt;mso-wrap-distance-right:9pt;mso-wrap-distance-top:0pt;z-index:251668480;mso-width-relative:page;mso-height-relative:page;" coordorigin="10113,28926" coordsize="2154,1758">
            <o:lock v:ext="edit" aspectratio="f"/>
            <v:shape id="图片 165" o:spid="_x0000_s1057" o:spt="75" type="#_x0000_t75" style="position:absolute;left:10113;top:28926;height:1708;width:2154;" filled="f" o:preferrelative="t" stroked="f" coordsize="21600,21600">
              <v:path/>
              <v:fill on="f" focussize="0,0"/>
              <v:stroke on="f" joinstyle="miter"/>
              <v:imagedata r:id="rId15" o:title=""/>
              <o:lock v:ext="edit" aspectratio="t"/>
            </v:shape>
            <v:shape id="文本框 114" o:spid="_x0000_s1058" o:spt="202" type="#_x0000_t202" style="position:absolute;left:11648;top:30394;height:291;width:48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hint="eastAsia" w:ascii="楷体" w:hAnsi="楷体" w:eastAsia="楷体" w:cs="楷体"/>
                      </w:rPr>
                    </w:pPr>
                    <w:r>
                      <w:rPr>
                        <w:rFonts w:hint="eastAsia" w:ascii="楷体" w:hAnsi="楷体" w:eastAsia="楷体" w:cs="楷体"/>
                      </w:rPr>
                      <w:t>图8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11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如图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8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是小刚所连接的两盏白炽灯和两个插座的电路图，通电后发现不能正常工作。下面几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种操作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中可能引起危险的是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．拆掉灯丙，两条导线连在一起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．拆掉插座甲，两条导线连在一起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．拆掉开关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S</w:t>
      </w:r>
      <w:r>
        <w:rPr>
          <w:rFonts w:hint="eastAsia" w:ascii="Times New Roman" w:hAnsi="Times New Roman" w:eastAsia="宋体" w:cs="宋体"/>
          <w:color w:val="auto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，两条导线连在一起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．拆掉开关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S</w:t>
      </w:r>
      <w:r>
        <w:rPr>
          <w:rFonts w:hint="eastAsia" w:ascii="Times New Roman" w:hAnsi="Times New Roman" w:eastAsia="宋体" w:cs="宋体"/>
          <w:color w:val="auto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，两条导线连在一起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pict>
          <v:group id="组合 164" o:spid="_x0000_s1059" o:spt="203" style="position:absolute;left:0pt;margin-left:249.05pt;margin-top:16.1pt;height:86.75pt;width:171pt;mso-wrap-distance-bottom:0pt;mso-wrap-distance-left:9pt;mso-wrap-distance-right:9pt;mso-wrap-distance-top:0pt;z-index:251666432;mso-width-relative:page;mso-height-relative:page;" coordorigin="6480,4404" coordsize="3420,1735">
            <o:lock v:ext="edit" aspectratio="f"/>
            <v:shape id="图片 162" o:spid="_x0000_s1060" o:spt="75" type="#_x0000_t75" style="position:absolute;left:6480;top:4404;height:1404;width:3420;" filled="f" o:preferrelative="t" stroked="f" coordsize="21600,21600">
              <v:path/>
              <v:fill on="f" focussize="0,0"/>
              <v:stroke on="f" joinstyle="miter"/>
              <v:imagedata r:id="rId16" o:title=""/>
              <o:lock v:ext="edit" aspectratio="t"/>
            </v:shape>
            <v:shape id="文本框 114" o:spid="_x0000_s1061" o:spt="202" type="#_x0000_t202" style="position:absolute;left:7740;top:5808;height:331;width:48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 w:ascii="楷体" w:hAnsi="楷体" w:eastAsia="楷体" w:cs="楷体"/>
                      </w:rPr>
                    </w:pPr>
                    <w:r>
                      <w:rPr>
                        <w:rFonts w:hint="eastAsia" w:ascii="楷体" w:hAnsi="楷体" w:eastAsia="楷体" w:cs="楷体"/>
                      </w:rPr>
                      <w:t>图9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12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如图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9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所示，公路两侧的甲、乙两条水渠由路面下的倾斜涵洞相连，两渠水面相平。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下列关于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涵洞中水流方向的正确说法是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777" w:leftChars="200" w:hanging="357" w:hangingChars="17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．涵洞两侧的水可以任意流动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777" w:leftChars="200" w:hanging="357" w:hangingChars="17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．由于两渠水面相平，涵洞中的水不流动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777" w:leftChars="200" w:hanging="357" w:hangingChars="17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．由于水向低处流，涵洞中的水从乙向甲流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764" w:leftChars="200" w:hanging="344" w:hangingChars="164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．由于甲侧涵洞口在水下位置较深，压强较大，涵洞中的水由甲流向乙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vertAlign w:val="superscript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pict>
          <v:group id="组合 189" o:spid="_x0000_s1062" o:spt="203" style="position:absolute;left:0pt;margin-left:331.9pt;margin-top:2.55pt;height:119.25pt;width:87pt;mso-wrap-distance-bottom:0pt;mso-wrap-distance-left:9pt;mso-wrap-distance-right:9pt;mso-wrap-distance-top:0pt;z-index:251667456;mso-width-relative:page;mso-height-relative:page;" coordorigin="8460,12672" coordsize="1800,2671">
            <o:lock v:ext="edit" aspectratio="f"/>
            <v:shape id="图片 187" o:spid="_x0000_s1063" o:spt="75" type="#_x0000_t75" style="position:absolute;left:8460;top:12672;height:2340;width:1800;" filled="f" o:preferrelative="t" stroked="f" coordsize="21600,21600">
              <v:path/>
              <v:fill on="f" focussize="0,0"/>
              <v:stroke on="f" joinstyle="miter"/>
              <v:imagedata r:id="rId17" o:title=""/>
              <o:lock v:ext="edit" aspectratio="t"/>
            </v:shape>
            <v:shape id="文本框 114" o:spid="_x0000_s1064" o:spt="202" type="#_x0000_t202" style="position:absolute;left:9000;top:15012;height:331;width:48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 w:ascii="楷体" w:hAnsi="楷体" w:eastAsia="楷体" w:cs="楷体"/>
                      </w:rPr>
                    </w:pPr>
                    <w:r>
                      <w:rPr>
                        <w:rFonts w:hint="eastAsia" w:ascii="楷体" w:hAnsi="楷体" w:eastAsia="楷体" w:cs="楷体"/>
                      </w:rPr>
                      <w:t>图10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13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（多选）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物理小组制作了一个自动控制器，其中有一个调压电路如图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10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所示。滑动变阻器</w:t>
      </w:r>
      <w:r>
        <w:rPr>
          <w:rFonts w:hint="eastAsia" w:ascii="Times New Roman" w:hAnsi="Times New Roman" w:eastAsia="宋体" w:cs="宋体"/>
          <w:i/>
          <w:color w:val="auto"/>
          <w:sz w:val="21"/>
          <w:szCs w:val="21"/>
        </w:rPr>
        <w:t>R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的最大阻值是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100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Ω，负载电阻</w:t>
      </w:r>
      <w:r>
        <w:rPr>
          <w:rFonts w:hint="eastAsia" w:ascii="宋体" w:hAnsi="宋体" w:eastAsia="宋体" w:cs="宋体"/>
          <w:color w:val="auto"/>
          <w:position w:val="-4"/>
          <w:sz w:val="21"/>
          <w:szCs w:val="21"/>
        </w:rPr>
        <w:object>
          <v:shape id="_x0000_i1025" o:spt="75" alt=" 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19" o:title=" "/>
            <o:lock v:ext="edit" aspectratio="t"/>
            <w10:wrap type="none"/>
            <w10:anchorlock/>
          </v:shape>
          <o:OLEObject Type="Embed" ProgID="Equation.3" ShapeID="_x0000_i1025" DrawAspect="Content" ObjectID="_1468075725" r:id="rId1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的阻值为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100</w:t>
      </w:r>
      <w:r>
        <w:rPr>
          <w:rFonts w:hint="eastAsia" w:ascii="Times New Roman" w:hAnsi="Times New Roman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Ω，</w:t>
      </w:r>
      <w:r>
        <w:rPr>
          <w:rFonts w:hint="eastAsia" w:ascii="Times New Roman" w:hAnsi="Times New Roman" w:eastAsia="宋体" w:cs="宋体"/>
          <w:i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、</w:t>
      </w:r>
      <w:r>
        <w:rPr>
          <w:rFonts w:hint="eastAsia" w:ascii="Times New Roman" w:hAnsi="Times New Roman" w:eastAsia="宋体" w:cs="宋体"/>
          <w:i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间电压保持为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10V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不变。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使用中发现这个电路的调压范围和设计不符，检查结果是图中</w:t>
      </w:r>
      <w:r>
        <w:rPr>
          <w:rFonts w:hint="eastAsia" w:ascii="Times New Roman" w:hAnsi="Times New Roman" w:eastAsia="宋体" w:cs="宋体"/>
          <w:i/>
          <w:color w:val="auto"/>
          <w:sz w:val="21"/>
          <w:szCs w:val="21"/>
        </w:rPr>
        <w:t>F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处导线折断。滑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片</w:t>
      </w:r>
      <w:r>
        <w:rPr>
          <w:rFonts w:hint="eastAsia" w:ascii="Times New Roman" w:hAnsi="Times New Roman" w:eastAsia="宋体" w:cs="宋体"/>
          <w:i/>
          <w:color w:val="auto"/>
          <w:sz w:val="21"/>
          <w:szCs w:val="21"/>
        </w:rPr>
        <w:t>P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由上向下移动时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．如果电路完好，</w:t>
      </w:r>
      <w:r>
        <w:rPr>
          <w:rFonts w:hint="eastAsia" w:ascii="Times New Roman" w:hAnsi="Times New Roman" w:eastAsia="宋体" w:cs="宋体"/>
          <w:i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宋体"/>
          <w:i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两端的电压范围是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10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～</w:t>
      </w:r>
      <w:r>
        <w:rPr>
          <w:rFonts w:hint="eastAsia" w:ascii="Times New Roman" w:hAnsi="Times New Roman" w:eastAsia="宋体" w:cs="宋体"/>
          <w:color w:val="auto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．如果</w:t>
      </w:r>
      <w:r>
        <w:rPr>
          <w:rFonts w:hint="eastAsia" w:ascii="Times New Roman" w:hAnsi="Times New Roman" w:eastAsia="宋体" w:cs="宋体"/>
          <w:i/>
          <w:color w:val="auto"/>
          <w:sz w:val="21"/>
          <w:szCs w:val="21"/>
        </w:rPr>
        <w:t>F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处折断，</w:t>
      </w:r>
      <w:r>
        <w:rPr>
          <w:rFonts w:hint="eastAsia" w:ascii="Times New Roman" w:hAnsi="Times New Roman" w:eastAsia="宋体" w:cs="宋体"/>
          <w:i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宋体"/>
          <w:i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两端的电压范围是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10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～</w:t>
      </w:r>
      <w:r>
        <w:rPr>
          <w:rFonts w:hint="eastAsia" w:ascii="Times New Roman" w:hAnsi="Times New Roman" w:eastAsia="宋体" w:cs="宋体"/>
          <w:color w:val="auto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V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．如果电路完好，通过电阻</w:t>
      </w:r>
      <w:r>
        <w:rPr>
          <w:rFonts w:hint="eastAsia" w:ascii="宋体" w:hAnsi="宋体" w:eastAsia="宋体" w:cs="宋体"/>
          <w:color w:val="auto"/>
          <w:position w:val="-4"/>
          <w:sz w:val="21"/>
          <w:szCs w:val="21"/>
        </w:rPr>
        <w:object>
          <v:shape id="_x0000_i1026" o:spt="75" alt=" 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19" o:title=" "/>
            <o:lock v:ext="edit" aspectratio="t"/>
            <w10:wrap type="none"/>
            <w10:anchorlock/>
          </v:shape>
          <o:OLEObject Type="Embed" ProgID="Equation.3" ShapeID="_x0000_i1026" DrawAspect="Content" ObjectID="_1468075726" r:id="rId2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的最小电流为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．如果</w:t>
      </w:r>
      <w:r>
        <w:rPr>
          <w:rFonts w:hint="eastAsia" w:ascii="Times New Roman" w:hAnsi="Times New Roman" w:eastAsia="宋体" w:cs="宋体"/>
          <w:i/>
          <w:color w:val="auto"/>
          <w:sz w:val="21"/>
          <w:szCs w:val="21"/>
        </w:rPr>
        <w:t>F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处折断，电路的最大电流为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0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2A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pict>
          <v:group id="组合 184" o:spid="_x0000_s1067" o:spt="203" style="position:absolute;left:0pt;margin-left:288.5pt;margin-top:29.2pt;height:81.45pt;width:126.75pt;z-index:-251656192;mso-width-relative:page;mso-height-relative:page;" coordorigin="7200,13452" coordsize="2700,1735">
            <o:lock v:ext="edit" aspectratio="f"/>
            <v:shape id="图片 185" o:spid="_x0000_s1068" o:spt="75" type="#_x0000_t75" style="position:absolute;left:7200;top:13452;height:1404;width:2700;rotation:11796480f;" filled="f" o:preferrelative="t" stroked="f" coordsize="21600,21600">
              <v:path/>
              <v:fill on="f" focussize="0,0"/>
              <v:stroke on="f" joinstyle="miter"/>
              <v:imagedata r:id="rId21" o:title=""/>
              <o:lock v:ext="edit" aspectratio="t"/>
            </v:shape>
            <v:shape id="文本框 114" o:spid="_x0000_s1069" o:spt="202" type="#_x0000_t202" style="position:absolute;left:8100;top:14856;height:331;width:48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 w:ascii="楷体" w:hAnsi="楷体" w:eastAsia="楷体" w:cs="楷体"/>
                      </w:rPr>
                    </w:pPr>
                    <w:r>
                      <w:rPr>
                        <w:rFonts w:hint="eastAsia" w:ascii="楷体" w:hAnsi="楷体" w:eastAsia="楷体" w:cs="楷体"/>
                      </w:rPr>
                      <w:t>图11</w:t>
                    </w:r>
                  </w:p>
                </w:txbxContent>
              </v:textbox>
            </v:shape>
          </v:group>
        </w:pic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14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（多选）自制一个密度秤，其外形跟杆秤差不多（如图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11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），装秤钩的地方吊着一个铁块，秤砣放在</w:t>
      </w:r>
      <w:r>
        <w:rPr>
          <w:rFonts w:hint="eastAsia" w:ascii="Times New Roman" w:hAnsi="Times New Roman" w:eastAsia="宋体" w:cs="宋体"/>
          <w:i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处时秤杆恰好平衡，把铁块浸没在待测密度的液体中，移动秤砣，便可直接在杆上读出液体的密度。下列说法正确的是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20" w:left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密度秤的零刻度点在</w:t>
      </w:r>
      <w:r>
        <w:rPr>
          <w:rFonts w:hint="eastAsia" w:ascii="Times New Roman" w:hAnsi="Times New Roman" w:eastAsia="宋体" w:cs="宋体"/>
          <w:i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20" w:left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密度秤的刻度都在</w:t>
      </w:r>
      <w:r>
        <w:rPr>
          <w:rFonts w:hint="eastAsia" w:ascii="Times New Roman" w:hAnsi="Times New Roman" w:eastAsia="宋体" w:cs="宋体"/>
          <w:i/>
          <w:color w:val="auto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点的右侧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20" w:left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秤杆上较大刻度在较小刻度的左边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不能用它来测量密度小于水的液体密度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firstLine="0" w:firstLineChars="0"/>
        <w:jc w:val="center"/>
        <w:textAlignment w:val="auto"/>
        <w:rPr>
          <w:rFonts w:hint="eastAsia" w:ascii="楷体" w:hAnsi="楷体" w:eastAsia="楷体" w:cs="楷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第</w:t>
      </w:r>
      <w:r>
        <w:rPr>
          <w:rFonts w:hint="default" w:ascii="Times New Roman" w:hAnsi="Times New Roman" w:eastAsia="楷体" w:cs="Times New Roman"/>
          <w:b w:val="0"/>
          <w:bCs/>
          <w:color w:val="auto"/>
          <w:sz w:val="32"/>
          <w:szCs w:val="32"/>
        </w:rPr>
        <w:t>Ⅱ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卷</w:t>
      </w:r>
      <w:r>
        <w:rPr>
          <w:rFonts w:hint="eastAsia" w:ascii="楷体" w:hAnsi="楷体" w:eastAsia="楷体" w:cs="楷体"/>
          <w:b w:val="0"/>
          <w:bCs/>
          <w:color w:val="auto"/>
          <w:sz w:val="32"/>
          <w:szCs w:val="32"/>
        </w:rPr>
        <w:t>（非选择题，共</w:t>
      </w:r>
      <w:r>
        <w:rPr>
          <w:rFonts w:hint="eastAsia" w:ascii="Times New Roman" w:hAnsi="Times New Roman" w:eastAsia="楷体" w:cs="楷体"/>
          <w:b w:val="0"/>
          <w:bCs/>
          <w:color w:val="auto"/>
          <w:sz w:val="32"/>
          <w:szCs w:val="32"/>
        </w:rPr>
        <w:t>58</w:t>
      </w:r>
      <w:r>
        <w:rPr>
          <w:rFonts w:hint="eastAsia" w:ascii="楷体" w:hAnsi="楷体" w:eastAsia="楷体" w:cs="楷体"/>
          <w:b w:val="0"/>
          <w:bCs/>
          <w:color w:val="auto"/>
          <w:sz w:val="32"/>
          <w:szCs w:val="32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left"/>
        <w:textAlignment w:val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color w:val="auto"/>
          <w:sz w:val="24"/>
          <w:szCs w:val="24"/>
        </w:rPr>
        <w:t>二、填空题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（每空</w:t>
      </w:r>
      <w:r>
        <w:rPr>
          <w:rFonts w:hint="eastAsia" w:ascii="Times New Roman" w:hAnsi="Times New Roman" w:eastAsia="楷体" w:cs="楷体"/>
          <w:b w:val="0"/>
          <w:bCs/>
          <w:color w:val="auto"/>
          <w:sz w:val="24"/>
          <w:szCs w:val="24"/>
        </w:rPr>
        <w:t>1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分，共</w:t>
      </w:r>
      <w:r>
        <w:rPr>
          <w:rFonts w:hint="eastAsia" w:ascii="Times New Roman" w:hAnsi="Times New Roman" w:eastAsia="楷体" w:cs="楷体"/>
          <w:b w:val="0"/>
          <w:bCs/>
          <w:color w:val="auto"/>
          <w:sz w:val="24"/>
          <w:szCs w:val="24"/>
        </w:rPr>
        <w:t>10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50" w:lineRule="auto"/>
        <w:ind w:left="420" w:hanging="420" w:hanging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color w:val="auto"/>
          <w:sz w:val="21"/>
        </w:rPr>
        <w:pict>
          <v:group id="组合 265" o:spid="_x0000_s1070" o:spt="203" style="position:absolute;left:0pt;margin-left:313.45pt;margin-top:4.6pt;height:225.1pt;width:106.8pt;mso-wrap-distance-bottom:0pt;mso-wrap-distance-left:9pt;mso-wrap-distance-right:9pt;mso-wrap-distance-top:0pt;z-index:251671552;mso-width-relative:page;mso-height-relative:page;" coordorigin="11258,41091" coordsize="2136,4502">
            <o:lock v:ext="edit" aspectratio="f"/>
            <v:group id="组合 264" o:spid="_x0000_s1071" o:spt="203" style="position:absolute;left:11258;top:41091;height:2034;width:2136;" coordorigin="11288,41091" coordsize="2136,2034">
              <o:lock v:ext="edit" aspectratio="f"/>
              <v:shape id="文本框 124" o:spid="_x0000_s1072" o:spt="202" type="#_x0000_t202" style="position:absolute;left:12011;top:42813;height:312;width:690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jc w:val="center"/>
                        <w:rPr>
                          <w:rFonts w:hint="eastAsia"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图12</w:t>
                      </w:r>
                    </w:p>
                  </w:txbxContent>
                </v:textbox>
              </v:shape>
              <v:shape id="图片 179" o:spid="_x0000_s1073" o:spt="75" type="#_x0000_t75" style="position:absolute;left:11288;top:41091;height:1722;width:2136;" filled="f" o:preferrelative="t" stroked="f" coordsize="21600,21600">
                <v:path/>
                <v:fill on="f" focussize="0,0"/>
                <v:stroke on="f" joinstyle="miter"/>
                <v:imagedata r:id="rId22" o:title=""/>
                <o:lock v:ext="edit" aspectratio="t"/>
              </v:shape>
            </v:group>
            <v:group id="组合 263" o:spid="_x0000_s1074" o:spt="203" style="position:absolute;left:11521;top:43221;height:2372;width:1610;" coordorigin="11521,43221" coordsize="1610,2372">
              <o:lock v:ext="edit" aspectratio="f"/>
              <v:shape id="文本框 114" o:spid="_x0000_s1075" o:spt="202" type="#_x0000_t202" style="position:absolute;left:11951;top:45289;height:304;width:751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hint="eastAsia"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图13</w:t>
                      </w:r>
                    </w:p>
                  </w:txbxContent>
                </v:textbox>
              </v:shape>
              <v:shape id="图片 229" o:spid="_x0000_s1076" o:spt="75" type="#_x0000_t75" style="position:absolute;left:11521;top:43221;height:1988;width:1610;" filled="f" o:preferrelative="t" stroked="f" coordsize="21600,21600">
                <v:path/>
                <v:fill on="f" focussize="0,0"/>
                <v:stroke on="f" joinstyle="miter"/>
                <v:imagedata r:id="rId23" o:title=""/>
                <o:lock v:ext="edit" aspectratio="t"/>
              </v:shape>
            </v:group>
            <w10:wrap type="square"/>
          </v:group>
        </w:pic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15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刀在磨刀石上摩擦后温度升高，这是通过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的方式改变内能的；热传递的方式有三种，分别是传导、对流和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50" w:lineRule="auto"/>
        <w:ind w:left="420" w:hanging="420" w:hanging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16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电机（发电机、电动机的统称）在生活中的应用越来越广泛。图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所示的电机工作时能量转化是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（选填“电能转化为机械能”或“机械能转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化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为电能”）。图中两个铜半环</w:t>
      </w:r>
      <w:r>
        <w:rPr>
          <w:rFonts w:hint="eastAsia" w:ascii="宋体" w:hAnsi="宋体" w:eastAsia="宋体" w:cs="宋体"/>
          <w:i/>
          <w:color w:val="auto"/>
          <w:kern w:val="0"/>
          <w:sz w:val="21"/>
          <w:szCs w:val="21"/>
        </w:rPr>
        <w:t>Ｅ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和</w:t>
      </w:r>
      <w:r>
        <w:rPr>
          <w:rFonts w:hint="eastAsia" w:ascii="宋体" w:hAnsi="宋体" w:eastAsia="宋体" w:cs="宋体"/>
          <w:i/>
          <w:color w:val="auto"/>
          <w:kern w:val="0"/>
          <w:sz w:val="21"/>
          <w:szCs w:val="21"/>
        </w:rPr>
        <w:t>Ｆ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分别与线圈两端相连，这个部件叫换向器，它的作用是当线圈刚越过平衡位置时改变线圈中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的方向，使线圈继续转动下去。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50" w:lineRule="auto"/>
        <w:ind w:left="420" w:right="0" w:rightChars="0" w:hanging="420" w:hanging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17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液体内部向各个方向都有压强，并且随着深度的增加而增大；液体内部的压强还与液体的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有关；如图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所示，装有一定量的水的细玻璃管斜放在水平桌面上，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g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  <w:lang w:eastAsia="zh-CN"/>
        </w:rPr>
        <w:t>＝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10N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/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kg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，则此时水对玻璃管底部的压强为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 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Pa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50" w:lineRule="auto"/>
        <w:ind w:left="420" w:hanging="420" w:hanging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18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甲、乙两地的距离是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900km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，一列火车早上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7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: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30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从甲地出发开往乙地，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</w:rPr>
        <w:t>途中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停靠了几个车站，在当日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16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: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30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到达乙地。火车行驶途中以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144km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/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h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的速度匀速通过长度为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400m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的桥梁，火车全部通过桥梁的时间是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25s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，则火车从甲地开往乙地的平均速度是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km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/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h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，火车的长度是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 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m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50" w:lineRule="auto"/>
        <w:ind w:left="420" w:hanging="420" w:hangingChars="200"/>
        <w:jc w:val="left"/>
        <w:textAlignment w:val="auto"/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pict>
          <v:group id="组合 204" o:spid="_x0000_s1077" o:spt="203" style="position:absolute;left:0pt;margin-left:296.9pt;margin-top:33.15pt;height:90.35pt;width:117.1pt;mso-wrap-distance-bottom:0pt;mso-wrap-distance-left:9pt;mso-wrap-distance-right:9pt;mso-wrap-distance-top:0pt;z-index:251669504;mso-width-relative:page;mso-height-relative:page;" coordorigin="7020,13296" coordsize="2700,2083">
            <o:lock v:ext="edit" aspectratio="f"/>
            <v:shape id="文本框 130" o:spid="_x0000_s1078" o:spt="202" type="#_x0000_t202" style="position:absolute;left:8100;top:15012;height:367;width:66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 w:ascii="楷体" w:hAnsi="楷体" w:eastAsia="楷体" w:cs="楷体"/>
                      </w:rPr>
                    </w:pPr>
                    <w:r>
                      <w:rPr>
                        <w:rFonts w:hint="eastAsia" w:ascii="楷体" w:hAnsi="楷体" w:eastAsia="楷体" w:cs="楷体"/>
                      </w:rPr>
                      <w:t>图14</w:t>
                    </w:r>
                  </w:p>
                </w:txbxContent>
              </v:textbox>
            </v:shape>
            <v:shape id="图片 203" o:spid="_x0000_s1079" o:spt="75" type="#_x0000_t75" style="position:absolute;left:7020;top:13296;height:1716;width:2700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  <w10:wrap type="square"/>
          </v:group>
        </w:pic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19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</w:rPr>
        <w:t>某型号电热水瓶具有加热、保温及干烧断电功能，其简化电路如图</w:t>
      </w:r>
      <w:r>
        <w:rPr>
          <w:rFonts w:hint="eastAsia" w:ascii="Times New Roman" w:hAnsi="Times New Roman" w:eastAsia="宋体" w:cs="宋体"/>
          <w:color w:val="auto"/>
          <w:spacing w:val="6"/>
          <w:kern w:val="0"/>
          <w:sz w:val="21"/>
          <w:szCs w:val="21"/>
        </w:rPr>
        <w:t>14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</w:rPr>
        <w:t>所示，</w:t>
      </w:r>
      <w:r>
        <w:rPr>
          <w:rFonts w:hint="eastAsia" w:ascii="Times New Roman" w:hAnsi="Times New Roman" w:eastAsia="宋体" w:cs="宋体"/>
          <w:color w:val="auto"/>
          <w:spacing w:val="6"/>
          <w:kern w:val="0"/>
          <w:sz w:val="21"/>
          <w:szCs w:val="21"/>
        </w:rPr>
        <w:t>S</w:t>
      </w:r>
      <w:r>
        <w:rPr>
          <w:rFonts w:hint="eastAsia" w:ascii="Times New Roman" w:hAnsi="Times New Roman" w:eastAsia="宋体" w:cs="宋体"/>
          <w:color w:val="auto"/>
          <w:spacing w:val="6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</w:rPr>
        <w:t>是壶底温控开关，通常闭合，当壶底发热盘的温度达到</w:t>
      </w:r>
      <w:r>
        <w:rPr>
          <w:rFonts w:hint="eastAsia" w:ascii="Times New Roman" w:hAnsi="Times New Roman" w:eastAsia="宋体" w:cs="宋体"/>
          <w:color w:val="auto"/>
          <w:spacing w:val="6"/>
          <w:kern w:val="0"/>
          <w:sz w:val="21"/>
          <w:szCs w:val="21"/>
        </w:rPr>
        <w:t>120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</w:rPr>
        <w:t>℃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  <w:lang w:eastAsia="zh-CN"/>
        </w:rPr>
        <w:t>时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</w:rPr>
        <w:t>自动断开。</w:t>
      </w:r>
      <w:r>
        <w:rPr>
          <w:rFonts w:hint="eastAsia" w:ascii="Times New Roman" w:hAnsi="Times New Roman" w:eastAsia="宋体" w:cs="宋体"/>
          <w:color w:val="auto"/>
          <w:spacing w:val="6"/>
          <w:kern w:val="0"/>
          <w:sz w:val="21"/>
          <w:szCs w:val="21"/>
        </w:rPr>
        <w:t>S</w:t>
      </w:r>
      <w:r>
        <w:rPr>
          <w:rFonts w:hint="eastAsia" w:ascii="Times New Roman" w:hAnsi="Times New Roman" w:eastAsia="宋体" w:cs="宋体"/>
          <w:color w:val="auto"/>
          <w:spacing w:val="6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</w:rPr>
        <w:t>是壶壁温控开关，按下时对水加热，水烧开后自动断开，电热水瓶处于保温状态；电热水瓶保温功率为</w:t>
      </w:r>
      <w:r>
        <w:rPr>
          <w:rFonts w:hint="eastAsia" w:ascii="Times New Roman" w:hAnsi="Times New Roman" w:eastAsia="宋体" w:cs="宋体"/>
          <w:color w:val="auto"/>
          <w:spacing w:val="6"/>
          <w:kern w:val="0"/>
          <w:sz w:val="21"/>
          <w:szCs w:val="21"/>
        </w:rPr>
        <w:t>50W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</w:rPr>
        <w:t>，加热功率为</w:t>
      </w:r>
      <w:r>
        <w:rPr>
          <w:rFonts w:hint="eastAsia" w:ascii="Times New Roman" w:hAnsi="Times New Roman" w:eastAsia="宋体" w:cs="宋体"/>
          <w:color w:val="auto"/>
          <w:spacing w:val="6"/>
          <w:kern w:val="0"/>
          <w:sz w:val="21"/>
          <w:szCs w:val="21"/>
        </w:rPr>
        <w:t>1000W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</w:rPr>
        <w:t>。当电热水瓶处于保温状态时，电路中的电阻为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</w:rPr>
        <w:t>Ω；若水烧开后</w:t>
      </w:r>
      <w:r>
        <w:rPr>
          <w:rFonts w:hint="eastAsia" w:ascii="Times New Roman" w:hAnsi="Times New Roman" w:eastAsia="宋体" w:cs="宋体"/>
          <w:color w:val="auto"/>
          <w:spacing w:val="6"/>
          <w:kern w:val="0"/>
          <w:sz w:val="21"/>
          <w:szCs w:val="21"/>
        </w:rPr>
        <w:t>S</w:t>
      </w:r>
      <w:r>
        <w:rPr>
          <w:rFonts w:hint="eastAsia" w:ascii="Times New Roman" w:hAnsi="Times New Roman" w:eastAsia="宋体" w:cs="宋体"/>
          <w:color w:val="auto"/>
          <w:spacing w:val="6"/>
          <w:kern w:val="0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</w:rPr>
        <w:t>没有自动断开，则瓶里的水烧干后，经过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  <w:u w:val="single"/>
        </w:rPr>
        <w:t xml:space="preserve">        </w:t>
      </w:r>
      <w:r>
        <w:rPr>
          <w:rFonts w:hint="eastAsia" w:ascii="Times New Roman" w:hAnsi="Times New Roman" w:eastAsia="宋体" w:cs="宋体"/>
          <w:color w:val="auto"/>
          <w:spacing w:val="6"/>
          <w:kern w:val="0"/>
          <w:sz w:val="21"/>
          <w:szCs w:val="21"/>
        </w:rPr>
        <w:t>s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</w:rPr>
        <w:t>，</w:t>
      </w:r>
      <w:r>
        <w:rPr>
          <w:rFonts w:hint="eastAsia" w:ascii="Times New Roman" w:hAnsi="Times New Roman" w:eastAsia="宋体" w:cs="宋体"/>
          <w:color w:val="auto"/>
          <w:spacing w:val="6"/>
          <w:kern w:val="0"/>
          <w:sz w:val="21"/>
          <w:szCs w:val="21"/>
        </w:rPr>
        <w:t>S</w:t>
      </w:r>
      <w:r>
        <w:rPr>
          <w:rFonts w:hint="eastAsia" w:ascii="Times New Roman" w:hAnsi="Times New Roman" w:eastAsia="宋体" w:cs="宋体"/>
          <w:color w:val="auto"/>
          <w:spacing w:val="6"/>
          <w:kern w:val="0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</w:rPr>
        <w:t>才会断开。已知发热盘质量为</w:t>
      </w:r>
      <w:r>
        <w:rPr>
          <w:rFonts w:hint="eastAsia" w:ascii="Times New Roman" w:hAnsi="Times New Roman" w:eastAsia="宋体" w:cs="宋体"/>
          <w:color w:val="auto"/>
          <w:spacing w:val="6"/>
          <w:kern w:val="0"/>
          <w:sz w:val="21"/>
          <w:szCs w:val="21"/>
        </w:rPr>
        <w:t>0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pacing w:val="6"/>
          <w:kern w:val="0"/>
          <w:sz w:val="21"/>
          <w:szCs w:val="21"/>
        </w:rPr>
        <w:t>5kg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</w:rPr>
        <w:t>，比热容为</w:t>
      </w:r>
      <w:r>
        <w:rPr>
          <w:rFonts w:hint="eastAsia" w:ascii="Times New Roman" w:hAnsi="Times New Roman" w:eastAsia="宋体" w:cs="宋体"/>
          <w:color w:val="auto"/>
          <w:spacing w:val="6"/>
          <w:kern w:val="0"/>
          <w:sz w:val="21"/>
          <w:szCs w:val="21"/>
        </w:rPr>
        <w:t>0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pacing w:val="6"/>
          <w:kern w:val="0"/>
          <w:sz w:val="21"/>
          <w:szCs w:val="21"/>
        </w:rPr>
        <w:t>5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</w:rPr>
        <w:t>×</w:t>
      </w:r>
      <w:r>
        <w:rPr>
          <w:rFonts w:hint="eastAsia" w:ascii="Times New Roman" w:hAnsi="Times New Roman" w:eastAsia="宋体" w:cs="宋体"/>
          <w:color w:val="auto"/>
          <w:spacing w:val="6"/>
          <w:kern w:val="0"/>
          <w:sz w:val="21"/>
          <w:szCs w:val="21"/>
        </w:rPr>
        <w:t>10</w:t>
      </w:r>
      <w:r>
        <w:rPr>
          <w:rFonts w:hint="eastAsia" w:ascii="Times New Roman" w:hAnsi="Times New Roman" w:eastAsia="宋体" w:cs="宋体"/>
          <w:color w:val="auto"/>
          <w:spacing w:val="6"/>
          <w:kern w:val="0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宋体" w:cs="宋体"/>
          <w:color w:val="auto"/>
          <w:spacing w:val="6"/>
          <w:kern w:val="0"/>
          <w:sz w:val="21"/>
          <w:szCs w:val="21"/>
        </w:rPr>
        <w:t>J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</w:rPr>
        <w:t>/(</w:t>
      </w:r>
      <w:r>
        <w:rPr>
          <w:rFonts w:hint="eastAsia" w:ascii="Times New Roman" w:hAnsi="Times New Roman" w:eastAsia="宋体" w:cs="宋体"/>
          <w:color w:val="auto"/>
          <w:spacing w:val="6"/>
          <w:kern w:val="0"/>
          <w:sz w:val="21"/>
          <w:szCs w:val="21"/>
        </w:rPr>
        <w:t>kg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</w:rPr>
        <w:t>·℃)；设水烧开瞬间发热盘的温度为</w:t>
      </w:r>
      <w:r>
        <w:rPr>
          <w:rFonts w:hint="eastAsia" w:ascii="Times New Roman" w:hAnsi="Times New Roman" w:eastAsia="宋体" w:cs="宋体"/>
          <w:color w:val="auto"/>
          <w:spacing w:val="6"/>
          <w:kern w:val="0"/>
          <w:sz w:val="21"/>
          <w:szCs w:val="21"/>
        </w:rPr>
        <w:t>110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</w:rPr>
        <w:t>℃，不计热损失。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firstLine="0" w:firstLineChars="0"/>
        <w:jc w:val="both"/>
        <w:textAlignment w:val="auto"/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color w:val="auto"/>
          <w:sz w:val="24"/>
          <w:szCs w:val="24"/>
        </w:rPr>
        <w:t>三、作图、实验探究题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（第</w:t>
      </w:r>
      <w:r>
        <w:rPr>
          <w:rFonts w:hint="eastAsia" w:ascii="Times New Roman" w:hAnsi="Times New Roman" w:eastAsia="楷体" w:cs="楷体"/>
          <w:b w:val="0"/>
          <w:bCs/>
          <w:color w:val="auto"/>
          <w:sz w:val="24"/>
          <w:szCs w:val="24"/>
        </w:rPr>
        <w:t>20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、</w:t>
      </w:r>
      <w:r>
        <w:rPr>
          <w:rFonts w:hint="eastAsia" w:ascii="Times New Roman" w:hAnsi="Times New Roman" w:eastAsia="楷体" w:cs="楷体"/>
          <w:b w:val="0"/>
          <w:bCs/>
          <w:color w:val="auto"/>
          <w:sz w:val="24"/>
          <w:szCs w:val="24"/>
        </w:rPr>
        <w:t>21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小题各</w:t>
      </w:r>
      <w:r>
        <w:rPr>
          <w:rFonts w:hint="eastAsia" w:ascii="Times New Roman" w:hAnsi="Times New Roman" w:eastAsia="楷体" w:cs="楷体"/>
          <w:b w:val="0"/>
          <w:bCs/>
          <w:color w:val="auto"/>
          <w:sz w:val="24"/>
          <w:szCs w:val="24"/>
        </w:rPr>
        <w:t>2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分，第</w:t>
      </w:r>
      <w:r>
        <w:rPr>
          <w:rFonts w:hint="eastAsia" w:ascii="Times New Roman" w:hAnsi="Times New Roman" w:eastAsia="楷体" w:cs="楷体"/>
          <w:b w:val="0"/>
          <w:bCs/>
          <w:color w:val="auto"/>
          <w:sz w:val="24"/>
          <w:szCs w:val="24"/>
        </w:rPr>
        <w:t>22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小题</w:t>
      </w:r>
      <w:r>
        <w:rPr>
          <w:rFonts w:hint="eastAsia" w:ascii="Times New Roman" w:hAnsi="Times New Roman" w:eastAsia="楷体" w:cs="楷体"/>
          <w:b w:val="0"/>
          <w:bCs/>
          <w:color w:val="auto"/>
          <w:sz w:val="24"/>
          <w:szCs w:val="24"/>
        </w:rPr>
        <w:t>5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分，第</w:t>
      </w:r>
      <w:r>
        <w:rPr>
          <w:rFonts w:hint="eastAsia" w:ascii="Times New Roman" w:hAnsi="Times New Roman" w:eastAsia="楷体" w:cs="楷体"/>
          <w:b w:val="0"/>
          <w:bCs/>
          <w:color w:val="auto"/>
          <w:sz w:val="24"/>
          <w:szCs w:val="24"/>
        </w:rPr>
        <w:t>23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小题</w:t>
      </w:r>
      <w:r>
        <w:rPr>
          <w:rFonts w:hint="eastAsia" w:ascii="Times New Roman" w:hAnsi="Times New Roman" w:eastAsia="楷体" w:cs="楷体"/>
          <w:b w:val="0"/>
          <w:bCs/>
          <w:color w:val="auto"/>
          <w:sz w:val="24"/>
          <w:szCs w:val="24"/>
        </w:rPr>
        <w:t>6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分，第</w:t>
      </w:r>
      <w:r>
        <w:rPr>
          <w:rFonts w:hint="eastAsia" w:ascii="Times New Roman" w:hAnsi="Times New Roman" w:eastAsia="楷体" w:cs="楷体"/>
          <w:b w:val="0"/>
          <w:bCs/>
          <w:color w:val="auto"/>
          <w:sz w:val="24"/>
          <w:szCs w:val="24"/>
        </w:rPr>
        <w:t>24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小题</w:t>
      </w:r>
      <w:r>
        <w:rPr>
          <w:rFonts w:hint="eastAsia" w:ascii="Times New Roman" w:hAnsi="Times New Roman" w:eastAsia="楷体" w:cs="楷体"/>
          <w:b w:val="0"/>
          <w:bCs/>
          <w:color w:val="auto"/>
          <w:sz w:val="24"/>
          <w:szCs w:val="24"/>
        </w:rPr>
        <w:t>9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分，共</w:t>
      </w:r>
      <w:r>
        <w:rPr>
          <w:rFonts w:hint="eastAsia" w:ascii="Times New Roman" w:hAnsi="Times New Roman" w:eastAsia="楷体" w:cs="楷体"/>
          <w:b w:val="0"/>
          <w:bCs/>
          <w:color w:val="auto"/>
          <w:sz w:val="24"/>
          <w:szCs w:val="24"/>
        </w:rPr>
        <w:t>24</w:t>
      </w:r>
      <w:r>
        <w:rPr>
          <w:rFonts w:hint="eastAsia" w:ascii="楷体" w:hAnsi="楷体" w:eastAsia="楷体" w:cs="楷体"/>
          <w:b w:val="0"/>
          <w:bCs/>
          <w:color w:val="auto"/>
          <w:sz w:val="24"/>
          <w:szCs w:val="24"/>
        </w:rPr>
        <w:t>分）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20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请在图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15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中画出</w:t>
      </w:r>
      <w:r>
        <w:rPr>
          <w:rFonts w:hint="eastAsia" w:ascii="Times New Roman" w:hAnsi="Times New Roman" w:eastAsia="宋体" w:cs="宋体"/>
          <w:i/>
          <w:color w:val="auto"/>
          <w:sz w:val="21"/>
          <w:szCs w:val="21"/>
        </w:rPr>
        <w:t>AO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的反射光线，并标明反射角的大小。</w:t>
      </w:r>
    </w:p>
    <w:p>
      <w:pPr>
        <w:pStyle w:val="1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21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请在图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16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中标出静止在磁场中的小磁针的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N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极和磁感线的方向。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color w:val="auto"/>
          <w:sz w:val="21"/>
        </w:rPr>
        <w:pict>
          <v:shape id="图片 244" o:spid="_x0000_s1080" o:spt="75" type="#_x0000_t75" style="position:absolute;left:0pt;margin-left:252pt;margin-top:4.05pt;height:63.55pt;width:139pt;z-index:251674624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</v:shape>
        </w:pict>
      </w:r>
      <w:r>
        <w:rPr>
          <w:color w:val="auto"/>
          <w:sz w:val="21"/>
        </w:rPr>
        <w:pict>
          <v:shape id="图片 242" o:spid="_x0000_s1081" o:spt="75" type="#_x0000_t75" style="position:absolute;left:0pt;margin-left:27pt;margin-top:2.95pt;height:66.35pt;width:118.25pt;z-index:251673600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color w:val="auto"/>
          <w:sz w:val="21"/>
        </w:rPr>
        <w:pict>
          <v:group id="组合 269" o:spid="_x0000_s1082" o:spt="203" style="position:absolute;left:0pt;margin-left:83.3pt;margin-top:10.4pt;height:15.4pt;width:250.35pt;z-index:251676672;mso-width-relative:page;mso-height-relative:page;" coordorigin="7471,55588" coordsize="5007,308">
            <o:lock v:ext="edit" aspectratio="f"/>
            <v:shape id="文本框 114" o:spid="_x0000_s1083" o:spt="202" type="#_x0000_t202" style="position:absolute;left:7471;top:55588;height:309;width:751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hint="eastAsia" w:ascii="楷体" w:hAnsi="楷体" w:eastAsia="楷体" w:cs="楷体"/>
                      </w:rPr>
                    </w:pPr>
                    <w:r>
                      <w:rPr>
                        <w:rFonts w:hint="eastAsia" w:ascii="楷体" w:hAnsi="楷体" w:eastAsia="楷体" w:cs="楷体"/>
                      </w:rPr>
                      <w:t>图15</w:t>
                    </w:r>
                  </w:p>
                </w:txbxContent>
              </v:textbox>
            </v:shape>
            <v:shape id="文本框 114" o:spid="_x0000_s1084" o:spt="202" type="#_x0000_t202" style="position:absolute;left:11610;top:55591;height:302;width:869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hint="eastAsia" w:ascii="楷体" w:hAnsi="楷体" w:eastAsia="楷体" w:cs="楷体"/>
                      </w:rPr>
                    </w:pPr>
                    <w:r>
                      <w:rPr>
                        <w:rFonts w:hint="eastAsia" w:ascii="楷体" w:hAnsi="楷体" w:eastAsia="楷体" w:cs="楷体"/>
                      </w:rPr>
                      <w:t>图16</w:t>
                    </w:r>
                  </w:p>
                </w:txbxContent>
              </v:textbox>
            </v:shap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420" w:hanging="420" w:hanging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22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在“探究滑动摩擦力的大小跟哪些因素有关”的实验中，小明同学的三次实验情况分别如图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17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甲、乙、丙所示。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pict>
          <v:group id="组合 202" o:spid="_x0000_s1085" o:spt="203" style="height:91.25pt;width:319.75pt;" coordorigin="2520,7368" coordsize="7560,2239">
            <o:lock v:ext="edit" aspectratio="f"/>
            <v:shape id="文本框 123" o:spid="_x0000_s1086" o:spt="202" type="#_x0000_t202" style="position:absolute;left:5940;top:9240;height:367;width:712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hint="eastAsia" w:ascii="楷体" w:hAnsi="楷体" w:eastAsia="楷体" w:cs="楷体"/>
                      </w:rPr>
                    </w:pPr>
                    <w:r>
                      <w:rPr>
                        <w:rFonts w:hint="eastAsia" w:ascii="楷体" w:hAnsi="楷体" w:eastAsia="楷体" w:cs="楷体"/>
                      </w:rPr>
                      <w:t>图17</w:t>
                    </w:r>
                  </w:p>
                </w:txbxContent>
              </v:textbox>
            </v:shape>
            <v:shape id="图片 201" o:spid="_x0000_s1087" o:spt="75" type="#_x0000_t75" style="position:absolute;left:2520;top:7368;height:1872;width:7560;rotation:11796480f;" filled="f" o:preferrelative="t" stroked="f" coordsize="21600,21600">
              <v:path/>
              <v:fill on="f" focussize="0,0"/>
              <v:stroke on="f" joinstyle="miter"/>
              <v:imagedata r:id="rId27" o:title=""/>
              <o:lock v:ext="edit" aspectratio="t"/>
            </v:shape>
            <w10:wrap type="none"/>
            <w10:anchorlock/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840" w:leftChars="150" w:hanging="525" w:hangingChars="25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）该实验的实验原理是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840" w:leftChars="150" w:hanging="525" w:hangingChars="25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）由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两图所示的实验可知：在压力一定的情况下，接触面越粗糙，滑动摩擦力越大。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840" w:leftChars="150" w:hanging="525" w:hangingChars="25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）为了研究滑动摩擦力大小与压力大小是否有关，应比较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两图所示的实验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840" w:leftChars="150" w:hanging="525" w:hangingChars="25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4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</w:t>
      </w:r>
      <w:r>
        <w:rPr>
          <w:rFonts w:hint="eastAsia" w:ascii="宋体" w:hAnsi="宋体" w:eastAsia="宋体" w:cs="宋体"/>
          <w:color w:val="auto"/>
          <w:spacing w:val="6"/>
          <w:kern w:val="0"/>
          <w:sz w:val="21"/>
          <w:szCs w:val="21"/>
        </w:rPr>
        <w:t>某同学想研究滑动摩擦力大小与受力面积是否有关，他将图甲中的木块沿竖直方向截掉一部分后，重复图甲所示的实验，测得木块受到的滑动摩擦力变小，由此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（选填“可以”或“不可以”）得出“在接触面粗糙程度相同的情况下，受力面积越小滑动摩擦力越小”的结论。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840" w:leftChars="150" w:hanging="525" w:hangingChars="25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5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</w:t>
      </w:r>
      <w:r>
        <w:rPr>
          <w:rFonts w:hint="eastAsia" w:ascii="宋体" w:hAnsi="宋体" w:eastAsia="宋体" w:cs="宋体"/>
          <w:color w:val="auto"/>
          <w:spacing w:val="0"/>
          <w:kern w:val="0"/>
          <w:sz w:val="21"/>
          <w:szCs w:val="21"/>
        </w:rPr>
        <w:t>若用未校零且</w:t>
      </w:r>
      <w:r>
        <w:rPr>
          <w:rFonts w:hint="eastAsia" w:ascii="宋体" w:hAnsi="宋体" w:eastAsia="宋体" w:cs="宋体"/>
          <w:color w:val="auto"/>
          <w:spacing w:val="11"/>
          <w:kern w:val="0"/>
          <w:sz w:val="21"/>
          <w:szCs w:val="21"/>
        </w:rPr>
        <w:t>已有一定读数的弹簧测力计进行上述实验，则测出的滑动摩擦力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（选填“大于”、“等于”或“小于”）实际滑动摩擦力。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 w:hanging="420" w:hanging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color w:val="auto"/>
          <w:sz w:val="21"/>
        </w:rPr>
        <w:pict>
          <v:group id="组合 271" o:spid="_x0000_s1088" o:spt="203" style="position:absolute;left:0pt;margin-left:85.55pt;margin-top:67.3pt;height:126.4pt;width:286.3pt;z-index:-251654144;mso-width-relative:page;mso-height-relative:page;" coordorigin="4403,62926" coordsize="5726,2528">
            <o:lock v:ext="edit" aspectratio="f"/>
            <v:shape id="图片 208" o:spid="_x0000_s1089" o:spt="75" type="#_x0000_t75" style="position:absolute;left:4403;top:62926;height:2529;width:5726;" filled="f" o:preferrelative="t" stroked="f" coordsize="21600,21600">
              <v:path/>
              <v:fill on="f" focussize="0,0"/>
              <v:stroke on="f" joinstyle="miter"/>
              <v:imagedata r:id="rId28" o:title=""/>
              <o:lock v:ext="edit" aspectratio="t"/>
            </v:shape>
            <v:shape id="文本框 270" o:spid="_x0000_s1090" o:spt="202" type="#_x0000_t202" style="position:absolute;left:7156;top:64962;height:312;width:322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jc w:val="center"/>
                      <w:rPr>
                        <w:rFonts w:hint="eastAsia" w:eastAsia="宋体"/>
                        <w:sz w:val="24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/>
                        <w:sz w:val="24"/>
                        <w:szCs w:val="28"/>
                        <w:lang w:val="en-US" w:eastAsia="zh-CN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23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同学们在“探究浮力的大小”的实验中，先按图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18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甲所示完成了实验。课后复习时，物理兴趣小组的同学们提出了一个新的实验方案，并动手制作出了图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18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乙所示实验装置，其中</w:t>
      </w:r>
      <w:r>
        <w:rPr>
          <w:rFonts w:hint="eastAsia" w:ascii="Times New Roman" w:hAnsi="Times New Roman" w:eastAsia="宋体" w:cs="宋体"/>
          <w:i/>
          <w:iCs/>
          <w:color w:val="auto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、</w:t>
      </w:r>
      <w:r>
        <w:rPr>
          <w:rFonts w:hint="eastAsia" w:ascii="Times New Roman" w:hAnsi="Times New Roman" w:eastAsia="宋体" w:cs="宋体"/>
          <w:i/>
          <w:iCs/>
          <w:color w:val="auto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为两个规格相同的弹簧测力计，</w:t>
      </w:r>
      <w:r>
        <w:rPr>
          <w:rFonts w:hint="eastAsia" w:ascii="Times New Roman" w:hAnsi="Times New Roman" w:eastAsia="宋体" w:cs="宋体"/>
          <w:i/>
          <w:iCs/>
          <w:color w:val="auto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为重物，</w:t>
      </w:r>
      <w:r>
        <w:rPr>
          <w:rFonts w:hint="eastAsia" w:ascii="Times New Roman" w:hAnsi="Times New Roman" w:eastAsia="宋体" w:cs="宋体"/>
          <w:i/>
          <w:iCs/>
          <w:color w:val="auto"/>
          <w:kern w:val="0"/>
          <w:sz w:val="21"/>
          <w:szCs w:val="21"/>
        </w:rPr>
        <w:t>D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为薄塑料袋（质量不计），</w:t>
      </w:r>
      <w:r>
        <w:rPr>
          <w:rFonts w:hint="eastAsia" w:ascii="Times New Roman" w:hAnsi="Times New Roman" w:eastAsia="宋体" w:cs="宋体"/>
          <w:i/>
          <w:iCs/>
          <w:color w:val="auto"/>
          <w:kern w:val="0"/>
          <w:sz w:val="21"/>
          <w:szCs w:val="21"/>
        </w:rPr>
        <w:t>E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是自制的溢水杯，</w:t>
      </w:r>
      <w:r>
        <w:rPr>
          <w:rFonts w:hint="eastAsia" w:ascii="Times New Roman" w:hAnsi="Times New Roman" w:eastAsia="宋体" w:cs="宋体"/>
          <w:i/>
          <w:iCs/>
          <w:color w:val="auto"/>
          <w:kern w:val="0"/>
          <w:sz w:val="21"/>
          <w:szCs w:val="21"/>
        </w:rPr>
        <w:t>F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是升降平台（摇动手柄，可使平台高度缓慢上升、下降），</w:t>
      </w:r>
      <w:r>
        <w:rPr>
          <w:rFonts w:hint="eastAsia" w:ascii="Times New Roman" w:hAnsi="Times New Roman" w:eastAsia="宋体" w:cs="宋体"/>
          <w:i/>
          <w:iCs/>
          <w:color w:val="auto"/>
          <w:kern w:val="0"/>
          <w:sz w:val="21"/>
          <w:szCs w:val="21"/>
        </w:rPr>
        <w:t>G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为铁架台。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color w:val="auto"/>
          <w:sz w:val="21"/>
        </w:rPr>
        <w:pict>
          <v:shape id="文本框 126" o:spid="_x0000_s1091" o:spt="202" type="#_x0000_t202" style="position:absolute;left:0pt;margin-left:218.6pt;margin-top:15.8pt;height:14.1pt;width:24.85pt;z-index:-2516531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rPr>
                      <w:rFonts w:hint="eastAsia" w:ascii="楷体" w:hAnsi="楷体" w:eastAsia="楷体" w:cs="楷体"/>
                    </w:rPr>
                  </w:pPr>
                  <w:r>
                    <w:rPr>
                      <w:rFonts w:hint="eastAsia" w:ascii="楷体" w:hAnsi="楷体" w:eastAsia="楷体" w:cs="楷体"/>
                    </w:rPr>
                    <w:t>图18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840" w:leftChars="150" w:hanging="525" w:hangingChars="25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）若在图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18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甲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中弹簧测力计的示数为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，图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18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甲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中弹簧测力计的示数为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，则物块完全浸没在水中时受到的浮力为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N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840" w:leftChars="150" w:hanging="525" w:hangingChars="25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）图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18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甲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的步骤是为了测量物块排开的水的重力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若在实验前烧杯中的水未到达溢水口，此步骤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的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测量值将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（选填“偏大”、“偏小”）。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840" w:leftChars="150" w:hanging="525" w:hangingChars="25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）在图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18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乙的实验中，同学们逐渐调高平台</w:t>
      </w:r>
      <w:r>
        <w:rPr>
          <w:rFonts w:hint="eastAsia" w:ascii="Times New Roman" w:hAnsi="Times New Roman" w:eastAsia="宋体" w:cs="宋体"/>
          <w:i/>
          <w:iCs/>
          <w:color w:val="auto"/>
          <w:kern w:val="0"/>
          <w:sz w:val="21"/>
          <w:szCs w:val="21"/>
        </w:rPr>
        <w:t>F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，使重物浸入水中的体积越来越大，观察到弹簧测力计</w:t>
      </w:r>
      <w:r>
        <w:rPr>
          <w:rFonts w:hint="eastAsia" w:ascii="Times New Roman" w:hAnsi="Times New Roman" w:eastAsia="宋体" w:cs="宋体"/>
          <w:i/>
          <w:iCs/>
          <w:color w:val="auto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的示数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，弹簧测力计</w:t>
      </w:r>
      <w:r>
        <w:rPr>
          <w:rFonts w:hint="eastAsia" w:ascii="Times New Roman" w:hAnsi="Times New Roman" w:eastAsia="宋体" w:cs="宋体"/>
          <w:i/>
          <w:iCs/>
          <w:color w:val="auto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的示数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。（选填“变大”、“变小”或“不变”）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840" w:leftChars="150" w:hanging="525" w:hangingChars="25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4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）比较弹簧测力计</w:t>
      </w:r>
      <w:r>
        <w:rPr>
          <w:rFonts w:hint="eastAsia" w:ascii="Times New Roman" w:hAnsi="Times New Roman" w:eastAsia="宋体" w:cs="宋体"/>
          <w:i/>
          <w:iCs/>
          <w:color w:val="auto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iCs/>
          <w:color w:val="auto"/>
          <w:kern w:val="0"/>
          <w:sz w:val="21"/>
          <w:szCs w:val="21"/>
        </w:rPr>
        <w:t>、</w:t>
      </w:r>
      <w:r>
        <w:rPr>
          <w:rFonts w:hint="eastAsia" w:ascii="Times New Roman" w:hAnsi="Times New Roman" w:eastAsia="宋体" w:cs="宋体"/>
          <w:i/>
          <w:iCs/>
          <w:color w:val="auto"/>
          <w:kern w:val="0"/>
          <w:sz w:val="21"/>
          <w:szCs w:val="21"/>
        </w:rPr>
        <w:t>B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的示数变化量△</w:t>
      </w:r>
      <w:r>
        <w:rPr>
          <w:rFonts w:hint="eastAsia" w:ascii="Times New Roman" w:hAnsi="Times New Roman" w:eastAsia="宋体" w:cs="宋体"/>
          <w:i/>
          <w:iCs/>
          <w:color w:val="auto"/>
          <w:kern w:val="0"/>
          <w:sz w:val="21"/>
          <w:szCs w:val="21"/>
        </w:rPr>
        <w:t>F</w:t>
      </w:r>
      <w:r>
        <w:rPr>
          <w:rFonts w:hint="eastAsia" w:ascii="Times New Roman" w:hAnsi="Times New Roman" w:eastAsia="宋体" w:cs="宋体"/>
          <w:i/>
          <w:iCs/>
          <w:color w:val="auto"/>
          <w:kern w:val="0"/>
          <w:sz w:val="21"/>
          <w:szCs w:val="21"/>
          <w:vertAlign w:val="subscript"/>
        </w:rPr>
        <w:t>A</w:t>
      </w:r>
      <w:r>
        <w:rPr>
          <w:rFonts w:hint="eastAsia" w:ascii="宋体" w:hAnsi="宋体" w:eastAsia="宋体" w:cs="宋体"/>
          <w:i/>
          <w:iCs/>
          <w:color w:val="auto"/>
          <w:kern w:val="0"/>
          <w:sz w:val="21"/>
          <w:szCs w:val="21"/>
          <w:vertAlign w:val="subscript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△</w:t>
      </w:r>
      <w:r>
        <w:rPr>
          <w:rFonts w:hint="eastAsia" w:ascii="Times New Roman" w:hAnsi="Times New Roman" w:eastAsia="宋体" w:cs="宋体"/>
          <w:i/>
          <w:iCs/>
          <w:color w:val="auto"/>
          <w:kern w:val="0"/>
          <w:sz w:val="21"/>
          <w:szCs w:val="21"/>
        </w:rPr>
        <w:t>F</w:t>
      </w:r>
      <w:r>
        <w:rPr>
          <w:rFonts w:hint="eastAsia" w:ascii="Times New Roman" w:hAnsi="Times New Roman" w:eastAsia="宋体" w:cs="宋体"/>
          <w:i/>
          <w:iCs/>
          <w:color w:val="auto"/>
          <w:kern w:val="0"/>
          <w:sz w:val="21"/>
          <w:szCs w:val="21"/>
          <w:vertAlign w:val="subscript"/>
        </w:rPr>
        <w:t>B</w:t>
      </w:r>
      <w:r>
        <w:rPr>
          <w:rFonts w:hint="eastAsia" w:ascii="宋体" w:hAnsi="宋体" w:eastAsia="宋体" w:cs="宋体"/>
          <w:i/>
          <w:iCs/>
          <w:color w:val="auto"/>
          <w:kern w:val="0"/>
          <w:sz w:val="21"/>
          <w:szCs w:val="21"/>
          <w:vertAlign w:val="subscript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(选填“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＞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”、“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＜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”或“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  <w:lang w:eastAsia="zh-CN"/>
        </w:rPr>
        <w:t>＝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”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，说明物体受到的浮力等于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420" w:hanging="420" w:hanging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color w:val="auto"/>
          <w:sz w:val="21"/>
        </w:rPr>
        <w:pict>
          <v:shape id="图片 215" o:spid="_x0000_s1092" o:spt="75" type="#_x0000_t75" style="position:absolute;left:0pt;margin-left:169.1pt;margin-top:45.45pt;height:103.35pt;width:110.1pt;z-index:251679744;mso-width-relative:page;mso-height-relative:page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</v:shape>
        </w:pic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24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在探究“电流与电阻的关系”实验中，小顾选用如下器材：电压恒为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6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V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的电源、阻值为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5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Ω、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10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Ω、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15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Ω的定值电阻、规格为“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30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 xml:space="preserve">Ω  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”的滑动变阻器、电流表、电压表、开关、导线。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color w:val="auto"/>
          <w:sz w:val="21"/>
        </w:rPr>
        <w:pict>
          <v:shape id="图片 213" o:spid="_x0000_s1093" o:spt="75" type="#_x0000_t75" style="position:absolute;left:0pt;margin-left:22.1pt;margin-top:7.1pt;height:93.65pt;width:129.55pt;z-index:251678720;mso-width-relative:page;mso-height-relative:page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</v:shape>
        </w:pict>
      </w:r>
      <w:r>
        <w:rPr>
          <w:rFonts w:hint="eastAsia" w:ascii="宋体" w:hAnsi="宋体" w:eastAsia="宋体" w:cs="宋体"/>
          <w:color w:val="auto"/>
          <w:sz w:val="21"/>
          <w:szCs w:val="21"/>
        </w:rPr>
        <w:pict>
          <v:group id="组合 256" o:spid="_x0000_s1094" o:spt="203" style="position:absolute;left:0pt;margin-left:304pt;margin-top:4.3pt;height:94.6pt;width:112.5pt;z-index:251672576;mso-width-relative:page;mso-height-relative:page;" coordorigin="12099,96612" coordsize="2250,1892">
            <o:lock v:ext="edit" aspectratio="f"/>
            <v:shape id="图片 216" o:spid="_x0000_s1095" o:spt="75" type="#_x0000_t75" style="position:absolute;left:12099;top:96612;height:1654;width:2250;" filled="f" o:preferrelative="t" stroked="f" coordsize="21600,21600">
              <v:path/>
              <v:fill on="f" focussize="0,0"/>
              <v:stroke on="f" joinstyle="miter"/>
              <v:imagedata r:id="rId31" o:title=""/>
              <o:lock v:ext="edit" aspectratio="t"/>
            </v:shape>
            <v:shape id="文本框 224" o:spid="_x0000_s1096" o:spt="202" type="#_x0000_t202" style="position:absolute;left:12851;top:98192;height:312;width:939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jc w:val="center"/>
                      <w:rPr>
                        <w:rFonts w:hint="eastAsia" w:ascii="宋体" w:hAnsi="宋体" w:eastAsia="宋体"/>
                        <w:lang w:val="en-US" w:eastAsia="zh-CN"/>
                      </w:rPr>
                    </w:pPr>
                    <w:r>
                      <w:rPr>
                        <w:rFonts w:hint="eastAsia" w:ascii="宋体" w:hAnsi="宋体"/>
                        <w:lang w:eastAsia="zh-CN"/>
                      </w:rPr>
                      <w:t>丙</w:t>
                    </w:r>
                  </w:p>
                </w:txbxContent>
              </v:textbox>
            </v:shape>
          </v:group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color w:val="auto"/>
          <w:sz w:val="21"/>
        </w:rPr>
        <w:pict>
          <v:shape id="_x0000_s1097" o:spid="_x0000_s1097" o:spt="202" type="#_x0000_t202" style="position:absolute;left:0pt;margin-left:145.15pt;margin-top:0.5pt;height:15.9pt;width:28.5pt;z-index:2516807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rPr>
                      <w:rFonts w:hint="eastAsia" w:ascii="楷体" w:hAnsi="楷体" w:eastAsia="楷体" w:cs="楷体"/>
                    </w:rPr>
                  </w:pPr>
                  <w:r>
                    <w:rPr>
                      <w:rFonts w:hint="eastAsia" w:ascii="楷体" w:hAnsi="楷体" w:eastAsia="楷体" w:cs="楷体"/>
                    </w:rPr>
                    <w:t>图19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840" w:leftChars="150" w:hanging="525" w:hangingChars="25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）他设计并连接了如图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19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甲所示电路。请用笔画线代替导线，将该电路连接完整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（导线不能交叉）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840" w:leftChars="150" w:hanging="525" w:hangingChars="25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）用开关试触，发现电压表指针迅速摆到表盘最右端，电流表指针几乎未动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可能是定值电阻发生了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故障。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840" w:leftChars="150" w:hanging="525" w:hangingChars="25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）排除故障后，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</w:rPr>
        <w:t>调节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滑动变阻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器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的滑片，电压表示数如图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19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乙所示，其示数为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V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。断开开关，保持滑动变阻器滑片位置不动，将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5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 xml:space="preserve"> Ω电阻换成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 xml:space="preserve"> Ω电阻，闭合开关，应将滑片向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（填“左”或“右”）移动，使电压表示数与第一次实验示数相同。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840" w:leftChars="150" w:hanging="525" w:hangingChars="25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4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）在探究过程中，小顾发现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为了保持定值电阻两端电压不变，只要滑动变阻器连入电路阻值与电路中定值电阻阻值之比为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即可。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840" w:leftChars="150" w:hanging="525" w:hangingChars="25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5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）多次实验后可以得出结论：电压一定时，通过导体的电流与导体的电阻成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840" w:leftChars="150" w:hanging="525" w:hangingChars="25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6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）小顾利用</w:t>
      </w:r>
      <w:r>
        <w:rPr>
          <w:rFonts w:hint="eastAsia" w:ascii="宋体" w:hAnsi="宋体" w:eastAsia="宋体" w:cs="宋体"/>
          <w:bCs/>
          <w:color w:val="auto"/>
          <w:kern w:val="0"/>
          <w:sz w:val="21"/>
          <w:szCs w:val="21"/>
        </w:rPr>
        <w:t>原来的电源设计了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如图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19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丙所示电路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，用来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测量定值电阻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vertAlign w:val="subscript"/>
          <w:lang w:val="en-US" w:eastAsia="zh-CN"/>
        </w:rPr>
        <w:t>x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的阻值（约十几欧）。</w:t>
      </w:r>
      <w:r>
        <w:rPr>
          <w:rFonts w:hint="eastAsia" w:ascii="Times New Roman" w:hAnsi="Times New Roman" w:eastAsia="宋体" w:cs="宋体"/>
          <w:i/>
          <w:color w:val="auto"/>
          <w:kern w:val="0"/>
          <w:sz w:val="21"/>
          <w:szCs w:val="21"/>
        </w:rPr>
        <w:t>AB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为一根标有长度刻度、总长为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20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0cm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、总阻值为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Ω的均匀电阻丝。查阅资料了解到，均匀电阻丝阻值与长度成正比。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1050" w:leftChars="400" w:hanging="210" w:hangingChars="1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①根据已知条件判断，电压表量程应该用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 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V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1050" w:leftChars="400" w:hanging="210" w:hangingChars="1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②按照图丙所示电路连接好器材，多次实验测得数据如下表所示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第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次实验时电路中的电流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  <w:lang w:eastAsia="zh-CN"/>
        </w:rPr>
        <w:t>＝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 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；利用表中所有数据求出待测电阻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vertAlign w:val="subscript"/>
          <w:lang w:val="en-US" w:eastAsia="zh-CN"/>
        </w:rPr>
        <w:t>x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  <w:lang w:eastAsia="zh-CN"/>
        </w:rPr>
        <w:t>＝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Ω。</w:t>
      </w:r>
    </w:p>
    <w:tbl>
      <w:tblPr>
        <w:tblStyle w:val="8"/>
        <w:tblW w:w="4260" w:type="dxa"/>
        <w:tblInd w:w="12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720"/>
        <w:gridCol w:w="81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90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center"/>
              <w:textAlignment w:val="auto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</w:rPr>
              <w:t>次数</w:t>
            </w: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center"/>
              <w:textAlignment w:val="auto"/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81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center"/>
              <w:textAlignment w:val="auto"/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81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center"/>
              <w:textAlignment w:val="auto"/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center"/>
              <w:textAlignment w:val="auto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i/>
                <w:color w:val="auto"/>
                <w:kern w:val="0"/>
                <w:sz w:val="21"/>
                <w:szCs w:val="21"/>
              </w:rPr>
              <w:t>AC</w:t>
            </w:r>
            <w:r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</w:rPr>
              <w:t>长度(cm)</w:t>
            </w: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0</w:t>
            </w:r>
          </w:p>
        </w:tc>
        <w:tc>
          <w:tcPr>
            <w:tcW w:w="81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14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0</w:t>
            </w:r>
          </w:p>
        </w:tc>
        <w:tc>
          <w:tcPr>
            <w:tcW w:w="81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center"/>
              <w:textAlignment w:val="auto"/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kern w:val="0"/>
                <w:sz w:val="21"/>
                <w:szCs w:val="21"/>
              </w:rPr>
              <w:t>电压表示数（V）</w:t>
            </w:r>
          </w:p>
        </w:tc>
        <w:tc>
          <w:tcPr>
            <w:tcW w:w="72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8</w:t>
            </w:r>
          </w:p>
        </w:tc>
        <w:tc>
          <w:tcPr>
            <w:tcW w:w="81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0</w:t>
            </w:r>
          </w:p>
        </w:tc>
        <w:tc>
          <w:tcPr>
            <w:tcW w:w="81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firstLine="0" w:firstLineChars="0"/>
        <w:jc w:val="left"/>
        <w:textAlignment w:val="auto"/>
        <w:rPr>
          <w:rFonts w:hint="eastAsia" w:ascii="楷体" w:hAnsi="楷体" w:eastAsia="楷体" w:cs="楷体"/>
          <w:b w:val="0"/>
          <w:bCs/>
          <w:color w:val="auto"/>
          <w:kern w:val="0"/>
          <w:sz w:val="24"/>
          <w:szCs w:val="24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24"/>
          <w:szCs w:val="24"/>
        </w:rPr>
        <w:t>四、综合应用题</w:t>
      </w:r>
      <w:r>
        <w:rPr>
          <w:rFonts w:hint="eastAsia" w:ascii="楷体" w:hAnsi="楷体" w:eastAsia="楷体" w:cs="楷体"/>
          <w:b w:val="0"/>
          <w:bCs/>
          <w:color w:val="auto"/>
          <w:kern w:val="0"/>
          <w:sz w:val="24"/>
          <w:szCs w:val="24"/>
        </w:rPr>
        <w:t>（第</w:t>
      </w:r>
      <w:r>
        <w:rPr>
          <w:rFonts w:hint="eastAsia" w:ascii="Times New Roman" w:hAnsi="Times New Roman" w:eastAsia="楷体" w:cs="楷体"/>
          <w:b w:val="0"/>
          <w:bCs/>
          <w:color w:val="auto"/>
          <w:kern w:val="0"/>
          <w:sz w:val="24"/>
          <w:szCs w:val="24"/>
        </w:rPr>
        <w:t>25</w:t>
      </w:r>
      <w:r>
        <w:rPr>
          <w:rFonts w:hint="eastAsia" w:ascii="楷体" w:hAnsi="楷体" w:eastAsia="楷体" w:cs="楷体"/>
          <w:b w:val="0"/>
          <w:bCs/>
          <w:color w:val="auto"/>
          <w:kern w:val="0"/>
          <w:sz w:val="24"/>
          <w:szCs w:val="24"/>
        </w:rPr>
        <w:t>题</w:t>
      </w:r>
      <w:r>
        <w:rPr>
          <w:rFonts w:hint="eastAsia" w:ascii="Times New Roman" w:hAnsi="Times New Roman" w:eastAsia="楷体" w:cs="楷体"/>
          <w:b w:val="0"/>
          <w:bCs/>
          <w:color w:val="auto"/>
          <w:kern w:val="0"/>
          <w:sz w:val="24"/>
          <w:szCs w:val="24"/>
        </w:rPr>
        <w:t>6</w:t>
      </w:r>
      <w:r>
        <w:rPr>
          <w:rFonts w:hint="eastAsia" w:ascii="楷体" w:hAnsi="楷体" w:eastAsia="楷体" w:cs="楷体"/>
          <w:b w:val="0"/>
          <w:bCs/>
          <w:color w:val="auto"/>
          <w:kern w:val="0"/>
          <w:sz w:val="24"/>
          <w:szCs w:val="24"/>
        </w:rPr>
        <w:t>分，第</w:t>
      </w:r>
      <w:r>
        <w:rPr>
          <w:rFonts w:hint="eastAsia" w:ascii="Times New Roman" w:hAnsi="Times New Roman" w:eastAsia="楷体" w:cs="楷体"/>
          <w:b w:val="0"/>
          <w:bCs/>
          <w:color w:val="auto"/>
          <w:kern w:val="0"/>
          <w:sz w:val="24"/>
          <w:szCs w:val="24"/>
        </w:rPr>
        <w:t>26</w:t>
      </w:r>
      <w:r>
        <w:rPr>
          <w:rFonts w:hint="eastAsia" w:ascii="楷体" w:hAnsi="楷体" w:eastAsia="楷体" w:cs="楷体"/>
          <w:b w:val="0"/>
          <w:bCs/>
          <w:color w:val="auto"/>
          <w:kern w:val="0"/>
          <w:sz w:val="24"/>
          <w:szCs w:val="24"/>
        </w:rPr>
        <w:t>题</w:t>
      </w:r>
      <w:r>
        <w:rPr>
          <w:rFonts w:hint="eastAsia" w:ascii="Times New Roman" w:hAnsi="Times New Roman" w:eastAsia="楷体" w:cs="楷体"/>
          <w:b w:val="0"/>
          <w:bCs/>
          <w:color w:val="auto"/>
          <w:kern w:val="0"/>
          <w:sz w:val="24"/>
          <w:szCs w:val="24"/>
        </w:rPr>
        <w:t>8</w:t>
      </w:r>
      <w:r>
        <w:rPr>
          <w:rFonts w:hint="eastAsia" w:ascii="楷体" w:hAnsi="楷体" w:eastAsia="楷体" w:cs="楷体"/>
          <w:b w:val="0"/>
          <w:bCs/>
          <w:color w:val="auto"/>
          <w:kern w:val="0"/>
          <w:sz w:val="24"/>
          <w:szCs w:val="24"/>
        </w:rPr>
        <w:t>分，第</w:t>
      </w:r>
      <w:r>
        <w:rPr>
          <w:rFonts w:hint="eastAsia" w:ascii="Times New Roman" w:hAnsi="Times New Roman" w:eastAsia="楷体" w:cs="楷体"/>
          <w:b w:val="0"/>
          <w:bCs/>
          <w:color w:val="auto"/>
          <w:kern w:val="0"/>
          <w:sz w:val="24"/>
          <w:szCs w:val="24"/>
        </w:rPr>
        <w:t>27</w:t>
      </w:r>
      <w:r>
        <w:rPr>
          <w:rFonts w:hint="eastAsia" w:ascii="楷体" w:hAnsi="楷体" w:eastAsia="楷体" w:cs="楷体"/>
          <w:b w:val="0"/>
          <w:bCs/>
          <w:color w:val="auto"/>
          <w:kern w:val="0"/>
          <w:sz w:val="24"/>
          <w:szCs w:val="24"/>
        </w:rPr>
        <w:t>题</w:t>
      </w:r>
      <w:r>
        <w:rPr>
          <w:rFonts w:hint="eastAsia" w:ascii="Times New Roman" w:hAnsi="Times New Roman" w:eastAsia="楷体" w:cs="楷体"/>
          <w:b w:val="0"/>
          <w:bCs/>
          <w:color w:val="auto"/>
          <w:kern w:val="0"/>
          <w:sz w:val="24"/>
          <w:szCs w:val="24"/>
        </w:rPr>
        <w:t>10</w:t>
      </w:r>
      <w:r>
        <w:rPr>
          <w:rFonts w:hint="eastAsia" w:ascii="楷体" w:hAnsi="楷体" w:eastAsia="楷体" w:cs="楷体"/>
          <w:b w:val="0"/>
          <w:bCs/>
          <w:color w:val="auto"/>
          <w:kern w:val="0"/>
          <w:sz w:val="24"/>
          <w:szCs w:val="24"/>
        </w:rPr>
        <w:t>分，共</w:t>
      </w:r>
      <w:r>
        <w:rPr>
          <w:rFonts w:hint="eastAsia" w:ascii="Times New Roman" w:hAnsi="Times New Roman" w:eastAsia="楷体" w:cs="楷体"/>
          <w:b w:val="0"/>
          <w:bCs/>
          <w:color w:val="auto"/>
          <w:kern w:val="0"/>
          <w:sz w:val="24"/>
          <w:szCs w:val="24"/>
        </w:rPr>
        <w:t>24</w:t>
      </w:r>
      <w:r>
        <w:rPr>
          <w:rFonts w:hint="eastAsia" w:ascii="楷体" w:hAnsi="楷体" w:eastAsia="楷体" w:cs="楷体"/>
          <w:b w:val="0"/>
          <w:bCs/>
          <w:color w:val="auto"/>
          <w:kern w:val="0"/>
          <w:sz w:val="24"/>
          <w:szCs w:val="24"/>
        </w:rPr>
        <w:t>分。要求写出必要的文字说明、运算公式和重要演算步骤，答案必须写出数值和单位）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420" w:hanging="420" w:hanging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pict>
          <v:group id="组合 237" o:spid="_x0000_s1098" o:spt="203" style="position:absolute;left:0pt;margin-left:321.5pt;margin-top:15.6pt;height:80.8pt;width:90pt;mso-wrap-distance-bottom:0pt;mso-wrap-distance-left:9pt;mso-wrap-distance-right:9pt;mso-wrap-distance-top:0pt;z-index:251670528;mso-width-relative:page;mso-height-relative:page;" coordorigin="8640,12828" coordsize="1800,1616">
            <o:lock v:ext="edit" aspectratio="f"/>
            <v:shape id="文本框 223" o:spid="_x0000_s1099" o:spt="202" type="#_x0000_t202" style="position:absolute;left:9010;top:13976;height:468;width:90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楷体" w:hAnsi="楷体" w:eastAsia="楷体" w:cs="楷体"/>
                      </w:rPr>
                    </w:pPr>
                    <w:r>
                      <w:rPr>
                        <w:rFonts w:hint="eastAsia" w:ascii="楷体" w:hAnsi="楷体" w:eastAsia="楷体" w:cs="楷体"/>
                      </w:rPr>
                      <w:t>图20</w:t>
                    </w:r>
                  </w:p>
                </w:txbxContent>
              </v:textbox>
            </v:shape>
            <v:shape id="图片 236" o:spid="_x0000_s1100" o:spt="75" type="#_x0000_t75" style="position:absolute;left:8640;top:12828;height:1092;width:1800;" filled="f" o:preferrelative="t" stroked="f" coordsize="21600,21600">
              <v:path/>
              <v:fill on="f" focussize="0,0"/>
              <v:stroke on="f" joinstyle="miter"/>
              <v:imagedata r:id="rId32" o:title=""/>
              <o:lock v:ext="edit" aspectratio="t"/>
            </v:shape>
            <w10:wrap type="square"/>
          </v:group>
        </w:pic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25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．如图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所示，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将质量为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90kg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的物体从长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4m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，高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1m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的斜面底部匀速推上斜面顶端用了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20s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，已知沿斜面所用的推力是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300N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取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g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  <w:lang w:eastAsia="zh-CN"/>
        </w:rPr>
        <w:t>＝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10N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/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kg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，求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840" w:leftChars="150" w:hanging="525" w:hangingChars="25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）推力对物体所做的有用功；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840" w:leftChars="150" w:hanging="525" w:hangingChars="25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）推力的功率；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840" w:leftChars="150" w:hanging="525" w:hangingChars="25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）物体运动时受到的摩擦力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多大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420" w:hanging="420" w:hanging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pict>
          <v:group id="组合 258" o:spid="_x0000_s1101" o:spt="203" style="position:absolute;left:0pt;margin-left:316.75pt;margin-top:44.3pt;height:116.7pt;width:104.2pt;mso-wrap-distance-bottom:0pt;mso-wrap-distance-left:9pt;mso-wrap-distance-right:9pt;mso-wrap-distance-top:0pt;z-index:251675648;mso-width-relative:page;mso-height-relative:page;" coordorigin="11964,115012" coordsize="2564,2707">
            <o:lock v:ext="edit" aspectratio="f"/>
            <v:shape id="图片 238" o:spid="_x0000_s1102" o:spt="75" type="#_x0000_t75" style="position:absolute;left:11964;top:115012;height:2422;width:2565;" filled="f" o:preferrelative="t" stroked="f" coordsize="21600,21600">
              <v:path/>
              <v:fill on="f" focussize="0,0"/>
              <v:stroke on="f" joinstyle="miter"/>
              <v:imagedata r:id="rId33" o:title=""/>
              <o:lock v:ext="edit" aspectratio="t"/>
            </v:shape>
            <v:shape id="文本框 132" o:spid="_x0000_s1103" o:spt="202" type="#_x0000_t202" style="position:absolute;left:12625;top:117389;height:330;width:834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hint="eastAsia" w:ascii="楷体" w:hAnsi="楷体" w:eastAsia="楷体" w:cs="楷体"/>
                      </w:rPr>
                    </w:pPr>
                    <w:r>
                      <w:rPr>
                        <w:rFonts w:hint="eastAsia" w:ascii="楷体" w:hAnsi="楷体" w:eastAsia="楷体" w:cs="楷体"/>
                      </w:rPr>
                      <w:t>图21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2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pacing w:val="-6"/>
          <w:sz w:val="21"/>
          <w:szCs w:val="21"/>
        </w:rPr>
        <w:t>在如图</w:t>
      </w:r>
      <w:r>
        <w:rPr>
          <w:rFonts w:hint="eastAsia" w:ascii="Times New Roman" w:hAnsi="Times New Roman" w:eastAsia="宋体" w:cs="宋体"/>
          <w:color w:val="auto"/>
          <w:spacing w:val="-6"/>
          <w:sz w:val="21"/>
          <w:szCs w:val="21"/>
        </w:rPr>
        <w:t>21</w:t>
      </w:r>
      <w:r>
        <w:rPr>
          <w:rFonts w:hint="eastAsia" w:ascii="宋体" w:hAnsi="宋体" w:eastAsia="宋体" w:cs="宋体"/>
          <w:color w:val="auto"/>
          <w:spacing w:val="-6"/>
          <w:sz w:val="21"/>
          <w:szCs w:val="21"/>
        </w:rPr>
        <w:t>所示的电路中，电流表的量程为</w:t>
      </w:r>
      <w:r>
        <w:rPr>
          <w:rFonts w:hint="eastAsia" w:ascii="Times New Roman" w:hAnsi="Times New Roman" w:eastAsia="宋体" w:cs="宋体"/>
          <w:color w:val="auto"/>
          <w:spacing w:val="-6"/>
          <w:sz w:val="21"/>
          <w:szCs w:val="21"/>
        </w:rPr>
        <w:t>0</w:t>
      </w:r>
      <w:r>
        <w:rPr>
          <w:rFonts w:hint="eastAsia" w:ascii="宋体" w:hAnsi="宋体" w:eastAsia="宋体" w:cs="宋体"/>
          <w:color w:val="auto"/>
          <w:spacing w:val="-6"/>
          <w:sz w:val="21"/>
          <w:szCs w:val="21"/>
        </w:rPr>
        <w:t>～</w:t>
      </w:r>
      <w:r>
        <w:rPr>
          <w:rFonts w:hint="eastAsia" w:ascii="Times New Roman" w:hAnsi="Times New Roman" w:eastAsia="宋体" w:cs="宋体"/>
          <w:color w:val="auto"/>
          <w:spacing w:val="-6"/>
          <w:sz w:val="21"/>
          <w:szCs w:val="21"/>
        </w:rPr>
        <w:t>0</w:t>
      </w:r>
      <w:r>
        <w:rPr>
          <w:rFonts w:hint="eastAsia" w:ascii="宋体" w:hAnsi="宋体" w:eastAsia="宋体" w:cs="宋体"/>
          <w:color w:val="auto"/>
          <w:spacing w:val="-6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pacing w:val="-6"/>
          <w:sz w:val="21"/>
          <w:szCs w:val="21"/>
        </w:rPr>
        <w:t>6</w:t>
      </w:r>
      <w:r>
        <w:rPr>
          <w:rFonts w:hint="eastAsia" w:ascii="宋体" w:hAnsi="宋体" w:eastAsia="宋体" w:cs="宋体"/>
          <w:color w:val="auto"/>
          <w:spacing w:val="-6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宋体"/>
          <w:color w:val="auto"/>
          <w:spacing w:val="-6"/>
          <w:sz w:val="21"/>
          <w:szCs w:val="21"/>
        </w:rPr>
        <w:t>A</w:t>
      </w:r>
      <w:r>
        <w:rPr>
          <w:rFonts w:hint="eastAsia" w:ascii="宋体" w:hAnsi="宋体" w:eastAsia="宋体" w:cs="宋体"/>
          <w:color w:val="auto"/>
          <w:spacing w:val="-6"/>
          <w:sz w:val="21"/>
          <w:szCs w:val="21"/>
        </w:rPr>
        <w:t>，电压表的量程为</w:t>
      </w:r>
      <w:r>
        <w:rPr>
          <w:rFonts w:hint="eastAsia" w:ascii="Times New Roman" w:hAnsi="Times New Roman" w:eastAsia="宋体" w:cs="宋体"/>
          <w:color w:val="auto"/>
          <w:spacing w:val="-6"/>
          <w:sz w:val="21"/>
          <w:szCs w:val="21"/>
        </w:rPr>
        <w:t>0</w:t>
      </w:r>
      <w:r>
        <w:rPr>
          <w:rFonts w:hint="eastAsia" w:ascii="宋体" w:hAnsi="宋体" w:eastAsia="宋体" w:cs="宋体"/>
          <w:color w:val="auto"/>
          <w:spacing w:val="-6"/>
          <w:sz w:val="21"/>
          <w:szCs w:val="21"/>
        </w:rPr>
        <w:t>～</w:t>
      </w:r>
      <w:r>
        <w:rPr>
          <w:rFonts w:hint="eastAsia" w:ascii="Times New Roman" w:hAnsi="Times New Roman" w:eastAsia="宋体" w:cs="宋体"/>
          <w:color w:val="auto"/>
          <w:spacing w:val="-6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spacing w:val="-6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宋体"/>
          <w:color w:val="auto"/>
          <w:spacing w:val="-6"/>
          <w:sz w:val="21"/>
          <w:szCs w:val="21"/>
        </w:rPr>
        <w:t>V</w:t>
      </w:r>
      <w:r>
        <w:rPr>
          <w:rFonts w:hint="eastAsia" w:ascii="宋体" w:hAnsi="宋体" w:eastAsia="宋体" w:cs="宋体"/>
          <w:color w:val="auto"/>
          <w:spacing w:val="-6"/>
          <w:sz w:val="21"/>
          <w:szCs w:val="21"/>
        </w:rPr>
        <w:t>，</w:t>
      </w:r>
      <w:r>
        <w:rPr>
          <w:rFonts w:hint="eastAsia" w:ascii="Times New Roman" w:hAnsi="Times New Roman" w:eastAsia="宋体" w:cs="宋体"/>
          <w:i/>
          <w:color w:val="auto"/>
          <w:spacing w:val="-6"/>
          <w:sz w:val="21"/>
          <w:szCs w:val="21"/>
        </w:rPr>
        <w:t>R</w:t>
      </w:r>
      <w:r>
        <w:rPr>
          <w:rFonts w:hint="eastAsia" w:ascii="Times New Roman" w:hAnsi="Times New Roman" w:eastAsia="宋体" w:cs="宋体"/>
          <w:color w:val="auto"/>
          <w:spacing w:val="-6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宋体" w:cs="宋体"/>
          <w:color w:val="auto"/>
          <w:spacing w:val="-6"/>
          <w:sz w:val="21"/>
          <w:szCs w:val="21"/>
          <w:lang w:eastAsia="zh-CN"/>
        </w:rPr>
        <w:t>＝</w:t>
      </w:r>
      <w:r>
        <w:rPr>
          <w:rFonts w:hint="eastAsia" w:ascii="Times New Roman" w:hAnsi="Times New Roman" w:eastAsia="宋体" w:cs="宋体"/>
          <w:color w:val="auto"/>
          <w:spacing w:val="-6"/>
          <w:sz w:val="21"/>
          <w:szCs w:val="21"/>
        </w:rPr>
        <w:t>12</w:t>
      </w:r>
      <w:r>
        <w:rPr>
          <w:rFonts w:hint="eastAsia" w:ascii="Times New Roman" w:hAnsi="Times New Roman" w:eastAsia="宋体" w:cs="宋体"/>
          <w:color w:val="auto"/>
          <w:spacing w:val="-6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-6"/>
          <w:sz w:val="21"/>
          <w:szCs w:val="21"/>
        </w:rPr>
        <w:t>Ω，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假设灯泡电阻不随温度的变化而变化，当闭合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S</w:t>
      </w:r>
      <w:r>
        <w:rPr>
          <w:rFonts w:hint="eastAsia" w:ascii="Times New Roman" w:hAnsi="Times New Roman" w:eastAsia="宋体" w:cs="宋体"/>
          <w:color w:val="auto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，断开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S</w:t>
      </w:r>
      <w:r>
        <w:rPr>
          <w:rFonts w:hint="eastAsia" w:ascii="Times New Roman" w:hAnsi="Times New Roman" w:eastAsia="宋体" w:cs="宋体"/>
          <w:color w:val="auto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和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S</w:t>
      </w:r>
      <w:r>
        <w:rPr>
          <w:rFonts w:hint="eastAsia" w:ascii="Times New Roman" w:hAnsi="Times New Roman" w:eastAsia="宋体" w:cs="宋体"/>
          <w:color w:val="auto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时，电流表示数为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0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5A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；当闭合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S</w:t>
      </w:r>
      <w:r>
        <w:rPr>
          <w:rFonts w:hint="eastAsia" w:ascii="Times New Roman" w:hAnsi="Times New Roman" w:eastAsia="宋体" w:cs="宋体"/>
          <w:color w:val="auto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，断开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S</w:t>
      </w:r>
      <w:r>
        <w:rPr>
          <w:rFonts w:hint="eastAsia" w:ascii="Times New Roman" w:hAnsi="Times New Roman" w:eastAsia="宋体" w:cs="宋体"/>
          <w:color w:val="auto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和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S</w:t>
      </w:r>
      <w:r>
        <w:rPr>
          <w:rFonts w:hint="eastAsia" w:ascii="Times New Roman" w:hAnsi="Times New Roman" w:eastAsia="宋体" w:cs="宋体"/>
          <w:color w:val="auto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时，电流表示数为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0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3A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840" w:leftChars="150" w:hanging="525" w:hangingChars="25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）电源电压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vertAlign w:val="subscript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840" w:leftChars="150" w:hanging="525" w:hangingChars="25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）灯泡的电阻</w:t>
      </w:r>
      <w:r>
        <w:rPr>
          <w:rFonts w:hint="eastAsia" w:ascii="Times New Roman" w:hAnsi="Times New Roman" w:eastAsia="宋体" w:cs="宋体"/>
          <w:i/>
          <w:color w:val="auto"/>
          <w:sz w:val="21"/>
          <w:szCs w:val="21"/>
        </w:rPr>
        <w:t>R</w:t>
      </w:r>
      <w:r>
        <w:rPr>
          <w:rFonts w:hint="eastAsia" w:ascii="Times New Roman" w:hAnsi="Times New Roman" w:eastAsia="宋体" w:cs="宋体"/>
          <w:color w:val="auto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840" w:leftChars="150" w:hanging="525" w:hangingChars="25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）当只闭合</w:t>
      </w:r>
      <w:r>
        <w:rPr>
          <w:rFonts w:hint="eastAsia" w:ascii="Times New Roman" w:hAnsi="Times New Roman" w:eastAsia="宋体" w:cs="宋体"/>
          <w:color w:val="auto"/>
          <w:sz w:val="21"/>
          <w:szCs w:val="21"/>
        </w:rPr>
        <w:t>S</w:t>
      </w:r>
      <w:r>
        <w:rPr>
          <w:rFonts w:hint="eastAsia" w:ascii="Times New Roman" w:hAnsi="Times New Roman" w:eastAsia="宋体" w:cs="宋体"/>
          <w:color w:val="auto"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时，在不损坏电流表、电压表的情况下，滑动变阻器</w:t>
      </w:r>
      <w:r>
        <w:rPr>
          <w:rFonts w:hint="eastAsia" w:ascii="Times New Roman" w:hAnsi="Times New Roman" w:eastAsia="宋体" w:cs="宋体"/>
          <w:i/>
          <w:color w:val="auto"/>
          <w:sz w:val="21"/>
          <w:szCs w:val="21"/>
        </w:rPr>
        <w:t>R</w:t>
      </w:r>
      <w:r>
        <w:rPr>
          <w:rFonts w:hint="eastAsia" w:ascii="Times New Roman" w:hAnsi="Times New Roman" w:eastAsia="宋体" w:cs="宋体"/>
          <w:color w:val="auto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的取值范围。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left="420" w:hanging="420" w:hangingChars="200"/>
        <w:jc w:val="left"/>
        <w:textAlignment w:val="auto"/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27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．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  <w:t>如图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</w:rPr>
        <w:t>22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  <w:t>甲是利用滑轮组打捞水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  <w:lang w:eastAsia="zh-CN"/>
        </w:rPr>
        <w:t>池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  <w:t>中物体的简化模型示意图。工人用竖直向下的拉力拉绳的自由端，拉力</w:t>
      </w:r>
      <w:r>
        <w:rPr>
          <w:rFonts w:hint="eastAsia" w:ascii="Times New Roman" w:hAnsi="Times New Roman" w:eastAsia="宋体" w:cs="宋体"/>
          <w:i/>
          <w:color w:val="auto"/>
          <w:spacing w:val="0"/>
          <w:kern w:val="0"/>
          <w:position w:val="0"/>
          <w:sz w:val="21"/>
          <w:szCs w:val="21"/>
        </w:rPr>
        <w:t>F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  <w:t>随时间</w:t>
      </w:r>
      <w:r>
        <w:rPr>
          <w:rFonts w:hint="eastAsia" w:ascii="Times New Roman" w:hAnsi="Times New Roman" w:eastAsia="宋体" w:cs="宋体"/>
          <w:i/>
          <w:color w:val="auto"/>
          <w:spacing w:val="0"/>
          <w:kern w:val="0"/>
          <w:position w:val="0"/>
          <w:sz w:val="21"/>
          <w:szCs w:val="21"/>
        </w:rPr>
        <w:t>t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  <w:t>变化的图像如图乙所示，物体上升的速度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  <w:object>
          <v:shape id="_x0000_i1027" o:spt="75" alt=" 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5" o:title=" "/>
            <o:lock v:ext="edit" aspectratio="t"/>
            <w10:wrap type="none"/>
            <w10:anchorlock/>
          </v:shape>
          <o:OLEObject Type="Embed" ProgID="Equation.3" ShapeID="_x0000_i1027" DrawAspect="Content" ObjectID="_1468075727" r:id="rId3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  <w:t>随时间变化的图像如图丙所示。已知物体的质量为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</w:rPr>
        <w:t>80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</w:rPr>
        <w:t>kg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  <w:t>、体积为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</w:rPr>
        <w:t>0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</w:rPr>
        <w:t>02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  <w:t>，物体沉没在水底时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  <w:lang w:eastAsia="zh-CN"/>
        </w:rPr>
        <w:t>上表面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  <w:t>距离水面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</w:rPr>
        <w:t>8m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  <w:t>，在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</w:rPr>
        <w:t>4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  <w:t>～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</w:rPr>
        <w:t>s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  <w:t>内物体上升的竖直高度为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</w:rPr>
        <w:t>m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  <w:t>，绳的质量和体积、滑轮与轴的摩擦以及水的阻力均忽略不计，动滑轮自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  <w:lang w:eastAsia="zh-CN"/>
        </w:rPr>
        <w:t>始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  <w:t>至终都未浸入水中，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-10"/>
          <w:sz w:val="21"/>
          <w:szCs w:val="21"/>
        </w:rPr>
        <w:object>
          <v:shape id="_x0000_i1028" o:spt="75" alt=" 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37" o:title=" "/>
            <o:lock v:ext="edit" aspectratio="t"/>
            <w10:wrap type="none"/>
            <w10:anchorlock/>
          </v:shape>
          <o:OLEObject Type="Embed" ProgID="Equation.3" ShapeID="_x0000_i1028" DrawAspect="Content" ObjectID="_1468075728" r:id="rId36">
            <o:LockedField>false</o:LockedField>
          </o:OLEObject>
        </w:objec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  <w:lang w:eastAsia="zh-CN"/>
        </w:rPr>
        <w:t>＝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</w:rPr>
        <w:t>0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  <w:t>×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</w:rPr>
        <w:t>10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</w:rPr>
        <w:t>kg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  <w:t>/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</w:rPr>
        <w:t>m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  <w:t>，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</w:rPr>
        <w:t>g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  <w:lang w:eastAsia="zh-CN"/>
        </w:rPr>
        <w:t>＝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</w:rPr>
        <w:t>10N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  <w:t>/</w:t>
      </w:r>
      <w:r>
        <w:rPr>
          <w:rFonts w:hint="eastAsia" w:ascii="Times New Roman" w:hAnsi="Times New Roman" w:eastAsia="宋体" w:cs="宋体"/>
          <w:color w:val="auto"/>
          <w:spacing w:val="0"/>
          <w:kern w:val="0"/>
          <w:position w:val="0"/>
          <w:sz w:val="21"/>
          <w:szCs w:val="21"/>
        </w:rPr>
        <w:t>kg</w:t>
      </w:r>
      <w:r>
        <w:rPr>
          <w:rFonts w:hint="eastAsia" w:ascii="宋体" w:hAnsi="宋体" w:eastAsia="宋体" w:cs="宋体"/>
          <w:color w:val="auto"/>
          <w:spacing w:val="0"/>
          <w:kern w:val="0"/>
          <w:position w:val="0"/>
          <w:sz w:val="21"/>
          <w:szCs w:val="21"/>
        </w:rPr>
        <w:t>。求：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）物体浸没在水中时受到的浮力；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）物体未打捞前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上表面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在水中受到的压强；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）在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8s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～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12s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内，滑轮组的机械效率；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color w:val="auto"/>
          <w:sz w:val="21"/>
        </w:rPr>
        <w:pict>
          <v:group id="组合 273" o:spid="_x0000_s1106" o:spt="203" style="position:absolute;left:0pt;margin-left:164.75pt;margin-top:13.7pt;height:121.35pt;width:251.9pt;z-index:251682816;mso-width-relative:page;mso-height-relative:page;" coordorigin="7709,96756" coordsize="5038,2427">
            <o:lock v:ext="edit" aspectratio="f"/>
            <v:shape id="图片 246" o:spid="_x0000_s1107" o:spt="75" type="#_x0000_t75" style="position:absolute;left:7709;top:96837;flip:x y;height:2347;width:5038;rotation:11796480f;" filled="f" o:preferrelative="t" stroked="f" coordsize="21600,21600">
              <v:path/>
              <v:fill on="f" focussize="0,0"/>
              <v:stroke on="f" joinstyle="miter"/>
              <v:imagedata r:id="rId38" o:title=""/>
              <o:lock v:ext="edit" aspectratio="t"/>
            </v:shape>
            <v:shape id="文本框 272" o:spid="_x0000_s1108" o:spt="202" type="#_x0000_t202" style="position:absolute;left:11189;top:96756;height:542;width:1074;" fillcolor="#FFFFFF" filled="t" stroked="f" coordsize="21600,21600">
              <v:path/>
              <v:fill on="t" color2="#FFFFF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宋体" w:hAnsi="宋体" w:eastAsia="宋体" w:cs="宋体"/>
                        <w:lang w:val="en-US" w:eastAsia="zh-CN"/>
                      </w:rPr>
                    </w:pPr>
                    <w:r>
                      <w:rPr>
                        <w:rFonts w:hint="eastAsia" w:ascii="Times New Roman" w:hAnsi="Times New Roman" w:eastAsia="宋体" w:cs="Times New Roman"/>
                        <w:i/>
                        <w:iCs/>
                        <w:lang w:val="en-US" w:eastAsia="zh-CN"/>
                      </w:rPr>
                      <w:t>v</w:t>
                    </w:r>
                    <w:r>
                      <w:rPr>
                        <w:rFonts w:hint="eastAsia" w:ascii="宋体" w:hAnsi="宋体" w:eastAsia="宋体" w:cs="宋体"/>
                        <w:lang w:val="en-US" w:eastAsia="zh-CN"/>
                      </w:rPr>
                      <w:t>/(</w:t>
                    </w:r>
                    <w:r>
                      <w:rPr>
                        <w:rFonts w:hint="default" w:ascii="Times New Roman" w:hAnsi="Times New Roman" w:eastAsia="宋体" w:cs="Times New Roman"/>
                        <w:i w:val="0"/>
                        <w:iCs w:val="0"/>
                        <w:lang w:val="en-US" w:eastAsia="zh-CN"/>
                      </w:rPr>
                      <w:t>m</w:t>
                    </w:r>
                    <w:r>
                      <w:rPr>
                        <w:rFonts w:hint="eastAsia" w:ascii="宋体" w:hAnsi="宋体" w:eastAsia="宋体" w:cs="宋体"/>
                        <w:lang w:val="en-US" w:eastAsia="zh-CN"/>
                      </w:rPr>
                      <w:t>/</w:t>
                    </w:r>
                    <w:r>
                      <w:rPr>
                        <w:rFonts w:hint="default" w:ascii="Times New Roman" w:hAnsi="Times New Roman" w:eastAsia="宋体" w:cs="Times New Roman"/>
                        <w:i w:val="0"/>
                        <w:iCs w:val="0"/>
                        <w:lang w:val="en-US" w:eastAsia="zh-CN"/>
                      </w:rPr>
                      <w:t>s</w:t>
                    </w:r>
                    <w:r>
                      <w:rPr>
                        <w:rFonts w:hint="eastAsia" w:ascii="宋体" w:hAnsi="宋体" w:eastAsia="宋体" w:cs="宋体"/>
                        <w:lang w:val="en-US" w:eastAsia="zh-CN"/>
                      </w:rPr>
                      <w:t>)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4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）在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～</w:t>
      </w:r>
      <w:r>
        <w:rPr>
          <w:rFonts w:hint="eastAsia" w:ascii="Times New Roman" w:hAnsi="Times New Roman" w:eastAsia="宋体" w:cs="宋体"/>
          <w:color w:val="auto"/>
          <w:kern w:val="0"/>
          <w:sz w:val="21"/>
          <w:szCs w:val="21"/>
        </w:rPr>
        <w:t>4s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内，物体对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池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底的压力。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spacing w:line="400" w:lineRule="exact"/>
        <w:rPr>
          <w:rFonts w:hint="eastAsia" w:ascii="宋体" w:hAnsi="宋体" w:cs="宋体"/>
          <w:color w:val="auto"/>
        </w:rPr>
      </w:pPr>
    </w:p>
    <w:p>
      <w:pPr>
        <w:spacing w:line="400" w:lineRule="exact"/>
        <w:rPr>
          <w:rFonts w:hint="eastAsia" w:ascii="宋体" w:hAnsi="宋体" w:cs="宋体"/>
          <w:color w:val="auto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134" w:right="1757" w:bottom="2948" w:left="1757" w:header="851" w:footer="2551" w:gutter="0"/>
          <w:cols w:space="708" w:num="1"/>
          <w:rtlGutter w:val="0"/>
          <w:docGrid w:type="lines" w:linePitch="312" w:charSpace="0"/>
        </w:sectPr>
      </w:pPr>
      <w:r>
        <w:rPr>
          <w:sz w:val="21"/>
        </w:rPr>
        <w:pict>
          <v:shape id="文本框 234" o:spid="_x0000_s1109" o:spt="202" type="#_x0000_t202" style="position:absolute;left:0pt;margin-left:280.3pt;margin-top:23pt;height:28.3pt;width:50.85pt;z-index:2516838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 style="mso-fit-shape-to-text:t;">
              <w:txbxContent>
                <w:p>
                  <w:pPr>
                    <w:jc w:val="center"/>
                    <w:rPr>
                      <w:rFonts w:hint="eastAsia" w:ascii="楷体" w:hAnsi="楷体" w:eastAsia="楷体" w:cs="楷体"/>
                    </w:rPr>
                  </w:pPr>
                  <w:r>
                    <w:rPr>
                      <w:rFonts w:hint="eastAsia" w:ascii="楷体" w:hAnsi="楷体" w:eastAsia="楷体" w:cs="楷体"/>
                    </w:rPr>
                    <w:t>图22</w:t>
                  </w:r>
                </w:p>
              </w:txbxContent>
            </v:textbox>
          </v:shape>
        </w:pict>
      </w: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llNGMyOWVmODBhN2MyYTc4N2UwYzQ4NTY4YTA2MmYifQ=="/>
  </w:docVars>
  <w:rsids>
    <w:rsidRoot w:val="00A756CF"/>
    <w:rsid w:val="000209F9"/>
    <w:rsid w:val="000271AF"/>
    <w:rsid w:val="0003474F"/>
    <w:rsid w:val="00034B5F"/>
    <w:rsid w:val="000452BA"/>
    <w:rsid w:val="000479BE"/>
    <w:rsid w:val="00052FB6"/>
    <w:rsid w:val="00053B47"/>
    <w:rsid w:val="000679BF"/>
    <w:rsid w:val="00095D09"/>
    <w:rsid w:val="000A642E"/>
    <w:rsid w:val="000A69BA"/>
    <w:rsid w:val="000A7F62"/>
    <w:rsid w:val="000B277E"/>
    <w:rsid w:val="000C04C4"/>
    <w:rsid w:val="000C14B3"/>
    <w:rsid w:val="000C1B51"/>
    <w:rsid w:val="000C46E3"/>
    <w:rsid w:val="000C5478"/>
    <w:rsid w:val="000D6019"/>
    <w:rsid w:val="000E0838"/>
    <w:rsid w:val="000F5EC5"/>
    <w:rsid w:val="001109A8"/>
    <w:rsid w:val="0012289F"/>
    <w:rsid w:val="00124376"/>
    <w:rsid w:val="00126EB0"/>
    <w:rsid w:val="0017288F"/>
    <w:rsid w:val="001758A9"/>
    <w:rsid w:val="001913B2"/>
    <w:rsid w:val="00192E94"/>
    <w:rsid w:val="001B388C"/>
    <w:rsid w:val="001B47D2"/>
    <w:rsid w:val="001C0990"/>
    <w:rsid w:val="001D1E36"/>
    <w:rsid w:val="001D33FA"/>
    <w:rsid w:val="001D491D"/>
    <w:rsid w:val="001D7122"/>
    <w:rsid w:val="001F6583"/>
    <w:rsid w:val="0020719A"/>
    <w:rsid w:val="00207E30"/>
    <w:rsid w:val="00214980"/>
    <w:rsid w:val="00220928"/>
    <w:rsid w:val="00223095"/>
    <w:rsid w:val="0023201D"/>
    <w:rsid w:val="002462DF"/>
    <w:rsid w:val="00255D93"/>
    <w:rsid w:val="002829AE"/>
    <w:rsid w:val="00287861"/>
    <w:rsid w:val="00294119"/>
    <w:rsid w:val="002B3FEF"/>
    <w:rsid w:val="002C0A3F"/>
    <w:rsid w:val="002D28ED"/>
    <w:rsid w:val="002D7C84"/>
    <w:rsid w:val="002E1607"/>
    <w:rsid w:val="002E19AE"/>
    <w:rsid w:val="002E4B91"/>
    <w:rsid w:val="002F34C2"/>
    <w:rsid w:val="00311DCE"/>
    <w:rsid w:val="00323446"/>
    <w:rsid w:val="00327799"/>
    <w:rsid w:val="0033129A"/>
    <w:rsid w:val="00332F0A"/>
    <w:rsid w:val="00340BD1"/>
    <w:rsid w:val="00354D2B"/>
    <w:rsid w:val="00355F8F"/>
    <w:rsid w:val="00365D51"/>
    <w:rsid w:val="00384B69"/>
    <w:rsid w:val="003878E1"/>
    <w:rsid w:val="00392498"/>
    <w:rsid w:val="003A1900"/>
    <w:rsid w:val="003A7D3F"/>
    <w:rsid w:val="003B4B5C"/>
    <w:rsid w:val="003C0791"/>
    <w:rsid w:val="003D4485"/>
    <w:rsid w:val="00400F7C"/>
    <w:rsid w:val="00407D0A"/>
    <w:rsid w:val="00407EFD"/>
    <w:rsid w:val="00414349"/>
    <w:rsid w:val="004151FC"/>
    <w:rsid w:val="00424656"/>
    <w:rsid w:val="00424ACB"/>
    <w:rsid w:val="00425C64"/>
    <w:rsid w:val="00427CF8"/>
    <w:rsid w:val="00434784"/>
    <w:rsid w:val="00445A71"/>
    <w:rsid w:val="00451082"/>
    <w:rsid w:val="00453CD7"/>
    <w:rsid w:val="0046179A"/>
    <w:rsid w:val="004618C1"/>
    <w:rsid w:val="004637C3"/>
    <w:rsid w:val="004829C4"/>
    <w:rsid w:val="004A14E4"/>
    <w:rsid w:val="004A3344"/>
    <w:rsid w:val="004A6DBE"/>
    <w:rsid w:val="004B054C"/>
    <w:rsid w:val="004B1D47"/>
    <w:rsid w:val="004B5B28"/>
    <w:rsid w:val="004D59E6"/>
    <w:rsid w:val="004F0490"/>
    <w:rsid w:val="004F3F41"/>
    <w:rsid w:val="004F5145"/>
    <w:rsid w:val="00512FA1"/>
    <w:rsid w:val="00512FCD"/>
    <w:rsid w:val="00515A9B"/>
    <w:rsid w:val="00523605"/>
    <w:rsid w:val="0052403F"/>
    <w:rsid w:val="00540F4F"/>
    <w:rsid w:val="00541ED3"/>
    <w:rsid w:val="00542946"/>
    <w:rsid w:val="005524DD"/>
    <w:rsid w:val="00552673"/>
    <w:rsid w:val="00553AEB"/>
    <w:rsid w:val="00561F22"/>
    <w:rsid w:val="005668B0"/>
    <w:rsid w:val="005735AB"/>
    <w:rsid w:val="00575671"/>
    <w:rsid w:val="00585936"/>
    <w:rsid w:val="00591B60"/>
    <w:rsid w:val="00596E47"/>
    <w:rsid w:val="005A053A"/>
    <w:rsid w:val="005A12D5"/>
    <w:rsid w:val="005B1C60"/>
    <w:rsid w:val="005C008E"/>
    <w:rsid w:val="005C0AAD"/>
    <w:rsid w:val="005C2498"/>
    <w:rsid w:val="005C5847"/>
    <w:rsid w:val="005D2544"/>
    <w:rsid w:val="005D53C6"/>
    <w:rsid w:val="005E34D2"/>
    <w:rsid w:val="005E5333"/>
    <w:rsid w:val="005F2D9D"/>
    <w:rsid w:val="005F479C"/>
    <w:rsid w:val="005F49B6"/>
    <w:rsid w:val="005F52AB"/>
    <w:rsid w:val="005F66FE"/>
    <w:rsid w:val="005F7688"/>
    <w:rsid w:val="00601B68"/>
    <w:rsid w:val="00604552"/>
    <w:rsid w:val="00605510"/>
    <w:rsid w:val="00611C04"/>
    <w:rsid w:val="00617995"/>
    <w:rsid w:val="00617DEC"/>
    <w:rsid w:val="00623A4C"/>
    <w:rsid w:val="0063398B"/>
    <w:rsid w:val="006360D6"/>
    <w:rsid w:val="00636653"/>
    <w:rsid w:val="0064260F"/>
    <w:rsid w:val="00650518"/>
    <w:rsid w:val="00651D14"/>
    <w:rsid w:val="00654115"/>
    <w:rsid w:val="006543EE"/>
    <w:rsid w:val="00665BE7"/>
    <w:rsid w:val="0067044E"/>
    <w:rsid w:val="0067194C"/>
    <w:rsid w:val="00697BD4"/>
    <w:rsid w:val="006A6289"/>
    <w:rsid w:val="006A7EB3"/>
    <w:rsid w:val="006D22F1"/>
    <w:rsid w:val="006D2666"/>
    <w:rsid w:val="006E1AB8"/>
    <w:rsid w:val="006E63F4"/>
    <w:rsid w:val="006F4905"/>
    <w:rsid w:val="00702CDC"/>
    <w:rsid w:val="00706BF4"/>
    <w:rsid w:val="0071032B"/>
    <w:rsid w:val="00710C42"/>
    <w:rsid w:val="007129E8"/>
    <w:rsid w:val="00715BFE"/>
    <w:rsid w:val="00723744"/>
    <w:rsid w:val="00723888"/>
    <w:rsid w:val="007302C7"/>
    <w:rsid w:val="00733DD0"/>
    <w:rsid w:val="00734D16"/>
    <w:rsid w:val="0073540C"/>
    <w:rsid w:val="00746FFD"/>
    <w:rsid w:val="00747D47"/>
    <w:rsid w:val="00762E22"/>
    <w:rsid w:val="00766389"/>
    <w:rsid w:val="0078072A"/>
    <w:rsid w:val="00782096"/>
    <w:rsid w:val="00787099"/>
    <w:rsid w:val="007A5385"/>
    <w:rsid w:val="007A6A01"/>
    <w:rsid w:val="007B0DD2"/>
    <w:rsid w:val="007B6467"/>
    <w:rsid w:val="007B7EB3"/>
    <w:rsid w:val="007C35F9"/>
    <w:rsid w:val="007F5556"/>
    <w:rsid w:val="007F74DF"/>
    <w:rsid w:val="00812B78"/>
    <w:rsid w:val="00820ABC"/>
    <w:rsid w:val="00830276"/>
    <w:rsid w:val="00851BF6"/>
    <w:rsid w:val="0085557A"/>
    <w:rsid w:val="00856AD5"/>
    <w:rsid w:val="0085771F"/>
    <w:rsid w:val="008653EC"/>
    <w:rsid w:val="00870564"/>
    <w:rsid w:val="00881853"/>
    <w:rsid w:val="00895EBA"/>
    <w:rsid w:val="008A5034"/>
    <w:rsid w:val="008C3F9B"/>
    <w:rsid w:val="008E5AF3"/>
    <w:rsid w:val="008F33CC"/>
    <w:rsid w:val="008F3B02"/>
    <w:rsid w:val="00902FBC"/>
    <w:rsid w:val="009108C2"/>
    <w:rsid w:val="00912579"/>
    <w:rsid w:val="009259AF"/>
    <w:rsid w:val="0093277F"/>
    <w:rsid w:val="00937680"/>
    <w:rsid w:val="00952A04"/>
    <w:rsid w:val="00956F86"/>
    <w:rsid w:val="00965378"/>
    <w:rsid w:val="00967F58"/>
    <w:rsid w:val="009816E9"/>
    <w:rsid w:val="0098408B"/>
    <w:rsid w:val="009A6644"/>
    <w:rsid w:val="009B599C"/>
    <w:rsid w:val="009C04AB"/>
    <w:rsid w:val="009C346A"/>
    <w:rsid w:val="009D789C"/>
    <w:rsid w:val="009E1339"/>
    <w:rsid w:val="009F126B"/>
    <w:rsid w:val="009F25F5"/>
    <w:rsid w:val="009F79B0"/>
    <w:rsid w:val="00A02B82"/>
    <w:rsid w:val="00A04373"/>
    <w:rsid w:val="00A07C98"/>
    <w:rsid w:val="00A158B3"/>
    <w:rsid w:val="00A20173"/>
    <w:rsid w:val="00A20A32"/>
    <w:rsid w:val="00A2473C"/>
    <w:rsid w:val="00A321F8"/>
    <w:rsid w:val="00A35E70"/>
    <w:rsid w:val="00A40383"/>
    <w:rsid w:val="00A450EA"/>
    <w:rsid w:val="00A47135"/>
    <w:rsid w:val="00A47800"/>
    <w:rsid w:val="00A50B51"/>
    <w:rsid w:val="00A611DD"/>
    <w:rsid w:val="00A65031"/>
    <w:rsid w:val="00A70CDB"/>
    <w:rsid w:val="00A718EE"/>
    <w:rsid w:val="00A73CE6"/>
    <w:rsid w:val="00A756CF"/>
    <w:rsid w:val="00A80D69"/>
    <w:rsid w:val="00A81469"/>
    <w:rsid w:val="00A84B28"/>
    <w:rsid w:val="00A95FA0"/>
    <w:rsid w:val="00A96D09"/>
    <w:rsid w:val="00A97BE3"/>
    <w:rsid w:val="00AA760B"/>
    <w:rsid w:val="00AB4395"/>
    <w:rsid w:val="00AB5D9B"/>
    <w:rsid w:val="00AC69A7"/>
    <w:rsid w:val="00AD420B"/>
    <w:rsid w:val="00AD5B6B"/>
    <w:rsid w:val="00AE32B2"/>
    <w:rsid w:val="00AF483E"/>
    <w:rsid w:val="00B03464"/>
    <w:rsid w:val="00B052C9"/>
    <w:rsid w:val="00B10A7F"/>
    <w:rsid w:val="00B13531"/>
    <w:rsid w:val="00B15D56"/>
    <w:rsid w:val="00B1784B"/>
    <w:rsid w:val="00B17869"/>
    <w:rsid w:val="00B17F18"/>
    <w:rsid w:val="00B27D78"/>
    <w:rsid w:val="00B603C0"/>
    <w:rsid w:val="00B661C2"/>
    <w:rsid w:val="00B8401E"/>
    <w:rsid w:val="00B94126"/>
    <w:rsid w:val="00BA5006"/>
    <w:rsid w:val="00BA7283"/>
    <w:rsid w:val="00BA7367"/>
    <w:rsid w:val="00BC26FD"/>
    <w:rsid w:val="00BC4CC9"/>
    <w:rsid w:val="00BD4243"/>
    <w:rsid w:val="00BD780E"/>
    <w:rsid w:val="00BE2F9A"/>
    <w:rsid w:val="00BE4AA3"/>
    <w:rsid w:val="00BF079C"/>
    <w:rsid w:val="00BF37FA"/>
    <w:rsid w:val="00BF69BB"/>
    <w:rsid w:val="00C02FC6"/>
    <w:rsid w:val="00C134DD"/>
    <w:rsid w:val="00C13E81"/>
    <w:rsid w:val="00C165FF"/>
    <w:rsid w:val="00C178B7"/>
    <w:rsid w:val="00C231D7"/>
    <w:rsid w:val="00C3465F"/>
    <w:rsid w:val="00C3488F"/>
    <w:rsid w:val="00C43E37"/>
    <w:rsid w:val="00C47993"/>
    <w:rsid w:val="00C77477"/>
    <w:rsid w:val="00C9488D"/>
    <w:rsid w:val="00CA01C7"/>
    <w:rsid w:val="00CB34C3"/>
    <w:rsid w:val="00CB7727"/>
    <w:rsid w:val="00CC2E6A"/>
    <w:rsid w:val="00CC40A2"/>
    <w:rsid w:val="00CE4F2C"/>
    <w:rsid w:val="00CE7039"/>
    <w:rsid w:val="00CF3BB2"/>
    <w:rsid w:val="00CF5FD5"/>
    <w:rsid w:val="00D01C2E"/>
    <w:rsid w:val="00D2463F"/>
    <w:rsid w:val="00D253A6"/>
    <w:rsid w:val="00D6625A"/>
    <w:rsid w:val="00D762CA"/>
    <w:rsid w:val="00D82558"/>
    <w:rsid w:val="00DA03CD"/>
    <w:rsid w:val="00DA2C75"/>
    <w:rsid w:val="00DA7406"/>
    <w:rsid w:val="00DA7782"/>
    <w:rsid w:val="00DA7972"/>
    <w:rsid w:val="00DB14D9"/>
    <w:rsid w:val="00DB412A"/>
    <w:rsid w:val="00DC1B02"/>
    <w:rsid w:val="00DD036F"/>
    <w:rsid w:val="00DE03E3"/>
    <w:rsid w:val="00DE5058"/>
    <w:rsid w:val="00DF6CE1"/>
    <w:rsid w:val="00DF7C3C"/>
    <w:rsid w:val="00E0036C"/>
    <w:rsid w:val="00E01D01"/>
    <w:rsid w:val="00E05B4C"/>
    <w:rsid w:val="00E11B54"/>
    <w:rsid w:val="00E12751"/>
    <w:rsid w:val="00E128B0"/>
    <w:rsid w:val="00E226C3"/>
    <w:rsid w:val="00E30796"/>
    <w:rsid w:val="00E311DE"/>
    <w:rsid w:val="00E368D7"/>
    <w:rsid w:val="00E5334A"/>
    <w:rsid w:val="00E64BEF"/>
    <w:rsid w:val="00E74C89"/>
    <w:rsid w:val="00E77783"/>
    <w:rsid w:val="00EA1A79"/>
    <w:rsid w:val="00EA52EB"/>
    <w:rsid w:val="00EB0724"/>
    <w:rsid w:val="00EB20FC"/>
    <w:rsid w:val="00EB2E67"/>
    <w:rsid w:val="00EC1008"/>
    <w:rsid w:val="00ED0143"/>
    <w:rsid w:val="00EE0BC6"/>
    <w:rsid w:val="00EE7F15"/>
    <w:rsid w:val="00EF396F"/>
    <w:rsid w:val="00EF5BF3"/>
    <w:rsid w:val="00F1488D"/>
    <w:rsid w:val="00F244A9"/>
    <w:rsid w:val="00F34DA7"/>
    <w:rsid w:val="00F43F6D"/>
    <w:rsid w:val="00F52347"/>
    <w:rsid w:val="00F60BEF"/>
    <w:rsid w:val="00F652F5"/>
    <w:rsid w:val="00F6544E"/>
    <w:rsid w:val="00F7325C"/>
    <w:rsid w:val="00F810EA"/>
    <w:rsid w:val="00F829B9"/>
    <w:rsid w:val="00F947DE"/>
    <w:rsid w:val="00F96F53"/>
    <w:rsid w:val="00FA3A50"/>
    <w:rsid w:val="00FC3FCA"/>
    <w:rsid w:val="00FC5255"/>
    <w:rsid w:val="00FD49B9"/>
    <w:rsid w:val="00FD6630"/>
    <w:rsid w:val="00FE0B62"/>
    <w:rsid w:val="00FF3A78"/>
    <w:rsid w:val="02986ACC"/>
    <w:rsid w:val="039E6B0D"/>
    <w:rsid w:val="049A3C86"/>
    <w:rsid w:val="05403B21"/>
    <w:rsid w:val="05645F31"/>
    <w:rsid w:val="06D9163D"/>
    <w:rsid w:val="06FA3F29"/>
    <w:rsid w:val="077B234D"/>
    <w:rsid w:val="090D76DB"/>
    <w:rsid w:val="09EB0E25"/>
    <w:rsid w:val="0A45027C"/>
    <w:rsid w:val="0AA609E0"/>
    <w:rsid w:val="0B4C5867"/>
    <w:rsid w:val="0E146735"/>
    <w:rsid w:val="0F984D52"/>
    <w:rsid w:val="11493781"/>
    <w:rsid w:val="128770A0"/>
    <w:rsid w:val="1303272B"/>
    <w:rsid w:val="14F9477A"/>
    <w:rsid w:val="15D84E81"/>
    <w:rsid w:val="162115BD"/>
    <w:rsid w:val="17497571"/>
    <w:rsid w:val="1DF43661"/>
    <w:rsid w:val="1E7E0B69"/>
    <w:rsid w:val="1FA6622D"/>
    <w:rsid w:val="20152681"/>
    <w:rsid w:val="214C03AD"/>
    <w:rsid w:val="232759FC"/>
    <w:rsid w:val="25134728"/>
    <w:rsid w:val="26F7035B"/>
    <w:rsid w:val="282C3E91"/>
    <w:rsid w:val="29DB3784"/>
    <w:rsid w:val="2AF0511E"/>
    <w:rsid w:val="2B4B3D5D"/>
    <w:rsid w:val="2C8C022B"/>
    <w:rsid w:val="2C941C20"/>
    <w:rsid w:val="2C9F2831"/>
    <w:rsid w:val="2E5A2A70"/>
    <w:rsid w:val="2FD94946"/>
    <w:rsid w:val="30432CCC"/>
    <w:rsid w:val="30D56C50"/>
    <w:rsid w:val="32404789"/>
    <w:rsid w:val="32FC11D1"/>
    <w:rsid w:val="358A0A7B"/>
    <w:rsid w:val="368D092C"/>
    <w:rsid w:val="37605224"/>
    <w:rsid w:val="377F56D7"/>
    <w:rsid w:val="37DE3240"/>
    <w:rsid w:val="3B104014"/>
    <w:rsid w:val="3B637492"/>
    <w:rsid w:val="3C9A18C1"/>
    <w:rsid w:val="3CB50B8C"/>
    <w:rsid w:val="3D08673D"/>
    <w:rsid w:val="3E6270FE"/>
    <w:rsid w:val="40D80619"/>
    <w:rsid w:val="42420863"/>
    <w:rsid w:val="42B96590"/>
    <w:rsid w:val="42D226DC"/>
    <w:rsid w:val="434118F8"/>
    <w:rsid w:val="44225F66"/>
    <w:rsid w:val="45E7036B"/>
    <w:rsid w:val="46892E35"/>
    <w:rsid w:val="48F019F3"/>
    <w:rsid w:val="4B7010E1"/>
    <w:rsid w:val="4BED2595"/>
    <w:rsid w:val="4C75040F"/>
    <w:rsid w:val="4E7C3EA4"/>
    <w:rsid w:val="4EA867AB"/>
    <w:rsid w:val="4F110468"/>
    <w:rsid w:val="4FF507CC"/>
    <w:rsid w:val="51950E0B"/>
    <w:rsid w:val="553441E4"/>
    <w:rsid w:val="558332AD"/>
    <w:rsid w:val="55D22D2E"/>
    <w:rsid w:val="575614CA"/>
    <w:rsid w:val="595245C9"/>
    <w:rsid w:val="59C903D1"/>
    <w:rsid w:val="5B5B1C20"/>
    <w:rsid w:val="5DE32143"/>
    <w:rsid w:val="5F7A385F"/>
    <w:rsid w:val="61D71160"/>
    <w:rsid w:val="63D07747"/>
    <w:rsid w:val="67A43944"/>
    <w:rsid w:val="689856DD"/>
    <w:rsid w:val="68C2723A"/>
    <w:rsid w:val="69C16869"/>
    <w:rsid w:val="6B63229F"/>
    <w:rsid w:val="6BA71CF1"/>
    <w:rsid w:val="6DF67D5F"/>
    <w:rsid w:val="6FA801D2"/>
    <w:rsid w:val="70652B63"/>
    <w:rsid w:val="72887EE5"/>
    <w:rsid w:val="754D3791"/>
    <w:rsid w:val="7778651C"/>
    <w:rsid w:val="793763E3"/>
    <w:rsid w:val="79C421AE"/>
    <w:rsid w:val="7D6A57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2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2"/>
    <w:pPr>
      <w:keepNext/>
      <w:outlineLvl w:val="0"/>
    </w:pPr>
    <w:rPr>
      <w:i/>
      <w:szCs w:val="20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uiPriority w:val="0"/>
    <w:rPr>
      <w:sz w:val="18"/>
      <w:szCs w:val="18"/>
    </w:r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Char"/>
    <w:link w:val="5"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正文文本 (36)_"/>
    <w:link w:val="12"/>
    <w:unhideWhenUsed/>
    <w:uiPriority w:val="99"/>
    <w:rPr>
      <w:rFonts w:ascii="宋体" w:hAnsi="宋体"/>
      <w:sz w:val="13"/>
      <w:shd w:val="clear" w:color="auto" w:fill="FFFFFF"/>
    </w:rPr>
  </w:style>
  <w:style w:type="paragraph" w:customStyle="1" w:styleId="12">
    <w:name w:val="正文文本 (36)"/>
    <w:basedOn w:val="1"/>
    <w:link w:val="11"/>
    <w:unhideWhenUsed/>
    <w:qFormat/>
    <w:uiPriority w:val="99"/>
    <w:pPr>
      <w:shd w:val="clear" w:color="auto" w:fill="FFFFFF"/>
      <w:spacing w:line="213" w:lineRule="exact"/>
      <w:ind w:hanging="860"/>
      <w:jc w:val="distribute"/>
    </w:pPr>
    <w:rPr>
      <w:rFonts w:ascii="宋体" w:hAnsi="宋体"/>
      <w:kern w:val="0"/>
      <w:sz w:val="13"/>
      <w:szCs w:val="20"/>
    </w:rPr>
  </w:style>
  <w:style w:type="character" w:customStyle="1" w:styleId="13">
    <w:name w:val="页脚 Char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批注框文本 Char"/>
    <w:link w:val="3"/>
    <w:uiPriority w:val="0"/>
    <w:rPr>
      <w:rFonts w:ascii="Calibri" w:hAnsi="Calibri"/>
      <w:kern w:val="2"/>
      <w:sz w:val="18"/>
      <w:szCs w:val="18"/>
    </w:rPr>
  </w:style>
  <w:style w:type="paragraph" w:customStyle="1" w:styleId="15">
    <w:name w:val="Default"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6">
    <w:name w:val="列出段落"/>
    <w:basedOn w:val="1"/>
    <w:qFormat/>
    <w:uiPriority w:val="34"/>
    <w:pPr>
      <w:ind w:firstLine="420" w:firstLineChars="200"/>
    </w:pPr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media/image29.png"/><Relationship Id="rId37" Type="http://schemas.openxmlformats.org/officeDocument/2006/relationships/image" Target="media/image28.wmf"/><Relationship Id="rId36" Type="http://schemas.openxmlformats.org/officeDocument/2006/relationships/oleObject" Target="embeddings/oleObject4.bin"/><Relationship Id="rId35" Type="http://schemas.openxmlformats.org/officeDocument/2006/relationships/image" Target="media/image27.wmf"/><Relationship Id="rId34" Type="http://schemas.openxmlformats.org/officeDocument/2006/relationships/oleObject" Target="embeddings/oleObject3.bin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oleObject" Target="embeddings/oleObject1.bin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5"/>
    <customShpInfo spid="_x0000_s1029"/>
    <customShpInfo spid="_x0000_s1030"/>
    <customShpInfo spid="_x0000_s1028"/>
    <customShpInfo spid="_x0000_s1033"/>
    <customShpInfo spid="_x0000_s1034"/>
    <customShpInfo spid="_x0000_s1032"/>
    <customShpInfo spid="_x0000_s1035"/>
    <customShpInfo spid="_x0000_s1036"/>
    <customShpInfo spid="_x0000_s1037"/>
    <customShpInfo spid="_x0000_s1031"/>
    <customShpInfo spid="_x0000_s1039"/>
    <customShpInfo spid="_x0000_s1041"/>
    <customShpInfo spid="_x0000_s1042"/>
    <customShpInfo spid="_x0000_s1043"/>
    <customShpInfo spid="_x0000_s1044"/>
    <customShpInfo spid="_x0000_s1045"/>
    <customShpInfo spid="_x0000_s1040"/>
    <customShpInfo spid="_x0000_s1038"/>
    <customShpInfo spid="_x0000_s1047"/>
    <customShpInfo spid="_x0000_s1048"/>
    <customShpInfo spid="_x0000_s1046"/>
    <customShpInfo spid="_x0000_s1050"/>
    <customShpInfo spid="_x0000_s1051"/>
    <customShpInfo spid="_x0000_s1049"/>
    <customShpInfo spid="_x0000_s1052"/>
    <customShpInfo spid="_x0000_s1054"/>
    <customShpInfo spid="_x0000_s1055"/>
    <customShpInfo spid="_x0000_s1053"/>
    <customShpInfo spid="_x0000_s1057"/>
    <customShpInfo spid="_x0000_s1058"/>
    <customShpInfo spid="_x0000_s1056"/>
    <customShpInfo spid="_x0000_s1060"/>
    <customShpInfo spid="_x0000_s1061"/>
    <customShpInfo spid="_x0000_s1059"/>
    <customShpInfo spid="_x0000_s1063"/>
    <customShpInfo spid="_x0000_s1064"/>
    <customShpInfo spid="_x0000_s1062"/>
    <customShpInfo spid="_x0000_s1068"/>
    <customShpInfo spid="_x0000_s1069"/>
    <customShpInfo spid="_x0000_s1067"/>
    <customShpInfo spid="_x0000_s1072"/>
    <customShpInfo spid="_x0000_s1073"/>
    <customShpInfo spid="_x0000_s1071"/>
    <customShpInfo spid="_x0000_s1075"/>
    <customShpInfo spid="_x0000_s1076"/>
    <customShpInfo spid="_x0000_s1074"/>
    <customShpInfo spid="_x0000_s1070"/>
    <customShpInfo spid="_x0000_s1078"/>
    <customShpInfo spid="_x0000_s1079"/>
    <customShpInfo spid="_x0000_s1077"/>
    <customShpInfo spid="_x0000_s1080"/>
    <customShpInfo spid="_x0000_s1081"/>
    <customShpInfo spid="_x0000_s1083"/>
    <customShpInfo spid="_x0000_s1084"/>
    <customShpInfo spid="_x0000_s1082"/>
    <customShpInfo spid="_x0000_s1086"/>
    <customShpInfo spid="_x0000_s1087"/>
    <customShpInfo spid="_x0000_s1085"/>
    <customShpInfo spid="_x0000_s1089"/>
    <customShpInfo spid="_x0000_s1090"/>
    <customShpInfo spid="_x0000_s1088"/>
    <customShpInfo spid="_x0000_s1091"/>
    <customShpInfo spid="_x0000_s1092"/>
    <customShpInfo spid="_x0000_s1093"/>
    <customShpInfo spid="_x0000_s1095"/>
    <customShpInfo spid="_x0000_s1096"/>
    <customShpInfo spid="_x0000_s1094"/>
    <customShpInfo spid="_x0000_s1097"/>
    <customShpInfo spid="_x0000_s1099"/>
    <customShpInfo spid="_x0000_s1100"/>
    <customShpInfo spid="_x0000_s1098"/>
    <customShpInfo spid="_x0000_s1102"/>
    <customShpInfo spid="_x0000_s1103"/>
    <customShpInfo spid="_x0000_s1101"/>
    <customShpInfo spid="_x0000_s1107"/>
    <customShpInfo spid="_x0000_s1108"/>
    <customShpInfo spid="_x0000_s1106"/>
    <customShpInfo spid="_x0000_s110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二一教育</Company>
  <Pages>7</Pages>
  <Words>4117</Words>
  <Characters>4363</Characters>
  <Lines>38</Lines>
  <Paragraphs>10</Paragraphs>
  <TotalTime>157359840</TotalTime>
  <ScaleCrop>false</ScaleCrop>
  <LinksUpToDate>false</LinksUpToDate>
  <CharactersWithSpaces>4721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2018-04-23T17:46:00Z</dcterms:created>
  <dc:creator>21cnjy.com</dc:creator>
  <cp:keywords>21</cp:keywords>
  <cp:lastModifiedBy>Administrator</cp:lastModifiedBy>
  <cp:lastPrinted>2020-06-09T06:38:00Z</cp:lastPrinted>
  <dcterms:modified xsi:type="dcterms:W3CDTF">2022-04-27T05:56:02Z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