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EC7" w:rsidRDefault="009A117D">
      <w:pPr>
        <w:pStyle w:val="3"/>
        <w:jc w:val="center"/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11442700</wp:posOffset>
            </wp:positionV>
            <wp:extent cx="482600" cy="330200"/>
            <wp:effectExtent l="0" t="0" r="0" b="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83930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2022</w:t>
      </w:r>
      <w:r>
        <w:rPr>
          <w:rFonts w:hint="eastAsia"/>
        </w:rPr>
        <w:t>年十堰市初中毕业生学业水平考试</w:t>
      </w:r>
    </w:p>
    <w:p w:rsidR="00D46EC7" w:rsidRDefault="009A117D">
      <w:pPr>
        <w:pStyle w:val="3"/>
        <w:jc w:val="center"/>
      </w:pPr>
      <w:r>
        <w:rPr>
          <w:rFonts w:hint="eastAsia"/>
        </w:rPr>
        <w:t>文科综合试题</w:t>
      </w:r>
      <w:r>
        <w:rPr>
          <w:rFonts w:hint="eastAsia"/>
        </w:rPr>
        <w:t xml:space="preserve">  </w:t>
      </w:r>
      <w:r>
        <w:rPr>
          <w:rFonts w:hint="eastAsia"/>
        </w:rPr>
        <w:t>道德与法治</w:t>
      </w:r>
    </w:p>
    <w:p w:rsidR="00D46EC7" w:rsidRDefault="009A117D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注意事项</w:t>
      </w:r>
      <w:r>
        <w:rPr>
          <w:rFonts w:ascii="宋体" w:eastAsia="宋体" w:hAnsi="宋体" w:cs="宋体" w:hint="eastAsia"/>
          <w:b/>
          <w:bCs/>
        </w:rPr>
        <w:t>:</w:t>
      </w:r>
    </w:p>
    <w:p w:rsidR="00D46EC7" w:rsidRDefault="009A117D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1.</w:t>
      </w:r>
      <w:r>
        <w:rPr>
          <w:rFonts w:ascii="楷体" w:eastAsia="楷体" w:hAnsi="楷体" w:cs="楷体" w:hint="eastAsia"/>
        </w:rPr>
        <w:t>本卷共有</w:t>
      </w:r>
      <w:r>
        <w:rPr>
          <w:rFonts w:ascii="楷体" w:eastAsia="楷体" w:hAnsi="楷体" w:cs="楷体" w:hint="eastAsia"/>
        </w:rPr>
        <w:t>6</w:t>
      </w:r>
      <w:r>
        <w:rPr>
          <w:rFonts w:ascii="楷体" w:eastAsia="楷体" w:hAnsi="楷体" w:cs="楷体" w:hint="eastAsia"/>
        </w:rPr>
        <w:t>页，</w:t>
      </w:r>
      <w:r>
        <w:rPr>
          <w:rFonts w:ascii="楷体" w:eastAsia="楷体" w:hAnsi="楷体" w:cs="楷体" w:hint="eastAsia"/>
        </w:rPr>
        <w:t>35</w:t>
      </w:r>
      <w:r>
        <w:rPr>
          <w:rFonts w:ascii="楷体" w:eastAsia="楷体" w:hAnsi="楷体" w:cs="楷体" w:hint="eastAsia"/>
        </w:rPr>
        <w:t>小题，满分</w:t>
      </w:r>
      <w:r>
        <w:rPr>
          <w:rFonts w:ascii="楷体" w:eastAsia="楷体" w:hAnsi="楷体" w:cs="楷体" w:hint="eastAsia"/>
        </w:rPr>
        <w:t>120</w:t>
      </w:r>
      <w:r>
        <w:rPr>
          <w:rFonts w:ascii="楷体" w:eastAsia="楷体" w:hAnsi="楷体" w:cs="楷体" w:hint="eastAsia"/>
        </w:rPr>
        <w:t>分，考试时限</w:t>
      </w:r>
      <w:r>
        <w:rPr>
          <w:rFonts w:ascii="楷体" w:eastAsia="楷体" w:hAnsi="楷体" w:cs="楷体" w:hint="eastAsia"/>
        </w:rPr>
        <w:t>120</w:t>
      </w:r>
      <w:r>
        <w:rPr>
          <w:rFonts w:ascii="楷体" w:eastAsia="楷体" w:hAnsi="楷体" w:cs="楷体" w:hint="eastAsia"/>
        </w:rPr>
        <w:t>分钟，</w:t>
      </w:r>
    </w:p>
    <w:p w:rsidR="00D46EC7" w:rsidRDefault="009A117D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2</w:t>
      </w:r>
      <w:r>
        <w:rPr>
          <w:rFonts w:ascii="楷体" w:eastAsia="楷体" w:hAnsi="楷体" w:cs="楷体" w:hint="eastAsia"/>
        </w:rPr>
        <w:t>答题前，考生先将自己的姓名、准考证号填写在试卷和答题卡指定核对条形码上的准考证号和姓名，在答题卡规定的位置贴好条形码。</w:t>
      </w:r>
    </w:p>
    <w:p w:rsidR="00D46EC7" w:rsidRDefault="009A117D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3.</w:t>
      </w:r>
      <w:r>
        <w:rPr>
          <w:rFonts w:ascii="楷体" w:eastAsia="楷体" w:hAnsi="楷体" w:cs="楷体" w:hint="eastAsia"/>
        </w:rPr>
        <w:t>选择题必须用</w:t>
      </w:r>
      <w:r>
        <w:rPr>
          <w:rFonts w:ascii="楷体" w:eastAsia="楷体" w:hAnsi="楷体" w:cs="楷体" w:hint="eastAsia"/>
        </w:rPr>
        <w:t>2B</w:t>
      </w:r>
      <w:r>
        <w:rPr>
          <w:rFonts w:ascii="楷体" w:eastAsia="楷体" w:hAnsi="楷体" w:cs="楷体" w:hint="eastAsia"/>
        </w:rPr>
        <w:t>铅笔在指定位置填涂</w:t>
      </w:r>
      <w:r>
        <w:rPr>
          <w:rFonts w:ascii="楷体" w:eastAsia="楷体" w:hAnsi="楷体" w:cs="楷体" w:hint="eastAsia"/>
        </w:rPr>
        <w:t>;</w:t>
      </w:r>
      <w:r>
        <w:rPr>
          <w:rFonts w:ascii="楷体" w:eastAsia="楷体" w:hAnsi="楷体" w:cs="楷体" w:hint="eastAsia"/>
        </w:rPr>
        <w:t>非选择题必须使用</w:t>
      </w:r>
      <w:r>
        <w:rPr>
          <w:rFonts w:ascii="楷体" w:eastAsia="楷体" w:hAnsi="楷体" w:cs="楷体" w:hint="eastAsia"/>
        </w:rPr>
        <w:t>0.5</w:t>
      </w:r>
      <w:r>
        <w:rPr>
          <w:rFonts w:ascii="楷体" w:eastAsia="楷体" w:hAnsi="楷体" w:cs="楷体" w:hint="eastAsia"/>
        </w:rPr>
        <w:t>毫米黑色墨水签字</w:t>
      </w:r>
      <w:r>
        <w:rPr>
          <w:rFonts w:ascii="楷体" w:eastAsia="楷体" w:hAnsi="楷体" w:cs="楷体" w:hint="eastAsia"/>
        </w:rPr>
        <w:t>笔答题</w:t>
      </w:r>
      <w:r>
        <w:rPr>
          <w:rFonts w:ascii="楷体" w:eastAsia="楷体" w:hAnsi="楷体" w:cs="楷体" w:hint="eastAsia"/>
        </w:rPr>
        <w:t>，不得使用铅笔或</w:t>
      </w:r>
      <w:r>
        <w:rPr>
          <w:rFonts w:ascii="楷体" w:eastAsia="楷体" w:hAnsi="楷体" w:cs="楷体" w:hint="eastAsia"/>
        </w:rPr>
        <w:t>圆珠</w:t>
      </w:r>
      <w:r>
        <w:rPr>
          <w:rFonts w:ascii="楷体" w:eastAsia="楷体" w:hAnsi="楷体" w:cs="楷体" w:hint="eastAsia"/>
        </w:rPr>
        <w:t>笔等笔作答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要求字体</w:t>
      </w:r>
      <w:r>
        <w:rPr>
          <w:rFonts w:ascii="楷体" w:eastAsia="楷体" w:hAnsi="楷体" w:cs="楷体" w:hint="eastAsia"/>
        </w:rPr>
        <w:t>工整</w:t>
      </w:r>
      <w:r>
        <w:rPr>
          <w:rFonts w:ascii="楷体" w:eastAsia="楷体" w:hAnsi="楷体" w:cs="楷体" w:hint="eastAsia"/>
        </w:rPr>
        <w:t>，笔迹清晰，请按照题</w:t>
      </w:r>
      <w:r>
        <w:rPr>
          <w:rFonts w:ascii="楷体" w:eastAsia="楷体" w:hAnsi="楷体" w:cs="楷体" w:hint="eastAsia"/>
        </w:rPr>
        <w:t>目序号在答题卡对应的</w:t>
      </w:r>
      <w:r>
        <w:rPr>
          <w:rFonts w:ascii="楷体" w:eastAsia="楷体" w:hAnsi="楷体" w:cs="楷体" w:hint="eastAsia"/>
        </w:rPr>
        <w:t>各题目的答题区域内作答，超出答题卡区域的答案和在试卷、草稿纸上答题无效</w:t>
      </w:r>
      <w:r>
        <w:rPr>
          <w:rFonts w:ascii="楷体" w:eastAsia="楷体" w:hAnsi="楷体" w:cs="楷体" w:hint="eastAsia"/>
        </w:rPr>
        <w:t>。</w:t>
      </w:r>
    </w:p>
    <w:p w:rsidR="00D46EC7" w:rsidRDefault="009A117D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4. </w:t>
      </w:r>
      <w:r>
        <w:rPr>
          <w:rFonts w:ascii="楷体" w:eastAsia="楷体" w:hAnsi="楷体" w:cs="楷体" w:hint="eastAsia"/>
        </w:rPr>
        <w:t>考生必须保持答题卡的整洁，考试结束后，将试卷和答题卡一并上交。</w:t>
      </w:r>
    </w:p>
    <w:p w:rsidR="00D46EC7" w:rsidRDefault="009A117D" w:rsidP="00E925A4">
      <w:pPr>
        <w:ind w:left="211" w:hangingChars="100" w:hanging="211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一、选择题</w:t>
      </w: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下列各题的四个选项中，只有一项是最符合题意的。本大题共有</w:t>
      </w:r>
      <w:r>
        <w:rPr>
          <w:rFonts w:ascii="宋体" w:eastAsia="宋体" w:hAnsi="宋体" w:cs="宋体" w:hint="eastAsia"/>
          <w:b/>
          <w:bCs/>
        </w:rPr>
        <w:t>27</w:t>
      </w:r>
      <w:r>
        <w:rPr>
          <w:rFonts w:ascii="宋体" w:eastAsia="宋体" w:hAnsi="宋体" w:cs="宋体" w:hint="eastAsia"/>
          <w:b/>
          <w:bCs/>
        </w:rPr>
        <w:t>个小题，每小题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</w:rPr>
        <w:t>分，共</w:t>
      </w:r>
      <w:r>
        <w:rPr>
          <w:rFonts w:ascii="宋体" w:eastAsia="宋体" w:hAnsi="宋体" w:cs="宋体" w:hint="eastAsia"/>
          <w:b/>
          <w:bCs/>
        </w:rPr>
        <w:t>54</w:t>
      </w:r>
      <w:r>
        <w:rPr>
          <w:rFonts w:ascii="宋体" w:eastAsia="宋体" w:hAnsi="宋体" w:cs="宋体" w:hint="eastAsia"/>
          <w:b/>
          <w:bCs/>
        </w:rPr>
        <w:t>分。其中</w:t>
      </w:r>
      <w:r>
        <w:rPr>
          <w:rFonts w:ascii="宋体" w:eastAsia="宋体" w:hAnsi="宋体" w:cs="宋体" w:hint="eastAsia"/>
          <w:b/>
          <w:bCs/>
        </w:rPr>
        <w:t>1-7</w:t>
      </w:r>
      <w:r>
        <w:rPr>
          <w:rFonts w:ascii="宋体" w:eastAsia="宋体" w:hAnsi="宋体" w:cs="宋体" w:hint="eastAsia"/>
          <w:b/>
          <w:bCs/>
        </w:rPr>
        <w:t>题为地理，</w:t>
      </w:r>
      <w:r>
        <w:rPr>
          <w:rFonts w:ascii="宋体" w:eastAsia="宋体" w:hAnsi="宋体" w:cs="宋体" w:hint="eastAsia"/>
          <w:b/>
          <w:bCs/>
        </w:rPr>
        <w:t xml:space="preserve">8-17 </w:t>
      </w:r>
      <w:r>
        <w:rPr>
          <w:rFonts w:ascii="宋体" w:eastAsia="宋体" w:hAnsi="宋体" w:cs="宋体" w:hint="eastAsia"/>
          <w:b/>
          <w:bCs/>
        </w:rPr>
        <w:t>题为道德与法治，</w:t>
      </w:r>
      <w:r>
        <w:rPr>
          <w:rFonts w:ascii="宋体" w:eastAsia="宋体" w:hAnsi="宋体" w:cs="宋体" w:hint="eastAsia"/>
          <w:b/>
          <w:bCs/>
        </w:rPr>
        <w:t>18-27</w:t>
      </w:r>
      <w:r>
        <w:rPr>
          <w:rFonts w:ascii="宋体" w:eastAsia="宋体" w:hAnsi="宋体" w:cs="宋体" w:hint="eastAsia"/>
          <w:b/>
          <w:bCs/>
        </w:rPr>
        <w:t>题为历史</w:t>
      </w:r>
      <w:r>
        <w:rPr>
          <w:rFonts w:ascii="宋体" w:eastAsia="宋体" w:hAnsi="宋体" w:cs="宋体" w:hint="eastAsia"/>
          <w:b/>
          <w:bCs/>
        </w:rPr>
        <w:t>。</w:t>
      </w:r>
      <w:r>
        <w:rPr>
          <w:rFonts w:ascii="宋体" w:eastAsia="宋体" w:hAnsi="宋体" w:cs="宋体" w:hint="eastAsia"/>
        </w:rPr>
        <w:t>)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8.</w:t>
      </w:r>
      <w:r>
        <w:rPr>
          <w:rFonts w:ascii="宋体" w:eastAsia="宋体" w:hAnsi="宋体" w:cs="宋体" w:hint="eastAsia"/>
        </w:rPr>
        <w:t>生活中难免有挫折。下列属于正确面对挫折的是（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．一味沉浸在负面情绪中，消沉、焦虑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．失败一次，便自暴自弃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．保持乐观，在逆境中拼搏进取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．迁怒他人，对好朋友乱发脾气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9.</w:t>
      </w:r>
      <w:r>
        <w:rPr>
          <w:rFonts w:ascii="宋体" w:eastAsia="宋体" w:hAnsi="宋体" w:cs="宋体" w:hint="eastAsia"/>
        </w:rPr>
        <w:t>家是甜蜜、温暖、轻松的避风港。为了让家庭更温馨和睦，我们应该（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①孝敬</w:t>
      </w:r>
      <w:r>
        <w:rPr>
          <w:rFonts w:ascii="宋体" w:eastAsia="宋体" w:hAnsi="宋体" w:cs="宋体" w:hint="eastAsia"/>
        </w:rPr>
        <w:t>双亲长辈，关爱家人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②懂得感恩，体谅父母的辛劳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③积极参与家务劳动，养成劳动习惯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④质疑父母，无故与父母发生争吵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．①②③</w:t>
      </w:r>
      <w:r>
        <w:rPr>
          <w:rFonts w:ascii="宋体" w:eastAsia="宋体" w:hAnsi="宋体" w:cs="宋体" w:hint="eastAsia"/>
        </w:rPr>
        <w:tab/>
        <w:t>B</w:t>
      </w:r>
      <w:r>
        <w:rPr>
          <w:rFonts w:ascii="宋体" w:eastAsia="宋体" w:hAnsi="宋体" w:cs="宋体" w:hint="eastAsia"/>
        </w:rPr>
        <w:t>．②③④</w:t>
      </w:r>
      <w:r>
        <w:rPr>
          <w:rFonts w:ascii="宋体" w:eastAsia="宋体" w:hAnsi="宋体" w:cs="宋体" w:hint="eastAsia"/>
        </w:rPr>
        <w:tab/>
        <w:t>C</w:t>
      </w:r>
      <w:r>
        <w:rPr>
          <w:rFonts w:ascii="宋体" w:eastAsia="宋体" w:hAnsi="宋体" w:cs="宋体" w:hint="eastAsia"/>
        </w:rPr>
        <w:t>．①②④</w:t>
      </w:r>
      <w:r>
        <w:rPr>
          <w:rFonts w:ascii="宋体" w:eastAsia="宋体" w:hAnsi="宋体" w:cs="宋体" w:hint="eastAsia"/>
        </w:rPr>
        <w:tab/>
        <w:t>D</w:t>
      </w:r>
      <w:r>
        <w:rPr>
          <w:rFonts w:ascii="宋体" w:eastAsia="宋体" w:hAnsi="宋体" w:cs="宋体" w:hint="eastAsia"/>
        </w:rPr>
        <w:t>．①③④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10.</w:t>
      </w:r>
      <w:r>
        <w:rPr>
          <w:rFonts w:ascii="宋体" w:eastAsia="宋体" w:hAnsi="宋体" w:cs="宋体" w:hint="eastAsia"/>
        </w:rPr>
        <w:t>法律区别于道德等行为规范的最主要特征是（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．法律是由国家制定或认可的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．法律是最刚性的社会规则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．法律对全体社会成员具有普遍约束力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．法律是由国家强制力保证实施的</w:t>
      </w:r>
    </w:p>
    <w:p w:rsidR="00D46EC7" w:rsidRDefault="009A117D">
      <w:pPr>
        <w:ind w:left="210" w:hangingChars="100" w:hanging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11.3</w:t>
      </w:r>
      <w:r>
        <w:rPr>
          <w:rFonts w:ascii="宋体" w:eastAsia="宋体" w:hAnsi="宋体" w:cs="宋体" w:hint="eastAsia"/>
        </w:rPr>
        <w:t>月</w:t>
      </w:r>
      <w:r>
        <w:rPr>
          <w:rFonts w:ascii="宋体" w:eastAsia="宋体" w:hAnsi="宋体" w:cs="宋体" w:hint="eastAsia"/>
        </w:rPr>
        <w:t>7</w:t>
      </w:r>
      <w:r>
        <w:rPr>
          <w:rFonts w:ascii="宋体" w:eastAsia="宋体" w:hAnsi="宋体" w:cs="宋体" w:hint="eastAsia"/>
        </w:rPr>
        <w:t>日，最高人民检察院常务副检察长童建明表示，“在涉未成年人刑事案件办理中，既注重维护涉罪未成年人合法权益，也切实维护未成年被害人权益。”材料体现了对未成年人合法权益哪一方面的保护（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．家庭保护</w:t>
      </w:r>
      <w:r>
        <w:rPr>
          <w:rFonts w:ascii="宋体" w:eastAsia="宋体" w:hAnsi="宋体" w:cs="宋体" w:hint="eastAsia"/>
        </w:rPr>
        <w:tab/>
        <w:t>B</w:t>
      </w:r>
      <w:r>
        <w:rPr>
          <w:rFonts w:ascii="宋体" w:eastAsia="宋体" w:hAnsi="宋体" w:cs="宋体" w:hint="eastAsia"/>
        </w:rPr>
        <w:t>．学校保护</w:t>
      </w:r>
      <w:r>
        <w:rPr>
          <w:rFonts w:ascii="宋体" w:eastAsia="宋体" w:hAnsi="宋体" w:cs="宋体" w:hint="eastAsia"/>
        </w:rPr>
        <w:tab/>
        <w:t>C</w:t>
      </w:r>
      <w:r>
        <w:rPr>
          <w:rFonts w:ascii="宋体" w:eastAsia="宋体" w:hAnsi="宋体" w:cs="宋体" w:hint="eastAsia"/>
        </w:rPr>
        <w:t>．司法保护</w:t>
      </w:r>
      <w:r>
        <w:rPr>
          <w:rFonts w:ascii="宋体" w:eastAsia="宋体" w:hAnsi="宋体" w:cs="宋体" w:hint="eastAsia"/>
        </w:rPr>
        <w:tab/>
        <w:t>D</w:t>
      </w:r>
      <w:r>
        <w:rPr>
          <w:rFonts w:ascii="宋体" w:eastAsia="宋体" w:hAnsi="宋体" w:cs="宋体" w:hint="eastAsia"/>
        </w:rPr>
        <w:t>．社会保护</w:t>
      </w:r>
    </w:p>
    <w:p w:rsidR="00D46EC7" w:rsidRDefault="009A117D">
      <w:pPr>
        <w:ind w:left="210" w:hangingChars="100" w:hanging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12.</w:t>
      </w:r>
      <w:r>
        <w:rPr>
          <w:rFonts w:ascii="宋体" w:eastAsia="宋体" w:hAnsi="宋体" w:cs="宋体" w:hint="eastAsia"/>
        </w:rPr>
        <w:t>全面推进依法治国，需要完善中国特色社会主义法律体系。中国特色社会主义法律体系的核心是（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．民法典</w:t>
      </w:r>
      <w:r>
        <w:rPr>
          <w:rFonts w:ascii="宋体" w:eastAsia="宋体" w:hAnsi="宋体" w:cs="宋体" w:hint="eastAsia"/>
        </w:rPr>
        <w:tab/>
        <w:t>B</w:t>
      </w:r>
      <w:r>
        <w:rPr>
          <w:rFonts w:ascii="宋体" w:eastAsia="宋体" w:hAnsi="宋体" w:cs="宋体" w:hint="eastAsia"/>
        </w:rPr>
        <w:t>．宪法</w:t>
      </w:r>
      <w:r>
        <w:rPr>
          <w:rFonts w:ascii="宋体" w:eastAsia="宋体" w:hAnsi="宋体" w:cs="宋体" w:hint="eastAsia"/>
        </w:rPr>
        <w:tab/>
        <w:t>C</w:t>
      </w:r>
      <w:r>
        <w:rPr>
          <w:rFonts w:ascii="宋体" w:eastAsia="宋体" w:hAnsi="宋体" w:cs="宋体" w:hint="eastAsia"/>
        </w:rPr>
        <w:t>．刑法</w:t>
      </w:r>
      <w:r>
        <w:rPr>
          <w:rFonts w:ascii="宋体" w:eastAsia="宋体" w:hAnsi="宋体" w:cs="宋体" w:hint="eastAsia"/>
        </w:rPr>
        <w:tab/>
        <w:t>D</w:t>
      </w:r>
      <w:r>
        <w:rPr>
          <w:rFonts w:ascii="宋体" w:eastAsia="宋体" w:hAnsi="宋体" w:cs="宋体" w:hint="eastAsia"/>
        </w:rPr>
        <w:t>．劳动法</w:t>
      </w:r>
    </w:p>
    <w:p w:rsidR="00D46EC7" w:rsidRDefault="009A117D">
      <w:pPr>
        <w:ind w:left="210" w:hangingChars="100" w:hanging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13.</w:t>
      </w:r>
      <w:r>
        <w:rPr>
          <w:rFonts w:ascii="宋体" w:eastAsia="宋体" w:hAnsi="宋体" w:cs="宋体" w:hint="eastAsia"/>
        </w:rPr>
        <w:t>十三届全国人大常委会第三十一次会议通过了《家庭教育促进法》，体现了全国人大常委会行使的职权是（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．立法权</w:t>
      </w:r>
      <w:r>
        <w:rPr>
          <w:rFonts w:ascii="宋体" w:eastAsia="宋体" w:hAnsi="宋体" w:cs="宋体" w:hint="eastAsia"/>
        </w:rPr>
        <w:tab/>
        <w:t>B</w:t>
      </w:r>
      <w:r>
        <w:rPr>
          <w:rFonts w:ascii="宋体" w:eastAsia="宋体" w:hAnsi="宋体" w:cs="宋体" w:hint="eastAsia"/>
        </w:rPr>
        <w:t>．监督权</w:t>
      </w:r>
      <w:r>
        <w:rPr>
          <w:rFonts w:ascii="宋体" w:eastAsia="宋体" w:hAnsi="宋体" w:cs="宋体" w:hint="eastAsia"/>
        </w:rPr>
        <w:tab/>
        <w:t>C</w:t>
      </w:r>
      <w:r>
        <w:rPr>
          <w:rFonts w:ascii="宋体" w:eastAsia="宋体" w:hAnsi="宋体" w:cs="宋体" w:hint="eastAsia"/>
        </w:rPr>
        <w:t>．任免权</w:t>
      </w:r>
      <w:r>
        <w:rPr>
          <w:rFonts w:ascii="宋体" w:eastAsia="宋体" w:hAnsi="宋体" w:cs="宋体" w:hint="eastAsia"/>
        </w:rPr>
        <w:tab/>
        <w:t>D</w:t>
      </w:r>
      <w:r>
        <w:rPr>
          <w:rFonts w:ascii="宋体" w:eastAsia="宋体" w:hAnsi="宋体" w:cs="宋体" w:hint="eastAsia"/>
        </w:rPr>
        <w:t>．决定权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14.</w:t>
      </w:r>
      <w:r>
        <w:rPr>
          <w:rFonts w:ascii="宋体" w:eastAsia="宋体" w:hAnsi="宋体" w:cs="宋体" w:hint="eastAsia"/>
        </w:rPr>
        <w:t>社会主义核心价值观中属于公民个人层面的价值准则是（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．富强、民主、文明、和谐</w:t>
      </w:r>
      <w:r>
        <w:rPr>
          <w:rFonts w:ascii="宋体" w:eastAsia="宋体" w:hAnsi="宋体" w:cs="宋体" w:hint="eastAsia"/>
        </w:rPr>
        <w:tab/>
        <w:t>B</w:t>
      </w:r>
      <w:r>
        <w:rPr>
          <w:rFonts w:ascii="宋体" w:eastAsia="宋体" w:hAnsi="宋体" w:cs="宋体" w:hint="eastAsia"/>
        </w:rPr>
        <w:t>．爱国、敬业、诚信、友善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．自由、平等、公正、法治</w:t>
      </w:r>
      <w:r>
        <w:rPr>
          <w:rFonts w:ascii="宋体" w:eastAsia="宋体" w:hAnsi="宋体" w:cs="宋体" w:hint="eastAsia"/>
        </w:rPr>
        <w:tab/>
        <w:t>D</w:t>
      </w:r>
      <w:r>
        <w:rPr>
          <w:rFonts w:ascii="宋体" w:eastAsia="宋体" w:hAnsi="宋体" w:cs="宋体" w:hint="eastAsia"/>
        </w:rPr>
        <w:t>．富强、平等、公正、文明</w:t>
      </w:r>
    </w:p>
    <w:p w:rsidR="00D46EC7" w:rsidRDefault="009A117D">
      <w:pPr>
        <w:ind w:firstLineChars="200" w:firstLine="420"/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</w:rPr>
        <w:t>针对美国方面近期相关涉台消极动向。</w:t>
      </w:r>
      <w:r>
        <w:rPr>
          <w:rFonts w:ascii="楷体" w:eastAsia="楷体" w:hAnsi="楷体" w:cs="楷体" w:hint="eastAsia"/>
        </w:rPr>
        <w:t>6</w:t>
      </w:r>
      <w:r>
        <w:rPr>
          <w:rFonts w:ascii="楷体" w:eastAsia="楷体" w:hAnsi="楷体" w:cs="楷体" w:hint="eastAsia"/>
        </w:rPr>
        <w:t>月</w:t>
      </w:r>
      <w:r>
        <w:rPr>
          <w:rFonts w:ascii="楷体" w:eastAsia="楷体" w:hAnsi="楷体" w:cs="楷体" w:hint="eastAsia"/>
        </w:rPr>
        <w:t>2</w:t>
      </w:r>
      <w:r>
        <w:rPr>
          <w:rFonts w:ascii="楷体" w:eastAsia="楷体" w:hAnsi="楷体" w:cs="楷体" w:hint="eastAsia"/>
        </w:rPr>
        <w:t>日，外交部发言人赵立坚表示，美方执意打“台湾牌”，只会将中美关系带入危险境地。台湾问题纯属中国内政，不容任何外部势力干涉。</w:t>
      </w:r>
      <w:r>
        <w:rPr>
          <w:rFonts w:ascii="宋体" w:eastAsia="宋体" w:hAnsi="宋体" w:cs="宋体" w:hint="eastAsia"/>
        </w:rPr>
        <w:t>根据材料，回答</w:t>
      </w:r>
      <w:r>
        <w:rPr>
          <w:rFonts w:ascii="宋体" w:eastAsia="宋体" w:hAnsi="宋体" w:cs="宋体" w:hint="eastAsia"/>
        </w:rPr>
        <w:t>15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 w:hint="eastAsia"/>
        </w:rPr>
        <w:t>16</w:t>
      </w:r>
      <w:r>
        <w:rPr>
          <w:rFonts w:ascii="宋体" w:eastAsia="宋体" w:hAnsi="宋体" w:cs="宋体" w:hint="eastAsia"/>
        </w:rPr>
        <w:t>题：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15.</w:t>
      </w:r>
      <w:r>
        <w:rPr>
          <w:rFonts w:ascii="宋体" w:eastAsia="宋体" w:hAnsi="宋体" w:cs="宋体" w:hint="eastAsia"/>
        </w:rPr>
        <w:t>我国解决台湾问题的基本方针是（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．“和平统一、一国两制”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．加强和巩固民族团</w:t>
      </w:r>
      <w:r>
        <w:rPr>
          <w:rFonts w:ascii="宋体" w:eastAsia="宋体" w:hAnsi="宋体" w:cs="宋体" w:hint="eastAsia"/>
        </w:rPr>
        <w:t>结，维护祖国统一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．坚持一个中国的原则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D</w:t>
      </w:r>
      <w:r>
        <w:rPr>
          <w:rFonts w:ascii="宋体" w:eastAsia="宋体" w:hAnsi="宋体" w:cs="宋体" w:hint="eastAsia"/>
        </w:rPr>
        <w:t>．解决台湾问题、实现祖国完全统一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16.</w:t>
      </w:r>
      <w:r>
        <w:rPr>
          <w:rFonts w:ascii="宋体" w:eastAsia="宋体" w:hAnsi="宋体" w:cs="宋体" w:hint="eastAsia"/>
        </w:rPr>
        <w:t>从威胁和平的因素看，美国干涉中国内政的行为体现了（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．宗教冲突</w:t>
      </w:r>
      <w:r>
        <w:rPr>
          <w:rFonts w:ascii="宋体" w:eastAsia="宋体" w:hAnsi="宋体" w:cs="宋体" w:hint="eastAsia"/>
        </w:rPr>
        <w:tab/>
        <w:t>B</w:t>
      </w:r>
      <w:r>
        <w:rPr>
          <w:rFonts w:ascii="宋体" w:eastAsia="宋体" w:hAnsi="宋体" w:cs="宋体" w:hint="eastAsia"/>
        </w:rPr>
        <w:t>．世界经济发展不平衡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．恐怖主义</w:t>
      </w:r>
      <w:r>
        <w:rPr>
          <w:rFonts w:ascii="宋体" w:eastAsia="宋体" w:hAnsi="宋体" w:cs="宋体" w:hint="eastAsia"/>
        </w:rPr>
        <w:tab/>
        <w:t>D</w:t>
      </w:r>
      <w:r>
        <w:rPr>
          <w:rFonts w:ascii="宋体" w:eastAsia="宋体" w:hAnsi="宋体" w:cs="宋体" w:hint="eastAsia"/>
        </w:rPr>
        <w:t>．霸权主义和强权政治</w:t>
      </w:r>
    </w:p>
    <w:p w:rsidR="00D46EC7" w:rsidRDefault="009A117D">
      <w:pPr>
        <w:ind w:left="210" w:hangingChars="100" w:hanging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17.</w:t>
      </w:r>
      <w:r>
        <w:rPr>
          <w:rFonts w:ascii="宋体" w:eastAsia="宋体" w:hAnsi="宋体" w:cs="宋体" w:hint="eastAsia"/>
        </w:rPr>
        <w:t>当今世界，科学技术日新月异，全球竞争不断升级，中国要把握世界发展的趋势，积极谋求自身发展，提高国际竞争力。下列有利于促进我国自身发展的是（　　）</w:t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．发展先进制造业，把提升发展速度放在首位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．寻求新的经济增长点，大力发展新兴产业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．以开放的姿态，主导全球规则制定</w:t>
      </w:r>
      <w:r>
        <w:rPr>
          <w:rFonts w:ascii="宋体" w:eastAsia="宋体" w:hAnsi="宋体" w:cs="宋体" w:hint="eastAsia"/>
        </w:rPr>
        <w:tab/>
      </w:r>
    </w:p>
    <w:p w:rsidR="00D46EC7" w:rsidRDefault="009A117D">
      <w:pPr>
        <w:ind w:firstLineChars="100" w:firstLine="21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．构建</w:t>
      </w:r>
      <w:r>
        <w:rPr>
          <w:rFonts w:ascii="宋体" w:eastAsia="宋体" w:hAnsi="宋体" w:cs="宋体" w:hint="eastAsia"/>
        </w:rPr>
        <w:t>以国际循环为主体的新发展格局</w:t>
      </w:r>
    </w:p>
    <w:p w:rsidR="00D46EC7" w:rsidRDefault="009A117D" w:rsidP="00E925A4">
      <w:pPr>
        <w:ind w:left="422" w:hangingChars="200" w:hanging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二、非选择题</w:t>
      </w: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按题目要求回答下列问题。本大题共有</w:t>
      </w:r>
      <w:r>
        <w:rPr>
          <w:rFonts w:ascii="宋体" w:eastAsia="宋体" w:hAnsi="宋体" w:cs="宋体" w:hint="eastAsia"/>
          <w:b/>
          <w:bCs/>
        </w:rPr>
        <w:t>8</w:t>
      </w:r>
      <w:r>
        <w:rPr>
          <w:rFonts w:ascii="宋体" w:eastAsia="宋体" w:hAnsi="宋体" w:cs="宋体" w:hint="eastAsia"/>
          <w:b/>
          <w:bCs/>
        </w:rPr>
        <w:t>题，总分</w:t>
      </w:r>
      <w:r>
        <w:rPr>
          <w:rFonts w:ascii="宋体" w:eastAsia="宋体" w:hAnsi="宋体" w:cs="宋体" w:hint="eastAsia"/>
          <w:b/>
          <w:bCs/>
        </w:rPr>
        <w:t>66</w:t>
      </w:r>
      <w:r>
        <w:rPr>
          <w:rFonts w:ascii="宋体" w:eastAsia="宋体" w:hAnsi="宋体" w:cs="宋体" w:hint="eastAsia"/>
          <w:b/>
          <w:bCs/>
        </w:rPr>
        <w:t>分，其中</w:t>
      </w:r>
      <w:r>
        <w:rPr>
          <w:rFonts w:ascii="宋体" w:eastAsia="宋体" w:hAnsi="宋体" w:cs="宋体" w:hint="eastAsia"/>
          <w:b/>
          <w:bCs/>
        </w:rPr>
        <w:t>28</w:t>
      </w:r>
      <w:r>
        <w:rPr>
          <w:rFonts w:ascii="宋体" w:eastAsia="宋体" w:hAnsi="宋体" w:cs="宋体" w:hint="eastAsia"/>
          <w:b/>
          <w:bCs/>
        </w:rPr>
        <w:t>题为地理，</w:t>
      </w:r>
      <w:r>
        <w:rPr>
          <w:rFonts w:ascii="宋体" w:eastAsia="宋体" w:hAnsi="宋体" w:cs="宋体" w:hint="eastAsia"/>
          <w:b/>
          <w:bCs/>
        </w:rPr>
        <w:t xml:space="preserve">29-32 </w:t>
      </w:r>
      <w:r>
        <w:rPr>
          <w:rFonts w:ascii="宋体" w:eastAsia="宋体" w:hAnsi="宋体" w:cs="宋体" w:hint="eastAsia"/>
          <w:b/>
          <w:bCs/>
        </w:rPr>
        <w:t>题为道德与法治，</w:t>
      </w:r>
      <w:r>
        <w:rPr>
          <w:rFonts w:ascii="宋体" w:eastAsia="宋体" w:hAnsi="宋体" w:cs="宋体" w:hint="eastAsia"/>
          <w:b/>
          <w:bCs/>
        </w:rPr>
        <w:t xml:space="preserve">33-35 </w:t>
      </w:r>
      <w:r>
        <w:rPr>
          <w:rFonts w:ascii="宋体" w:eastAsia="宋体" w:hAnsi="宋体" w:cs="宋体" w:hint="eastAsia"/>
          <w:b/>
          <w:bCs/>
        </w:rPr>
        <w:t>题为历史。</w:t>
      </w:r>
      <w:r>
        <w:rPr>
          <w:rFonts w:ascii="宋体" w:eastAsia="宋体" w:hAnsi="宋体" w:cs="宋体" w:hint="eastAsia"/>
          <w:b/>
          <w:bCs/>
        </w:rPr>
        <w:t>)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29</w:t>
      </w:r>
      <w:r>
        <w:rPr>
          <w:rFonts w:ascii="宋体" w:eastAsia="宋体" w:hAnsi="宋体" w:cs="宋体" w:hint="eastAsia"/>
        </w:rPr>
        <w:t>．</w:t>
      </w:r>
      <w:r>
        <w:rPr>
          <w:rFonts w:ascii="宋体" w:eastAsia="宋体" w:hAnsi="宋体" w:cs="宋体" w:hint="eastAsia"/>
          <w:b/>
          <w:bCs/>
        </w:rPr>
        <w:t>【情景在线</w:t>
      </w:r>
      <w:r>
        <w:rPr>
          <w:rFonts w:ascii="宋体" w:eastAsia="宋体" w:hAnsi="宋体" w:cs="宋体" w:hint="eastAsia"/>
          <w:b/>
          <w:bCs/>
        </w:rPr>
        <w:t xml:space="preserve">  6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】</w:t>
      </w:r>
    </w:p>
    <w:p w:rsidR="00D46EC7" w:rsidRDefault="009A117D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小萍把自己的秘密告诉了好朋友，并再三嘱咐她不要告诉别人。可是没过几天，小萍发现班里好几个同学都知道了自己的秘密，小萍为此非常生气。小萍的父母知道后，与她进行了交谈，告诉她要调节好自己的情绪，好好呵护友谊，做更好的自己。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）小萍可以用哪些方法调节情绪？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）小萍该如何呵护友谊？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）小萍应该怎样做更好的自己？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</w:rPr>
        <w:t>30.</w:t>
      </w:r>
      <w:r>
        <w:rPr>
          <w:rFonts w:ascii="宋体" w:eastAsia="宋体" w:hAnsi="宋体" w:cs="宋体" w:hint="eastAsia"/>
          <w:b/>
          <w:bCs/>
        </w:rPr>
        <w:t>【漫画赏析</w:t>
      </w:r>
      <w:r>
        <w:rPr>
          <w:rFonts w:ascii="宋体" w:eastAsia="宋体" w:hAnsi="宋体" w:cs="宋体" w:hint="eastAsia"/>
          <w:b/>
          <w:bCs/>
        </w:rPr>
        <w:t xml:space="preserve">  7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】</w:t>
      </w:r>
    </w:p>
    <w:p w:rsidR="00D46EC7" w:rsidRDefault="009A117D">
      <w:pPr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>
            <wp:extent cx="5269230" cy="1844675"/>
            <wp:effectExtent l="0" t="0" r="762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6842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C7" w:rsidRDefault="00D46EC7">
      <w:pPr>
        <w:rPr>
          <w:rFonts w:ascii="宋体" w:eastAsia="宋体" w:hAnsi="宋体" w:cs="宋体"/>
        </w:rPr>
      </w:pP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）漫画一《垃圾分类》体现了我国什么基本国策？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）观察漫画二，回答诚信有什么重要性？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）作为新时代的青少年，应该怎样践行诚信？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D46EC7">
      <w:pPr>
        <w:rPr>
          <w:rFonts w:ascii="宋体" w:eastAsia="宋体" w:hAnsi="宋体" w:cs="宋体"/>
        </w:rPr>
      </w:pPr>
    </w:p>
    <w:p w:rsidR="00D46EC7" w:rsidRDefault="00D46EC7">
      <w:pPr>
        <w:rPr>
          <w:rFonts w:ascii="宋体" w:eastAsia="宋体" w:hAnsi="宋体" w:cs="宋体"/>
        </w:rPr>
      </w:pP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31</w:t>
      </w:r>
      <w:r>
        <w:rPr>
          <w:rFonts w:ascii="宋体" w:eastAsia="宋体" w:hAnsi="宋体" w:cs="宋体" w:hint="eastAsia"/>
        </w:rPr>
        <w:t>．</w:t>
      </w:r>
      <w:r>
        <w:rPr>
          <w:rFonts w:ascii="宋体" w:eastAsia="宋体" w:hAnsi="宋体" w:cs="宋体" w:hint="eastAsia"/>
          <w:b/>
          <w:bCs/>
        </w:rPr>
        <w:t>【材料分析</w:t>
      </w:r>
      <w:r>
        <w:rPr>
          <w:rFonts w:ascii="宋体" w:eastAsia="宋体" w:hAnsi="宋体" w:cs="宋体" w:hint="eastAsia"/>
          <w:b/>
          <w:bCs/>
        </w:rPr>
        <w:t xml:space="preserve">  8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】</w:t>
      </w:r>
    </w:p>
    <w:p w:rsidR="00D46EC7" w:rsidRDefault="009A117D" w:rsidP="00E925A4">
      <w:pPr>
        <w:ind w:firstLineChars="200" w:firstLine="422"/>
        <w:rPr>
          <w:rFonts w:ascii="楷体" w:eastAsia="楷体" w:hAnsi="楷体" w:cs="楷体"/>
        </w:rPr>
      </w:pPr>
      <w:r>
        <w:rPr>
          <w:rFonts w:ascii="宋体" w:eastAsia="宋体" w:hAnsi="宋体" w:cs="宋体" w:hint="eastAsia"/>
          <w:b/>
          <w:bCs/>
        </w:rPr>
        <w:t>材料一</w:t>
      </w:r>
      <w:r>
        <w:rPr>
          <w:rFonts w:ascii="宋体" w:eastAsia="宋体" w:hAnsi="宋体" w:cs="宋体" w:hint="eastAsia"/>
        </w:rPr>
        <w:t>：</w:t>
      </w:r>
      <w:r>
        <w:rPr>
          <w:rFonts w:ascii="楷体" w:eastAsia="楷体" w:hAnsi="楷体" w:cs="楷体" w:hint="eastAsia"/>
        </w:rPr>
        <w:t>2022</w:t>
      </w:r>
      <w:r>
        <w:rPr>
          <w:rFonts w:ascii="楷体" w:eastAsia="楷体" w:hAnsi="楷体" w:cs="楷体" w:hint="eastAsia"/>
        </w:rPr>
        <w:t>年《政府工作报告》指出，我国</w:t>
      </w:r>
      <w:r>
        <w:rPr>
          <w:rFonts w:ascii="楷体" w:eastAsia="楷体" w:hAnsi="楷体" w:cs="楷体" w:hint="eastAsia"/>
        </w:rPr>
        <w:t>2021</w:t>
      </w:r>
      <w:r>
        <w:rPr>
          <w:rFonts w:ascii="楷体" w:eastAsia="楷体" w:hAnsi="楷体" w:cs="楷体" w:hint="eastAsia"/>
        </w:rPr>
        <w:t>年创新能力进一步增强，</w:t>
      </w:r>
      <w:r>
        <w:rPr>
          <w:rFonts w:ascii="楷体" w:eastAsia="楷体" w:hAnsi="楷体" w:cs="楷体" w:hint="eastAsia"/>
        </w:rPr>
        <w:t>2022</w:t>
      </w:r>
      <w:r>
        <w:rPr>
          <w:rFonts w:ascii="楷体" w:eastAsia="楷体" w:hAnsi="楷体" w:cs="楷体" w:hint="eastAsia"/>
        </w:rPr>
        <w:t>年将继续加大科技投入和对青年科研人员的支持力度，完善人才发展体制机制。在民生方面，要切实保障和改善民生，着力解决人民群众普遍关心关注的民生问题。</w:t>
      </w:r>
    </w:p>
    <w:p w:rsidR="00D46EC7" w:rsidRDefault="009A117D" w:rsidP="00E925A4">
      <w:pPr>
        <w:ind w:firstLineChars="200" w:firstLine="422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材料二</w:t>
      </w:r>
      <w:r>
        <w:rPr>
          <w:rFonts w:ascii="宋体" w:eastAsia="宋体" w:hAnsi="宋体" w:cs="宋体" w:hint="eastAsia"/>
        </w:rPr>
        <w:t>：</w:t>
      </w:r>
      <w:r>
        <w:rPr>
          <w:rFonts w:ascii="楷体" w:eastAsia="楷体" w:hAnsi="楷体" w:cs="楷体" w:hint="eastAsia"/>
        </w:rPr>
        <w:t>中国人民政治协商会议第十三届全国委员会第五次会议</w:t>
      </w:r>
      <w:r>
        <w:rPr>
          <w:rFonts w:ascii="楷体" w:eastAsia="楷体" w:hAnsi="楷体" w:cs="楷体" w:hint="eastAsia"/>
        </w:rPr>
        <w:t>3</w:t>
      </w:r>
      <w:r>
        <w:rPr>
          <w:rFonts w:ascii="楷体" w:eastAsia="楷体" w:hAnsi="楷体" w:cs="楷体" w:hint="eastAsia"/>
        </w:rPr>
        <w:t>月</w:t>
      </w:r>
      <w:r>
        <w:rPr>
          <w:rFonts w:ascii="楷体" w:eastAsia="楷体" w:hAnsi="楷体" w:cs="楷体" w:hint="eastAsia"/>
        </w:rPr>
        <w:t>4</w:t>
      </w:r>
      <w:r>
        <w:rPr>
          <w:rFonts w:ascii="楷体" w:eastAsia="楷体" w:hAnsi="楷体" w:cs="楷体" w:hint="eastAsia"/>
        </w:rPr>
        <w:t>日至</w:t>
      </w:r>
      <w:r>
        <w:rPr>
          <w:rFonts w:ascii="楷体" w:eastAsia="楷体" w:hAnsi="楷体" w:cs="楷体" w:hint="eastAsia"/>
        </w:rPr>
        <w:t>3</w:t>
      </w:r>
      <w:r>
        <w:rPr>
          <w:rFonts w:ascii="楷体" w:eastAsia="楷体" w:hAnsi="楷体" w:cs="楷体" w:hint="eastAsia"/>
        </w:rPr>
        <w:t>月</w:t>
      </w:r>
      <w:r>
        <w:rPr>
          <w:rFonts w:ascii="楷体" w:eastAsia="楷体" w:hAnsi="楷体" w:cs="楷体" w:hint="eastAsia"/>
        </w:rPr>
        <w:t>10</w:t>
      </w:r>
      <w:r>
        <w:rPr>
          <w:rFonts w:ascii="楷体" w:eastAsia="楷体" w:hAnsi="楷体" w:cs="楷体" w:hint="eastAsia"/>
        </w:rPr>
        <w:t>日在北京召开。第十三届全国人民代表大会第五次会议</w:t>
      </w:r>
      <w:r>
        <w:rPr>
          <w:rFonts w:ascii="楷体" w:eastAsia="楷体" w:hAnsi="楷体" w:cs="楷体" w:hint="eastAsia"/>
        </w:rPr>
        <w:t>3</w:t>
      </w:r>
      <w:r>
        <w:rPr>
          <w:rFonts w:ascii="楷体" w:eastAsia="楷体" w:hAnsi="楷体" w:cs="楷体" w:hint="eastAsia"/>
        </w:rPr>
        <w:t>月</w:t>
      </w:r>
      <w:r>
        <w:rPr>
          <w:rFonts w:ascii="楷体" w:eastAsia="楷体" w:hAnsi="楷体" w:cs="楷体" w:hint="eastAsia"/>
        </w:rPr>
        <w:t>5</w:t>
      </w:r>
      <w:r>
        <w:rPr>
          <w:rFonts w:ascii="楷体" w:eastAsia="楷体" w:hAnsi="楷体" w:cs="楷体" w:hint="eastAsia"/>
        </w:rPr>
        <w:t>日至</w:t>
      </w:r>
      <w:r>
        <w:rPr>
          <w:rFonts w:ascii="楷体" w:eastAsia="楷体" w:hAnsi="楷体" w:cs="楷体" w:hint="eastAsia"/>
        </w:rPr>
        <w:t>3</w:t>
      </w:r>
      <w:r>
        <w:rPr>
          <w:rFonts w:ascii="楷体" w:eastAsia="楷体" w:hAnsi="楷体" w:cs="楷体" w:hint="eastAsia"/>
        </w:rPr>
        <w:t>月</w:t>
      </w:r>
      <w:r>
        <w:rPr>
          <w:rFonts w:ascii="楷体" w:eastAsia="楷体" w:hAnsi="楷体" w:cs="楷体" w:hint="eastAsia"/>
        </w:rPr>
        <w:t>11</w:t>
      </w:r>
      <w:r>
        <w:rPr>
          <w:rFonts w:ascii="楷体" w:eastAsia="楷体" w:hAnsi="楷体" w:cs="楷体" w:hint="eastAsia"/>
        </w:rPr>
        <w:t>日在北京召开。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）根据材料一，党和政府重视科技和人才，体现了我国实施的哪些战略？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）“改善民生”体现了党的奋斗目标是什么？请你为改善民生建言献策。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）材料二体现了我国哪两种政治制度？它们各自的地位是什么？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．</w:t>
      </w:r>
      <w:r>
        <w:rPr>
          <w:rFonts w:ascii="宋体" w:eastAsia="宋体" w:hAnsi="宋体" w:cs="宋体" w:hint="eastAsia"/>
          <w:b/>
          <w:bCs/>
        </w:rPr>
        <w:t>【活动探究</w:t>
      </w:r>
      <w:r>
        <w:rPr>
          <w:rFonts w:ascii="宋体" w:eastAsia="宋体" w:hAnsi="宋体" w:cs="宋体" w:hint="eastAsia"/>
          <w:b/>
          <w:bCs/>
        </w:rPr>
        <w:t>8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】</w:t>
      </w:r>
    </w:p>
    <w:p w:rsidR="00D46EC7" w:rsidRDefault="009A117D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今年是中国共产主义青年团成立</w:t>
      </w:r>
      <w:r>
        <w:rPr>
          <w:rFonts w:ascii="楷体" w:eastAsia="楷体" w:hAnsi="楷体" w:cs="楷体" w:hint="eastAsia"/>
        </w:rPr>
        <w:t>100</w:t>
      </w:r>
      <w:r>
        <w:rPr>
          <w:rFonts w:ascii="楷体" w:eastAsia="楷体" w:hAnsi="楷体" w:cs="楷体" w:hint="eastAsia"/>
        </w:rPr>
        <w:t>周年。五四青年节前夕，习近平总书记寄语广大青年，要“牢记党的教诲。立志民族复兴，</w:t>
      </w:r>
      <w:r>
        <w:rPr>
          <w:rFonts w:ascii="楷体" w:eastAsia="楷体" w:hAnsi="楷体" w:cs="楷体" w:hint="eastAsia"/>
        </w:rPr>
        <w:t>不负韶华，不负时代，不负人民，在青春的赛道上奋力赛跑，争取跑出当代青年的最好成绩！”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某校九（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）班正准备开展“青春心向党•建功新时代”主题活动，请你参与。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）【我牢记】“立志民</w:t>
      </w:r>
      <w:bookmarkStart w:id="0" w:name="_GoBack"/>
      <w:bookmarkEnd w:id="0"/>
      <w:r>
        <w:rPr>
          <w:rFonts w:ascii="宋体" w:eastAsia="宋体" w:hAnsi="宋体" w:cs="宋体" w:hint="eastAsia"/>
        </w:rPr>
        <w:t>族复兴”，就是要实现中国梦，中国梦的内涵是什么？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）【我弘扬】实现中国梦必须弘扬中国精神，我们要弘扬什么样的中国精神？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）【我明责】在青春的赛道上我们将扮演不同的角色，请列举两个不同的角色及承担的相应责任。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p w:rsidR="00D46EC7" w:rsidRDefault="009A117D"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）【我立志】以“青春心向党•建功新时代”为主题，写两句青春誓词。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）</w:t>
      </w:r>
    </w:p>
    <w:sectPr w:rsidR="00D46EC7" w:rsidSect="00D46EC7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17D" w:rsidRDefault="009A117D" w:rsidP="00D46EC7">
      <w:r>
        <w:separator/>
      </w:r>
    </w:p>
  </w:endnote>
  <w:endnote w:type="continuationSeparator" w:id="1">
    <w:p w:rsidR="009A117D" w:rsidRDefault="009A117D" w:rsidP="00D46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D46EC7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D46EC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D46EC7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9A117D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17D" w:rsidRDefault="009A117D" w:rsidP="00D46EC7">
      <w:r>
        <w:separator/>
      </w:r>
    </w:p>
  </w:footnote>
  <w:footnote w:type="continuationSeparator" w:id="1">
    <w:p w:rsidR="009A117D" w:rsidRDefault="009A117D" w:rsidP="00D46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D46EC7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D46EC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D46EC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65pt;height:.6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ZiZDM2ZDhmMGFkM2UwMTgyMGJkMzNjYTQyMTIwNmMifQ=="/>
  </w:docVars>
  <w:rsids>
    <w:rsidRoot w:val="00D46EC7"/>
    <w:rsid w:val="004151FC"/>
    <w:rsid w:val="009A117D"/>
    <w:rsid w:val="00C02FC6"/>
    <w:rsid w:val="00D46EC7"/>
    <w:rsid w:val="00E925A4"/>
    <w:rsid w:val="3E08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EC7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D46EC7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6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D46EC7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D46EC7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46EC7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E925A4"/>
    <w:rPr>
      <w:sz w:val="18"/>
      <w:szCs w:val="18"/>
    </w:rPr>
  </w:style>
  <w:style w:type="character" w:customStyle="1" w:styleId="Char1">
    <w:name w:val="批注框文本 Char"/>
    <w:basedOn w:val="a0"/>
    <w:link w:val="a5"/>
    <w:rsid w:val="00E925A4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861715327@qq.com</cp:lastModifiedBy>
  <cp:revision>2</cp:revision>
  <dcterms:created xsi:type="dcterms:W3CDTF">2022-06-26T02:30:00Z</dcterms:created>
  <dcterms:modified xsi:type="dcterms:W3CDTF">2022-06-26T03:07:00Z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a29dc20b09ce4a14ad55bda3aabb125e">
    <vt:lpwstr>CWMoaDuxl78tRi2miolwQCgI5b1KOekdDD9GqtV7xXTVrjSCnk50FlfINmLp3CLsCOrTpR3z5U7NBL4R4AmH1C6hQ==</vt:lpwstr>
  </property>
</Properties>
</file>