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185" w:rsidRDefault="00B26034">
      <w:pPr>
        <w:jc w:val="center"/>
        <w:rPr>
          <w:rFonts w:ascii="黑体" w:eastAsia="黑体" w:hAnsi="黑体" w:cs="黑体"/>
          <w:b/>
          <w:bCs/>
          <w:color w:val="000000"/>
          <w:sz w:val="48"/>
          <w:szCs w:val="48"/>
        </w:rPr>
      </w:pPr>
      <w:bookmarkStart w:id="0" w:name="_GoBack"/>
      <w:bookmarkEnd w:id="0"/>
      <w:r>
        <w:rPr>
          <w:rFonts w:ascii="黑体" w:eastAsia="黑体" w:hAnsi="黑体" w:cs="黑体" w:hint="eastAsia"/>
          <w:b/>
          <w:bCs/>
          <w:noProof/>
          <w:color w:val="000000"/>
          <w:sz w:val="48"/>
          <w:szCs w:val="48"/>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10312400</wp:posOffset>
            </wp:positionV>
            <wp:extent cx="279400" cy="3937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428595" name="图片 100012"/>
                    <pic:cNvPicPr>
                      <a:picLocks noChangeAspect="1"/>
                    </pic:cNvPicPr>
                  </pic:nvPicPr>
                  <pic:blipFill>
                    <a:blip r:embed="rId7"/>
                    <a:stretch>
                      <a:fillRect/>
                    </a:stretch>
                  </pic:blipFill>
                  <pic:spPr>
                    <a:xfrm>
                      <a:off x="0" y="0"/>
                      <a:ext cx="279400" cy="393700"/>
                    </a:xfrm>
                    <a:prstGeom prst="rect">
                      <a:avLst/>
                    </a:prstGeom>
                  </pic:spPr>
                </pic:pic>
              </a:graphicData>
            </a:graphic>
          </wp:anchor>
        </w:drawing>
      </w:r>
      <w:r>
        <w:rPr>
          <w:rFonts w:ascii="黑体" w:eastAsia="黑体" w:hAnsi="黑体" w:cs="黑体" w:hint="eastAsia"/>
          <w:b/>
          <w:bCs/>
          <w:color w:val="000000"/>
          <w:sz w:val="48"/>
          <w:szCs w:val="48"/>
        </w:rPr>
        <w:t>202</w:t>
      </w:r>
      <w:r>
        <w:rPr>
          <w:rFonts w:ascii="黑体" w:eastAsia="黑体" w:hAnsi="黑体" w:cs="黑体" w:hint="eastAsia"/>
          <w:b/>
          <w:bCs/>
          <w:color w:val="000000"/>
          <w:sz w:val="48"/>
          <w:szCs w:val="48"/>
        </w:rPr>
        <w:t>2</w:t>
      </w:r>
      <w:r>
        <w:rPr>
          <w:rFonts w:ascii="黑体" w:eastAsia="黑体" w:hAnsi="黑体" w:cs="黑体" w:hint="eastAsia"/>
          <w:b/>
          <w:bCs/>
          <w:color w:val="000000"/>
          <w:sz w:val="48"/>
          <w:szCs w:val="48"/>
        </w:rPr>
        <w:t>年</w:t>
      </w:r>
      <w:r>
        <w:rPr>
          <w:rFonts w:ascii="黑体" w:eastAsia="黑体" w:hAnsi="黑体" w:cs="黑体" w:hint="eastAsia"/>
          <w:b/>
          <w:bCs/>
          <w:color w:val="000000"/>
          <w:sz w:val="48"/>
          <w:szCs w:val="48"/>
        </w:rPr>
        <w:t>衡阳市初中学业水平考试试卷</w:t>
      </w:r>
    </w:p>
    <w:p w:rsidR="00696185" w:rsidRDefault="00B26034">
      <w:pPr>
        <w:jc w:val="center"/>
        <w:rPr>
          <w:rFonts w:ascii="黑体" w:eastAsia="黑体" w:hAnsi="黑体" w:cs="黑体"/>
          <w:b/>
          <w:bCs/>
          <w:color w:val="000000"/>
          <w:sz w:val="48"/>
          <w:szCs w:val="48"/>
        </w:rPr>
      </w:pPr>
      <w:r>
        <w:rPr>
          <w:rFonts w:ascii="黑体" w:eastAsia="黑体" w:hAnsi="黑体" w:cs="黑体" w:hint="eastAsia"/>
          <w:b/>
          <w:bCs/>
          <w:color w:val="000000"/>
          <w:sz w:val="48"/>
          <w:szCs w:val="48"/>
        </w:rPr>
        <w:t>语文</w:t>
      </w:r>
    </w:p>
    <w:p w:rsidR="00696185" w:rsidRDefault="00B26034">
      <w:pPr>
        <w:rPr>
          <w:rFonts w:ascii="宋体" w:hAnsi="宋体" w:cs="宋体"/>
          <w:b/>
          <w:bCs/>
          <w:color w:val="000000"/>
          <w:sz w:val="28"/>
          <w:szCs w:val="28"/>
        </w:rPr>
      </w:pPr>
      <w:r>
        <w:rPr>
          <w:rFonts w:ascii="宋体" w:hAnsi="宋体" w:cs="宋体" w:hint="eastAsia"/>
          <w:b/>
          <w:bCs/>
          <w:color w:val="000000"/>
          <w:sz w:val="28"/>
          <w:szCs w:val="28"/>
        </w:rPr>
        <w:t>一、</w:t>
      </w:r>
      <w:r>
        <w:rPr>
          <w:rFonts w:ascii="宋体" w:hAnsi="宋体" w:cs="宋体" w:hint="eastAsia"/>
          <w:b/>
          <w:bCs/>
          <w:color w:val="000000"/>
          <w:sz w:val="28"/>
          <w:szCs w:val="28"/>
        </w:rPr>
        <w:t>积累与运用（</w:t>
      </w:r>
      <w:r>
        <w:rPr>
          <w:rFonts w:ascii="宋体" w:hAnsi="宋体" w:cs="宋体" w:hint="eastAsia"/>
          <w:b/>
          <w:bCs/>
          <w:color w:val="000000"/>
          <w:sz w:val="28"/>
          <w:szCs w:val="28"/>
        </w:rPr>
        <w:t>26</w:t>
      </w:r>
      <w:r>
        <w:rPr>
          <w:rFonts w:ascii="宋体" w:hAnsi="宋体" w:cs="宋体" w:hint="eastAsia"/>
          <w:b/>
          <w:bCs/>
          <w:color w:val="000000"/>
          <w:sz w:val="28"/>
          <w:szCs w:val="28"/>
        </w:rPr>
        <w:t>分）</w:t>
      </w:r>
    </w:p>
    <w:p w:rsidR="00696185" w:rsidRDefault="00B26034">
      <w:pPr>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w:t>
      </w:r>
      <w:r>
        <w:rPr>
          <w:rFonts w:ascii="宋体" w:hAnsi="宋体" w:cs="宋体" w:hint="eastAsia"/>
          <w:color w:val="000000"/>
          <w:szCs w:val="21"/>
        </w:rPr>
        <w:t>下列词语加点字注音完全正确的一项是（</w:t>
      </w:r>
      <w:r>
        <w:rPr>
          <w:rFonts w:ascii="宋体" w:hAnsi="宋体" w:cs="宋体" w:hint="eastAsia"/>
          <w:color w:val="000000"/>
          <w:szCs w:val="21"/>
        </w:rPr>
        <w:t xml:space="preserve">    </w:t>
      </w:r>
      <w:r>
        <w:rPr>
          <w:rFonts w:ascii="宋体" w:hAnsi="宋体" w:cs="宋体" w:hint="eastAsia"/>
          <w:color w:val="000000"/>
          <w:szCs w:val="21"/>
        </w:rPr>
        <w:t>）</w:t>
      </w:r>
    </w:p>
    <w:p w:rsidR="00696185" w:rsidRDefault="00B26034">
      <w:pPr>
        <w:numPr>
          <w:ilvl w:val="0"/>
          <w:numId w:val="1"/>
        </w:numPr>
        <w:rPr>
          <w:rFonts w:ascii="宋体" w:hAnsi="宋体" w:cs="宋体"/>
          <w:color w:val="000000"/>
          <w:szCs w:val="21"/>
        </w:rPr>
      </w:pPr>
      <w:r>
        <w:rPr>
          <w:rFonts w:ascii="宋体" w:hAnsi="宋体" w:cs="宋体" w:hint="eastAsia"/>
          <w:color w:val="000000"/>
          <w:szCs w:val="21"/>
        </w:rPr>
        <w:t>狡</w:t>
      </w:r>
      <w:r>
        <w:rPr>
          <w:rFonts w:ascii="宋体" w:hAnsi="宋体" w:cs="宋体" w:hint="eastAsia"/>
          <w:color w:val="000000"/>
          <w:szCs w:val="21"/>
          <w:em w:val="dot"/>
        </w:rPr>
        <w:t>黠</w:t>
      </w:r>
      <w:r>
        <w:rPr>
          <w:rFonts w:ascii="宋体" w:hAnsi="宋体" w:cs="宋体" w:hint="eastAsia"/>
          <w:color w:val="000000"/>
          <w:szCs w:val="21"/>
        </w:rPr>
        <w:t>（</w:t>
      </w:r>
      <w:r>
        <w:rPr>
          <w:rFonts w:ascii="宋体" w:hAnsi="宋体" w:cs="宋体" w:hint="eastAsia"/>
          <w:color w:val="000000"/>
          <w:szCs w:val="21"/>
        </w:rPr>
        <w:t>xi</w:t>
      </w:r>
      <w:r>
        <w:rPr>
          <w:rFonts w:ascii="宋体" w:hAnsi="宋体" w:cs="宋体" w:hint="eastAsia"/>
          <w:color w:val="000000"/>
          <w:szCs w:val="21"/>
        </w:rPr>
        <w:t>á）</w:t>
      </w:r>
      <w:r>
        <w:rPr>
          <w:rFonts w:ascii="宋体" w:hAnsi="宋体" w:cs="宋体" w:hint="eastAsia"/>
          <w:color w:val="000000"/>
          <w:szCs w:val="21"/>
        </w:rPr>
        <w:t xml:space="preserve">      </w:t>
      </w:r>
      <w:r>
        <w:rPr>
          <w:rFonts w:ascii="宋体" w:hAnsi="宋体" w:cs="宋体" w:hint="eastAsia"/>
          <w:color w:val="000000"/>
          <w:szCs w:val="21"/>
          <w:em w:val="dot"/>
        </w:rPr>
        <w:t>聒</w:t>
      </w:r>
      <w:r>
        <w:rPr>
          <w:rFonts w:ascii="宋体" w:hAnsi="宋体" w:cs="宋体" w:hint="eastAsia"/>
          <w:color w:val="000000"/>
          <w:szCs w:val="21"/>
        </w:rPr>
        <w:t>噪（</w:t>
      </w:r>
      <w:r>
        <w:rPr>
          <w:rFonts w:ascii="宋体" w:hAnsi="宋体" w:cs="宋体" w:hint="eastAsia"/>
          <w:color w:val="000000"/>
          <w:szCs w:val="21"/>
        </w:rPr>
        <w:t>gu</w:t>
      </w:r>
      <w:r>
        <w:rPr>
          <w:rFonts w:ascii="宋体" w:hAnsi="宋体" w:cs="宋体" w:hint="eastAsia"/>
          <w:color w:val="000000"/>
          <w:szCs w:val="21"/>
        </w:rPr>
        <w:t>ō）</w:t>
      </w:r>
      <w:r>
        <w:rPr>
          <w:rFonts w:ascii="宋体" w:hAnsi="宋体" w:cs="宋体" w:hint="eastAsia"/>
          <w:color w:val="000000"/>
          <w:szCs w:val="21"/>
        </w:rPr>
        <w:t xml:space="preserve">      </w:t>
      </w:r>
      <w:r>
        <w:rPr>
          <w:rFonts w:ascii="宋体" w:hAnsi="宋体" w:cs="宋体" w:hint="eastAsia"/>
          <w:color w:val="000000"/>
          <w:szCs w:val="21"/>
        </w:rPr>
        <w:t>广</w:t>
      </w:r>
      <w:r>
        <w:rPr>
          <w:rFonts w:ascii="宋体" w:hAnsi="宋体" w:cs="宋体" w:hint="eastAsia"/>
          <w:color w:val="000000"/>
          <w:szCs w:val="21"/>
          <w:em w:val="dot"/>
        </w:rPr>
        <w:t>袤</w:t>
      </w:r>
      <w:r>
        <w:rPr>
          <w:rFonts w:ascii="宋体" w:hAnsi="宋体" w:cs="宋体" w:hint="eastAsia"/>
          <w:color w:val="000000"/>
          <w:szCs w:val="21"/>
        </w:rPr>
        <w:t>无垠（</w:t>
      </w:r>
      <w:r>
        <w:rPr>
          <w:rFonts w:ascii="宋体" w:hAnsi="宋体" w:cs="宋体" w:hint="eastAsia"/>
          <w:color w:val="000000"/>
          <w:szCs w:val="21"/>
        </w:rPr>
        <w:t>m</w:t>
      </w:r>
      <w:r>
        <w:rPr>
          <w:rFonts w:ascii="宋体" w:hAnsi="宋体" w:cs="宋体" w:hint="eastAsia"/>
          <w:color w:val="000000"/>
          <w:szCs w:val="21"/>
        </w:rPr>
        <w:t>à</w:t>
      </w:r>
      <w:r>
        <w:rPr>
          <w:rFonts w:ascii="宋体" w:hAnsi="宋体" w:cs="宋体" w:hint="eastAsia"/>
          <w:color w:val="000000"/>
          <w:szCs w:val="21"/>
        </w:rPr>
        <w:t>o</w:t>
      </w:r>
      <w:r>
        <w:rPr>
          <w:rFonts w:ascii="宋体" w:hAnsi="宋体" w:cs="宋体" w:hint="eastAsia"/>
          <w:color w:val="000000"/>
          <w:szCs w:val="21"/>
        </w:rPr>
        <w:t>）</w:t>
      </w:r>
    </w:p>
    <w:p w:rsidR="00696185" w:rsidRDefault="00B26034">
      <w:pPr>
        <w:numPr>
          <w:ilvl w:val="0"/>
          <w:numId w:val="1"/>
        </w:numPr>
        <w:rPr>
          <w:rFonts w:ascii="宋体" w:hAnsi="宋体" w:cs="宋体"/>
          <w:color w:val="000000"/>
          <w:szCs w:val="21"/>
        </w:rPr>
      </w:pPr>
      <w:r>
        <w:rPr>
          <w:rFonts w:ascii="宋体" w:hAnsi="宋体" w:cs="宋体" w:hint="eastAsia"/>
          <w:color w:val="000000"/>
          <w:szCs w:val="21"/>
          <w:em w:val="dot"/>
        </w:rPr>
        <w:t>剽</w:t>
      </w:r>
      <w:r>
        <w:rPr>
          <w:rFonts w:ascii="宋体" w:hAnsi="宋体" w:cs="宋体" w:hint="eastAsia"/>
          <w:color w:val="000000"/>
          <w:szCs w:val="21"/>
        </w:rPr>
        <w:t>悍（</w:t>
      </w:r>
      <w:r>
        <w:rPr>
          <w:rFonts w:ascii="宋体" w:hAnsi="宋体" w:cs="宋体" w:hint="eastAsia"/>
          <w:color w:val="000000"/>
          <w:szCs w:val="21"/>
        </w:rPr>
        <w:t>pi</w:t>
      </w:r>
      <w:r>
        <w:rPr>
          <w:rFonts w:ascii="宋体" w:hAnsi="宋体" w:cs="宋体" w:hint="eastAsia"/>
          <w:color w:val="000000"/>
          <w:szCs w:val="21"/>
        </w:rPr>
        <w:t>ā</w:t>
      </w:r>
      <w:r>
        <w:rPr>
          <w:rFonts w:ascii="宋体" w:hAnsi="宋体" w:cs="宋体" w:hint="eastAsia"/>
          <w:color w:val="000000"/>
          <w:szCs w:val="21"/>
        </w:rPr>
        <w:t>o</w:t>
      </w:r>
      <w:r>
        <w:rPr>
          <w:rFonts w:ascii="宋体" w:hAnsi="宋体" w:cs="宋体" w:hint="eastAsia"/>
          <w:color w:val="000000"/>
          <w:szCs w:val="21"/>
        </w:rPr>
        <w:t>）</w:t>
      </w:r>
      <w:r>
        <w:rPr>
          <w:rFonts w:ascii="宋体" w:hAnsi="宋体" w:cs="宋体" w:hint="eastAsia"/>
          <w:color w:val="000000"/>
          <w:szCs w:val="21"/>
        </w:rPr>
        <w:t xml:space="preserve">      </w:t>
      </w:r>
      <w:r>
        <w:rPr>
          <w:rFonts w:ascii="宋体" w:hAnsi="宋体" w:cs="宋体" w:hint="eastAsia"/>
          <w:color w:val="000000"/>
          <w:szCs w:val="21"/>
          <w:em w:val="dot"/>
        </w:rPr>
        <w:t>藻</w:t>
      </w:r>
      <w:r>
        <w:rPr>
          <w:rFonts w:ascii="宋体" w:hAnsi="宋体" w:cs="宋体" w:hint="eastAsia"/>
          <w:color w:val="000000"/>
          <w:szCs w:val="21"/>
        </w:rPr>
        <w:t>饰（</w:t>
      </w:r>
      <w:r>
        <w:rPr>
          <w:rFonts w:ascii="宋体" w:hAnsi="宋体" w:cs="宋体" w:hint="eastAsia"/>
          <w:color w:val="000000"/>
          <w:szCs w:val="21"/>
        </w:rPr>
        <w:t>zh</w:t>
      </w:r>
      <w:r>
        <w:rPr>
          <w:rFonts w:ascii="宋体" w:hAnsi="宋体" w:cs="宋体" w:hint="eastAsia"/>
          <w:color w:val="000000"/>
          <w:szCs w:val="21"/>
        </w:rPr>
        <w:t>ǎ</w:t>
      </w:r>
      <w:r>
        <w:rPr>
          <w:rFonts w:ascii="宋体" w:hAnsi="宋体" w:cs="宋体" w:hint="eastAsia"/>
          <w:color w:val="000000"/>
          <w:szCs w:val="21"/>
        </w:rPr>
        <w:t>o</w:t>
      </w:r>
      <w:r>
        <w:rPr>
          <w:rFonts w:ascii="宋体" w:hAnsi="宋体" w:cs="宋体" w:hint="eastAsia"/>
          <w:color w:val="000000"/>
          <w:szCs w:val="21"/>
        </w:rPr>
        <w:t>）</w:t>
      </w:r>
      <w:r>
        <w:rPr>
          <w:rFonts w:ascii="宋体" w:hAnsi="宋体" w:cs="宋体" w:hint="eastAsia"/>
          <w:color w:val="000000"/>
          <w:szCs w:val="21"/>
        </w:rPr>
        <w:t xml:space="preserve">      </w:t>
      </w:r>
      <w:r>
        <w:rPr>
          <w:rFonts w:ascii="宋体" w:hAnsi="宋体" w:cs="宋体" w:hint="eastAsia"/>
          <w:color w:val="000000"/>
          <w:szCs w:val="21"/>
        </w:rPr>
        <w:t>根深</w:t>
      </w:r>
      <w:r>
        <w:rPr>
          <w:rFonts w:ascii="宋体" w:hAnsi="宋体" w:cs="宋体" w:hint="eastAsia"/>
          <w:color w:val="000000"/>
          <w:szCs w:val="21"/>
          <w:em w:val="dot"/>
        </w:rPr>
        <w:t>蒂</w:t>
      </w:r>
      <w:r>
        <w:rPr>
          <w:rFonts w:ascii="宋体" w:hAnsi="宋体" w:cs="宋体" w:hint="eastAsia"/>
          <w:color w:val="000000"/>
          <w:szCs w:val="21"/>
        </w:rPr>
        <w:t>固（</w:t>
      </w:r>
      <w:r>
        <w:rPr>
          <w:rFonts w:ascii="宋体" w:hAnsi="宋体" w:cs="宋体" w:hint="eastAsia"/>
          <w:color w:val="000000"/>
          <w:szCs w:val="21"/>
        </w:rPr>
        <w:t>d</w:t>
      </w:r>
      <w:r>
        <w:rPr>
          <w:rFonts w:ascii="宋体" w:hAnsi="宋体" w:cs="宋体" w:hint="eastAsia"/>
          <w:color w:val="000000"/>
          <w:szCs w:val="21"/>
        </w:rPr>
        <w:t>ì）</w:t>
      </w:r>
    </w:p>
    <w:p w:rsidR="00696185" w:rsidRDefault="00B26034">
      <w:pPr>
        <w:numPr>
          <w:ilvl w:val="0"/>
          <w:numId w:val="1"/>
        </w:numPr>
        <w:rPr>
          <w:rFonts w:ascii="宋体" w:hAnsi="宋体" w:cs="宋体"/>
          <w:color w:val="000000"/>
          <w:szCs w:val="21"/>
        </w:rPr>
      </w:pPr>
      <w:r>
        <w:rPr>
          <w:rFonts w:ascii="宋体" w:hAnsi="宋体" w:cs="宋体" w:hint="eastAsia"/>
          <w:bCs/>
        </w:rPr>
        <w:t>针</w:t>
      </w:r>
      <w:r>
        <w:rPr>
          <w:rFonts w:ascii="宋体" w:hAnsi="宋体" w:cs="宋体" w:hint="eastAsia"/>
          <w:bCs/>
          <w:em w:val="dot"/>
        </w:rPr>
        <w:t>灸</w:t>
      </w:r>
      <w:r>
        <w:rPr>
          <w:rFonts w:ascii="宋体" w:hAnsi="宋体" w:cs="宋体" w:hint="eastAsia"/>
          <w:bCs/>
        </w:rPr>
        <w:t>(ji</w:t>
      </w:r>
      <w:r>
        <w:rPr>
          <w:rFonts w:ascii="宋体" w:hAnsi="宋体" w:cs="宋体" w:hint="eastAsia"/>
          <w:bCs/>
        </w:rPr>
        <w:t>ū</w:t>
      </w:r>
      <w:r>
        <w:rPr>
          <w:rFonts w:ascii="宋体" w:hAnsi="宋体" w:cs="宋体" w:hint="eastAsia"/>
          <w:bCs/>
        </w:rPr>
        <w:t>)</w:t>
      </w:r>
      <w:r>
        <w:rPr>
          <w:rFonts w:ascii="宋体" w:hAnsi="宋体" w:cs="宋体" w:hint="eastAsia"/>
          <w:color w:val="000000"/>
          <w:szCs w:val="21"/>
          <w:em w:val="dot"/>
        </w:rPr>
        <w:t>撷</w:t>
      </w:r>
      <w:r>
        <w:rPr>
          <w:rFonts w:ascii="宋体" w:hAnsi="宋体" w:cs="宋体" w:hint="eastAsia"/>
          <w:color w:val="000000"/>
          <w:szCs w:val="21"/>
        </w:rPr>
        <w:t>取（</w:t>
      </w:r>
      <w:r>
        <w:rPr>
          <w:rFonts w:ascii="宋体" w:hAnsi="宋体" w:cs="宋体" w:hint="eastAsia"/>
          <w:color w:val="000000"/>
          <w:szCs w:val="21"/>
        </w:rPr>
        <w:t>xi</w:t>
      </w:r>
      <w:r>
        <w:rPr>
          <w:rFonts w:ascii="宋体" w:hAnsi="宋体" w:cs="宋体" w:hint="eastAsia"/>
          <w:color w:val="000000"/>
          <w:szCs w:val="21"/>
        </w:rPr>
        <w:t>é）</w:t>
      </w:r>
      <w:r>
        <w:rPr>
          <w:rFonts w:ascii="宋体" w:hAnsi="宋体" w:cs="宋体" w:hint="eastAsia"/>
          <w:color w:val="000000"/>
          <w:szCs w:val="21"/>
        </w:rPr>
        <w:t xml:space="preserve">      </w:t>
      </w:r>
      <w:r>
        <w:rPr>
          <w:rFonts w:ascii="宋体" w:hAnsi="宋体" w:cs="宋体" w:hint="eastAsia"/>
          <w:color w:val="000000"/>
          <w:szCs w:val="21"/>
          <w:em w:val="dot"/>
        </w:rPr>
        <w:t>噤</w:t>
      </w:r>
      <w:r>
        <w:rPr>
          <w:rFonts w:ascii="宋体" w:hAnsi="宋体" w:cs="宋体" w:hint="eastAsia"/>
          <w:color w:val="000000"/>
          <w:szCs w:val="21"/>
        </w:rPr>
        <w:t>若寒蝉（</w:t>
      </w:r>
      <w:r>
        <w:rPr>
          <w:rFonts w:ascii="宋体" w:hAnsi="宋体" w:cs="宋体" w:hint="eastAsia"/>
          <w:color w:val="000000"/>
          <w:szCs w:val="21"/>
        </w:rPr>
        <w:t>j</w:t>
      </w:r>
      <w:r>
        <w:rPr>
          <w:rFonts w:ascii="宋体" w:hAnsi="宋体" w:cs="宋体" w:hint="eastAsia"/>
          <w:color w:val="000000"/>
          <w:szCs w:val="21"/>
        </w:rPr>
        <w:t>ì</w:t>
      </w:r>
      <w:r>
        <w:rPr>
          <w:rFonts w:ascii="宋体" w:hAnsi="宋体" w:cs="宋体" w:hint="eastAsia"/>
          <w:color w:val="000000"/>
          <w:szCs w:val="21"/>
        </w:rPr>
        <w:t>n</w:t>
      </w:r>
      <w:r>
        <w:rPr>
          <w:rFonts w:ascii="宋体" w:hAnsi="宋体" w:cs="宋体" w:hint="eastAsia"/>
          <w:color w:val="000000"/>
          <w:szCs w:val="21"/>
        </w:rPr>
        <w:t>）</w:t>
      </w:r>
    </w:p>
    <w:p w:rsidR="00696185" w:rsidRDefault="00B26034">
      <w:pPr>
        <w:numPr>
          <w:ilvl w:val="0"/>
          <w:numId w:val="1"/>
        </w:numPr>
        <w:rPr>
          <w:rFonts w:ascii="宋体" w:hAnsi="宋体" w:cs="宋体"/>
          <w:color w:val="000000"/>
          <w:szCs w:val="21"/>
        </w:rPr>
      </w:pPr>
      <w:r>
        <w:rPr>
          <w:rFonts w:ascii="宋体" w:hAnsi="宋体" w:cs="宋体" w:hint="eastAsia"/>
          <w:color w:val="000000"/>
          <w:szCs w:val="21"/>
          <w:em w:val="dot"/>
        </w:rPr>
        <w:t>襁</w:t>
      </w:r>
      <w:r>
        <w:rPr>
          <w:rFonts w:ascii="宋体" w:hAnsi="宋体" w:cs="宋体" w:hint="eastAsia"/>
          <w:color w:val="000000"/>
          <w:szCs w:val="21"/>
        </w:rPr>
        <w:t>褓（</w:t>
      </w:r>
      <w:r>
        <w:rPr>
          <w:rFonts w:ascii="宋体" w:hAnsi="宋体" w:cs="宋体" w:hint="eastAsia"/>
          <w:color w:val="000000"/>
          <w:szCs w:val="21"/>
        </w:rPr>
        <w:t>qi</w:t>
      </w:r>
      <w:r>
        <w:rPr>
          <w:rFonts w:ascii="宋体" w:hAnsi="宋体" w:cs="宋体" w:hint="eastAsia"/>
          <w:color w:val="000000"/>
          <w:szCs w:val="21"/>
        </w:rPr>
        <w:t>ǎ</w:t>
      </w:r>
      <w:r>
        <w:rPr>
          <w:rFonts w:ascii="宋体" w:hAnsi="宋体" w:cs="宋体" w:hint="eastAsia"/>
          <w:color w:val="000000"/>
          <w:szCs w:val="21"/>
        </w:rPr>
        <w:t>ng</w:t>
      </w:r>
      <w:r>
        <w:rPr>
          <w:rFonts w:ascii="宋体" w:hAnsi="宋体" w:cs="宋体" w:hint="eastAsia"/>
          <w:color w:val="000000"/>
          <w:szCs w:val="21"/>
        </w:rPr>
        <w:t>）</w:t>
      </w:r>
      <w:r>
        <w:rPr>
          <w:rFonts w:ascii="宋体" w:hAnsi="宋体" w:cs="宋体" w:hint="eastAsia"/>
          <w:color w:val="000000"/>
          <w:szCs w:val="21"/>
        </w:rPr>
        <w:t xml:space="preserve">      </w:t>
      </w:r>
      <w:r>
        <w:rPr>
          <w:rFonts w:ascii="宋体" w:hAnsi="宋体" w:cs="宋体" w:hint="eastAsia"/>
          <w:color w:val="000000"/>
          <w:szCs w:val="21"/>
          <w:em w:val="dot"/>
        </w:rPr>
        <w:t>淳</w:t>
      </w:r>
      <w:r>
        <w:rPr>
          <w:rFonts w:ascii="宋体" w:hAnsi="宋体" w:cs="宋体" w:hint="eastAsia"/>
          <w:color w:val="000000"/>
          <w:szCs w:val="21"/>
        </w:rPr>
        <w:t>朴（</w:t>
      </w:r>
      <w:r>
        <w:rPr>
          <w:rFonts w:ascii="宋体" w:hAnsi="宋体" w:cs="宋体" w:hint="eastAsia"/>
          <w:color w:val="000000"/>
          <w:szCs w:val="21"/>
        </w:rPr>
        <w:t>ch</w:t>
      </w:r>
      <w:r>
        <w:rPr>
          <w:rFonts w:ascii="宋体" w:hAnsi="宋体" w:cs="宋体" w:hint="eastAsia"/>
          <w:color w:val="000000"/>
          <w:szCs w:val="21"/>
        </w:rPr>
        <w:t>ú</w:t>
      </w:r>
      <w:r>
        <w:rPr>
          <w:rFonts w:ascii="宋体" w:hAnsi="宋体" w:cs="宋体" w:hint="eastAsia"/>
          <w:color w:val="000000"/>
          <w:szCs w:val="21"/>
        </w:rPr>
        <w:t>n</w:t>
      </w:r>
      <w:r>
        <w:rPr>
          <w:rFonts w:ascii="宋体" w:hAnsi="宋体" w:cs="宋体" w:hint="eastAsia"/>
          <w:color w:val="000000"/>
          <w:szCs w:val="21"/>
        </w:rPr>
        <w:t>）</w:t>
      </w:r>
      <w:r>
        <w:rPr>
          <w:rFonts w:ascii="宋体" w:hAnsi="宋体" w:cs="宋体" w:hint="eastAsia"/>
          <w:color w:val="000000"/>
          <w:szCs w:val="21"/>
        </w:rPr>
        <w:t xml:space="preserve">      </w:t>
      </w:r>
      <w:r>
        <w:rPr>
          <w:rFonts w:ascii="宋体" w:hAnsi="宋体" w:cs="宋体" w:hint="eastAsia"/>
          <w:color w:val="000000"/>
          <w:szCs w:val="21"/>
          <w:em w:val="dot"/>
        </w:rPr>
        <w:t>锲</w:t>
      </w:r>
      <w:r>
        <w:rPr>
          <w:rFonts w:ascii="宋体" w:hAnsi="宋体" w:cs="宋体" w:hint="eastAsia"/>
          <w:color w:val="000000"/>
          <w:szCs w:val="21"/>
        </w:rPr>
        <w:t>而不舍（</w:t>
      </w:r>
      <w:r>
        <w:rPr>
          <w:rFonts w:ascii="宋体" w:hAnsi="宋体" w:cs="宋体" w:hint="eastAsia"/>
          <w:color w:val="000000"/>
          <w:szCs w:val="21"/>
        </w:rPr>
        <w:t>q</w:t>
      </w:r>
      <w:r>
        <w:rPr>
          <w:rFonts w:ascii="宋体" w:hAnsi="宋体" w:cs="宋体" w:hint="eastAsia"/>
          <w:color w:val="000000"/>
          <w:szCs w:val="21"/>
        </w:rPr>
        <w:t>ì）</w:t>
      </w:r>
    </w:p>
    <w:p w:rsidR="00696185" w:rsidRDefault="00B26034">
      <w:pPr>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rPr>
        <w:t>.</w:t>
      </w:r>
      <w:r>
        <w:rPr>
          <w:rFonts w:ascii="宋体" w:hAnsi="宋体" w:cs="宋体" w:hint="eastAsia"/>
          <w:color w:val="000000"/>
          <w:szCs w:val="21"/>
        </w:rPr>
        <w:t>下列词语中没有错误的一项是（</w:t>
      </w:r>
      <w:r>
        <w:rPr>
          <w:rFonts w:ascii="宋体" w:hAnsi="宋体" w:cs="宋体" w:hint="eastAsia"/>
          <w:color w:val="000000"/>
          <w:szCs w:val="21"/>
        </w:rPr>
        <w:t xml:space="preserve">    </w:t>
      </w:r>
      <w:r>
        <w:rPr>
          <w:rFonts w:ascii="宋体" w:hAnsi="宋体" w:cs="宋体" w:hint="eastAsia"/>
          <w:color w:val="000000"/>
          <w:szCs w:val="21"/>
        </w:rPr>
        <w:t>）</w:t>
      </w:r>
    </w:p>
    <w:p w:rsidR="00696185" w:rsidRDefault="00B26034">
      <w:pPr>
        <w:numPr>
          <w:ilvl w:val="0"/>
          <w:numId w:val="2"/>
        </w:numPr>
        <w:rPr>
          <w:rFonts w:ascii="宋体" w:hAnsi="宋体" w:cs="宋体"/>
          <w:color w:val="000000"/>
          <w:szCs w:val="21"/>
        </w:rPr>
      </w:pPr>
      <w:r>
        <w:rPr>
          <w:rFonts w:ascii="宋体" w:hAnsi="宋体" w:cs="宋体" w:hint="eastAsia"/>
          <w:color w:val="000000"/>
          <w:szCs w:val="21"/>
        </w:rPr>
        <w:t>微波粼粼</w:t>
      </w:r>
      <w:r>
        <w:rPr>
          <w:rFonts w:ascii="宋体" w:hAnsi="宋体" w:cs="宋体" w:hint="eastAsia"/>
          <w:color w:val="000000"/>
          <w:szCs w:val="21"/>
        </w:rPr>
        <w:t xml:space="preserve">      </w:t>
      </w:r>
      <w:r>
        <w:rPr>
          <w:rFonts w:ascii="宋体" w:hAnsi="宋体" w:cs="宋体" w:hint="eastAsia"/>
          <w:color w:val="000000"/>
          <w:szCs w:val="21"/>
        </w:rPr>
        <w:t>周而复始</w:t>
      </w:r>
      <w:r>
        <w:rPr>
          <w:rFonts w:ascii="宋体" w:hAnsi="宋体" w:cs="宋体" w:hint="eastAsia"/>
          <w:color w:val="000000"/>
          <w:szCs w:val="21"/>
        </w:rPr>
        <w:t xml:space="preserve">      </w:t>
      </w:r>
      <w:r>
        <w:rPr>
          <w:rFonts w:ascii="宋体" w:hAnsi="宋体" w:cs="宋体" w:hint="eastAsia"/>
          <w:color w:val="000000"/>
          <w:szCs w:val="21"/>
        </w:rPr>
        <w:t>包罗尽致</w:t>
      </w:r>
    </w:p>
    <w:p w:rsidR="00696185" w:rsidRDefault="00B26034">
      <w:pPr>
        <w:numPr>
          <w:ilvl w:val="0"/>
          <w:numId w:val="2"/>
        </w:numPr>
        <w:rPr>
          <w:rFonts w:ascii="宋体" w:hAnsi="宋体" w:cs="宋体"/>
          <w:color w:val="000000"/>
          <w:szCs w:val="21"/>
        </w:rPr>
      </w:pPr>
      <w:r>
        <w:rPr>
          <w:rFonts w:ascii="宋体" w:hAnsi="宋体" w:cs="宋体" w:hint="eastAsia"/>
          <w:color w:val="000000"/>
          <w:szCs w:val="21"/>
        </w:rPr>
        <w:t>不可救药</w:t>
      </w:r>
      <w:r>
        <w:rPr>
          <w:rFonts w:ascii="宋体" w:hAnsi="宋体" w:cs="宋体" w:hint="eastAsia"/>
          <w:color w:val="000000"/>
          <w:szCs w:val="21"/>
        </w:rPr>
        <w:t xml:space="preserve"> </w:t>
      </w:r>
      <w:r>
        <w:rPr>
          <w:rFonts w:ascii="宋体" w:hAnsi="宋体" w:cs="宋体" w:hint="eastAsia"/>
          <w:color w:val="000000"/>
          <w:szCs w:val="21"/>
        </w:rPr>
        <w:t xml:space="preserve">     </w:t>
      </w:r>
      <w:r>
        <w:rPr>
          <w:rFonts w:ascii="宋体" w:hAnsi="宋体" w:cs="宋体" w:hint="eastAsia"/>
          <w:color w:val="000000"/>
          <w:szCs w:val="21"/>
        </w:rPr>
        <w:t>铢两悉称</w:t>
      </w:r>
      <w:r>
        <w:rPr>
          <w:rFonts w:ascii="宋体" w:hAnsi="宋体" w:cs="宋体" w:hint="eastAsia"/>
          <w:color w:val="000000"/>
          <w:szCs w:val="21"/>
        </w:rPr>
        <w:t xml:space="preserve">      </w:t>
      </w:r>
      <w:r>
        <w:rPr>
          <w:rFonts w:ascii="宋体" w:hAnsi="宋体" w:cs="宋体" w:hint="eastAsia"/>
          <w:color w:val="000000"/>
          <w:szCs w:val="21"/>
        </w:rPr>
        <w:t>垂珠联龙</w:t>
      </w:r>
    </w:p>
    <w:p w:rsidR="00696185" w:rsidRDefault="00B26034">
      <w:pPr>
        <w:numPr>
          <w:ilvl w:val="0"/>
          <w:numId w:val="2"/>
        </w:numPr>
        <w:rPr>
          <w:rFonts w:ascii="宋体" w:hAnsi="宋体" w:cs="宋体"/>
          <w:color w:val="000000"/>
          <w:szCs w:val="21"/>
        </w:rPr>
      </w:pPr>
      <w:r>
        <w:rPr>
          <w:rFonts w:ascii="宋体" w:hAnsi="宋体" w:cs="宋体" w:hint="eastAsia"/>
          <w:color w:val="000000"/>
          <w:szCs w:val="21"/>
        </w:rPr>
        <w:t>颠沛流离</w:t>
      </w:r>
      <w:r>
        <w:rPr>
          <w:rFonts w:ascii="宋体" w:hAnsi="宋体" w:cs="宋体" w:hint="eastAsia"/>
          <w:color w:val="000000"/>
          <w:szCs w:val="21"/>
        </w:rPr>
        <w:t xml:space="preserve">      </w:t>
      </w:r>
      <w:r>
        <w:rPr>
          <w:rFonts w:ascii="宋体" w:hAnsi="宋体" w:cs="宋体" w:hint="eastAsia"/>
          <w:color w:val="000000"/>
          <w:szCs w:val="21"/>
        </w:rPr>
        <w:t>和颜悦色</w:t>
      </w:r>
      <w:r>
        <w:rPr>
          <w:rFonts w:ascii="宋体" w:hAnsi="宋体" w:cs="宋体" w:hint="eastAsia"/>
          <w:color w:val="000000"/>
          <w:szCs w:val="21"/>
        </w:rPr>
        <w:t xml:space="preserve">      </w:t>
      </w:r>
      <w:r>
        <w:rPr>
          <w:rFonts w:ascii="宋体" w:hAnsi="宋体" w:cs="宋体" w:hint="eastAsia"/>
          <w:color w:val="000000"/>
          <w:szCs w:val="21"/>
        </w:rPr>
        <w:t>振聋发聩</w:t>
      </w:r>
    </w:p>
    <w:p w:rsidR="00696185" w:rsidRDefault="00B26034">
      <w:pPr>
        <w:numPr>
          <w:ilvl w:val="0"/>
          <w:numId w:val="2"/>
        </w:numPr>
        <w:rPr>
          <w:rFonts w:ascii="宋体" w:hAnsi="宋体" w:cs="宋体"/>
          <w:color w:val="000000"/>
          <w:szCs w:val="21"/>
        </w:rPr>
      </w:pPr>
      <w:r>
        <w:rPr>
          <w:rFonts w:ascii="宋体" w:hAnsi="宋体" w:cs="宋体" w:hint="eastAsia"/>
          <w:color w:val="000000"/>
          <w:szCs w:val="21"/>
        </w:rPr>
        <w:t>坦荡如砥</w:t>
      </w:r>
      <w:r>
        <w:rPr>
          <w:rFonts w:ascii="宋体" w:hAnsi="宋体" w:cs="宋体" w:hint="eastAsia"/>
          <w:color w:val="000000"/>
          <w:szCs w:val="21"/>
        </w:rPr>
        <w:t xml:space="preserve">      </w:t>
      </w:r>
      <w:r>
        <w:rPr>
          <w:rFonts w:ascii="宋体" w:hAnsi="宋体" w:cs="宋体" w:hint="eastAsia"/>
          <w:color w:val="000000"/>
          <w:szCs w:val="21"/>
        </w:rPr>
        <w:t>德高望重</w:t>
      </w:r>
      <w:r>
        <w:rPr>
          <w:rFonts w:ascii="宋体" w:hAnsi="宋体" w:cs="宋体" w:hint="eastAsia"/>
          <w:color w:val="000000"/>
          <w:szCs w:val="21"/>
        </w:rPr>
        <w:t xml:space="preserve">      </w:t>
      </w:r>
      <w:r>
        <w:rPr>
          <w:rFonts w:ascii="宋体" w:hAnsi="宋体" w:cs="宋体" w:hint="eastAsia"/>
          <w:color w:val="000000"/>
          <w:szCs w:val="21"/>
        </w:rPr>
        <w:t>五脏六腑</w:t>
      </w:r>
    </w:p>
    <w:p w:rsidR="00696185" w:rsidRDefault="00B26034">
      <w:pPr>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szCs w:val="21"/>
        </w:rPr>
        <w:t>.</w:t>
      </w:r>
      <w:r>
        <w:rPr>
          <w:rFonts w:ascii="宋体" w:hAnsi="宋体" w:cs="宋体" w:hint="eastAsia"/>
          <w:color w:val="000000"/>
          <w:szCs w:val="21"/>
        </w:rPr>
        <w:t>下列各句中没有语病的一项是（</w:t>
      </w:r>
      <w:r>
        <w:rPr>
          <w:rFonts w:ascii="宋体" w:hAnsi="宋体" w:cs="宋体" w:hint="eastAsia"/>
          <w:color w:val="000000"/>
          <w:szCs w:val="21"/>
        </w:rPr>
        <w:t xml:space="preserve">    </w:t>
      </w:r>
      <w:r>
        <w:rPr>
          <w:rFonts w:ascii="宋体" w:hAnsi="宋体" w:cs="宋体" w:hint="eastAsia"/>
          <w:color w:val="000000"/>
          <w:szCs w:val="21"/>
        </w:rPr>
        <w:t>）</w:t>
      </w:r>
    </w:p>
    <w:p w:rsidR="00696185" w:rsidRDefault="00B26034">
      <w:pPr>
        <w:rPr>
          <w:rFonts w:ascii="宋体" w:hAnsi="宋体" w:cs="宋体"/>
          <w:szCs w:val="21"/>
        </w:rPr>
      </w:pPr>
      <w:r>
        <w:rPr>
          <w:rFonts w:ascii="宋体" w:hAnsi="宋体" w:cs="宋体" w:hint="eastAsia"/>
          <w:szCs w:val="21"/>
        </w:rPr>
        <w:t>A.</w:t>
      </w:r>
      <w:r>
        <w:rPr>
          <w:rFonts w:ascii="宋体" w:hAnsi="宋体" w:cs="宋体" w:hint="eastAsia"/>
          <w:szCs w:val="21"/>
        </w:rPr>
        <w:t>春暖花开</w:t>
      </w:r>
      <w:r>
        <w:rPr>
          <w:rFonts w:ascii="宋体" w:hAnsi="宋体" w:cs="宋体" w:hint="eastAsia"/>
          <w:szCs w:val="21"/>
        </w:rPr>
        <w:t>,</w:t>
      </w:r>
      <w:r>
        <w:rPr>
          <w:rFonts w:ascii="宋体" w:hAnsi="宋体" w:cs="宋体" w:hint="eastAsia"/>
          <w:szCs w:val="21"/>
        </w:rPr>
        <w:t>接受春的邀约</w:t>
      </w:r>
      <w:r>
        <w:rPr>
          <w:rFonts w:ascii="宋体" w:hAnsi="宋体" w:cs="宋体" w:hint="eastAsia"/>
          <w:szCs w:val="21"/>
        </w:rPr>
        <w:t>,</w:t>
      </w:r>
      <w:r>
        <w:rPr>
          <w:rFonts w:ascii="宋体" w:hAnsi="宋体" w:cs="宋体" w:hint="eastAsia"/>
          <w:szCs w:val="21"/>
        </w:rPr>
        <w:t>遇见花的浪漫</w:t>
      </w:r>
      <w:r>
        <w:rPr>
          <w:rFonts w:ascii="宋体" w:hAnsi="宋体" w:cs="宋体" w:hint="eastAsia"/>
          <w:szCs w:val="21"/>
        </w:rPr>
        <w:t>,</w:t>
      </w:r>
      <w:r>
        <w:rPr>
          <w:rFonts w:ascii="宋体" w:hAnsi="宋体" w:cs="宋体" w:hint="eastAsia"/>
          <w:szCs w:val="21"/>
        </w:rPr>
        <w:t>漫步于岳麓山</w:t>
      </w:r>
      <w:r>
        <w:rPr>
          <w:rFonts w:ascii="宋体" w:hAnsi="宋体" w:cs="宋体" w:hint="eastAsia"/>
          <w:szCs w:val="21"/>
        </w:rPr>
        <w:t>,</w:t>
      </w:r>
      <w:r>
        <w:rPr>
          <w:rFonts w:ascii="宋体" w:hAnsi="宋体" w:cs="宋体" w:hint="eastAsia"/>
          <w:szCs w:val="21"/>
        </w:rPr>
        <w:t>婉转悠扬的笛声和着欢快的鸟鸣从幽谷中传来</w:t>
      </w:r>
      <w:r>
        <w:rPr>
          <w:rFonts w:ascii="宋体" w:hAnsi="宋体" w:cs="宋体" w:hint="eastAsia"/>
          <w:szCs w:val="21"/>
        </w:rPr>
        <w:t>,</w:t>
      </w:r>
      <w:r>
        <w:rPr>
          <w:rFonts w:ascii="宋体" w:hAnsi="宋体" w:cs="宋体" w:hint="eastAsia"/>
          <w:szCs w:val="21"/>
        </w:rPr>
        <w:t>打破了沉寂的环境。</w:t>
      </w:r>
    </w:p>
    <w:p w:rsidR="00696185" w:rsidRDefault="00B26034">
      <w:pPr>
        <w:rPr>
          <w:rFonts w:ascii="宋体" w:hAnsi="宋体" w:cs="宋体"/>
          <w:szCs w:val="21"/>
        </w:rPr>
      </w:pPr>
      <w:r>
        <w:rPr>
          <w:rFonts w:ascii="宋体" w:hAnsi="宋体" w:cs="宋体" w:hint="eastAsia"/>
          <w:szCs w:val="21"/>
        </w:rPr>
        <w:t>B.</w:t>
      </w:r>
      <w:r>
        <w:rPr>
          <w:rFonts w:ascii="宋体" w:hAnsi="宋体" w:cs="宋体" w:hint="eastAsia"/>
          <w:szCs w:val="21"/>
        </w:rPr>
        <w:t>近年来</w:t>
      </w:r>
      <w:r>
        <w:rPr>
          <w:rFonts w:ascii="宋体" w:hAnsi="宋体" w:cs="宋体" w:hint="eastAsia"/>
          <w:szCs w:val="21"/>
        </w:rPr>
        <w:t>,</w:t>
      </w:r>
      <w:r>
        <w:rPr>
          <w:rFonts w:ascii="宋体" w:hAnsi="宋体" w:cs="宋体" w:hint="eastAsia"/>
          <w:szCs w:val="21"/>
        </w:rPr>
        <w:t>越来越多的科技手段被运用到长沙城区的斑马线上</w:t>
      </w:r>
      <w:r>
        <w:rPr>
          <w:rFonts w:ascii="宋体" w:hAnsi="宋体" w:cs="宋体" w:hint="eastAsia"/>
          <w:szCs w:val="21"/>
        </w:rPr>
        <w:t>,</w:t>
      </w:r>
      <w:r>
        <w:rPr>
          <w:rFonts w:ascii="宋体" w:hAnsi="宋体" w:cs="宋体" w:hint="eastAsia"/>
          <w:szCs w:val="21"/>
        </w:rPr>
        <w:t>只为增强市民出行的安全感。</w:t>
      </w:r>
    </w:p>
    <w:p w:rsidR="00696185" w:rsidRDefault="00B26034">
      <w:pPr>
        <w:rPr>
          <w:rFonts w:ascii="宋体" w:hAnsi="宋体" w:cs="宋体"/>
          <w:szCs w:val="21"/>
        </w:rPr>
      </w:pPr>
      <w:r>
        <w:rPr>
          <w:rFonts w:ascii="宋体" w:hAnsi="宋体" w:cs="宋体" w:hint="eastAsia"/>
          <w:szCs w:val="21"/>
        </w:rPr>
        <w:t>C.2021</w:t>
      </w:r>
      <w:r>
        <w:rPr>
          <w:rFonts w:ascii="宋体" w:hAnsi="宋体" w:cs="宋体" w:hint="eastAsia"/>
          <w:szCs w:val="21"/>
        </w:rPr>
        <w:t>年的第一周</w:t>
      </w:r>
      <w:r>
        <w:rPr>
          <w:rFonts w:ascii="宋体" w:hAnsi="宋体" w:cs="宋体" w:hint="eastAsia"/>
          <w:szCs w:val="21"/>
        </w:rPr>
        <w:t>,</w:t>
      </w:r>
      <w:r>
        <w:rPr>
          <w:rFonts w:ascii="宋体" w:hAnsi="宋体" w:cs="宋体" w:hint="eastAsia"/>
          <w:szCs w:val="21"/>
        </w:rPr>
        <w:t>马斯克就凭借</w:t>
      </w:r>
      <w:r>
        <w:rPr>
          <w:rFonts w:ascii="宋体" w:hAnsi="宋体" w:cs="宋体" w:hint="eastAsia"/>
          <w:szCs w:val="21"/>
        </w:rPr>
        <w:t>1850</w:t>
      </w:r>
      <w:r>
        <w:rPr>
          <w:rFonts w:ascii="宋体" w:hAnsi="宋体" w:cs="宋体" w:hint="eastAsia"/>
          <w:szCs w:val="21"/>
        </w:rPr>
        <w:t>亿美元</w:t>
      </w:r>
      <w:r>
        <w:rPr>
          <w:rFonts w:ascii="宋体" w:hAnsi="宋体" w:cs="宋体" w:hint="eastAsia"/>
          <w:szCs w:val="21"/>
        </w:rPr>
        <w:t>,</w:t>
      </w:r>
      <w:r>
        <w:rPr>
          <w:rFonts w:ascii="宋体" w:hAnsi="宋体" w:cs="宋体" w:hint="eastAsia"/>
          <w:szCs w:val="21"/>
        </w:rPr>
        <w:t>也就是约</w:t>
      </w:r>
      <w:r>
        <w:rPr>
          <w:rFonts w:ascii="宋体" w:hAnsi="宋体" w:cs="宋体" w:hint="eastAsia"/>
          <w:szCs w:val="21"/>
        </w:rPr>
        <w:t>12000</w:t>
      </w:r>
      <w:r>
        <w:rPr>
          <w:rFonts w:ascii="宋体" w:hAnsi="宋体" w:cs="宋体" w:hint="eastAsia"/>
          <w:szCs w:val="21"/>
        </w:rPr>
        <w:t>亿元人民币的财富</w:t>
      </w:r>
      <w:r>
        <w:rPr>
          <w:rFonts w:ascii="宋体" w:hAnsi="宋体" w:cs="宋体" w:hint="eastAsia"/>
          <w:szCs w:val="21"/>
        </w:rPr>
        <w:t>,</w:t>
      </w:r>
      <w:r>
        <w:rPr>
          <w:rFonts w:ascii="宋体" w:hAnsi="宋体" w:cs="宋体" w:hint="eastAsia"/>
          <w:szCs w:val="21"/>
        </w:rPr>
        <w:t>超越贝佐斯成为了新的全球第二首富。</w:t>
      </w:r>
    </w:p>
    <w:p w:rsidR="00696185" w:rsidRDefault="00B26034">
      <w:pPr>
        <w:rPr>
          <w:rFonts w:ascii="宋体" w:hAnsi="宋体" w:cs="宋体"/>
          <w:szCs w:val="21"/>
        </w:rPr>
      </w:pPr>
      <w:r>
        <w:rPr>
          <w:rFonts w:ascii="宋体" w:hAnsi="宋体" w:cs="宋体" w:hint="eastAsia"/>
          <w:szCs w:val="21"/>
        </w:rPr>
        <w:t>D.</w:t>
      </w:r>
      <w:r>
        <w:rPr>
          <w:rFonts w:ascii="宋体" w:hAnsi="宋体" w:cs="宋体" w:hint="eastAsia"/>
          <w:szCs w:val="21"/>
        </w:rPr>
        <w:t>四联漫画大赛是联合国教科文组织纳入全球推广体系的一项少年儿童公益环保大赛</w:t>
      </w:r>
      <w:r>
        <w:rPr>
          <w:rFonts w:ascii="宋体" w:hAnsi="宋体" w:cs="宋体" w:hint="eastAsia"/>
          <w:szCs w:val="21"/>
        </w:rPr>
        <w:t>,</w:t>
      </w:r>
      <w:r>
        <w:rPr>
          <w:rFonts w:ascii="宋体" w:hAnsi="宋体" w:cs="宋体" w:hint="eastAsia"/>
          <w:szCs w:val="21"/>
        </w:rPr>
        <w:t>目的旨在树立学生保护环境的意识</w:t>
      </w:r>
      <w:r>
        <w:rPr>
          <w:rFonts w:ascii="宋体" w:hAnsi="宋体" w:cs="宋体" w:hint="eastAsia"/>
          <w:szCs w:val="21"/>
        </w:rPr>
        <w:t>,</w:t>
      </w:r>
      <w:r>
        <w:rPr>
          <w:rFonts w:ascii="宋体" w:hAnsi="宋体" w:cs="宋体" w:hint="eastAsia"/>
          <w:szCs w:val="21"/>
        </w:rPr>
        <w:t>创造更美好的生活环境。</w:t>
      </w:r>
    </w:p>
    <w:p w:rsidR="00696185" w:rsidRDefault="00B26034">
      <w:pPr>
        <w:rPr>
          <w:rFonts w:ascii="宋体" w:hAnsi="宋体" w:cs="宋体"/>
          <w:szCs w:val="21"/>
        </w:rPr>
      </w:pPr>
      <w:r>
        <w:rPr>
          <w:rFonts w:ascii="宋体" w:hAnsi="宋体" w:cs="宋体" w:hint="eastAsia"/>
          <w:szCs w:val="21"/>
        </w:rPr>
        <w:t>4</w:t>
      </w:r>
      <w:r>
        <w:rPr>
          <w:rFonts w:ascii="宋体" w:hAnsi="宋体" w:cs="宋体" w:hint="eastAsia"/>
          <w:szCs w:val="21"/>
        </w:rPr>
        <w:t>.</w:t>
      </w:r>
      <w:r>
        <w:rPr>
          <w:rFonts w:ascii="宋体" w:hAnsi="宋体" w:cs="宋体" w:hint="eastAsia"/>
          <w:szCs w:val="21"/>
        </w:rPr>
        <w:t>下列文学常识的相关信息对应不正确的一项是（</w:t>
      </w:r>
      <w:r>
        <w:rPr>
          <w:rFonts w:ascii="宋体" w:hAnsi="宋体" w:cs="宋体" w:hint="eastAsia"/>
          <w:szCs w:val="21"/>
        </w:rPr>
        <w:t xml:space="preserve">    </w:t>
      </w:r>
      <w:r>
        <w:rPr>
          <w:rFonts w:ascii="宋体" w:hAnsi="宋体" w:cs="宋体" w:hint="eastAsia"/>
          <w:szCs w:val="21"/>
        </w:rPr>
        <w:t>）</w:t>
      </w:r>
    </w:p>
    <w:p w:rsidR="00696185" w:rsidRDefault="00B26034">
      <w:pPr>
        <w:numPr>
          <w:ilvl w:val="0"/>
          <w:numId w:val="3"/>
        </w:numPr>
        <w:rPr>
          <w:rFonts w:ascii="宋体" w:hAnsi="宋体" w:cs="宋体"/>
          <w:szCs w:val="21"/>
        </w:rPr>
      </w:pPr>
      <w:r>
        <w:rPr>
          <w:rFonts w:ascii="宋体" w:hAnsi="宋体" w:cs="宋体" w:hint="eastAsia"/>
          <w:szCs w:val="21"/>
        </w:rPr>
        <w:t>《昆虫记》——被誉为“昆虫的史诗”</w:t>
      </w:r>
    </w:p>
    <w:p w:rsidR="00696185" w:rsidRDefault="00B26034">
      <w:pPr>
        <w:numPr>
          <w:ilvl w:val="0"/>
          <w:numId w:val="3"/>
        </w:numPr>
        <w:rPr>
          <w:rFonts w:ascii="宋体" w:hAnsi="宋体" w:cs="宋体"/>
          <w:szCs w:val="21"/>
        </w:rPr>
      </w:pPr>
      <w:r>
        <w:rPr>
          <w:rFonts w:ascii="宋体" w:hAnsi="宋体" w:cs="宋体" w:hint="eastAsia"/>
          <w:szCs w:val="21"/>
        </w:rPr>
        <w:t>《论语》——与《大学》《诗经》《孟子》合称为“四书”</w:t>
      </w:r>
    </w:p>
    <w:p w:rsidR="00696185" w:rsidRDefault="00B26034">
      <w:pPr>
        <w:numPr>
          <w:ilvl w:val="0"/>
          <w:numId w:val="3"/>
        </w:numPr>
        <w:rPr>
          <w:rFonts w:ascii="宋体" w:hAnsi="宋体" w:cs="宋体"/>
          <w:szCs w:val="21"/>
        </w:rPr>
      </w:pPr>
      <w:r>
        <w:rPr>
          <w:rFonts w:ascii="宋体" w:hAnsi="宋体" w:cs="宋体" w:hint="eastAsia"/>
          <w:szCs w:val="21"/>
        </w:rPr>
        <w:t>《世说新语》——笔记小说</w:t>
      </w:r>
    </w:p>
    <w:p w:rsidR="00696185" w:rsidRDefault="00B26034">
      <w:pPr>
        <w:numPr>
          <w:ilvl w:val="0"/>
          <w:numId w:val="3"/>
        </w:numPr>
        <w:rPr>
          <w:rFonts w:ascii="宋体" w:hAnsi="宋体" w:cs="宋体"/>
          <w:szCs w:val="21"/>
        </w:rPr>
      </w:pPr>
      <w:r>
        <w:rPr>
          <w:rFonts w:ascii="宋体" w:hAnsi="宋体" w:cs="宋体" w:hint="eastAsia"/>
          <w:szCs w:val="21"/>
        </w:rPr>
        <w:t>简·爱——到桑菲尔德庄园当家庭教师</w:t>
      </w:r>
    </w:p>
    <w:p w:rsidR="00696185" w:rsidRDefault="00B26034">
      <w:pPr>
        <w:rPr>
          <w:rFonts w:ascii="宋体" w:hAnsi="宋体" w:cs="宋体"/>
          <w:szCs w:val="21"/>
        </w:rPr>
      </w:pPr>
      <w:r>
        <w:rPr>
          <w:rFonts w:ascii="宋体" w:hAnsi="宋体" w:cs="宋体" w:hint="eastAsia"/>
          <w:szCs w:val="21"/>
        </w:rPr>
        <w:t>5</w:t>
      </w:r>
      <w:r>
        <w:rPr>
          <w:rFonts w:ascii="宋体" w:hAnsi="宋体" w:cs="宋体" w:hint="eastAsia"/>
          <w:szCs w:val="21"/>
        </w:rPr>
        <w:t>.</w:t>
      </w:r>
      <w:r>
        <w:rPr>
          <w:rFonts w:ascii="宋体" w:hAnsi="宋体" w:cs="宋体" w:hint="eastAsia"/>
          <w:szCs w:val="21"/>
        </w:rPr>
        <w:t>填入下面横线处的语句，与上下文衔接最恰当的一项是（</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 xml:space="preserve">   </w:t>
      </w:r>
    </w:p>
    <w:p w:rsidR="00696185" w:rsidRDefault="00B26034">
      <w:pPr>
        <w:ind w:firstLineChars="200" w:firstLine="420"/>
        <w:rPr>
          <w:rFonts w:ascii="宋体" w:hAnsi="宋体" w:cs="宋体"/>
          <w:szCs w:val="21"/>
        </w:rPr>
      </w:pPr>
      <w:r>
        <w:rPr>
          <w:rFonts w:ascii="宋体" w:hAnsi="宋体" w:cs="宋体" w:hint="eastAsia"/>
          <w:szCs w:val="21"/>
        </w:rPr>
        <w:t>当我一步步走近那树时，才看清了，那不过是一株秋叶落尽的枯枝，缠绕着刚刚绽开的牵牛花。</w:t>
      </w:r>
      <w:r>
        <w:rPr>
          <w:rFonts w:ascii="宋体" w:hAnsi="宋体" w:cs="宋体" w:hint="eastAsia"/>
          <w:szCs w:val="21"/>
        </w:rPr>
        <w:t xml:space="preserve"> </w:t>
      </w:r>
      <w:r>
        <w:rPr>
          <w:rFonts w:ascii="宋体" w:hAnsi="宋体" w:cs="宋体" w:hint="eastAsia"/>
          <w:szCs w:val="21"/>
        </w:rPr>
        <w:t>而牵牛花，</w:t>
      </w:r>
      <w:r>
        <w:rPr>
          <w:rFonts w:ascii="宋体" w:hAnsi="宋体" w:cs="宋体" w:hint="eastAsia"/>
          <w:szCs w:val="21"/>
        </w:rPr>
        <w:t>也便把鲜艳的花簪上了枯树的头顶。于是它们便复活了，和谐地美丽地生活在一起，使你猛然间感到他们原本就是浑然一起的。</w:t>
      </w:r>
    </w:p>
    <w:p w:rsidR="00696185" w:rsidRDefault="00B26034">
      <w:pPr>
        <w:rPr>
          <w:rFonts w:ascii="宋体" w:hAnsi="宋体" w:cs="宋体"/>
          <w:szCs w:val="21"/>
        </w:rPr>
      </w:pPr>
      <w:r>
        <w:rPr>
          <w:rFonts w:ascii="宋体" w:hAnsi="宋体" w:cs="宋体" w:hint="eastAsia"/>
          <w:szCs w:val="21"/>
        </w:rPr>
        <w:t xml:space="preserve">A. </w:t>
      </w:r>
      <w:r>
        <w:rPr>
          <w:rFonts w:ascii="宋体" w:hAnsi="宋体" w:cs="宋体" w:hint="eastAsia"/>
          <w:szCs w:val="21"/>
        </w:rPr>
        <w:t>枯树，把它的身躯借给了柔弱的牵牛花的长藤。</w:t>
      </w:r>
    </w:p>
    <w:p w:rsidR="00696185" w:rsidRDefault="00B26034">
      <w:pPr>
        <w:rPr>
          <w:rFonts w:ascii="宋体" w:hAnsi="宋体" w:cs="宋体"/>
          <w:szCs w:val="21"/>
        </w:rPr>
      </w:pPr>
      <w:r>
        <w:rPr>
          <w:rFonts w:ascii="宋体" w:hAnsi="宋体" w:cs="宋体" w:hint="eastAsia"/>
          <w:szCs w:val="21"/>
        </w:rPr>
        <w:t xml:space="preserve">B. </w:t>
      </w:r>
      <w:r>
        <w:rPr>
          <w:rFonts w:ascii="宋体" w:hAnsi="宋体" w:cs="宋体" w:hint="eastAsia"/>
          <w:szCs w:val="21"/>
        </w:rPr>
        <w:t>枯树哟，你不厌弃新生者的柔弱，以你的坚硬支持了它，所以你也得到了美。</w:t>
      </w:r>
    </w:p>
    <w:p w:rsidR="00696185" w:rsidRDefault="00B26034">
      <w:pPr>
        <w:rPr>
          <w:rFonts w:ascii="宋体" w:hAnsi="宋体" w:cs="宋体"/>
          <w:szCs w:val="21"/>
        </w:rPr>
      </w:pPr>
      <w:r>
        <w:rPr>
          <w:rFonts w:ascii="宋体" w:hAnsi="宋体" w:cs="宋体" w:hint="eastAsia"/>
          <w:szCs w:val="21"/>
        </w:rPr>
        <w:t xml:space="preserve">C. </w:t>
      </w:r>
      <w:r>
        <w:rPr>
          <w:rFonts w:ascii="宋体" w:hAnsi="宋体" w:cs="宋体" w:hint="eastAsia"/>
          <w:szCs w:val="21"/>
        </w:rPr>
        <w:t>红的花，紫的花，在晨风中轻轻摇曳着。</w:t>
      </w:r>
    </w:p>
    <w:p w:rsidR="00696185" w:rsidRDefault="00B26034">
      <w:pPr>
        <w:rPr>
          <w:rFonts w:ascii="宋体" w:hAnsi="宋体" w:cs="宋体"/>
          <w:szCs w:val="21"/>
        </w:rPr>
      </w:pPr>
      <w:r>
        <w:rPr>
          <w:rFonts w:ascii="宋体" w:hAnsi="宋体" w:cs="宋体" w:hint="eastAsia"/>
          <w:szCs w:val="21"/>
        </w:rPr>
        <w:t xml:space="preserve">D. </w:t>
      </w:r>
      <w:r>
        <w:rPr>
          <w:rFonts w:ascii="宋体" w:hAnsi="宋体" w:cs="宋体" w:hint="eastAsia"/>
          <w:szCs w:val="21"/>
        </w:rPr>
        <w:t>黄叶已纷纷坠落的时候，它却是繁花满枝。</w:t>
      </w:r>
    </w:p>
    <w:p w:rsidR="00696185" w:rsidRDefault="00B26034">
      <w:pPr>
        <w:rPr>
          <w:rFonts w:ascii="宋体" w:hAnsi="宋体" w:cs="宋体"/>
          <w:szCs w:val="21"/>
        </w:rPr>
      </w:pPr>
      <w:r>
        <w:rPr>
          <w:rFonts w:ascii="宋体" w:hAnsi="宋体" w:cs="宋体" w:hint="eastAsia"/>
          <w:szCs w:val="21"/>
        </w:rPr>
        <w:t>6</w:t>
      </w:r>
      <w:r>
        <w:rPr>
          <w:rFonts w:ascii="宋体" w:hAnsi="宋体" w:cs="宋体" w:hint="eastAsia"/>
          <w:szCs w:val="21"/>
        </w:rPr>
        <w:t>.</w:t>
      </w:r>
      <w:r>
        <w:rPr>
          <w:rFonts w:ascii="宋体" w:hAnsi="宋体" w:cs="宋体" w:hint="eastAsia"/>
          <w:szCs w:val="21"/>
        </w:rPr>
        <w:t>下面情境下，横线上语言表达最准确、得体的一项是（</w:t>
      </w:r>
      <w:r>
        <w:rPr>
          <w:rFonts w:ascii="宋体" w:hAnsi="宋体" w:cs="宋体" w:hint="eastAsia"/>
          <w:szCs w:val="21"/>
        </w:rPr>
        <w:t xml:space="preserve">    </w:t>
      </w:r>
      <w:r>
        <w:rPr>
          <w:rFonts w:ascii="宋体" w:hAnsi="宋体" w:cs="宋体" w:hint="eastAsia"/>
          <w:szCs w:val="21"/>
        </w:rPr>
        <w:t>）</w:t>
      </w:r>
    </w:p>
    <w:p w:rsidR="00696185" w:rsidRDefault="00B26034">
      <w:pPr>
        <w:ind w:firstLineChars="200" w:firstLine="420"/>
        <w:rPr>
          <w:rFonts w:ascii="宋体" w:hAnsi="宋体" w:cs="宋体"/>
          <w:szCs w:val="21"/>
        </w:rPr>
      </w:pPr>
      <w:r>
        <w:rPr>
          <w:rFonts w:ascii="宋体" w:hAnsi="宋体" w:cs="宋体" w:hint="eastAsia"/>
          <w:szCs w:val="21"/>
        </w:rPr>
        <w:t>居家防疫期间，刘欣爸爸的体重猛增，体态臃肿，妈妈唠叨爸爸参加健身运动无果，家里气氛紧张。为了劝说父亲加强锻炼，增强自律性，刘欣对父亲说：</w:t>
      </w:r>
    </w:p>
    <w:p w:rsidR="00696185" w:rsidRDefault="00B26034">
      <w:pPr>
        <w:numPr>
          <w:ilvl w:val="0"/>
          <w:numId w:val="4"/>
        </w:numPr>
        <w:rPr>
          <w:rFonts w:ascii="宋体" w:hAnsi="宋体" w:cs="宋体"/>
          <w:szCs w:val="21"/>
        </w:rPr>
      </w:pPr>
      <w:r>
        <w:rPr>
          <w:rFonts w:ascii="宋体" w:hAnsi="宋体" w:cs="宋体" w:hint="eastAsia"/>
          <w:szCs w:val="21"/>
        </w:rPr>
        <w:t>“看您都胖成什么样了。以后出门多让人笑话啊！您得赶紧开始锻炼身体了。”</w:t>
      </w:r>
    </w:p>
    <w:p w:rsidR="00696185" w:rsidRDefault="00B26034">
      <w:pPr>
        <w:numPr>
          <w:ilvl w:val="0"/>
          <w:numId w:val="4"/>
        </w:numPr>
        <w:rPr>
          <w:rFonts w:ascii="宋体" w:hAnsi="宋体" w:cs="宋体"/>
          <w:szCs w:val="21"/>
        </w:rPr>
      </w:pPr>
      <w:r>
        <w:rPr>
          <w:rFonts w:ascii="宋体" w:hAnsi="宋体" w:cs="宋体" w:hint="eastAsia"/>
          <w:szCs w:val="21"/>
        </w:rPr>
        <w:t>“您天天教育我要严格要求自己，看看你是怎么做的，明天开始自律吧。”</w:t>
      </w:r>
    </w:p>
    <w:p w:rsidR="00696185" w:rsidRDefault="00B26034">
      <w:pPr>
        <w:numPr>
          <w:ilvl w:val="0"/>
          <w:numId w:val="4"/>
        </w:numPr>
        <w:rPr>
          <w:rFonts w:ascii="宋体" w:hAnsi="宋体" w:cs="宋体"/>
          <w:szCs w:val="21"/>
        </w:rPr>
      </w:pPr>
      <w:r>
        <w:rPr>
          <w:rFonts w:ascii="宋体" w:hAnsi="宋体" w:cs="宋体" w:hint="eastAsia"/>
          <w:szCs w:val="21"/>
        </w:rPr>
        <w:t>“您的健康是家庭幸福的最大保障，请您多参加健身运动！”</w:t>
      </w:r>
    </w:p>
    <w:p w:rsidR="00696185" w:rsidRDefault="00B26034">
      <w:pPr>
        <w:numPr>
          <w:ilvl w:val="0"/>
          <w:numId w:val="4"/>
        </w:numPr>
        <w:rPr>
          <w:rFonts w:ascii="宋体" w:hAnsi="宋体" w:cs="宋体"/>
          <w:szCs w:val="21"/>
        </w:rPr>
      </w:pPr>
      <w:r>
        <w:rPr>
          <w:rFonts w:ascii="宋体" w:hAnsi="宋体" w:cs="宋体" w:hint="eastAsia"/>
          <w:szCs w:val="21"/>
        </w:rPr>
        <w:t>“您得注意控制饮食了，别吃得太多，不利于身体健康，您可是我的榜样啊。”</w:t>
      </w:r>
    </w:p>
    <w:p w:rsidR="00696185" w:rsidRDefault="00B26034">
      <w:pPr>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九年级（</w:t>
      </w:r>
      <w:r>
        <w:rPr>
          <w:rFonts w:ascii="宋体" w:hAnsi="宋体" w:cs="宋体" w:hint="eastAsia"/>
          <w:szCs w:val="21"/>
        </w:rPr>
        <w:t>1</w:t>
      </w:r>
      <w:r>
        <w:rPr>
          <w:rFonts w:ascii="宋体" w:hAnsi="宋体" w:cs="宋体" w:hint="eastAsia"/>
          <w:szCs w:val="21"/>
        </w:rPr>
        <w:t>）班开展“走进博物馆”综合实践活动，请你参与。请按提示修改“实践活动注意事项”。（</w:t>
      </w:r>
      <w:r>
        <w:rPr>
          <w:rFonts w:ascii="宋体" w:hAnsi="宋体" w:cs="宋体" w:hint="eastAsia"/>
          <w:szCs w:val="21"/>
        </w:rPr>
        <w:t>6</w:t>
      </w:r>
      <w:r>
        <w:rPr>
          <w:rFonts w:ascii="宋体" w:hAnsi="宋体" w:cs="宋体" w:hint="eastAsia"/>
          <w:szCs w:val="21"/>
        </w:rPr>
        <w:t>分）</w:t>
      </w:r>
    </w:p>
    <w:p w:rsidR="00696185" w:rsidRDefault="00B26034">
      <w:pPr>
        <w:jc w:val="center"/>
        <w:rPr>
          <w:rFonts w:ascii="楷体" w:eastAsia="楷体" w:hAnsi="楷体" w:cs="楷体"/>
          <w:sz w:val="28"/>
          <w:szCs w:val="28"/>
        </w:rPr>
      </w:pPr>
      <w:r>
        <w:rPr>
          <w:rFonts w:ascii="楷体" w:eastAsia="楷体" w:hAnsi="楷体" w:cs="楷体" w:hint="eastAsia"/>
          <w:sz w:val="28"/>
          <w:szCs w:val="28"/>
        </w:rPr>
        <w:t>实践活动注意事项</w:t>
      </w:r>
    </w:p>
    <w:p w:rsidR="00696185" w:rsidRDefault="00B26034">
      <w:pPr>
        <w:rPr>
          <w:rFonts w:ascii="宋体" w:hAnsi="宋体" w:cs="宋体"/>
          <w:szCs w:val="21"/>
        </w:rPr>
      </w:pPr>
      <w:r>
        <w:rPr>
          <w:rFonts w:ascii="宋体" w:hAnsi="宋体" w:cs="宋体" w:hint="eastAsia"/>
          <w:szCs w:val="21"/>
        </w:rPr>
        <w:t>敬爱的同学们：</w:t>
      </w:r>
    </w:p>
    <w:p w:rsidR="00696185" w:rsidRDefault="00B26034">
      <w:pPr>
        <w:ind w:firstLineChars="200" w:firstLine="420"/>
        <w:rPr>
          <w:rFonts w:ascii="宋体" w:hAnsi="宋体" w:cs="宋体"/>
          <w:szCs w:val="21"/>
        </w:rPr>
      </w:pPr>
      <w:r>
        <w:rPr>
          <w:rFonts w:ascii="宋体" w:hAnsi="宋体" w:cs="宋体" w:hint="eastAsia"/>
          <w:szCs w:val="21"/>
        </w:rPr>
        <w:t>为保证本次活动顺利开展，请注意以下事项：</w:t>
      </w:r>
    </w:p>
    <w:p w:rsidR="00696185" w:rsidRDefault="00B26034">
      <w:pPr>
        <w:ind w:firstLineChars="200" w:firstLine="420"/>
        <w:rPr>
          <w:rFonts w:ascii="宋体" w:hAnsi="宋体" w:cs="宋体"/>
          <w:szCs w:val="21"/>
        </w:rPr>
      </w:pPr>
      <w:r>
        <w:rPr>
          <w:rFonts w:ascii="宋体" w:hAnsi="宋体" w:cs="宋体" w:hint="eastAsia"/>
          <w:szCs w:val="21"/>
        </w:rPr>
        <w:lastRenderedPageBreak/>
        <w:t>1.</w:t>
      </w:r>
      <w:r>
        <w:rPr>
          <w:rFonts w:ascii="宋体" w:hAnsi="宋体" w:cs="宋体" w:hint="eastAsia"/>
          <w:szCs w:val="21"/>
          <w:em w:val="dot"/>
        </w:rPr>
        <w:t>严格尊重活动安全的各项规定，确保人身、财物安全</w:t>
      </w:r>
      <w:r>
        <w:rPr>
          <w:rFonts w:ascii="宋体" w:hAnsi="宋体" w:cs="宋体" w:hint="eastAsia"/>
          <w:szCs w:val="21"/>
        </w:rPr>
        <w:t>。</w:t>
      </w:r>
    </w:p>
    <w:p w:rsidR="00696185" w:rsidRDefault="00B26034">
      <w:pPr>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按照规定的时间，准时到达指定地点。</w:t>
      </w:r>
    </w:p>
    <w:p w:rsidR="00696185" w:rsidRDefault="00B26034">
      <w:pPr>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举止文明，保持健康，听从指挥，有序参加。</w:t>
      </w:r>
    </w:p>
    <w:p w:rsidR="00696185" w:rsidRDefault="00B26034">
      <w:pPr>
        <w:ind w:firstLineChars="200" w:firstLine="420"/>
        <w:rPr>
          <w:rFonts w:ascii="宋体" w:hAnsi="宋体" w:cs="宋体"/>
          <w:szCs w:val="21"/>
        </w:rPr>
      </w:pPr>
      <w:r>
        <w:rPr>
          <w:rFonts w:ascii="宋体" w:hAnsi="宋体" w:cs="宋体" w:hint="eastAsia"/>
          <w:szCs w:val="21"/>
        </w:rPr>
        <w:t>4.</w:t>
      </w:r>
      <w:r>
        <w:rPr>
          <w:rFonts w:ascii="宋体" w:hAnsi="宋体" w:cs="宋体" w:hint="eastAsia"/>
          <w:szCs w:val="21"/>
        </w:rPr>
        <w:t>仔细观察，认真听讲，勤于记录，积极参与互动。</w:t>
      </w:r>
    </w:p>
    <w:p w:rsidR="00696185" w:rsidRDefault="00696185">
      <w:pPr>
        <w:rPr>
          <w:rFonts w:ascii="宋体" w:hAnsi="宋体" w:cs="宋体"/>
          <w:szCs w:val="21"/>
        </w:rPr>
      </w:pPr>
    </w:p>
    <w:p w:rsidR="00696185" w:rsidRDefault="00B26034">
      <w:pPr>
        <w:jc w:val="center"/>
        <w:rPr>
          <w:rFonts w:ascii="宋体" w:hAnsi="宋体" w:cs="宋体"/>
          <w:szCs w:val="21"/>
        </w:rPr>
      </w:pPr>
      <w:r>
        <w:rPr>
          <w:rFonts w:ascii="宋体" w:hAnsi="宋体" w:cs="宋体" w:hint="eastAsia"/>
          <w:szCs w:val="21"/>
        </w:rPr>
        <w:t xml:space="preserve">                                                            2021</w:t>
      </w:r>
      <w:r>
        <w:rPr>
          <w:rFonts w:ascii="宋体" w:hAnsi="宋体" w:cs="宋体" w:hint="eastAsia"/>
          <w:szCs w:val="21"/>
        </w:rPr>
        <w:t>年</w:t>
      </w:r>
      <w:r>
        <w:rPr>
          <w:rFonts w:ascii="宋体" w:hAnsi="宋体" w:cs="宋体" w:hint="eastAsia"/>
          <w:szCs w:val="21"/>
        </w:rPr>
        <w:t>11</w:t>
      </w:r>
      <w:r>
        <w:rPr>
          <w:rFonts w:ascii="宋体" w:hAnsi="宋体" w:cs="宋体" w:hint="eastAsia"/>
          <w:szCs w:val="21"/>
        </w:rPr>
        <w:t>月</w:t>
      </w:r>
      <w:r>
        <w:rPr>
          <w:rFonts w:ascii="宋体" w:hAnsi="宋体" w:cs="宋体" w:hint="eastAsia"/>
          <w:szCs w:val="21"/>
        </w:rPr>
        <w:t>18</w:t>
      </w:r>
      <w:r>
        <w:rPr>
          <w:rFonts w:ascii="宋体" w:hAnsi="宋体" w:cs="宋体" w:hint="eastAsia"/>
          <w:szCs w:val="21"/>
        </w:rPr>
        <w:t>日</w:t>
      </w:r>
    </w:p>
    <w:p w:rsidR="00696185" w:rsidRDefault="00B26034">
      <w:pPr>
        <w:jc w:val="right"/>
        <w:rPr>
          <w:rFonts w:ascii="宋体" w:hAnsi="宋体" w:cs="宋体"/>
          <w:szCs w:val="21"/>
        </w:rPr>
      </w:pPr>
      <w:r>
        <w:rPr>
          <w:rFonts w:ascii="宋体" w:hAnsi="宋体" w:cs="宋体" w:hint="eastAsia"/>
          <w:szCs w:val="21"/>
        </w:rPr>
        <w:t>九年级（</w:t>
      </w:r>
      <w:r>
        <w:rPr>
          <w:rFonts w:ascii="宋体" w:hAnsi="宋体" w:cs="宋体" w:hint="eastAsia"/>
          <w:szCs w:val="21"/>
        </w:rPr>
        <w:t>1</w:t>
      </w:r>
      <w:r>
        <w:rPr>
          <w:rFonts w:ascii="宋体" w:hAnsi="宋体" w:cs="宋体" w:hint="eastAsia"/>
          <w:szCs w:val="21"/>
        </w:rPr>
        <w:t>）班班委会</w:t>
      </w:r>
    </w:p>
    <w:p w:rsidR="00696185" w:rsidRDefault="00B26034">
      <w:pPr>
        <w:numPr>
          <w:ilvl w:val="0"/>
          <w:numId w:val="5"/>
        </w:numPr>
        <w:rPr>
          <w:rFonts w:ascii="宋体" w:hAnsi="宋体" w:cs="宋体"/>
          <w:szCs w:val="21"/>
        </w:rPr>
      </w:pPr>
      <w:r>
        <w:rPr>
          <w:rFonts w:ascii="宋体" w:hAnsi="宋体" w:cs="宋体" w:hint="eastAsia"/>
          <w:szCs w:val="21"/>
        </w:rPr>
        <w:t>注意事项中用语不得体的一处是“”改为“”。</w:t>
      </w:r>
    </w:p>
    <w:p w:rsidR="00696185" w:rsidRDefault="00B26034">
      <w:pPr>
        <w:numPr>
          <w:ilvl w:val="0"/>
          <w:numId w:val="5"/>
        </w:numPr>
        <w:rPr>
          <w:rFonts w:ascii="宋体" w:hAnsi="宋体" w:cs="宋体"/>
          <w:szCs w:val="21"/>
        </w:rPr>
      </w:pPr>
      <w:r>
        <w:rPr>
          <w:rFonts w:ascii="宋体" w:hAnsi="宋体" w:cs="宋体" w:hint="eastAsia"/>
          <w:szCs w:val="21"/>
        </w:rPr>
        <w:t>加点的语句有语病，请你修改。</w:t>
      </w:r>
    </w:p>
    <w:p w:rsidR="00696185" w:rsidRDefault="00696185">
      <w:pPr>
        <w:rPr>
          <w:rFonts w:ascii="宋体" w:hAnsi="宋体" w:cs="宋体"/>
          <w:szCs w:val="21"/>
          <w:u w:val="single"/>
        </w:rPr>
      </w:pPr>
    </w:p>
    <w:p w:rsidR="00696185" w:rsidRDefault="00B26034">
      <w:pPr>
        <w:numPr>
          <w:ilvl w:val="0"/>
          <w:numId w:val="5"/>
        </w:numPr>
        <w:rPr>
          <w:rFonts w:ascii="宋体" w:hAnsi="宋体" w:cs="宋体"/>
          <w:szCs w:val="21"/>
        </w:rPr>
      </w:pPr>
      <w:r>
        <w:rPr>
          <w:rFonts w:ascii="宋体" w:hAnsi="宋体" w:cs="宋体" w:hint="eastAsia"/>
          <w:szCs w:val="21"/>
        </w:rPr>
        <w:t>注</w:t>
      </w:r>
      <w:r>
        <w:rPr>
          <w:rFonts w:ascii="宋体" w:hAnsi="宋体" w:cs="宋体" w:hint="eastAsia"/>
          <w:szCs w:val="21"/>
        </w:rPr>
        <w:t>意事项的格式有一处不规范，请你修改</w:t>
      </w:r>
    </w:p>
    <w:p w:rsidR="00696185" w:rsidRDefault="00696185">
      <w:pPr>
        <w:rPr>
          <w:rFonts w:ascii="宋体" w:hAnsi="宋体" w:cs="宋体"/>
          <w:szCs w:val="21"/>
          <w:u w:val="single"/>
        </w:rPr>
      </w:pPr>
    </w:p>
    <w:p w:rsidR="00696185" w:rsidRDefault="00B26034">
      <w:pPr>
        <w:rPr>
          <w:rFonts w:ascii="宋体" w:hAnsi="宋体" w:cs="宋体"/>
          <w:szCs w:val="21"/>
        </w:rPr>
      </w:pPr>
      <w:r>
        <w:rPr>
          <w:rFonts w:ascii="宋体" w:hAnsi="宋体" w:cs="宋体" w:hint="eastAsia"/>
          <w:szCs w:val="21"/>
        </w:rPr>
        <w:t>8</w:t>
      </w:r>
      <w:r>
        <w:rPr>
          <w:rFonts w:ascii="宋体" w:hAnsi="宋体" w:cs="宋体" w:hint="eastAsia"/>
          <w:szCs w:val="21"/>
        </w:rPr>
        <w:t>.</w:t>
      </w:r>
      <w:r>
        <w:rPr>
          <w:rFonts w:ascii="宋体" w:hAnsi="宋体" w:cs="宋体" w:hint="eastAsia"/>
          <w:szCs w:val="21"/>
        </w:rPr>
        <w:t>古诗文默写（</w:t>
      </w:r>
      <w:r>
        <w:rPr>
          <w:rFonts w:ascii="宋体" w:hAnsi="宋体" w:cs="宋体" w:hint="eastAsia"/>
          <w:szCs w:val="21"/>
        </w:rPr>
        <w:t>8</w:t>
      </w:r>
      <w:r>
        <w:rPr>
          <w:rFonts w:ascii="宋体" w:hAnsi="宋体" w:cs="宋体" w:hint="eastAsia"/>
          <w:szCs w:val="21"/>
        </w:rPr>
        <w:t>分）</w:t>
      </w:r>
    </w:p>
    <w:p w:rsidR="00696185" w:rsidRDefault="00B26034">
      <w:pPr>
        <w:numPr>
          <w:ilvl w:val="0"/>
          <w:numId w:val="6"/>
        </w:numPr>
        <w:rPr>
          <w:rFonts w:ascii="宋体" w:hAnsi="宋体" w:cs="宋体"/>
          <w:szCs w:val="21"/>
        </w:rPr>
      </w:pPr>
      <w:r>
        <w:rPr>
          <w:rFonts w:ascii="宋体" w:hAnsi="宋体" w:cs="宋体" w:hint="eastAsia"/>
          <w:szCs w:val="21"/>
        </w:rPr>
        <w:t>夜久语声绝，。（杜甫《石壕吏》）</w:t>
      </w:r>
    </w:p>
    <w:p w:rsidR="00696185" w:rsidRDefault="00B26034">
      <w:pPr>
        <w:numPr>
          <w:ilvl w:val="0"/>
          <w:numId w:val="6"/>
        </w:numPr>
        <w:rPr>
          <w:rFonts w:ascii="宋体" w:hAnsi="宋体" w:cs="宋体"/>
          <w:szCs w:val="21"/>
        </w:rPr>
      </w:pPr>
      <w:r>
        <w:rPr>
          <w:rFonts w:ascii="宋体" w:hAnsi="宋体" w:cs="宋体" w:hint="eastAsia"/>
          <w:szCs w:val="21"/>
        </w:rPr>
        <w:t>，谁家新燕啄春泥。（白居易《钱塘湖春行》）</w:t>
      </w:r>
    </w:p>
    <w:p w:rsidR="00696185" w:rsidRDefault="00B26034">
      <w:pPr>
        <w:numPr>
          <w:ilvl w:val="0"/>
          <w:numId w:val="6"/>
        </w:numPr>
        <w:rPr>
          <w:rFonts w:ascii="宋体" w:hAnsi="宋体" w:cs="宋体"/>
          <w:szCs w:val="21"/>
        </w:rPr>
      </w:pPr>
      <w:r>
        <w:rPr>
          <w:rFonts w:ascii="宋体" w:hAnsi="宋体" w:cs="宋体" w:hint="eastAsia"/>
          <w:szCs w:val="21"/>
        </w:rPr>
        <w:t>韩愈在《左迁蓝关示侄孙湘》中，“？雪拥蓝关马不前。”读出了人生的彷徨。</w:t>
      </w:r>
    </w:p>
    <w:p w:rsidR="00696185" w:rsidRDefault="00B26034">
      <w:pPr>
        <w:numPr>
          <w:ilvl w:val="0"/>
          <w:numId w:val="6"/>
        </w:numPr>
        <w:rPr>
          <w:rFonts w:ascii="宋体" w:hAnsi="宋体" w:cs="宋体"/>
          <w:szCs w:val="21"/>
        </w:rPr>
      </w:pPr>
      <w:r>
        <w:rPr>
          <w:rFonts w:ascii="宋体" w:hAnsi="宋体" w:cs="宋体" w:hint="eastAsia"/>
          <w:szCs w:val="21"/>
        </w:rPr>
        <w:t>，归雁入胡天。（王维《使至塞上》）</w:t>
      </w:r>
    </w:p>
    <w:p w:rsidR="00696185" w:rsidRDefault="00B26034">
      <w:pPr>
        <w:numPr>
          <w:ilvl w:val="0"/>
          <w:numId w:val="6"/>
        </w:numPr>
        <w:rPr>
          <w:rFonts w:ascii="宋体" w:hAnsi="宋体" w:cs="宋体"/>
          <w:szCs w:val="21"/>
        </w:rPr>
      </w:pPr>
      <w:r>
        <w:rPr>
          <w:rFonts w:ascii="宋体" w:hAnsi="宋体" w:cs="宋体" w:hint="eastAsia"/>
          <w:szCs w:val="21"/>
        </w:rPr>
        <w:t>无丝竹之乱耳，。（刘禹锡《陋室铭》）</w:t>
      </w:r>
    </w:p>
    <w:p w:rsidR="00696185" w:rsidRDefault="00B26034">
      <w:pPr>
        <w:numPr>
          <w:ilvl w:val="0"/>
          <w:numId w:val="6"/>
        </w:numPr>
        <w:rPr>
          <w:rFonts w:ascii="宋体" w:hAnsi="宋体" w:cs="宋体"/>
          <w:szCs w:val="21"/>
        </w:rPr>
      </w:pPr>
      <w:r>
        <w:rPr>
          <w:rFonts w:ascii="宋体" w:hAnsi="宋体" w:cs="宋体" w:hint="eastAsia"/>
          <w:szCs w:val="21"/>
        </w:rPr>
        <w:t>商女不知亡国恨，。（李商隐《泊秦淮》）</w:t>
      </w:r>
    </w:p>
    <w:p w:rsidR="00696185" w:rsidRDefault="00B26034">
      <w:pPr>
        <w:numPr>
          <w:ilvl w:val="0"/>
          <w:numId w:val="6"/>
        </w:numPr>
        <w:rPr>
          <w:rFonts w:ascii="宋体" w:hAnsi="宋体" w:cs="宋体"/>
          <w:szCs w:val="21"/>
        </w:rPr>
      </w:pPr>
      <w:r>
        <w:rPr>
          <w:rFonts w:ascii="宋体" w:hAnsi="宋体" w:cs="宋体" w:hint="eastAsia"/>
          <w:szCs w:val="21"/>
        </w:rPr>
        <w:t>陶渊明《饮酒（其五）》中被王国维称为“无我之境”，并千古传诵的诗句是，。</w:t>
      </w:r>
    </w:p>
    <w:p w:rsidR="00696185" w:rsidRDefault="00B26034">
      <w:pPr>
        <w:rPr>
          <w:rFonts w:ascii="宋体" w:hAnsi="宋体" w:cs="宋体"/>
          <w:b/>
          <w:bCs/>
          <w:color w:val="000000"/>
          <w:sz w:val="28"/>
          <w:szCs w:val="28"/>
        </w:rPr>
      </w:pPr>
      <w:r>
        <w:rPr>
          <w:rFonts w:ascii="宋体" w:hAnsi="宋体" w:cs="宋体" w:hint="eastAsia"/>
          <w:b/>
          <w:bCs/>
          <w:color w:val="000000"/>
          <w:sz w:val="28"/>
          <w:szCs w:val="28"/>
        </w:rPr>
        <w:t>二、阅读与鉴赏</w:t>
      </w:r>
    </w:p>
    <w:p w:rsidR="00696185" w:rsidRDefault="00B26034">
      <w:pPr>
        <w:numPr>
          <w:ilvl w:val="0"/>
          <w:numId w:val="7"/>
        </w:numPr>
        <w:rPr>
          <w:rFonts w:ascii="宋体" w:hAnsi="宋体" w:cs="宋体"/>
          <w:szCs w:val="21"/>
        </w:rPr>
      </w:pPr>
      <w:r>
        <w:rPr>
          <w:rFonts w:ascii="宋体" w:hAnsi="宋体" w:cs="宋体" w:hint="eastAsia"/>
          <w:szCs w:val="21"/>
        </w:rPr>
        <w:t>诗歌鉴赏</w:t>
      </w:r>
    </w:p>
    <w:p w:rsidR="00696185" w:rsidRDefault="00B26034">
      <w:pPr>
        <w:jc w:val="center"/>
        <w:rPr>
          <w:rFonts w:ascii="宋体" w:hAnsi="宋体" w:cs="宋体"/>
          <w:szCs w:val="21"/>
        </w:rPr>
      </w:pPr>
      <w:r>
        <w:rPr>
          <w:rFonts w:ascii="宋体" w:hAnsi="宋体" w:cs="宋体" w:hint="eastAsia"/>
          <w:szCs w:val="21"/>
        </w:rPr>
        <w:t>行路难（其一）</w:t>
      </w:r>
      <w:r>
        <w:rPr>
          <w:rFonts w:ascii="宋体" w:hAnsi="宋体" w:cs="宋体" w:hint="eastAsia"/>
          <w:szCs w:val="21"/>
        </w:rPr>
        <w:t xml:space="preserve">   </w:t>
      </w:r>
      <w:r>
        <w:rPr>
          <w:rFonts w:ascii="宋体" w:hAnsi="宋体" w:cs="宋体" w:hint="eastAsia"/>
          <w:szCs w:val="21"/>
        </w:rPr>
        <w:t>李白</w:t>
      </w:r>
    </w:p>
    <w:p w:rsidR="00696185" w:rsidRDefault="00B26034">
      <w:pPr>
        <w:jc w:val="center"/>
        <w:rPr>
          <w:rFonts w:ascii="宋体" w:hAnsi="宋体" w:cs="宋体"/>
          <w:szCs w:val="21"/>
        </w:rPr>
      </w:pPr>
      <w:r>
        <w:rPr>
          <w:rFonts w:ascii="宋体" w:hAnsi="宋体" w:cs="宋体" w:hint="eastAsia"/>
          <w:szCs w:val="21"/>
        </w:rPr>
        <w:t>金樽清酒斗十千，玉盘珍羞直万钱。停杯投箸不能食，拔剑四顾心茫然。</w:t>
      </w:r>
    </w:p>
    <w:p w:rsidR="00696185" w:rsidRDefault="00B26034">
      <w:pPr>
        <w:jc w:val="center"/>
        <w:rPr>
          <w:rFonts w:ascii="宋体" w:hAnsi="宋体" w:cs="宋体"/>
          <w:szCs w:val="21"/>
        </w:rPr>
      </w:pPr>
      <w:r>
        <w:rPr>
          <w:rFonts w:ascii="宋体" w:hAnsi="宋体" w:cs="宋体" w:hint="eastAsia"/>
          <w:szCs w:val="21"/>
        </w:rPr>
        <w:t>欲渡黄河冰塞川，将登太行雪满山。闲来垂钓碧溪上，忽复乘舟梦日边。</w:t>
      </w:r>
    </w:p>
    <w:p w:rsidR="00696185" w:rsidRDefault="00B26034">
      <w:pPr>
        <w:jc w:val="center"/>
        <w:rPr>
          <w:rFonts w:ascii="宋体" w:hAnsi="宋体" w:cs="宋体"/>
          <w:szCs w:val="21"/>
        </w:rPr>
      </w:pPr>
      <w:r>
        <w:rPr>
          <w:rFonts w:ascii="宋体" w:hAnsi="宋体" w:cs="宋体" w:hint="eastAsia"/>
          <w:szCs w:val="21"/>
        </w:rPr>
        <w:t>行路难，行路难，多歧路，今安在？长风破浪会有时，直挂云帆济沧海。</w:t>
      </w:r>
    </w:p>
    <w:p w:rsidR="00696185" w:rsidRDefault="00B26034">
      <w:pPr>
        <w:rPr>
          <w:rFonts w:ascii="宋体" w:hAnsi="宋体" w:cs="宋体"/>
          <w:szCs w:val="21"/>
        </w:rPr>
      </w:pPr>
      <w:r>
        <w:rPr>
          <w:rFonts w:ascii="宋体" w:hAnsi="宋体" w:cs="宋体" w:hint="eastAsia"/>
          <w:szCs w:val="21"/>
        </w:rPr>
        <w:t>9.</w:t>
      </w:r>
      <w:r>
        <w:rPr>
          <w:rFonts w:ascii="宋体" w:hAnsi="宋体" w:cs="宋体" w:hint="eastAsia"/>
          <w:szCs w:val="21"/>
        </w:rPr>
        <w:t>下列对诗歌理解正确的一项是（</w:t>
      </w:r>
      <w:r>
        <w:rPr>
          <w:rFonts w:ascii="宋体" w:hAnsi="宋体" w:cs="宋体" w:hint="eastAsia"/>
          <w:szCs w:val="21"/>
        </w:rPr>
        <w:t xml:space="preserve">    </w:t>
      </w:r>
      <w:r>
        <w:rPr>
          <w:rFonts w:ascii="宋体" w:hAnsi="宋体" w:cs="宋体" w:hint="eastAsia"/>
          <w:szCs w:val="21"/>
        </w:rPr>
        <w:t>）</w:t>
      </w:r>
    </w:p>
    <w:p w:rsidR="00696185" w:rsidRDefault="00B26034">
      <w:pPr>
        <w:rPr>
          <w:rFonts w:ascii="宋体" w:hAnsi="宋体" w:cs="宋体"/>
          <w:szCs w:val="21"/>
        </w:rPr>
      </w:pPr>
      <w:r>
        <w:rPr>
          <w:rFonts w:ascii="宋体" w:hAnsi="宋体" w:cs="宋体" w:hint="eastAsia"/>
          <w:szCs w:val="21"/>
        </w:rPr>
        <w:t>A</w:t>
      </w:r>
      <w:r>
        <w:rPr>
          <w:rFonts w:ascii="宋体" w:hAnsi="宋体" w:cs="宋体" w:hint="eastAsia"/>
          <w:szCs w:val="21"/>
        </w:rPr>
        <w:t>诗的开头两句以夸张的笔法</w:t>
      </w:r>
      <w:r>
        <w:rPr>
          <w:rFonts w:ascii="宋体" w:hAnsi="宋体" w:cs="宋体" w:hint="eastAsia"/>
          <w:szCs w:val="21"/>
        </w:rPr>
        <w:t>,</w:t>
      </w:r>
      <w:r>
        <w:rPr>
          <w:rFonts w:ascii="宋体" w:hAnsi="宋体" w:cs="宋体" w:hint="eastAsia"/>
          <w:szCs w:val="21"/>
        </w:rPr>
        <w:t>营造了欢乐的宴饮气氛，休现了诗人愉悦的心情。</w:t>
      </w:r>
    </w:p>
    <w:p w:rsidR="00696185" w:rsidRDefault="00B26034">
      <w:pPr>
        <w:rPr>
          <w:rFonts w:ascii="宋体" w:hAnsi="宋体" w:cs="宋体"/>
          <w:szCs w:val="21"/>
        </w:rPr>
      </w:pPr>
      <w:r>
        <w:rPr>
          <w:rFonts w:ascii="宋体" w:hAnsi="宋体" w:cs="宋体" w:hint="eastAsia"/>
          <w:szCs w:val="21"/>
        </w:rPr>
        <w:t>B</w:t>
      </w:r>
      <w:r>
        <w:rPr>
          <w:rFonts w:ascii="宋体" w:hAnsi="宋体" w:cs="宋体" w:hint="eastAsia"/>
          <w:szCs w:val="21"/>
        </w:rPr>
        <w:t>诗中以“欲渡黄河冰塞川，将登太行雪满山”来比喻人生道路中的艰难险阻。</w:t>
      </w:r>
    </w:p>
    <w:p w:rsidR="00696185" w:rsidRDefault="00B26034">
      <w:pPr>
        <w:rPr>
          <w:rFonts w:ascii="宋体" w:hAnsi="宋体" w:cs="宋体"/>
          <w:szCs w:val="21"/>
        </w:rPr>
      </w:pPr>
      <w:r>
        <w:rPr>
          <w:rFonts w:ascii="宋体" w:hAnsi="宋体" w:cs="宋体" w:hint="eastAsia"/>
          <w:szCs w:val="21"/>
        </w:rPr>
        <w:t>C</w:t>
      </w:r>
      <w:r>
        <w:rPr>
          <w:rFonts w:ascii="宋体" w:hAnsi="宋体" w:cs="宋体" w:hint="eastAsia"/>
          <w:szCs w:val="21"/>
        </w:rPr>
        <w:t>诗中借典故</w:t>
      </w:r>
      <w:r>
        <w:rPr>
          <w:rFonts w:ascii="宋体" w:hAnsi="宋体" w:cs="宋体" w:hint="eastAsia"/>
          <w:szCs w:val="21"/>
        </w:rPr>
        <w:t>,</w:t>
      </w:r>
      <w:r>
        <w:rPr>
          <w:rFonts w:ascii="宋体" w:hAnsi="宋体" w:cs="宋体" w:hint="eastAsia"/>
          <w:szCs w:val="21"/>
        </w:rPr>
        <w:t>直接表达了诗人盼望得到朝起重用的心理。</w:t>
      </w:r>
    </w:p>
    <w:p w:rsidR="00696185" w:rsidRDefault="00B26034">
      <w:pPr>
        <w:rPr>
          <w:rFonts w:ascii="宋体" w:hAnsi="宋体" w:cs="宋体"/>
          <w:szCs w:val="21"/>
        </w:rPr>
      </w:pPr>
      <w:r>
        <w:rPr>
          <w:rFonts w:ascii="宋体" w:hAnsi="宋体" w:cs="宋体" w:hint="eastAsia"/>
          <w:szCs w:val="21"/>
        </w:rPr>
        <w:t>D</w:t>
      </w:r>
      <w:r>
        <w:rPr>
          <w:rFonts w:ascii="宋体" w:hAnsi="宋体" w:cs="宋体" w:hint="eastAsia"/>
          <w:szCs w:val="21"/>
        </w:rPr>
        <w:t>诗的最后两句写出了诗人坚信行船路上必能安全到达彼岸的坚定信心。</w:t>
      </w:r>
    </w:p>
    <w:p w:rsidR="00696185" w:rsidRDefault="00B26034">
      <w:pPr>
        <w:numPr>
          <w:ilvl w:val="0"/>
          <w:numId w:val="8"/>
        </w:numPr>
        <w:rPr>
          <w:rFonts w:ascii="宋体" w:hAnsi="宋体" w:cs="宋体"/>
          <w:szCs w:val="21"/>
        </w:rPr>
      </w:pPr>
      <w:r>
        <w:rPr>
          <w:rFonts w:ascii="宋体" w:hAnsi="宋体" w:cs="宋体" w:hint="eastAsia"/>
          <w:szCs w:val="21"/>
        </w:rPr>
        <w:t>怎样</w:t>
      </w:r>
      <w:r>
        <w:rPr>
          <w:rFonts w:ascii="宋体" w:hAnsi="宋体" w:cs="宋体" w:hint="eastAsia"/>
          <w:szCs w:val="21"/>
        </w:rPr>
        <w:t>理解“长风破浪会有时，直挂云帆济沧海”的含义及其表达的情感。</w:t>
      </w:r>
    </w:p>
    <w:p w:rsidR="00696185" w:rsidRDefault="00696185">
      <w:pPr>
        <w:spacing w:line="360" w:lineRule="auto"/>
        <w:rPr>
          <w:rFonts w:ascii="宋体" w:hAnsi="宋体" w:cs="宋体"/>
          <w:szCs w:val="21"/>
          <w:u w:val="single"/>
        </w:rPr>
      </w:pPr>
    </w:p>
    <w:p w:rsidR="00696185" w:rsidRDefault="00696185">
      <w:pPr>
        <w:spacing w:line="360" w:lineRule="auto"/>
        <w:rPr>
          <w:rFonts w:ascii="宋体" w:hAnsi="宋体" w:cs="宋体"/>
          <w:szCs w:val="21"/>
          <w:u w:val="single"/>
        </w:rPr>
      </w:pPr>
    </w:p>
    <w:p w:rsidR="00696185" w:rsidRDefault="00B26034">
      <w:pPr>
        <w:numPr>
          <w:ilvl w:val="0"/>
          <w:numId w:val="7"/>
        </w:numPr>
        <w:rPr>
          <w:rFonts w:ascii="宋体" w:hAnsi="宋体" w:cs="宋体"/>
          <w:szCs w:val="21"/>
        </w:rPr>
      </w:pPr>
      <w:r>
        <w:rPr>
          <w:rFonts w:ascii="宋体" w:hAnsi="宋体" w:cs="宋体" w:hint="eastAsia"/>
          <w:szCs w:val="21"/>
        </w:rPr>
        <w:t>古文阅读</w:t>
      </w:r>
    </w:p>
    <w:p w:rsidR="00696185" w:rsidRDefault="00B26034">
      <w:pPr>
        <w:rPr>
          <w:rFonts w:ascii="楷体" w:eastAsia="楷体" w:hAnsi="楷体" w:cs="楷体"/>
          <w:szCs w:val="21"/>
        </w:rPr>
      </w:pPr>
      <w:r>
        <w:rPr>
          <w:rFonts w:ascii="楷体" w:eastAsia="楷体" w:hAnsi="楷体" w:cs="楷体" w:hint="eastAsia"/>
          <w:szCs w:val="21"/>
        </w:rPr>
        <w:t>【甲】今诸生学于太学，县官日有廪稍之供，父母岁有裘葛之遗，无冻馁之患矣；坐大厦之下而诵诗书，无奔走之劳矣；有司业、博士为之师，未有问而不告，求而不得者也；凡所宜有之书，皆集于此，不必若余之手录，假诸人而后见也。其业有不精，德有不成者，非天质之卑，则心不若余之专耳，岂他人之过哉！</w:t>
      </w:r>
    </w:p>
    <w:p w:rsidR="00696185" w:rsidRDefault="00B26034">
      <w:pPr>
        <w:rPr>
          <w:rFonts w:ascii="宋体" w:hAnsi="宋体" w:cs="宋体"/>
          <w:szCs w:val="21"/>
        </w:rPr>
      </w:pPr>
      <w:r>
        <w:rPr>
          <w:rFonts w:ascii="楷体" w:eastAsia="楷体" w:hAnsi="楷体" w:cs="楷体" w:hint="eastAsia"/>
          <w:szCs w:val="21"/>
        </w:rPr>
        <w:t>【乙】师川外甥奉议①：别来无一日不奉思②。春风暖暖，想侍奉之余，必能屏弃人事，尽心于学。前承示谕③“自当用十年之功，养心探道”，每叹此语，诚能如是，足以追配</w:t>
      </w:r>
      <w:r>
        <w:rPr>
          <w:rFonts w:ascii="楷体" w:eastAsia="楷体" w:hAnsi="楷体" w:cs="楷体" w:hint="eastAsia"/>
          <w:szCs w:val="21"/>
        </w:rPr>
        <w:t>古人，刷前人之耻。然学有要道，读书须一言一句，自求己事，方见古人用心处，如此则不虚用功。又欲进道，须谢去外慕④。乃得全功。古人云：纵此欲者，丧人善事；置之一处，无事不办。读书先静室焚香，令心意不驰走，则言不会理。少年志气方强时能如此半古之人功必备之。</w:t>
      </w:r>
      <w:r>
        <w:rPr>
          <w:rFonts w:ascii="楷体" w:eastAsia="楷体" w:hAnsi="楷体" w:cs="楷体" w:hint="eastAsia"/>
          <w:szCs w:val="21"/>
        </w:rPr>
        <w:t> </w:t>
      </w:r>
      <w:r>
        <w:rPr>
          <w:rFonts w:ascii="楷体" w:eastAsia="楷体" w:hAnsi="楷体" w:cs="楷体" w:hint="eastAsia"/>
          <w:szCs w:val="21"/>
        </w:rPr>
        <w:t>外甥性识颖悟必能解此故详悉及之。</w:t>
      </w:r>
      <w:r>
        <w:rPr>
          <w:rFonts w:ascii="楷体" w:eastAsia="楷体" w:hAnsi="楷体" w:cs="楷体" w:hint="eastAsia"/>
          <w:szCs w:val="21"/>
        </w:rPr>
        <w:t xml:space="preserve">      </w:t>
      </w:r>
      <w:r>
        <w:rPr>
          <w:rFonts w:ascii="宋体" w:hAnsi="宋体" w:cs="宋体" w:hint="eastAsia"/>
          <w:szCs w:val="21"/>
        </w:rPr>
        <w:t xml:space="preserve">   </w:t>
      </w:r>
      <w:r>
        <w:rPr>
          <w:rFonts w:ascii="宋体" w:hAnsi="宋体" w:cs="宋体" w:hint="eastAsia"/>
          <w:szCs w:val="21"/>
        </w:rPr>
        <w:t>（黄庭坚《与徐甥师川书》）</w:t>
      </w:r>
    </w:p>
    <w:p w:rsidR="00696185" w:rsidRDefault="00B26034">
      <w:pPr>
        <w:rPr>
          <w:rFonts w:ascii="宋体" w:hAnsi="宋体" w:cs="宋体"/>
          <w:szCs w:val="21"/>
        </w:rPr>
      </w:pPr>
      <w:r>
        <w:rPr>
          <w:rFonts w:ascii="宋体" w:hAnsi="宋体" w:cs="宋体" w:hint="eastAsia"/>
          <w:szCs w:val="21"/>
        </w:rPr>
        <w:t>【注】①奉议：官名；②奉思：思念；③前承示谕：不久前你告诉我，④外慕：学习之外的各种贪念。</w:t>
      </w:r>
    </w:p>
    <w:p w:rsidR="00696185" w:rsidRDefault="00B26034">
      <w:pPr>
        <w:rPr>
          <w:rFonts w:ascii="宋体" w:hAnsi="宋体" w:cs="宋体"/>
          <w:szCs w:val="21"/>
        </w:rPr>
      </w:pPr>
      <w:r>
        <w:rPr>
          <w:rFonts w:ascii="宋体" w:hAnsi="宋体" w:cs="宋体" w:hint="eastAsia"/>
          <w:szCs w:val="21"/>
        </w:rPr>
        <w:t>11</w:t>
      </w:r>
      <w:r>
        <w:rPr>
          <w:rFonts w:ascii="宋体" w:hAnsi="宋体" w:cs="宋体" w:hint="eastAsia"/>
          <w:szCs w:val="21"/>
        </w:rPr>
        <w:t>.</w:t>
      </w:r>
      <w:r>
        <w:rPr>
          <w:rFonts w:ascii="宋体" w:hAnsi="宋体" w:cs="宋体" w:hint="eastAsia"/>
          <w:szCs w:val="21"/>
        </w:rPr>
        <w:t>解释下列加点词语的意思</w:t>
      </w:r>
    </w:p>
    <w:p w:rsidR="00696185" w:rsidRDefault="00B26034">
      <w:pPr>
        <w:numPr>
          <w:ilvl w:val="0"/>
          <w:numId w:val="9"/>
        </w:numPr>
        <w:rPr>
          <w:rFonts w:ascii="宋体" w:hAnsi="宋体" w:cs="宋体"/>
          <w:szCs w:val="21"/>
        </w:rPr>
      </w:pPr>
      <w:r>
        <w:rPr>
          <w:rFonts w:ascii="宋体" w:hAnsi="宋体" w:cs="宋体" w:hint="eastAsia"/>
          <w:szCs w:val="21"/>
        </w:rPr>
        <w:t>父母岁有裘葛之</w:t>
      </w:r>
      <w:r>
        <w:rPr>
          <w:rFonts w:ascii="宋体" w:hAnsi="宋体" w:cs="宋体" w:hint="eastAsia"/>
          <w:color w:val="000000"/>
          <w:szCs w:val="21"/>
          <w:em w:val="dot"/>
        </w:rPr>
        <w:t>遗</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2</w:t>
      </w:r>
      <w:r>
        <w:rPr>
          <w:rFonts w:ascii="宋体" w:hAnsi="宋体" w:cs="宋体" w:hint="eastAsia"/>
          <w:szCs w:val="21"/>
        </w:rPr>
        <w:t>）非天质之</w:t>
      </w:r>
      <w:r>
        <w:rPr>
          <w:rFonts w:ascii="宋体" w:hAnsi="宋体" w:cs="宋体" w:hint="eastAsia"/>
          <w:color w:val="000000"/>
          <w:szCs w:val="21"/>
          <w:em w:val="dot"/>
        </w:rPr>
        <w:t>卑</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w:t>
      </w:r>
    </w:p>
    <w:p w:rsidR="00696185" w:rsidRDefault="00B26034">
      <w:pPr>
        <w:ind w:left="210"/>
        <w:rPr>
          <w:rFonts w:ascii="宋体" w:hAnsi="宋体" w:cs="宋体"/>
          <w:szCs w:val="21"/>
        </w:rPr>
      </w:pPr>
      <w:r>
        <w:rPr>
          <w:rFonts w:ascii="宋体" w:hAnsi="宋体" w:cs="宋体" w:hint="eastAsia"/>
          <w:szCs w:val="21"/>
        </w:rPr>
        <w:lastRenderedPageBreak/>
        <w:t>（</w:t>
      </w:r>
      <w:r>
        <w:rPr>
          <w:rFonts w:ascii="宋体" w:hAnsi="宋体" w:cs="宋体" w:hint="eastAsia"/>
          <w:szCs w:val="21"/>
        </w:rPr>
        <w:t>3</w:t>
      </w:r>
      <w:r>
        <w:rPr>
          <w:rFonts w:ascii="宋体" w:hAnsi="宋体" w:cs="宋体" w:hint="eastAsia"/>
          <w:szCs w:val="21"/>
        </w:rPr>
        <w:t>）</w:t>
      </w:r>
      <w:r>
        <w:rPr>
          <w:rFonts w:ascii="宋体" w:hAnsi="宋体" w:cs="宋体" w:hint="eastAsia"/>
          <w:szCs w:val="21"/>
        </w:rPr>
        <w:t>每叹此语，</w:t>
      </w:r>
      <w:r>
        <w:rPr>
          <w:rFonts w:ascii="宋体" w:hAnsi="宋体" w:cs="宋体" w:hint="eastAsia"/>
          <w:color w:val="000000"/>
          <w:szCs w:val="21"/>
          <w:em w:val="dot"/>
        </w:rPr>
        <w:t>诚</w:t>
      </w:r>
      <w:r>
        <w:rPr>
          <w:rFonts w:ascii="宋体" w:hAnsi="宋体" w:cs="宋体" w:hint="eastAsia"/>
          <w:szCs w:val="21"/>
        </w:rPr>
        <w:t>能如是</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w:t>
      </w:r>
    </w:p>
    <w:p w:rsidR="00696185" w:rsidRDefault="00B26034">
      <w:pPr>
        <w:rPr>
          <w:rFonts w:ascii="宋体" w:hAnsi="宋体" w:cs="宋体"/>
          <w:szCs w:val="21"/>
        </w:rPr>
      </w:pPr>
      <w:r>
        <w:rPr>
          <w:rFonts w:ascii="宋体" w:hAnsi="宋体" w:cs="宋体" w:hint="eastAsia"/>
          <w:szCs w:val="21"/>
        </w:rPr>
        <w:t>12</w:t>
      </w:r>
      <w:r>
        <w:rPr>
          <w:rFonts w:ascii="宋体" w:hAnsi="宋体" w:cs="宋体" w:hint="eastAsia"/>
          <w:szCs w:val="21"/>
        </w:rPr>
        <w:t>.</w:t>
      </w:r>
      <w:r>
        <w:rPr>
          <w:rFonts w:ascii="宋体" w:hAnsi="宋体" w:cs="宋体" w:hint="eastAsia"/>
          <w:szCs w:val="21"/>
        </w:rPr>
        <w:t>下列对文中画波浪线句子断句正确的一项是（</w:t>
      </w:r>
      <w:r>
        <w:rPr>
          <w:rFonts w:ascii="宋体" w:hAnsi="宋体" w:cs="宋体" w:hint="eastAsia"/>
          <w:szCs w:val="21"/>
        </w:rPr>
        <w:t xml:space="preserve">    </w:t>
      </w:r>
      <w:r>
        <w:rPr>
          <w:rFonts w:ascii="宋体" w:hAnsi="宋体" w:cs="宋体" w:hint="eastAsia"/>
          <w:szCs w:val="21"/>
        </w:rPr>
        <w:t>）</w:t>
      </w:r>
    </w:p>
    <w:p w:rsidR="00696185" w:rsidRDefault="00B26034">
      <w:pPr>
        <w:numPr>
          <w:ilvl w:val="0"/>
          <w:numId w:val="10"/>
        </w:numPr>
        <w:rPr>
          <w:rFonts w:ascii="宋体" w:hAnsi="宋体" w:cs="宋体"/>
          <w:szCs w:val="21"/>
        </w:rPr>
      </w:pPr>
      <w:r>
        <w:rPr>
          <w:rFonts w:ascii="宋体" w:hAnsi="宋体" w:cs="宋体" w:hint="eastAsia"/>
          <w:szCs w:val="21"/>
        </w:rPr>
        <w:t>少年志气方强时</w:t>
      </w:r>
      <w:r>
        <w:rPr>
          <w:rFonts w:ascii="宋体" w:hAnsi="宋体" w:cs="宋体" w:hint="eastAsia"/>
          <w:szCs w:val="21"/>
        </w:rPr>
        <w:t>/</w:t>
      </w:r>
      <w:r>
        <w:rPr>
          <w:rFonts w:ascii="宋体" w:hAnsi="宋体" w:cs="宋体" w:hint="eastAsia"/>
          <w:szCs w:val="21"/>
        </w:rPr>
        <w:t>能如此</w:t>
      </w:r>
      <w:r>
        <w:rPr>
          <w:rFonts w:ascii="宋体" w:hAnsi="宋体" w:cs="宋体" w:hint="eastAsia"/>
          <w:szCs w:val="21"/>
        </w:rPr>
        <w:t>/</w:t>
      </w:r>
      <w:r>
        <w:rPr>
          <w:rFonts w:ascii="宋体" w:hAnsi="宋体" w:cs="宋体" w:hint="eastAsia"/>
          <w:szCs w:val="21"/>
        </w:rPr>
        <w:t>半古之人</w:t>
      </w:r>
      <w:r>
        <w:rPr>
          <w:rFonts w:ascii="宋体" w:hAnsi="宋体" w:cs="宋体" w:hint="eastAsia"/>
          <w:szCs w:val="21"/>
        </w:rPr>
        <w:t>/</w:t>
      </w:r>
      <w:r>
        <w:rPr>
          <w:rFonts w:ascii="宋体" w:hAnsi="宋体" w:cs="宋体" w:hint="eastAsia"/>
          <w:szCs w:val="21"/>
        </w:rPr>
        <w:t>功必备之。</w:t>
      </w:r>
    </w:p>
    <w:p w:rsidR="00696185" w:rsidRDefault="00B26034">
      <w:pPr>
        <w:numPr>
          <w:ilvl w:val="0"/>
          <w:numId w:val="10"/>
        </w:numPr>
        <w:rPr>
          <w:rFonts w:ascii="宋体" w:hAnsi="宋体" w:cs="宋体"/>
          <w:szCs w:val="21"/>
        </w:rPr>
      </w:pPr>
      <w:r>
        <w:rPr>
          <w:rFonts w:ascii="宋体" w:hAnsi="宋体" w:cs="宋体" w:hint="eastAsia"/>
          <w:szCs w:val="21"/>
        </w:rPr>
        <w:t>少年志气方强时</w:t>
      </w:r>
      <w:r>
        <w:rPr>
          <w:rFonts w:ascii="宋体" w:hAnsi="宋体" w:cs="宋体" w:hint="eastAsia"/>
          <w:szCs w:val="21"/>
        </w:rPr>
        <w:t>/</w:t>
      </w:r>
      <w:r>
        <w:rPr>
          <w:rFonts w:ascii="宋体" w:hAnsi="宋体" w:cs="宋体" w:hint="eastAsia"/>
          <w:szCs w:val="21"/>
        </w:rPr>
        <w:t>能如此</w:t>
      </w:r>
      <w:r>
        <w:rPr>
          <w:rFonts w:ascii="宋体" w:hAnsi="宋体" w:cs="宋体" w:hint="eastAsia"/>
          <w:szCs w:val="21"/>
        </w:rPr>
        <w:t>/</w:t>
      </w:r>
      <w:r>
        <w:rPr>
          <w:rFonts w:ascii="宋体" w:hAnsi="宋体" w:cs="宋体" w:hint="eastAsia"/>
          <w:szCs w:val="21"/>
        </w:rPr>
        <w:t>半古之</w:t>
      </w:r>
      <w:r>
        <w:rPr>
          <w:rFonts w:ascii="宋体" w:hAnsi="宋体" w:cs="宋体" w:hint="eastAsia"/>
          <w:szCs w:val="21"/>
        </w:rPr>
        <w:t>/</w:t>
      </w:r>
      <w:r>
        <w:rPr>
          <w:rFonts w:ascii="宋体" w:hAnsi="宋体" w:cs="宋体" w:hint="eastAsia"/>
          <w:szCs w:val="21"/>
        </w:rPr>
        <w:t>人功必备之。</w:t>
      </w:r>
    </w:p>
    <w:p w:rsidR="00696185" w:rsidRDefault="00B26034">
      <w:pPr>
        <w:numPr>
          <w:ilvl w:val="0"/>
          <w:numId w:val="10"/>
        </w:numPr>
        <w:rPr>
          <w:rFonts w:ascii="宋体" w:hAnsi="宋体" w:cs="宋体"/>
          <w:szCs w:val="21"/>
        </w:rPr>
      </w:pPr>
      <w:r>
        <w:rPr>
          <w:rFonts w:ascii="宋体" w:hAnsi="宋体" w:cs="宋体" w:hint="eastAsia"/>
          <w:szCs w:val="21"/>
        </w:rPr>
        <w:t>少年志气方强</w:t>
      </w:r>
      <w:r>
        <w:rPr>
          <w:rFonts w:ascii="宋体" w:hAnsi="宋体" w:cs="宋体" w:hint="eastAsia"/>
          <w:szCs w:val="21"/>
        </w:rPr>
        <w:t>/</w:t>
      </w:r>
      <w:r>
        <w:rPr>
          <w:rFonts w:ascii="宋体" w:hAnsi="宋体" w:cs="宋体" w:hint="eastAsia"/>
          <w:szCs w:val="21"/>
        </w:rPr>
        <w:t>时能如此</w:t>
      </w:r>
      <w:r>
        <w:rPr>
          <w:rFonts w:ascii="宋体" w:hAnsi="宋体" w:cs="宋体" w:hint="eastAsia"/>
          <w:szCs w:val="21"/>
        </w:rPr>
        <w:t>/</w:t>
      </w:r>
      <w:r>
        <w:rPr>
          <w:rFonts w:ascii="宋体" w:hAnsi="宋体" w:cs="宋体" w:hint="eastAsia"/>
          <w:szCs w:val="21"/>
        </w:rPr>
        <w:t>半古之</w:t>
      </w:r>
      <w:r>
        <w:rPr>
          <w:rFonts w:ascii="宋体" w:hAnsi="宋体" w:cs="宋体" w:hint="eastAsia"/>
          <w:szCs w:val="21"/>
        </w:rPr>
        <w:t>/</w:t>
      </w:r>
      <w:r>
        <w:rPr>
          <w:rFonts w:ascii="宋体" w:hAnsi="宋体" w:cs="宋体" w:hint="eastAsia"/>
          <w:szCs w:val="21"/>
        </w:rPr>
        <w:t>人功必备之。</w:t>
      </w:r>
    </w:p>
    <w:p w:rsidR="00696185" w:rsidRDefault="00B26034">
      <w:pPr>
        <w:numPr>
          <w:ilvl w:val="0"/>
          <w:numId w:val="10"/>
        </w:numPr>
        <w:rPr>
          <w:rFonts w:ascii="宋体" w:hAnsi="宋体" w:cs="宋体"/>
          <w:szCs w:val="21"/>
        </w:rPr>
      </w:pPr>
      <w:r>
        <w:rPr>
          <w:rFonts w:ascii="宋体" w:hAnsi="宋体" w:cs="宋体" w:hint="eastAsia"/>
          <w:szCs w:val="21"/>
        </w:rPr>
        <w:t>少年志气方强</w:t>
      </w:r>
      <w:r>
        <w:rPr>
          <w:rFonts w:ascii="宋体" w:hAnsi="宋体" w:cs="宋体" w:hint="eastAsia"/>
          <w:szCs w:val="21"/>
        </w:rPr>
        <w:t>/</w:t>
      </w:r>
      <w:r>
        <w:rPr>
          <w:rFonts w:ascii="宋体" w:hAnsi="宋体" w:cs="宋体" w:hint="eastAsia"/>
          <w:szCs w:val="21"/>
        </w:rPr>
        <w:t>时能如此</w:t>
      </w:r>
      <w:r>
        <w:rPr>
          <w:rFonts w:ascii="宋体" w:hAnsi="宋体" w:cs="宋体" w:hint="eastAsia"/>
          <w:szCs w:val="21"/>
        </w:rPr>
        <w:t>/</w:t>
      </w:r>
      <w:r>
        <w:rPr>
          <w:rFonts w:ascii="宋体" w:hAnsi="宋体" w:cs="宋体" w:hint="eastAsia"/>
          <w:szCs w:val="21"/>
        </w:rPr>
        <w:t>半古之人</w:t>
      </w:r>
      <w:r>
        <w:rPr>
          <w:rFonts w:ascii="宋体" w:hAnsi="宋体" w:cs="宋体" w:hint="eastAsia"/>
          <w:szCs w:val="21"/>
        </w:rPr>
        <w:t>/</w:t>
      </w:r>
      <w:r>
        <w:rPr>
          <w:rFonts w:ascii="宋体" w:hAnsi="宋体" w:cs="宋体" w:hint="eastAsia"/>
          <w:szCs w:val="21"/>
        </w:rPr>
        <w:t>功必备之。</w:t>
      </w:r>
    </w:p>
    <w:p w:rsidR="00696185" w:rsidRDefault="00B26034">
      <w:pPr>
        <w:rPr>
          <w:rFonts w:ascii="宋体" w:hAnsi="宋体" w:cs="宋体"/>
          <w:szCs w:val="21"/>
        </w:rPr>
      </w:pPr>
      <w:r>
        <w:rPr>
          <w:rFonts w:ascii="宋体" w:hAnsi="宋体" w:cs="宋体" w:hint="eastAsia"/>
          <w:szCs w:val="21"/>
        </w:rPr>
        <w:t>13</w:t>
      </w:r>
      <w:r>
        <w:rPr>
          <w:rFonts w:ascii="宋体" w:hAnsi="宋体" w:cs="宋体" w:hint="eastAsia"/>
          <w:szCs w:val="21"/>
        </w:rPr>
        <w:t>.</w:t>
      </w:r>
      <w:r>
        <w:rPr>
          <w:rFonts w:ascii="宋体" w:hAnsi="宋体" w:cs="宋体" w:hint="eastAsia"/>
          <w:szCs w:val="21"/>
        </w:rPr>
        <w:t>用现代汉语解释下列句子</w:t>
      </w:r>
    </w:p>
    <w:p w:rsidR="00696185" w:rsidRDefault="00B26034">
      <w:pPr>
        <w:numPr>
          <w:ilvl w:val="0"/>
          <w:numId w:val="11"/>
        </w:numPr>
        <w:rPr>
          <w:rFonts w:ascii="宋体" w:hAnsi="宋体" w:cs="宋体"/>
          <w:szCs w:val="21"/>
        </w:rPr>
      </w:pPr>
      <w:r>
        <w:rPr>
          <w:rFonts w:ascii="宋体" w:hAnsi="宋体" w:cs="宋体" w:hint="eastAsia"/>
          <w:szCs w:val="21"/>
        </w:rPr>
        <w:t>不必若余之手录，假诸人而后见也</w:t>
      </w:r>
    </w:p>
    <w:p w:rsidR="00696185" w:rsidRDefault="00696185">
      <w:pPr>
        <w:rPr>
          <w:rFonts w:ascii="宋体" w:hAnsi="宋体" w:cs="宋体"/>
          <w:szCs w:val="21"/>
          <w:u w:val="single"/>
        </w:rPr>
      </w:pPr>
    </w:p>
    <w:p w:rsidR="00696185" w:rsidRDefault="00B26034">
      <w:pPr>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）读书先静室焚香，令心意不驰走</w:t>
      </w:r>
    </w:p>
    <w:p w:rsidR="00696185" w:rsidRDefault="00696185">
      <w:pPr>
        <w:rPr>
          <w:rFonts w:ascii="宋体" w:hAnsi="宋体" w:cs="宋体"/>
          <w:szCs w:val="21"/>
          <w:u w:val="single"/>
        </w:rPr>
      </w:pPr>
    </w:p>
    <w:p w:rsidR="00696185" w:rsidRDefault="00B26034">
      <w:pPr>
        <w:rPr>
          <w:rFonts w:ascii="宋体" w:hAnsi="宋体" w:cs="宋体"/>
          <w:szCs w:val="21"/>
        </w:rPr>
      </w:pPr>
      <w:r>
        <w:rPr>
          <w:rFonts w:ascii="宋体" w:hAnsi="宋体" w:cs="宋体" w:hint="eastAsia"/>
          <w:szCs w:val="21"/>
        </w:rPr>
        <w:t>14</w:t>
      </w:r>
      <w:r>
        <w:rPr>
          <w:rFonts w:ascii="宋体" w:hAnsi="宋体" w:cs="宋体" w:hint="eastAsia"/>
          <w:szCs w:val="21"/>
        </w:rPr>
        <w:t>.</w:t>
      </w:r>
      <w:r>
        <w:rPr>
          <w:rFonts w:ascii="宋体" w:hAnsi="宋体" w:cs="宋体" w:hint="eastAsia"/>
          <w:szCs w:val="21"/>
        </w:rPr>
        <w:t>【甲】【乙】两段选文，两位长辈就“怎样才能学有所成”的问题，分别提</w:t>
      </w:r>
      <w:r>
        <w:rPr>
          <w:rFonts w:ascii="宋体" w:hAnsi="宋体" w:cs="宋体" w:hint="eastAsia"/>
          <w:szCs w:val="21"/>
        </w:rPr>
        <w:t>出了建议，结合选文内容，将下面表格补充完整。</w:t>
      </w:r>
    </w:p>
    <w:tbl>
      <w:tblPr>
        <w:tblStyle w:val="a6"/>
        <w:tblW w:w="8758" w:type="dxa"/>
        <w:tblLook w:val="04A0"/>
      </w:tblPr>
      <w:tblGrid>
        <w:gridCol w:w="2189"/>
        <w:gridCol w:w="2189"/>
        <w:gridCol w:w="2190"/>
        <w:gridCol w:w="2190"/>
      </w:tblGrid>
      <w:tr w:rsidR="00696185">
        <w:trPr>
          <w:trHeight w:val="727"/>
        </w:trPr>
        <w:tc>
          <w:tcPr>
            <w:tcW w:w="2189" w:type="dxa"/>
            <w:vAlign w:val="center"/>
          </w:tcPr>
          <w:p w:rsidR="00696185" w:rsidRDefault="00B26034">
            <w:pPr>
              <w:jc w:val="center"/>
              <w:rPr>
                <w:rFonts w:ascii="宋体" w:hAnsi="宋体" w:cs="宋体"/>
                <w:szCs w:val="21"/>
              </w:rPr>
            </w:pPr>
            <w:r>
              <w:rPr>
                <w:rFonts w:ascii="宋体" w:hAnsi="宋体" w:cs="宋体" w:hint="eastAsia"/>
                <w:szCs w:val="21"/>
              </w:rPr>
              <w:t>选文</w:t>
            </w:r>
          </w:p>
        </w:tc>
        <w:tc>
          <w:tcPr>
            <w:tcW w:w="2189" w:type="dxa"/>
            <w:vAlign w:val="center"/>
          </w:tcPr>
          <w:p w:rsidR="00696185" w:rsidRDefault="00B26034">
            <w:pPr>
              <w:jc w:val="center"/>
              <w:rPr>
                <w:rFonts w:ascii="宋体" w:hAnsi="宋体" w:cs="宋体"/>
                <w:szCs w:val="21"/>
              </w:rPr>
            </w:pPr>
            <w:r>
              <w:rPr>
                <w:rFonts w:ascii="宋体" w:hAnsi="宋体" w:cs="宋体" w:hint="eastAsia"/>
                <w:szCs w:val="21"/>
              </w:rPr>
              <w:t>关键信息</w:t>
            </w:r>
          </w:p>
        </w:tc>
        <w:tc>
          <w:tcPr>
            <w:tcW w:w="2190" w:type="dxa"/>
            <w:vAlign w:val="center"/>
          </w:tcPr>
          <w:p w:rsidR="00696185" w:rsidRDefault="00B26034">
            <w:pPr>
              <w:jc w:val="center"/>
              <w:rPr>
                <w:rFonts w:ascii="宋体" w:hAnsi="宋体" w:cs="宋体"/>
                <w:szCs w:val="21"/>
              </w:rPr>
            </w:pPr>
            <w:r>
              <w:rPr>
                <w:rFonts w:ascii="宋体" w:hAnsi="宋体" w:cs="宋体" w:hint="eastAsia"/>
                <w:szCs w:val="21"/>
              </w:rPr>
              <w:t>学习建议</w:t>
            </w:r>
          </w:p>
        </w:tc>
        <w:tc>
          <w:tcPr>
            <w:tcW w:w="2190" w:type="dxa"/>
            <w:vAlign w:val="center"/>
          </w:tcPr>
          <w:p w:rsidR="00696185" w:rsidRDefault="00B26034">
            <w:pPr>
              <w:jc w:val="center"/>
              <w:rPr>
                <w:rFonts w:ascii="宋体" w:hAnsi="宋体" w:cs="宋体"/>
                <w:szCs w:val="21"/>
              </w:rPr>
            </w:pPr>
            <w:r>
              <w:rPr>
                <w:rFonts w:ascii="宋体" w:hAnsi="宋体" w:cs="宋体" w:hint="eastAsia"/>
                <w:szCs w:val="21"/>
              </w:rPr>
              <w:t>前提条件</w:t>
            </w:r>
          </w:p>
        </w:tc>
      </w:tr>
      <w:tr w:rsidR="00696185">
        <w:trPr>
          <w:trHeight w:val="791"/>
        </w:trPr>
        <w:tc>
          <w:tcPr>
            <w:tcW w:w="2189" w:type="dxa"/>
            <w:vAlign w:val="center"/>
          </w:tcPr>
          <w:p w:rsidR="00696185" w:rsidRDefault="00B26034">
            <w:pPr>
              <w:jc w:val="center"/>
              <w:rPr>
                <w:rFonts w:ascii="宋体" w:hAnsi="宋体" w:cs="宋体"/>
                <w:szCs w:val="21"/>
              </w:rPr>
            </w:pPr>
            <w:r>
              <w:rPr>
                <w:rFonts w:ascii="宋体" w:hAnsi="宋体" w:cs="宋体" w:hint="eastAsia"/>
                <w:szCs w:val="21"/>
              </w:rPr>
              <w:t>【甲】</w:t>
            </w:r>
          </w:p>
        </w:tc>
        <w:tc>
          <w:tcPr>
            <w:tcW w:w="2189" w:type="dxa"/>
            <w:vAlign w:val="center"/>
          </w:tcPr>
          <w:p w:rsidR="00696185" w:rsidRDefault="00B26034">
            <w:pPr>
              <w:jc w:val="center"/>
              <w:rPr>
                <w:rFonts w:ascii="宋体" w:hAnsi="宋体" w:cs="宋体"/>
                <w:szCs w:val="21"/>
              </w:rPr>
            </w:pPr>
            <w:r>
              <w:rPr>
                <w:rFonts w:ascii="宋体" w:hAnsi="宋体" w:cs="宋体" w:hint="eastAsia"/>
                <w:szCs w:val="21"/>
              </w:rPr>
              <w:t>业精德成</w:t>
            </w:r>
          </w:p>
        </w:tc>
        <w:tc>
          <w:tcPr>
            <w:tcW w:w="2190" w:type="dxa"/>
            <w:vAlign w:val="center"/>
          </w:tcPr>
          <w:p w:rsidR="00696185" w:rsidRDefault="00B26034">
            <w:pPr>
              <w:rPr>
                <w:rFonts w:ascii="宋体" w:hAnsi="宋体" w:cs="宋体"/>
                <w:szCs w:val="21"/>
                <w:u w:val="single"/>
              </w:rPr>
            </w:pPr>
            <w:r>
              <w:rPr>
                <w:rFonts w:ascii="宋体" w:hAnsi="宋体" w:cs="宋体" w:hint="eastAsia"/>
                <w:szCs w:val="21"/>
              </w:rPr>
              <w:t>①</w:t>
            </w:r>
          </w:p>
        </w:tc>
        <w:tc>
          <w:tcPr>
            <w:tcW w:w="2190" w:type="dxa"/>
            <w:vAlign w:val="center"/>
          </w:tcPr>
          <w:p w:rsidR="00696185" w:rsidRDefault="00B26034">
            <w:pPr>
              <w:jc w:val="center"/>
              <w:rPr>
                <w:rFonts w:ascii="宋体" w:hAnsi="宋体" w:cs="宋体"/>
                <w:szCs w:val="21"/>
              </w:rPr>
            </w:pPr>
            <w:r>
              <w:rPr>
                <w:rFonts w:ascii="宋体" w:hAnsi="宋体" w:cs="宋体" w:hint="eastAsia"/>
                <w:szCs w:val="21"/>
              </w:rPr>
              <w:t>热衷于学习</w:t>
            </w:r>
          </w:p>
        </w:tc>
      </w:tr>
      <w:tr w:rsidR="00696185">
        <w:trPr>
          <w:trHeight w:val="1759"/>
        </w:trPr>
        <w:tc>
          <w:tcPr>
            <w:tcW w:w="2189" w:type="dxa"/>
            <w:vAlign w:val="center"/>
          </w:tcPr>
          <w:p w:rsidR="00696185" w:rsidRDefault="00B26034">
            <w:pPr>
              <w:jc w:val="center"/>
              <w:rPr>
                <w:rFonts w:ascii="宋体" w:hAnsi="宋体" w:cs="宋体"/>
                <w:szCs w:val="21"/>
              </w:rPr>
            </w:pPr>
            <w:r>
              <w:rPr>
                <w:rFonts w:ascii="宋体" w:hAnsi="宋体" w:cs="宋体" w:hint="eastAsia"/>
                <w:szCs w:val="21"/>
              </w:rPr>
              <w:t>【乙】</w:t>
            </w:r>
          </w:p>
        </w:tc>
        <w:tc>
          <w:tcPr>
            <w:tcW w:w="2189" w:type="dxa"/>
            <w:vAlign w:val="center"/>
          </w:tcPr>
          <w:p w:rsidR="00696185" w:rsidRDefault="00B26034">
            <w:pPr>
              <w:jc w:val="center"/>
              <w:rPr>
                <w:rFonts w:ascii="宋体" w:hAnsi="宋体" w:cs="宋体"/>
                <w:szCs w:val="21"/>
              </w:rPr>
            </w:pPr>
            <w:r>
              <w:rPr>
                <w:rFonts w:ascii="宋体" w:hAnsi="宋体" w:cs="宋体" w:hint="eastAsia"/>
                <w:szCs w:val="21"/>
              </w:rPr>
              <w:t>养心探道</w:t>
            </w:r>
          </w:p>
        </w:tc>
        <w:tc>
          <w:tcPr>
            <w:tcW w:w="2190" w:type="dxa"/>
            <w:vAlign w:val="center"/>
          </w:tcPr>
          <w:p w:rsidR="00696185" w:rsidRDefault="00B26034">
            <w:pPr>
              <w:rPr>
                <w:rFonts w:ascii="宋体" w:hAnsi="宋体" w:cs="宋体"/>
                <w:szCs w:val="21"/>
              </w:rPr>
            </w:pPr>
            <w:r>
              <w:rPr>
                <w:rFonts w:ascii="宋体" w:hAnsi="宋体" w:cs="宋体" w:hint="eastAsia"/>
                <w:szCs w:val="21"/>
              </w:rPr>
              <w:t>②第一条建议：</w:t>
            </w:r>
          </w:p>
          <w:p w:rsidR="00696185" w:rsidRDefault="00696185">
            <w:pPr>
              <w:rPr>
                <w:rFonts w:ascii="宋体" w:hAnsi="宋体" w:cs="宋体"/>
                <w:szCs w:val="21"/>
                <w:u w:val="single"/>
              </w:rPr>
            </w:pPr>
          </w:p>
          <w:p w:rsidR="00696185" w:rsidRDefault="00B26034">
            <w:pPr>
              <w:rPr>
                <w:rFonts w:ascii="宋体" w:hAnsi="宋体" w:cs="宋体"/>
                <w:szCs w:val="21"/>
              </w:rPr>
            </w:pPr>
            <w:r>
              <w:rPr>
                <w:rFonts w:ascii="宋体" w:hAnsi="宋体" w:cs="宋体" w:hint="eastAsia"/>
                <w:szCs w:val="21"/>
              </w:rPr>
              <w:t>③第二条建议：</w:t>
            </w:r>
          </w:p>
          <w:p w:rsidR="00696185" w:rsidRDefault="00696185">
            <w:pPr>
              <w:rPr>
                <w:rFonts w:ascii="宋体" w:hAnsi="宋体" w:cs="宋体"/>
                <w:szCs w:val="21"/>
                <w:u w:val="single"/>
              </w:rPr>
            </w:pPr>
          </w:p>
        </w:tc>
        <w:tc>
          <w:tcPr>
            <w:tcW w:w="2190" w:type="dxa"/>
            <w:vAlign w:val="center"/>
          </w:tcPr>
          <w:p w:rsidR="00696185" w:rsidRDefault="00B26034">
            <w:pPr>
              <w:jc w:val="center"/>
              <w:rPr>
                <w:rFonts w:ascii="宋体" w:hAnsi="宋体" w:cs="宋体"/>
                <w:szCs w:val="21"/>
              </w:rPr>
            </w:pPr>
            <w:r>
              <w:rPr>
                <w:rFonts w:ascii="宋体" w:hAnsi="宋体" w:cs="宋体" w:hint="eastAsia"/>
                <w:szCs w:val="21"/>
              </w:rPr>
              <w:t>全身心投入学习</w:t>
            </w:r>
          </w:p>
        </w:tc>
      </w:tr>
    </w:tbl>
    <w:p w:rsidR="00696185" w:rsidRDefault="00B26034">
      <w:pPr>
        <w:jc w:val="left"/>
        <w:rPr>
          <w:rFonts w:ascii="宋体" w:hAnsi="宋体" w:cs="宋体"/>
          <w:b/>
          <w:bCs/>
          <w:szCs w:val="21"/>
        </w:rPr>
      </w:pPr>
      <w:r>
        <w:rPr>
          <w:rFonts w:ascii="宋体" w:hAnsi="宋体" w:cs="宋体" w:hint="eastAsia"/>
          <w:b/>
          <w:bCs/>
          <w:szCs w:val="21"/>
        </w:rPr>
        <w:t>（三）说明文阅读</w:t>
      </w:r>
    </w:p>
    <w:p w:rsidR="00696185" w:rsidRDefault="00B26034">
      <w:pPr>
        <w:jc w:val="center"/>
        <w:rPr>
          <w:rFonts w:ascii="宋体" w:hAnsi="宋体" w:cs="宋体"/>
          <w:szCs w:val="21"/>
        </w:rPr>
      </w:pPr>
      <w:r>
        <w:rPr>
          <w:rFonts w:ascii="宋体" w:hAnsi="宋体" w:cs="宋体" w:hint="eastAsia"/>
          <w:szCs w:val="21"/>
        </w:rPr>
        <w:t>世界最美的书</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①</w:t>
      </w:r>
      <w:r>
        <w:rPr>
          <w:rFonts w:ascii="楷体" w:eastAsia="楷体" w:hAnsi="楷体" w:cs="楷体" w:hint="eastAsia"/>
          <w:szCs w:val="21"/>
        </w:rPr>
        <w:t>2018</w:t>
      </w:r>
      <w:r>
        <w:rPr>
          <w:rFonts w:ascii="楷体" w:eastAsia="楷体" w:hAnsi="楷体" w:cs="楷体" w:hint="eastAsia"/>
          <w:szCs w:val="21"/>
        </w:rPr>
        <w:t>年获得“世界最美的书”奖项的两部中国作品均是“古书新作”。其中《园冶注释》（张悟静设计，中国建筑工业出版社出版），是我国著名林学家、造园学家陈植为明代造园学家计成所著《园冶》做的注释。《园冶》于</w:t>
      </w:r>
      <w:r>
        <w:rPr>
          <w:rFonts w:ascii="楷体" w:eastAsia="楷体" w:hAnsi="楷体" w:cs="楷体" w:hint="eastAsia"/>
          <w:szCs w:val="21"/>
        </w:rPr>
        <w:t>1634</w:t>
      </w:r>
      <w:r>
        <w:rPr>
          <w:rFonts w:ascii="楷体" w:eastAsia="楷体" w:hAnsi="楷体" w:cs="楷体" w:hint="eastAsia"/>
          <w:szCs w:val="21"/>
        </w:rPr>
        <w:t>年写成，为中国最早、最系统的造园著作，同时也被誉为世界造园学最早的名著。《茶典》（潘焰荣设计，商务印书馆出版）则以钦定《四库全书》中的八部茶学著作为蓝本，精选中国历代“茶”主题珍品书画九件作为插页，全面讲述刻画中国的茶文化。两位获奖设计师运用现代设计语言，恰到好处地将园林和茶这两种中国文化的典型元素</w:t>
      </w:r>
      <w:r>
        <w:rPr>
          <w:rFonts w:ascii="楷体" w:eastAsia="楷体" w:hAnsi="楷体" w:cs="楷体" w:hint="eastAsia"/>
          <w:szCs w:val="21"/>
        </w:rPr>
        <w:t>呈现在世界面前。</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②《园冶注释》一书文本繁体竖排，文字错落有致，富于韵律变化。新增明清江南园林（拙政园、网师园、留园）图片以及书法拉页作为隔页，丰富视觉感受。标题采用中国传统的木刻体（文字带有印刷墨迹）并做错位设置，令人追忆往昔岁月。</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③考虑到古籍阅读特点，正文用纸选择了柔软的复古轻型纸，翻阅时手感舒适；插页则使用宣纸印专色油墨，表现书法和园林的气韵；封面特种纸似树木纹理，烫梅花风窗图式，典雅且兼具现代气息。</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④最后配以复古的瓦楞纸函套，并做了仿古贴签使其更具古典韵味，整体气质温文尔雅，较好地体现了中国古籍</w:t>
      </w:r>
      <w:r>
        <w:rPr>
          <w:rFonts w:ascii="楷体" w:eastAsia="楷体" w:hAnsi="楷体" w:cs="楷体" w:hint="eastAsia"/>
          <w:szCs w:val="21"/>
        </w:rPr>
        <w:t>典雅、沉静、古拙的气质。</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⑤《茶典》内页纸张轻薄，有效减轻了书籍的重量，切口三面喷青金，与封面、腰封的色调融为一体，营造整体效果。</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⑥内文双色印刷，数据修复后完美再现文津阁本《四库全书》小楷书法和白描手绘，使读者领略到中国传统书画艺术静雅古朴之美。</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⑦封面以欧阳询“欧体”笔画为基础，设计“茶典”两字，略去所有元素，以简洁手法突出主题，厚重大气。以封面材料为基础色，调以专色，从色彩色调上契合“茶”的主题。硬皮护封是精装书的传统做法，而此书封面材料轻盈柔软而富有质感，服帖宜于静心阅读。</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⑧“世界最美的书”评选，</w:t>
      </w:r>
      <w:r>
        <w:rPr>
          <w:rFonts w:ascii="楷体" w:eastAsia="楷体" w:hAnsi="楷体" w:cs="楷体" w:hint="eastAsia"/>
          <w:szCs w:val="21"/>
        </w:rPr>
        <w:t>由德回图书艺术基金会主办，有将近百年的历史。它代表了</w:t>
      </w:r>
      <w:r>
        <w:rPr>
          <w:rFonts w:ascii="楷体" w:eastAsia="楷体" w:hAnsi="楷体" w:cs="楷体" w:hint="eastAsia"/>
          <w:szCs w:val="21"/>
        </w:rPr>
        <w:lastRenderedPageBreak/>
        <w:t>当今世界书籍艺术设计的最高荣誉。这不是一个单纯看颜值的奖项，更看重的还有编辑设计思路与文本结构是否出人意表。</w:t>
      </w:r>
    </w:p>
    <w:p w:rsidR="00696185" w:rsidRDefault="00B26034">
      <w:pPr>
        <w:ind w:firstLineChars="200" w:firstLine="420"/>
        <w:rPr>
          <w:rFonts w:ascii="宋体" w:hAnsi="宋体" w:cs="宋体"/>
          <w:szCs w:val="21"/>
        </w:rPr>
      </w:pPr>
      <w:r>
        <w:rPr>
          <w:rFonts w:ascii="楷体" w:eastAsia="楷体" w:hAnsi="楷体" w:cs="楷体" w:hint="eastAsia"/>
          <w:szCs w:val="21"/>
        </w:rPr>
        <w:t>[</w:t>
      </w:r>
      <w:r>
        <w:rPr>
          <w:rFonts w:ascii="楷体" w:eastAsia="楷体" w:hAnsi="楷体" w:cs="楷体" w:hint="eastAsia"/>
          <w:szCs w:val="21"/>
        </w:rPr>
        <w:t>注：“世界最美的书”组委会德国图书艺术基金会今年共收到来自全球</w:t>
      </w:r>
      <w:r>
        <w:rPr>
          <w:rFonts w:ascii="楷体" w:eastAsia="楷体" w:hAnsi="楷体" w:cs="楷体" w:hint="eastAsia"/>
          <w:szCs w:val="21"/>
        </w:rPr>
        <w:t>33</w:t>
      </w:r>
      <w:r>
        <w:rPr>
          <w:rFonts w:ascii="楷体" w:eastAsia="楷体" w:hAnsi="楷体" w:cs="楷体" w:hint="eastAsia"/>
          <w:szCs w:val="21"/>
        </w:rPr>
        <w:t>个国家和地区的参评作品</w:t>
      </w:r>
      <w:r>
        <w:rPr>
          <w:rFonts w:ascii="楷体" w:eastAsia="楷体" w:hAnsi="楷体" w:cs="楷体" w:hint="eastAsia"/>
          <w:szCs w:val="21"/>
        </w:rPr>
        <w:t>600</w:t>
      </w:r>
      <w:r>
        <w:rPr>
          <w:rFonts w:ascii="楷体" w:eastAsia="楷体" w:hAnsi="楷体" w:cs="楷体" w:hint="eastAsia"/>
          <w:szCs w:val="21"/>
        </w:rPr>
        <w:t>多件。国际评审团经过两天的精挑细选，最终推选出</w:t>
      </w:r>
      <w:r>
        <w:rPr>
          <w:rFonts w:ascii="楷体" w:eastAsia="楷体" w:hAnsi="楷体" w:cs="楷体" w:hint="eastAsia"/>
          <w:szCs w:val="21"/>
        </w:rPr>
        <w:t>14</w:t>
      </w:r>
      <w:r>
        <w:rPr>
          <w:rFonts w:ascii="楷体" w:eastAsia="楷体" w:hAnsi="楷体" w:cs="楷体" w:hint="eastAsia"/>
          <w:szCs w:val="21"/>
        </w:rPr>
        <w:t>件作品荣膺</w:t>
      </w:r>
      <w:r>
        <w:rPr>
          <w:rFonts w:ascii="楷体" w:eastAsia="楷体" w:hAnsi="楷体" w:cs="楷体" w:hint="eastAsia"/>
          <w:szCs w:val="21"/>
        </w:rPr>
        <w:t>2018</w:t>
      </w:r>
      <w:r>
        <w:rPr>
          <w:rFonts w:ascii="楷体" w:eastAsia="楷体" w:hAnsi="楷体" w:cs="楷体" w:hint="eastAsia"/>
          <w:szCs w:val="21"/>
        </w:rPr>
        <w:t>“世界最美的书”称号。这些获奖作品分别来自荷兰、委内瑞拉、中国、瑞士、德国、日本、以色列和俄罗斯。其中由上海市新闻出版局、“中国最美的书”评委会选送的两部作品《园冶注释》和《茶典》分别荣</w:t>
      </w:r>
      <w:r>
        <w:rPr>
          <w:rFonts w:ascii="楷体" w:eastAsia="楷体" w:hAnsi="楷体" w:cs="楷体" w:hint="eastAsia"/>
          <w:szCs w:val="21"/>
        </w:rPr>
        <w:t>获“世界最美的书”银奖和荣誉奖。这也是“中国最美的书”选送作品继</w:t>
      </w:r>
      <w:r>
        <w:rPr>
          <w:rFonts w:ascii="楷体" w:eastAsia="楷体" w:hAnsi="楷体" w:cs="楷体" w:hint="eastAsia"/>
          <w:szCs w:val="21"/>
        </w:rPr>
        <w:t>2016</w:t>
      </w:r>
      <w:r>
        <w:rPr>
          <w:rFonts w:ascii="楷体" w:eastAsia="楷体" w:hAnsi="楷体" w:cs="楷体" w:hint="eastAsia"/>
          <w:szCs w:val="21"/>
        </w:rPr>
        <w:t>年和</w:t>
      </w:r>
      <w:r>
        <w:rPr>
          <w:rFonts w:ascii="楷体" w:eastAsia="楷体" w:hAnsi="楷体" w:cs="楷体" w:hint="eastAsia"/>
          <w:szCs w:val="21"/>
        </w:rPr>
        <w:t>2017</w:t>
      </w:r>
      <w:r>
        <w:rPr>
          <w:rFonts w:ascii="楷体" w:eastAsia="楷体" w:hAnsi="楷体" w:cs="楷体" w:hint="eastAsia"/>
          <w:szCs w:val="21"/>
        </w:rPr>
        <w:t>年之后，连续第三年有两部作品荣膺“世界最美的书”奖项。</w:t>
      </w:r>
      <w:r>
        <w:rPr>
          <w:rFonts w:ascii="楷体" w:eastAsia="楷体" w:hAnsi="楷体" w:cs="楷体" w:hint="eastAsia"/>
          <w:szCs w:val="21"/>
        </w:rPr>
        <w:t>]</w:t>
      </w:r>
    </w:p>
    <w:p w:rsidR="00696185" w:rsidRDefault="00B26034">
      <w:pPr>
        <w:numPr>
          <w:ilvl w:val="0"/>
          <w:numId w:val="12"/>
        </w:numPr>
        <w:rPr>
          <w:rFonts w:ascii="宋体" w:hAnsi="宋体" w:cs="宋体"/>
          <w:szCs w:val="21"/>
        </w:rPr>
      </w:pPr>
      <w:r>
        <w:rPr>
          <w:rFonts w:ascii="宋体" w:hAnsi="宋体" w:cs="宋体" w:hint="eastAsia"/>
          <w:szCs w:val="21"/>
        </w:rPr>
        <w:t>获奖的两部书呈现了哪两个中国文化的典型元素？</w:t>
      </w:r>
    </w:p>
    <w:p w:rsidR="00696185" w:rsidRDefault="00696185">
      <w:pPr>
        <w:spacing w:line="360" w:lineRule="auto"/>
        <w:rPr>
          <w:rFonts w:ascii="宋体" w:hAnsi="宋体" w:cs="宋体"/>
          <w:szCs w:val="21"/>
          <w:u w:val="single"/>
        </w:rPr>
      </w:pPr>
    </w:p>
    <w:p w:rsidR="00696185" w:rsidRDefault="00696185">
      <w:pPr>
        <w:spacing w:line="360" w:lineRule="auto"/>
        <w:rPr>
          <w:rFonts w:ascii="宋体" w:hAnsi="宋体" w:cs="宋体"/>
          <w:szCs w:val="21"/>
        </w:rPr>
      </w:pPr>
    </w:p>
    <w:p w:rsidR="00696185" w:rsidRDefault="00B26034">
      <w:pPr>
        <w:numPr>
          <w:ilvl w:val="0"/>
          <w:numId w:val="12"/>
        </w:numPr>
        <w:rPr>
          <w:rFonts w:ascii="宋体" w:hAnsi="宋体" w:cs="宋体"/>
          <w:szCs w:val="21"/>
        </w:rPr>
      </w:pPr>
      <w:r>
        <w:rPr>
          <w:rFonts w:ascii="宋体" w:hAnsi="宋体" w:cs="宋体" w:hint="eastAsia"/>
          <w:szCs w:val="21"/>
        </w:rPr>
        <w:t>从审美角度看，《园冶注释》与《茶典》的书籍设计都具有怎样的特点？</w:t>
      </w:r>
    </w:p>
    <w:p w:rsidR="00696185" w:rsidRDefault="00696185">
      <w:pPr>
        <w:spacing w:line="360" w:lineRule="auto"/>
        <w:rPr>
          <w:rFonts w:ascii="宋体" w:hAnsi="宋体" w:cs="宋体"/>
          <w:szCs w:val="21"/>
          <w:u w:val="single"/>
        </w:rPr>
      </w:pPr>
    </w:p>
    <w:p w:rsidR="00696185" w:rsidRDefault="00696185">
      <w:pPr>
        <w:spacing w:line="360" w:lineRule="auto"/>
        <w:rPr>
          <w:rFonts w:ascii="宋体" w:hAnsi="宋体" w:cs="宋体"/>
          <w:szCs w:val="21"/>
        </w:rPr>
      </w:pPr>
    </w:p>
    <w:p w:rsidR="00696185" w:rsidRDefault="00B26034">
      <w:pPr>
        <w:rPr>
          <w:rFonts w:ascii="宋体" w:hAnsi="宋体" w:cs="宋体"/>
          <w:szCs w:val="21"/>
        </w:rPr>
      </w:pPr>
      <w:r>
        <w:rPr>
          <w:rFonts w:ascii="宋体" w:hAnsi="宋体" w:cs="宋体" w:hint="eastAsia"/>
          <w:szCs w:val="21"/>
        </w:rPr>
        <w:t>17.</w:t>
      </w:r>
      <w:r>
        <w:rPr>
          <w:rFonts w:ascii="宋体" w:hAnsi="宋体" w:cs="宋体" w:hint="eastAsia"/>
          <w:szCs w:val="21"/>
        </w:rPr>
        <w:t>指出下列句子所使用的说明方法（一个括号内只能填写一种方法）。</w:t>
      </w:r>
    </w:p>
    <w:p w:rsidR="00696185" w:rsidRDefault="00B26034">
      <w:pPr>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）《茶典》则以钦定《四库全书》中的八部茶学著作为蓝本，精选中国历代“茶”主题珍品书画九件作为插页（</w:t>
      </w:r>
      <w:r>
        <w:rPr>
          <w:rFonts w:ascii="宋体" w:hAnsi="宋体" w:cs="宋体" w:hint="eastAsia"/>
          <w:szCs w:val="21"/>
        </w:rPr>
        <w:t>____________</w:t>
      </w:r>
      <w:r>
        <w:rPr>
          <w:rFonts w:ascii="宋体" w:hAnsi="宋体" w:cs="宋体" w:hint="eastAsia"/>
          <w:szCs w:val="21"/>
        </w:rPr>
        <w:t>）</w:t>
      </w:r>
    </w:p>
    <w:p w:rsidR="00696185" w:rsidRDefault="00B26034">
      <w:pPr>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）硬皮护封是精装书的传统做法，而此书封面材料轻盈柔软而富有质感（</w:t>
      </w:r>
      <w:r>
        <w:rPr>
          <w:rFonts w:ascii="宋体" w:hAnsi="宋体" w:cs="宋体" w:hint="eastAsia"/>
          <w:szCs w:val="21"/>
        </w:rPr>
        <w:t>____________</w:t>
      </w:r>
      <w:r>
        <w:rPr>
          <w:rFonts w:ascii="宋体" w:hAnsi="宋体" w:cs="宋体" w:hint="eastAsia"/>
          <w:szCs w:val="21"/>
        </w:rPr>
        <w:t>）</w:t>
      </w:r>
    </w:p>
    <w:p w:rsidR="00696185" w:rsidRDefault="00B26034">
      <w:pPr>
        <w:rPr>
          <w:rFonts w:ascii="宋体" w:hAnsi="宋体" w:cs="宋体"/>
          <w:szCs w:val="21"/>
        </w:rPr>
      </w:pPr>
      <w:r>
        <w:rPr>
          <w:rFonts w:ascii="宋体" w:hAnsi="宋体" w:cs="宋体" w:hint="eastAsia"/>
          <w:szCs w:val="21"/>
        </w:rPr>
        <w:t>18.</w:t>
      </w:r>
      <w:r>
        <w:rPr>
          <w:rFonts w:ascii="宋体" w:hAnsi="宋体" w:cs="宋体" w:hint="eastAsia"/>
          <w:szCs w:val="21"/>
        </w:rPr>
        <w:t>“这不是一个单纯看颜值的奖项”，它更看重的是什么？细读文中第③段和第⑦段的画线句，说说设计者都共同关注到了什么问题？</w:t>
      </w:r>
    </w:p>
    <w:p w:rsidR="00696185" w:rsidRDefault="00696185">
      <w:pPr>
        <w:spacing w:line="360" w:lineRule="auto"/>
        <w:rPr>
          <w:rFonts w:ascii="宋体" w:hAnsi="宋体" w:cs="宋体"/>
          <w:szCs w:val="21"/>
          <w:u w:val="single"/>
        </w:rPr>
      </w:pPr>
    </w:p>
    <w:p w:rsidR="00696185" w:rsidRDefault="00696185">
      <w:pPr>
        <w:spacing w:line="360" w:lineRule="auto"/>
        <w:rPr>
          <w:rFonts w:ascii="宋体" w:hAnsi="宋体" w:cs="宋体"/>
          <w:szCs w:val="21"/>
        </w:rPr>
      </w:pPr>
    </w:p>
    <w:p w:rsidR="00696185" w:rsidRDefault="00B26034">
      <w:pPr>
        <w:ind w:firstLineChars="200" w:firstLine="420"/>
        <w:jc w:val="center"/>
        <w:rPr>
          <w:rFonts w:ascii="宋体" w:hAnsi="宋体" w:cs="宋体"/>
          <w:szCs w:val="21"/>
        </w:rPr>
      </w:pPr>
      <w:r>
        <w:rPr>
          <w:rFonts w:ascii="宋体" w:hAnsi="宋体" w:cs="宋体" w:hint="eastAsia"/>
          <w:szCs w:val="21"/>
        </w:rPr>
        <w:t>这个星球有你</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①彭先生打来电话，邀我去西部教师培训会上讲座。尽管与彭先生仅有一面之交，但还是愉快地应允了。</w:t>
      </w:r>
      <w:r>
        <w:rPr>
          <w:rFonts w:ascii="楷体" w:eastAsia="楷体" w:hAnsi="楷体" w:cs="楷体" w:hint="eastAsia"/>
          <w:szCs w:val="21"/>
        </w:rPr>
        <w:t xml:space="preserve"> </w:t>
      </w:r>
      <w:r>
        <w:rPr>
          <w:rFonts w:ascii="楷体" w:eastAsia="楷体" w:hAnsi="楷体" w:cs="楷体" w:hint="eastAsia"/>
          <w:szCs w:val="21"/>
        </w:rPr>
        <w:t xml:space="preserve">　　</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②放下电话，翻一下工作安排，发现居然与一个会议撞车了。连忙打电话向主持会议的人请假。对方沉吟了片刻，半开玩笑地扔过来一句：酬劳不少吧？问得人火往头上拱，又不便发作，陪着笑说：</w:t>
      </w:r>
      <w:r>
        <w:rPr>
          <w:rFonts w:ascii="楷体" w:eastAsia="楷体" w:hAnsi="楷体" w:cs="楷体" w:hint="eastAsia"/>
          <w:szCs w:val="21"/>
        </w:rPr>
        <w:t>跟商业不沾边。组织者提供交通、食宿费用，不安排旅游。我的讲座是零报酬。对方听了，用洞悉一切的口吻说：哦？零报酬？那不是他们太不仗义就是你太仗义了吧</w:t>
      </w:r>
      <w:r>
        <w:rPr>
          <w:rFonts w:ascii="楷体" w:eastAsia="楷体" w:hAnsi="楷体" w:cs="楷体" w:hint="eastAsia"/>
          <w:szCs w:val="21"/>
        </w:rPr>
        <w:t>？</w:t>
      </w:r>
      <w:r>
        <w:rPr>
          <w:rFonts w:ascii="楷体" w:eastAsia="楷体" w:hAnsi="楷体" w:cs="楷体" w:hint="eastAsia"/>
          <w:szCs w:val="21"/>
        </w:rPr>
        <w:t>来这个会还是去那个会，你自己掂量吧。</w:t>
      </w:r>
      <w:r>
        <w:rPr>
          <w:rFonts w:ascii="楷体" w:eastAsia="楷体" w:hAnsi="楷体" w:cs="楷体" w:hint="eastAsia"/>
          <w:szCs w:val="21"/>
        </w:rPr>
        <w:t xml:space="preserve"> </w:t>
      </w:r>
      <w:r>
        <w:rPr>
          <w:rFonts w:ascii="楷体" w:eastAsia="楷体" w:hAnsi="楷体" w:cs="楷体" w:hint="eastAsia"/>
          <w:szCs w:val="21"/>
        </w:rPr>
        <w:t xml:space="preserve">　　</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③我跟自己说：何苦呢？背着一口黑锅去搞什么讲座！可是，答应了的事又怎好推辞？我需要一个推掉讲座的充分理由。我上网搜索彭先生的背景材料。彭先生本是清华大学的高材生，毕业后到天津市一家知名软件公司做软件企划。朝阳的年纪，做着一份朝阳的工作，惹来许多人艳羡。但是，突然有一天，他毅然决然地辞去工作，做了一名自愿流放西部的</w:t>
      </w:r>
      <w:r>
        <w:rPr>
          <w:rFonts w:ascii="楷体" w:eastAsia="楷体" w:hAnsi="楷体" w:cs="楷体" w:hint="eastAsia"/>
          <w:szCs w:val="21"/>
        </w:rPr>
        <w:t>IT</w:t>
      </w:r>
      <w:r>
        <w:rPr>
          <w:rFonts w:ascii="楷体" w:eastAsia="楷体" w:hAnsi="楷体" w:cs="楷体" w:hint="eastAsia"/>
          <w:szCs w:val="21"/>
        </w:rPr>
        <w:t>人</w:t>
      </w:r>
      <w:r>
        <w:rPr>
          <w:rFonts w:ascii="楷体" w:eastAsia="楷体" w:hAnsi="楷体" w:cs="楷体" w:hint="eastAsia"/>
          <w:szCs w:val="21"/>
        </w:rPr>
        <w:t>。</w:t>
      </w:r>
      <w:r>
        <w:rPr>
          <w:rFonts w:ascii="楷体" w:eastAsia="楷体" w:hAnsi="楷体" w:cs="楷体" w:hint="eastAsia"/>
          <w:szCs w:val="21"/>
        </w:rPr>
        <w:t xml:space="preserve"> </w:t>
      </w:r>
      <w:r>
        <w:rPr>
          <w:rFonts w:ascii="楷体" w:eastAsia="楷体" w:hAnsi="楷体" w:cs="楷体" w:hint="eastAsia"/>
          <w:szCs w:val="21"/>
        </w:rPr>
        <w:t xml:space="preserve">　　</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④促使彭先生下决心去西部的，是一对苦难的母女。那一年冬季的一个傍晚，彭先生从公司下班回家，发现自行车的车胎没气了，便把车推到一个修车摊去修理。三九天气，风像刀子一样刮得人脸生疼。为他补胎的是一个进城打工的女人。女人身边，是她五六岁的女儿。小女孩渴了，一直缠着妈妈要水喝。但妈妈忙着挫胎、涂胶，腾不出手来给女儿弄水。小女孩见妈妈实在顾不上自己，便趴在试漏的水盆前，小声地问妈妈：妈妈，这盆里的水能喝吗？没等妈妈回答，渴极了的小女孩居然把头伸向了那飘着浮冰的脏水盆</w:t>
      </w:r>
      <w:r>
        <w:rPr>
          <w:rFonts w:ascii="楷体" w:eastAsia="楷体" w:hAnsi="楷体" w:cs="楷体" w:hint="eastAsia"/>
          <w:szCs w:val="21"/>
        </w:rPr>
        <w:t>……</w:t>
      </w:r>
      <w:r>
        <w:rPr>
          <w:rFonts w:ascii="楷体" w:eastAsia="楷体" w:hAnsi="楷体" w:cs="楷体" w:hint="eastAsia"/>
          <w:szCs w:val="21"/>
        </w:rPr>
        <w:t>这一切发生得那么突然，彭先生的心被揪疼</w:t>
      </w:r>
      <w:r>
        <w:rPr>
          <w:rFonts w:ascii="楷体" w:eastAsia="楷体" w:hAnsi="楷体" w:cs="楷体" w:hint="eastAsia"/>
          <w:szCs w:val="21"/>
        </w:rPr>
        <w:t>了。他赶忙跑到最近的一家商店，买了几瓶牛奶，以最快的速度跑回来交到小女孩手中。</w:t>
      </w:r>
      <w:r>
        <w:rPr>
          <w:rFonts w:ascii="楷体" w:eastAsia="楷体" w:hAnsi="楷体" w:cs="楷体" w:hint="eastAsia"/>
          <w:szCs w:val="21"/>
        </w:rPr>
        <w:t xml:space="preserve"> </w:t>
      </w:r>
      <w:r>
        <w:rPr>
          <w:rFonts w:ascii="楷体" w:eastAsia="楷体" w:hAnsi="楷体" w:cs="楷体" w:hint="eastAsia"/>
          <w:szCs w:val="21"/>
        </w:rPr>
        <w:t xml:space="preserve">　　</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⑤第二天上班后，整个上午，彭先生全身都在发抖。他事后说：在离我们公司不到五百米远的地方，竟有如此苦难的事情发生！而我却坐在夏有空调、冬有暖气的办公室里</w:t>
      </w:r>
      <w:r>
        <w:rPr>
          <w:rFonts w:ascii="楷体" w:eastAsia="楷体" w:hAnsi="楷体" w:cs="楷体" w:hint="eastAsia"/>
          <w:szCs w:val="21"/>
        </w:rPr>
        <w:t>……</w:t>
      </w:r>
      <w:r>
        <w:rPr>
          <w:rFonts w:ascii="楷体" w:eastAsia="楷体" w:hAnsi="楷体" w:cs="楷体" w:hint="eastAsia"/>
          <w:szCs w:val="21"/>
        </w:rPr>
        <w:t>这件事是一个导火索，它把</w:t>
      </w:r>
      <w:r>
        <w:rPr>
          <w:rFonts w:ascii="楷体" w:eastAsia="楷体" w:hAnsi="楷体" w:cs="楷体" w:hint="eastAsia"/>
          <w:szCs w:val="21"/>
        </w:rPr>
        <w:t>我这几年来一直想做的事情一下子提前了；或者说，像是一个朋友打来电话，让我赶紧去做更应该做的事</w:t>
      </w:r>
      <w:r>
        <w:rPr>
          <w:rFonts w:ascii="楷体" w:eastAsia="楷体" w:hAnsi="楷体" w:cs="楷体" w:hint="eastAsia"/>
          <w:szCs w:val="21"/>
        </w:rPr>
        <w:t>。我再不能等下去了！</w:t>
      </w:r>
      <w:r>
        <w:rPr>
          <w:rFonts w:ascii="楷体" w:eastAsia="楷体" w:hAnsi="楷体" w:cs="楷体" w:hint="eastAsia"/>
          <w:szCs w:val="21"/>
        </w:rPr>
        <w:t xml:space="preserve"> </w:t>
      </w:r>
      <w:r>
        <w:rPr>
          <w:rFonts w:ascii="楷体" w:eastAsia="楷体" w:hAnsi="楷体" w:cs="楷体" w:hint="eastAsia"/>
          <w:szCs w:val="21"/>
        </w:rPr>
        <w:t xml:space="preserve">　　</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⑥于是，他去了那个叫黄羊川的地方。分文不取，义务支教。当他坐在一户姓王人家的</w:t>
      </w:r>
      <w:r>
        <w:rPr>
          <w:rFonts w:ascii="楷体" w:eastAsia="楷体" w:hAnsi="楷体" w:cs="楷体" w:hint="eastAsia"/>
          <w:szCs w:val="21"/>
        </w:rPr>
        <w:lastRenderedPageBreak/>
        <w:t>炕头，吃着读到四年级就因贫困而辍学的女孩烤得土豆时，</w:t>
      </w:r>
      <w:r>
        <w:rPr>
          <w:rFonts w:ascii="楷体" w:eastAsia="楷体" w:hAnsi="楷体" w:cs="楷体" w:hint="eastAsia"/>
          <w:szCs w:val="21"/>
        </w:rPr>
        <w:t>他哭了</w:t>
      </w:r>
      <w:r>
        <w:rPr>
          <w:rFonts w:ascii="楷体" w:eastAsia="楷体" w:hAnsi="楷体" w:cs="楷体" w:hint="eastAsia"/>
          <w:szCs w:val="21"/>
        </w:rPr>
        <w:t>;</w:t>
      </w:r>
      <w:r>
        <w:rPr>
          <w:rFonts w:ascii="楷体" w:eastAsia="楷体" w:hAnsi="楷体" w:cs="楷体" w:hint="eastAsia"/>
          <w:szCs w:val="21"/>
        </w:rPr>
        <w:t>当他在另一户人家，听到一个做了母亲的人，说因为没念完书而一直后悔着、怨恨着时，他哭了。</w:t>
      </w:r>
      <w:r>
        <w:rPr>
          <w:rFonts w:ascii="楷体" w:eastAsia="楷体" w:hAnsi="楷体" w:cs="楷体" w:hint="eastAsia"/>
          <w:szCs w:val="21"/>
        </w:rPr>
        <w:t>当他在村头，看到放弃上中学选择去镇上打工的男孩时，他哭了。</w:t>
      </w:r>
      <w:r>
        <w:rPr>
          <w:rFonts w:ascii="楷体" w:eastAsia="楷体" w:hAnsi="楷体" w:cs="楷体" w:hint="eastAsia"/>
          <w:szCs w:val="21"/>
        </w:rPr>
        <w:t xml:space="preserve"> </w:t>
      </w:r>
      <w:r>
        <w:rPr>
          <w:rFonts w:ascii="楷体" w:eastAsia="楷体" w:hAnsi="楷体" w:cs="楷体" w:hint="eastAsia"/>
          <w:szCs w:val="21"/>
        </w:rPr>
        <w:t xml:space="preserve">　　</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⑦通过努力，他让黄羊川的中学生每周吃上了一次肉</w:t>
      </w:r>
      <w:r>
        <w:rPr>
          <w:rFonts w:ascii="楷体" w:eastAsia="楷体" w:hAnsi="楷体" w:cs="楷体" w:hint="eastAsia"/>
          <w:szCs w:val="21"/>
        </w:rPr>
        <w:t>;</w:t>
      </w:r>
      <w:r>
        <w:rPr>
          <w:rFonts w:ascii="楷体" w:eastAsia="楷体" w:hAnsi="楷体" w:cs="楷体" w:hint="eastAsia"/>
          <w:szCs w:val="21"/>
        </w:rPr>
        <w:t>通过努力，他让黄羊川连上了互联网并拥有了自己的网页。</w:t>
      </w:r>
      <w:r>
        <w:rPr>
          <w:rFonts w:ascii="楷体" w:eastAsia="楷体" w:hAnsi="楷体" w:cs="楷体" w:hint="eastAsia"/>
          <w:szCs w:val="21"/>
        </w:rPr>
        <w:t xml:space="preserve"> </w:t>
      </w:r>
      <w:r>
        <w:rPr>
          <w:rFonts w:ascii="楷体" w:eastAsia="楷体" w:hAnsi="楷体" w:cs="楷体" w:hint="eastAsia"/>
          <w:szCs w:val="21"/>
        </w:rPr>
        <w:t xml:space="preserve">　　</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⑧我原本寻觅疏离缘由的心，此刻却被亲近的热望塞得满满。在这些故事面前，一口</w:t>
      </w:r>
      <w:r>
        <w:rPr>
          <w:rFonts w:ascii="楷体" w:eastAsia="楷体" w:hAnsi="楷体" w:cs="楷体" w:hint="eastAsia"/>
          <w:szCs w:val="21"/>
        </w:rPr>
        <w:t>“</w:t>
      </w:r>
      <w:r>
        <w:rPr>
          <w:rFonts w:ascii="楷体" w:eastAsia="楷体" w:hAnsi="楷体" w:cs="楷体" w:hint="eastAsia"/>
          <w:szCs w:val="21"/>
        </w:rPr>
        <w:t>黑锅</w:t>
      </w:r>
      <w:r>
        <w:rPr>
          <w:rFonts w:ascii="楷体" w:eastAsia="楷体" w:hAnsi="楷体" w:cs="楷体" w:hint="eastAsia"/>
          <w:szCs w:val="21"/>
        </w:rPr>
        <w:t>”</w:t>
      </w:r>
      <w:r>
        <w:rPr>
          <w:rFonts w:ascii="楷体" w:eastAsia="楷体" w:hAnsi="楷体" w:cs="楷体" w:hint="eastAsia"/>
          <w:szCs w:val="21"/>
        </w:rPr>
        <w:t>显得多么微不足道！</w:t>
      </w:r>
      <w:r>
        <w:rPr>
          <w:rFonts w:ascii="楷体" w:eastAsia="楷体" w:hAnsi="楷体" w:cs="楷体" w:hint="eastAsia"/>
          <w:szCs w:val="21"/>
        </w:rPr>
        <w:t xml:space="preserve"> </w:t>
      </w:r>
      <w:r>
        <w:rPr>
          <w:rFonts w:ascii="楷体" w:eastAsia="楷体" w:hAnsi="楷体" w:cs="楷体" w:hint="eastAsia"/>
          <w:szCs w:val="21"/>
        </w:rPr>
        <w:t xml:space="preserve">　　</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⑨我不知道那些津津乐道于</w:t>
      </w:r>
      <w:r>
        <w:rPr>
          <w:rFonts w:ascii="楷体" w:eastAsia="楷体" w:hAnsi="楷体" w:cs="楷体" w:hint="eastAsia"/>
          <w:szCs w:val="21"/>
        </w:rPr>
        <w:t>“</w:t>
      </w:r>
      <w:r>
        <w:rPr>
          <w:rFonts w:ascii="楷体" w:eastAsia="楷体" w:hAnsi="楷体" w:cs="楷体" w:hint="eastAsia"/>
          <w:szCs w:val="21"/>
        </w:rPr>
        <w:t>血酬定律</w:t>
      </w:r>
      <w:r>
        <w:rPr>
          <w:rFonts w:ascii="楷体" w:eastAsia="楷体" w:hAnsi="楷体" w:cs="楷体" w:hint="eastAsia"/>
          <w:szCs w:val="21"/>
        </w:rPr>
        <w:t>”</w:t>
      </w:r>
      <w:r>
        <w:rPr>
          <w:rFonts w:ascii="楷体" w:eastAsia="楷体" w:hAnsi="楷体" w:cs="楷体" w:hint="eastAsia"/>
          <w:szCs w:val="21"/>
        </w:rPr>
        <w:t>的人，是如何从学术的角度解读彭先生的</w:t>
      </w:r>
      <w:r>
        <w:rPr>
          <w:rFonts w:ascii="楷体" w:eastAsia="楷体" w:hAnsi="楷体" w:cs="楷体" w:hint="eastAsia"/>
          <w:szCs w:val="21"/>
        </w:rPr>
        <w:t>;</w:t>
      </w:r>
      <w:r>
        <w:rPr>
          <w:rFonts w:ascii="楷体" w:eastAsia="楷体" w:hAnsi="楷体" w:cs="楷体" w:hint="eastAsia"/>
          <w:szCs w:val="21"/>
        </w:rPr>
        <w:t>我不知道哪个聪明人能有本事为彭先生的发抖和流泪标价。《博弈圣经</w:t>
      </w:r>
      <w:r>
        <w:rPr>
          <w:rFonts w:ascii="楷体" w:eastAsia="楷体" w:hAnsi="楷体" w:cs="楷体" w:hint="eastAsia"/>
          <w:szCs w:val="21"/>
        </w:rPr>
        <w:t>》上说：生存的游戏就是利己主义和利他主义之间的博弈。利己的人，喜欢用</w:t>
      </w:r>
      <w:r>
        <w:rPr>
          <w:rFonts w:ascii="楷体" w:eastAsia="楷体" w:hAnsi="楷体" w:cs="楷体" w:hint="eastAsia"/>
          <w:szCs w:val="21"/>
        </w:rPr>
        <w:t>“</w:t>
      </w:r>
      <w:r>
        <w:rPr>
          <w:rFonts w:ascii="楷体" w:eastAsia="楷体" w:hAnsi="楷体" w:cs="楷体" w:hint="eastAsia"/>
          <w:szCs w:val="21"/>
        </w:rPr>
        <w:t>本能</w:t>
      </w:r>
      <w:r>
        <w:rPr>
          <w:rFonts w:ascii="楷体" w:eastAsia="楷体" w:hAnsi="楷体" w:cs="楷体" w:hint="eastAsia"/>
          <w:szCs w:val="21"/>
        </w:rPr>
        <w:t>”</w:t>
      </w:r>
      <w:r>
        <w:rPr>
          <w:rFonts w:ascii="楷体" w:eastAsia="楷体" w:hAnsi="楷体" w:cs="楷体" w:hint="eastAsia"/>
          <w:szCs w:val="21"/>
        </w:rPr>
        <w:t>为自己开脱</w:t>
      </w:r>
      <w:r>
        <w:rPr>
          <w:rFonts w:ascii="楷体" w:eastAsia="楷体" w:hAnsi="楷体" w:cs="楷体" w:hint="eastAsia"/>
          <w:szCs w:val="21"/>
        </w:rPr>
        <w:t>;</w:t>
      </w:r>
      <w:r>
        <w:rPr>
          <w:rFonts w:ascii="楷体" w:eastAsia="楷体" w:hAnsi="楷体" w:cs="楷体" w:hint="eastAsia"/>
          <w:szCs w:val="21"/>
        </w:rPr>
        <w:t>利他的人，却不好意思用</w:t>
      </w:r>
      <w:r>
        <w:rPr>
          <w:rFonts w:ascii="楷体" w:eastAsia="楷体" w:hAnsi="楷体" w:cs="楷体" w:hint="eastAsia"/>
          <w:szCs w:val="21"/>
        </w:rPr>
        <w:t>“</w:t>
      </w:r>
      <w:r>
        <w:rPr>
          <w:rFonts w:ascii="楷体" w:eastAsia="楷体" w:hAnsi="楷体" w:cs="楷体" w:hint="eastAsia"/>
          <w:szCs w:val="21"/>
        </w:rPr>
        <w:t>本能</w:t>
      </w:r>
      <w:r>
        <w:rPr>
          <w:rFonts w:ascii="楷体" w:eastAsia="楷体" w:hAnsi="楷体" w:cs="楷体" w:hint="eastAsia"/>
          <w:szCs w:val="21"/>
        </w:rPr>
        <w:t>”</w:t>
      </w:r>
      <w:r>
        <w:rPr>
          <w:rFonts w:ascii="楷体" w:eastAsia="楷体" w:hAnsi="楷体" w:cs="楷体" w:hint="eastAsia"/>
          <w:szCs w:val="21"/>
        </w:rPr>
        <w:t>给自己贴金。而本能，是生命所接受的教育总和在某个瞬间的大暴露。这就可以解释为什么有人一听到讲座这个词，第一反应就是酬劳，而彭先生一看到别人受苦挣扎，拯救的欲望立刻就主宰他的生命了。</w:t>
      </w:r>
      <w:r>
        <w:rPr>
          <w:rFonts w:ascii="楷体" w:eastAsia="楷体" w:hAnsi="楷体" w:cs="楷体" w:hint="eastAsia"/>
          <w:szCs w:val="21"/>
        </w:rPr>
        <w:t xml:space="preserve"> </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⑩我决意充当那个可有可无的会议的叛逃者</w:t>
      </w:r>
      <w:r>
        <w:rPr>
          <w:rFonts w:ascii="楷体" w:eastAsia="楷体" w:hAnsi="楷体" w:cs="楷体" w:hint="eastAsia"/>
          <w:szCs w:val="21"/>
        </w:rPr>
        <w:t>;</w:t>
      </w:r>
      <w:r>
        <w:rPr>
          <w:rFonts w:ascii="楷体" w:eastAsia="楷体" w:hAnsi="楷体" w:cs="楷体" w:hint="eastAsia"/>
          <w:szCs w:val="21"/>
        </w:rPr>
        <w:t>我决意把多年淘得的教育真金悉数献给西部！</w:t>
      </w:r>
      <w:r>
        <w:rPr>
          <w:rFonts w:ascii="楷体" w:eastAsia="楷体" w:hAnsi="楷体" w:cs="楷体" w:hint="eastAsia"/>
          <w:szCs w:val="21"/>
        </w:rPr>
        <w:t xml:space="preserve"> </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⑾我发给彭先生的短信是：这个星球有你，我多了一个微笑的理由。</w:t>
      </w:r>
      <w:r>
        <w:rPr>
          <w:rFonts w:ascii="楷体" w:eastAsia="楷体" w:hAnsi="楷体" w:cs="楷体" w:hint="eastAsia"/>
          <w:szCs w:val="21"/>
        </w:rPr>
        <w:t xml:space="preserve"> </w:t>
      </w:r>
    </w:p>
    <w:p w:rsidR="00696185" w:rsidRDefault="00B26034">
      <w:pPr>
        <w:ind w:firstLineChars="200" w:firstLine="420"/>
        <w:rPr>
          <w:rFonts w:ascii="宋体" w:hAnsi="宋体" w:cs="宋体"/>
          <w:szCs w:val="21"/>
        </w:rPr>
      </w:pPr>
      <w:r>
        <w:rPr>
          <w:rFonts w:ascii="宋体" w:hAnsi="宋体" w:cs="宋体" w:hint="eastAsia"/>
          <w:szCs w:val="21"/>
        </w:rPr>
        <w:t>（选自《读者》，有删改）</w:t>
      </w:r>
      <w:r>
        <w:rPr>
          <w:rFonts w:ascii="宋体" w:hAnsi="宋体" w:cs="宋体" w:hint="eastAsia"/>
          <w:szCs w:val="21"/>
        </w:rPr>
        <w:t xml:space="preserve"> </w:t>
      </w:r>
      <w:r>
        <w:rPr>
          <w:rFonts w:ascii="宋体" w:hAnsi="宋体" w:cs="宋体" w:hint="eastAsia"/>
          <w:szCs w:val="21"/>
        </w:rPr>
        <w:t xml:space="preserve">　　</w:t>
      </w:r>
    </w:p>
    <w:p w:rsidR="00696185" w:rsidRDefault="00B26034">
      <w:pPr>
        <w:numPr>
          <w:ilvl w:val="0"/>
          <w:numId w:val="13"/>
        </w:numPr>
        <w:rPr>
          <w:rFonts w:ascii="宋体" w:hAnsi="宋体" w:cs="宋体"/>
          <w:szCs w:val="21"/>
        </w:rPr>
      </w:pPr>
      <w:r>
        <w:rPr>
          <w:rFonts w:ascii="宋体" w:hAnsi="宋体" w:cs="宋体" w:hint="eastAsia"/>
          <w:szCs w:val="21"/>
        </w:rPr>
        <w:t>在横线上补充完整我应彭先生邀请后的心理变化过程。（</w:t>
      </w:r>
      <w:r>
        <w:rPr>
          <w:rFonts w:ascii="宋体" w:hAnsi="宋体" w:cs="宋体" w:hint="eastAsia"/>
          <w:szCs w:val="21"/>
        </w:rPr>
        <w:t>2</w:t>
      </w:r>
      <w:r>
        <w:rPr>
          <w:rFonts w:ascii="宋体" w:hAnsi="宋体" w:cs="宋体" w:hint="eastAsia"/>
          <w:szCs w:val="21"/>
        </w:rPr>
        <w:t>分）</w:t>
      </w:r>
    </w:p>
    <w:p w:rsidR="00696185" w:rsidRDefault="00B26034">
      <w:pPr>
        <w:ind w:firstLineChars="200" w:firstLine="420"/>
        <w:rPr>
          <w:rFonts w:ascii="宋体" w:hAnsi="宋体" w:cs="宋体"/>
          <w:szCs w:val="21"/>
        </w:rPr>
      </w:pPr>
      <w:r>
        <w:rPr>
          <w:rFonts w:ascii="宋体" w:hAnsi="宋体" w:cs="宋体" w:hint="eastAsia"/>
          <w:szCs w:val="21"/>
        </w:rPr>
        <w:t>我一开始应允了彭先生的邀请，心中愉快</w:t>
      </w:r>
      <w:r>
        <w:rPr>
          <w:rFonts w:ascii="宋体" w:hAnsi="宋体" w:cs="宋体" w:hint="eastAsia"/>
          <w:szCs w:val="21"/>
        </w:rPr>
        <w:t>;</w:t>
      </w:r>
      <w:r>
        <w:rPr>
          <w:rFonts w:ascii="宋体" w:hAnsi="宋体" w:cs="宋体" w:hint="eastAsia"/>
          <w:szCs w:val="21"/>
        </w:rPr>
        <w:t>被人误会后，感到</w:t>
      </w:r>
      <w:r>
        <w:rPr>
          <w:rFonts w:ascii="宋体" w:hAnsi="宋体" w:cs="宋体" w:hint="eastAsia"/>
          <w:szCs w:val="21"/>
        </w:rPr>
        <w:t>_________;</w:t>
      </w:r>
      <w:r>
        <w:rPr>
          <w:rFonts w:ascii="宋体" w:hAnsi="宋体" w:cs="宋体" w:hint="eastAsia"/>
          <w:szCs w:val="21"/>
        </w:rPr>
        <w:t>要背黑锅时也曾</w:t>
      </w:r>
      <w:r>
        <w:rPr>
          <w:rFonts w:ascii="宋体" w:hAnsi="宋体" w:cs="宋体" w:hint="eastAsia"/>
          <w:szCs w:val="21"/>
        </w:rPr>
        <w:t>_________;</w:t>
      </w:r>
      <w:r>
        <w:rPr>
          <w:rFonts w:ascii="宋体" w:hAnsi="宋体" w:cs="宋体" w:hint="eastAsia"/>
          <w:szCs w:val="21"/>
        </w:rPr>
        <w:t>了解彭先生的经历后，决意参加西部老师培训会，把多年淘得的教育经验悉数献出。</w:t>
      </w:r>
      <w:r>
        <w:rPr>
          <w:rFonts w:ascii="宋体" w:hAnsi="宋体" w:cs="宋体" w:hint="eastAsia"/>
          <w:szCs w:val="21"/>
        </w:rPr>
        <w:t xml:space="preserve"> </w:t>
      </w:r>
      <w:r>
        <w:rPr>
          <w:rFonts w:ascii="宋体" w:hAnsi="宋体" w:cs="宋体" w:hint="eastAsia"/>
          <w:szCs w:val="21"/>
        </w:rPr>
        <w:t xml:space="preserve">　　</w:t>
      </w:r>
    </w:p>
    <w:p w:rsidR="00696185" w:rsidRDefault="00B26034">
      <w:pPr>
        <w:rPr>
          <w:rFonts w:ascii="宋体" w:hAnsi="宋体" w:cs="宋体"/>
          <w:szCs w:val="21"/>
        </w:rPr>
      </w:pPr>
      <w:r>
        <w:rPr>
          <w:rFonts w:ascii="宋体" w:hAnsi="宋体" w:cs="宋体" w:hint="eastAsia"/>
          <w:szCs w:val="21"/>
        </w:rPr>
        <w:t>16.</w:t>
      </w:r>
      <w:r>
        <w:rPr>
          <w:rFonts w:ascii="宋体" w:hAnsi="宋体" w:cs="宋体" w:hint="eastAsia"/>
          <w:szCs w:val="21"/>
        </w:rPr>
        <w:t>请概括第⑤段中的这件事和一直想做的事情分别指什么事？（</w:t>
      </w:r>
      <w:r>
        <w:rPr>
          <w:rFonts w:ascii="宋体" w:hAnsi="宋体" w:cs="宋体" w:hint="eastAsia"/>
          <w:szCs w:val="21"/>
        </w:rPr>
        <w:t>4</w:t>
      </w:r>
      <w:r>
        <w:rPr>
          <w:rFonts w:ascii="宋体" w:hAnsi="宋体" w:cs="宋体" w:hint="eastAsia"/>
          <w:szCs w:val="21"/>
        </w:rPr>
        <w:t>分）</w:t>
      </w:r>
    </w:p>
    <w:p w:rsidR="00696185" w:rsidRDefault="00B26034">
      <w:pPr>
        <w:spacing w:line="360" w:lineRule="auto"/>
        <w:rPr>
          <w:rFonts w:ascii="宋体" w:hAnsi="宋体" w:cs="宋体"/>
          <w:szCs w:val="21"/>
          <w:u w:val="single"/>
        </w:rPr>
      </w:pPr>
      <w:r>
        <w:rPr>
          <w:rFonts w:ascii="宋体" w:hAnsi="宋体" w:cs="宋体" w:hint="eastAsia"/>
          <w:szCs w:val="21"/>
        </w:rPr>
        <w:t>这件事：</w:t>
      </w:r>
    </w:p>
    <w:p w:rsidR="00696185" w:rsidRDefault="00B26034">
      <w:pPr>
        <w:spacing w:line="360" w:lineRule="auto"/>
        <w:rPr>
          <w:rFonts w:ascii="宋体" w:hAnsi="宋体" w:cs="宋体"/>
          <w:szCs w:val="21"/>
        </w:rPr>
      </w:pPr>
      <w:r>
        <w:rPr>
          <w:rFonts w:ascii="宋体" w:hAnsi="宋体" w:cs="宋体" w:hint="eastAsia"/>
          <w:szCs w:val="21"/>
        </w:rPr>
        <w:t xml:space="preserve">一直想做的事情：　</w:t>
      </w:r>
    </w:p>
    <w:p w:rsidR="00696185" w:rsidRDefault="00B26034">
      <w:pPr>
        <w:rPr>
          <w:rFonts w:ascii="宋体" w:hAnsi="宋体" w:cs="宋体"/>
          <w:szCs w:val="21"/>
        </w:rPr>
      </w:pPr>
      <w:r>
        <w:rPr>
          <w:rFonts w:ascii="宋体" w:hAnsi="宋体" w:cs="宋体" w:hint="eastAsia"/>
          <w:szCs w:val="21"/>
        </w:rPr>
        <w:t>17.</w:t>
      </w:r>
      <w:r>
        <w:rPr>
          <w:rFonts w:ascii="宋体" w:hAnsi="宋体" w:cs="宋体" w:hint="eastAsia"/>
          <w:szCs w:val="21"/>
        </w:rPr>
        <w:t>写出加点词语在句中的含义。（</w:t>
      </w:r>
      <w:r>
        <w:rPr>
          <w:rFonts w:ascii="宋体" w:hAnsi="宋体" w:cs="宋体" w:hint="eastAsia"/>
          <w:szCs w:val="21"/>
        </w:rPr>
        <w:t>2</w:t>
      </w:r>
      <w:r>
        <w:rPr>
          <w:rFonts w:ascii="宋体" w:hAnsi="宋体" w:cs="宋体" w:hint="eastAsia"/>
          <w:szCs w:val="21"/>
        </w:rPr>
        <w:t>分）</w:t>
      </w:r>
    </w:p>
    <w:p w:rsidR="00696185" w:rsidRDefault="00B26034">
      <w:pPr>
        <w:numPr>
          <w:ilvl w:val="0"/>
          <w:numId w:val="14"/>
        </w:numPr>
        <w:rPr>
          <w:rFonts w:ascii="宋体" w:hAnsi="宋体" w:cs="宋体"/>
          <w:szCs w:val="21"/>
        </w:rPr>
      </w:pPr>
      <w:r>
        <w:rPr>
          <w:rFonts w:ascii="宋体" w:hAnsi="宋体" w:cs="宋体" w:hint="eastAsia"/>
          <w:szCs w:val="21"/>
        </w:rPr>
        <w:t>朝阳的年纪，做着一份</w:t>
      </w:r>
      <w:r>
        <w:rPr>
          <w:rFonts w:ascii="宋体" w:hAnsi="宋体" w:cs="宋体" w:hint="eastAsia"/>
          <w:szCs w:val="21"/>
          <w:em w:val="dot"/>
        </w:rPr>
        <w:t>朝阳</w:t>
      </w:r>
      <w:r>
        <w:rPr>
          <w:rFonts w:ascii="宋体" w:hAnsi="宋体" w:cs="宋体" w:hint="eastAsia"/>
          <w:szCs w:val="21"/>
        </w:rPr>
        <w:t>的工作，惹来许多人艳羡。</w:t>
      </w:r>
    </w:p>
    <w:p w:rsidR="00696185" w:rsidRDefault="00696185">
      <w:pPr>
        <w:spacing w:line="360" w:lineRule="auto"/>
        <w:rPr>
          <w:rFonts w:ascii="宋体" w:hAnsi="宋体" w:cs="宋体"/>
          <w:szCs w:val="21"/>
          <w:u w:val="single"/>
        </w:rPr>
      </w:pPr>
    </w:p>
    <w:p w:rsidR="00696185" w:rsidRDefault="00696185">
      <w:pPr>
        <w:spacing w:line="360" w:lineRule="auto"/>
        <w:rPr>
          <w:rFonts w:ascii="宋体" w:hAnsi="宋体" w:cs="宋体"/>
          <w:szCs w:val="21"/>
        </w:rPr>
      </w:pPr>
    </w:p>
    <w:p w:rsidR="00696185" w:rsidRDefault="00B26034">
      <w:pPr>
        <w:numPr>
          <w:ilvl w:val="0"/>
          <w:numId w:val="14"/>
        </w:numPr>
        <w:rPr>
          <w:rFonts w:ascii="宋体" w:hAnsi="宋体" w:cs="宋体"/>
          <w:szCs w:val="21"/>
        </w:rPr>
      </w:pPr>
      <w:r>
        <w:rPr>
          <w:rFonts w:ascii="宋体" w:hAnsi="宋体" w:cs="宋体" w:hint="eastAsia"/>
          <w:szCs w:val="21"/>
        </w:rPr>
        <w:t>他毅然决然地辞去工作，做了一名</w:t>
      </w:r>
      <w:r>
        <w:rPr>
          <w:rFonts w:ascii="宋体" w:hAnsi="宋体" w:cs="宋体" w:hint="eastAsia"/>
          <w:szCs w:val="21"/>
          <w:em w:val="dot"/>
        </w:rPr>
        <w:t>自愿流放</w:t>
      </w:r>
      <w:r>
        <w:rPr>
          <w:rFonts w:ascii="宋体" w:hAnsi="宋体" w:cs="宋体" w:hint="eastAsia"/>
          <w:szCs w:val="21"/>
        </w:rPr>
        <w:t>西部的</w:t>
      </w:r>
      <w:r>
        <w:rPr>
          <w:rFonts w:ascii="宋体" w:hAnsi="宋体" w:cs="宋体" w:hint="eastAsia"/>
          <w:szCs w:val="21"/>
        </w:rPr>
        <w:t>IT</w:t>
      </w:r>
      <w:r>
        <w:rPr>
          <w:rFonts w:ascii="宋体" w:hAnsi="宋体" w:cs="宋体" w:hint="eastAsia"/>
          <w:szCs w:val="21"/>
        </w:rPr>
        <w:t>人。</w:t>
      </w:r>
    </w:p>
    <w:p w:rsidR="00696185" w:rsidRDefault="00696185">
      <w:pPr>
        <w:spacing w:line="360" w:lineRule="auto"/>
        <w:rPr>
          <w:rFonts w:ascii="宋体" w:hAnsi="宋体" w:cs="宋体"/>
          <w:szCs w:val="21"/>
          <w:u w:val="single"/>
        </w:rPr>
      </w:pPr>
    </w:p>
    <w:p w:rsidR="00696185" w:rsidRDefault="00696185">
      <w:pPr>
        <w:spacing w:line="360" w:lineRule="auto"/>
        <w:rPr>
          <w:rFonts w:ascii="宋体" w:hAnsi="宋体" w:cs="宋体"/>
          <w:szCs w:val="21"/>
        </w:rPr>
      </w:pPr>
    </w:p>
    <w:p w:rsidR="00696185" w:rsidRDefault="00B26034">
      <w:pPr>
        <w:rPr>
          <w:rFonts w:ascii="宋体" w:hAnsi="宋体" w:cs="宋体"/>
          <w:szCs w:val="21"/>
        </w:rPr>
      </w:pPr>
      <w:r>
        <w:rPr>
          <w:rFonts w:ascii="宋体" w:hAnsi="宋体" w:cs="宋体" w:hint="eastAsia"/>
          <w:szCs w:val="21"/>
        </w:rPr>
        <w:t>18.</w:t>
      </w:r>
      <w:r>
        <w:rPr>
          <w:rFonts w:ascii="宋体" w:hAnsi="宋体" w:cs="宋体" w:hint="eastAsia"/>
          <w:szCs w:val="21"/>
        </w:rPr>
        <w:t>第⑨段运用了议论的表达方式，这一段在全文起了哪些作用？（</w:t>
      </w:r>
      <w:r>
        <w:rPr>
          <w:rFonts w:ascii="宋体" w:hAnsi="宋体" w:cs="宋体" w:hint="eastAsia"/>
          <w:szCs w:val="21"/>
        </w:rPr>
        <w:t>3</w:t>
      </w:r>
      <w:r>
        <w:rPr>
          <w:rFonts w:ascii="宋体" w:hAnsi="宋体" w:cs="宋体" w:hint="eastAsia"/>
          <w:szCs w:val="21"/>
        </w:rPr>
        <w:t>分</w:t>
      </w:r>
      <w:r>
        <w:rPr>
          <w:rFonts w:ascii="宋体" w:hAnsi="宋体" w:cs="宋体" w:hint="eastAsia"/>
          <w:szCs w:val="21"/>
        </w:rPr>
        <w:t xml:space="preserve"> </w:t>
      </w:r>
      <w:r>
        <w:rPr>
          <w:rFonts w:ascii="宋体" w:hAnsi="宋体" w:cs="宋体" w:hint="eastAsia"/>
          <w:szCs w:val="21"/>
        </w:rPr>
        <w:t xml:space="preserve">　　</w:t>
      </w:r>
    </w:p>
    <w:p w:rsidR="00696185" w:rsidRDefault="00696185">
      <w:pPr>
        <w:spacing w:line="360" w:lineRule="auto"/>
        <w:rPr>
          <w:rFonts w:ascii="宋体" w:hAnsi="宋体" w:cs="宋体"/>
          <w:szCs w:val="21"/>
          <w:u w:val="single"/>
        </w:rPr>
      </w:pPr>
    </w:p>
    <w:p w:rsidR="00696185" w:rsidRDefault="00696185">
      <w:pPr>
        <w:spacing w:line="360" w:lineRule="auto"/>
        <w:rPr>
          <w:rFonts w:ascii="宋体" w:hAnsi="宋体" w:cs="宋体"/>
          <w:szCs w:val="21"/>
          <w:u w:val="single"/>
        </w:rPr>
      </w:pPr>
    </w:p>
    <w:p w:rsidR="00696185" w:rsidRDefault="00B26034">
      <w:pPr>
        <w:rPr>
          <w:rFonts w:ascii="宋体" w:hAnsi="宋体" w:cs="宋体"/>
          <w:szCs w:val="21"/>
        </w:rPr>
      </w:pPr>
      <w:r>
        <w:rPr>
          <w:rFonts w:ascii="宋体" w:hAnsi="宋体" w:cs="宋体" w:hint="eastAsia"/>
          <w:szCs w:val="21"/>
        </w:rPr>
        <w:t>19.</w:t>
      </w:r>
      <w:r>
        <w:rPr>
          <w:rFonts w:ascii="宋体" w:hAnsi="宋体" w:cs="宋体" w:hint="eastAsia"/>
          <w:szCs w:val="21"/>
        </w:rPr>
        <w:t>作者发给彭先生的短信表达的是什么含义？你对彭先生和我的善举有什么感想？（</w:t>
      </w:r>
      <w:r>
        <w:rPr>
          <w:rFonts w:ascii="宋体" w:hAnsi="宋体" w:cs="宋体" w:hint="eastAsia"/>
          <w:szCs w:val="21"/>
        </w:rPr>
        <w:t>4</w:t>
      </w:r>
      <w:r>
        <w:rPr>
          <w:rFonts w:ascii="宋体" w:hAnsi="宋体" w:cs="宋体" w:hint="eastAsia"/>
          <w:szCs w:val="21"/>
        </w:rPr>
        <w:t>分）</w:t>
      </w:r>
      <w:r>
        <w:rPr>
          <w:rFonts w:ascii="宋体" w:hAnsi="宋体" w:cs="宋体" w:hint="eastAsia"/>
          <w:szCs w:val="21"/>
        </w:rPr>
        <w:t xml:space="preserve"> </w:t>
      </w:r>
      <w:r>
        <w:rPr>
          <w:rFonts w:ascii="宋体" w:hAnsi="宋体" w:cs="宋体" w:hint="eastAsia"/>
          <w:szCs w:val="21"/>
        </w:rPr>
        <w:t xml:space="preserve">　　</w:t>
      </w:r>
    </w:p>
    <w:p w:rsidR="00696185" w:rsidRDefault="00696185">
      <w:pPr>
        <w:spacing w:line="360" w:lineRule="auto"/>
        <w:rPr>
          <w:rFonts w:ascii="宋体" w:hAnsi="宋体" w:cs="宋体"/>
          <w:szCs w:val="21"/>
          <w:u w:val="single"/>
        </w:rPr>
      </w:pPr>
    </w:p>
    <w:p w:rsidR="00696185" w:rsidRDefault="00696185">
      <w:pPr>
        <w:spacing w:line="360" w:lineRule="auto"/>
        <w:rPr>
          <w:rFonts w:ascii="宋体" w:hAnsi="宋体" w:cs="宋体"/>
          <w:szCs w:val="21"/>
          <w:u w:val="single"/>
        </w:rPr>
      </w:pPr>
    </w:p>
    <w:p w:rsidR="00696185" w:rsidRDefault="00B26034">
      <w:pPr>
        <w:jc w:val="center"/>
        <w:rPr>
          <w:rFonts w:ascii="宋体" w:hAnsi="宋体" w:cs="宋体"/>
          <w:b/>
          <w:bCs/>
          <w:szCs w:val="21"/>
        </w:rPr>
      </w:pPr>
      <w:r>
        <w:rPr>
          <w:rFonts w:ascii="宋体" w:hAnsi="宋体" w:cs="宋体" w:hint="eastAsia"/>
          <w:b/>
          <w:bCs/>
          <w:color w:val="222222"/>
          <w:szCs w:val="21"/>
          <w:shd w:val="clear" w:color="auto" w:fill="FFFFFF"/>
        </w:rPr>
        <w:t>器成还须久为功</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①人才的成长也是有过程的，一旦超出科学界限，所谓的速成只会营造“海市蜃楼”般的幻影。</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②近日，故宫博物院的家具馆对外开放，许多参观者第一次欣赏到宫廷紫檀家具的绝美。紫檀虽美，但它“五年一年轮，千年孕一木”，成材实属不易。“十年树木，百年树人”，树木与树人往往类比，因为正像树木成材一样，年轻人成长也需要过程，只有经历了打磨和历练，才能积淀下精华。</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③但反观当下，不少现象不免有些违反常识。对“超速”的渴望正涌动成一股潮流。“我</w:t>
      </w:r>
      <w:r>
        <w:rPr>
          <w:rFonts w:ascii="楷体" w:eastAsia="楷体" w:hAnsi="楷体" w:cs="楷体" w:hint="eastAsia"/>
          <w:szCs w:val="21"/>
        </w:rPr>
        <w:lastRenderedPageBreak/>
        <w:t>报名了翻译速成班，一个月就能拿下口译资格证”“我加了个减肥群，</w:t>
      </w:r>
      <w:r>
        <w:rPr>
          <w:rFonts w:ascii="楷体" w:eastAsia="楷体" w:hAnsi="楷体" w:cs="楷体" w:hint="eastAsia"/>
          <w:szCs w:val="21"/>
        </w:rPr>
        <w:t>10</w:t>
      </w:r>
      <w:r>
        <w:rPr>
          <w:rFonts w:ascii="楷体" w:eastAsia="楷体" w:hAnsi="楷体" w:cs="楷体" w:hint="eastAsia"/>
          <w:szCs w:val="21"/>
        </w:rPr>
        <w:t>天极速变苗条”“我刚买了明星快速养成手册，正在琢磨如何一夜成名”……急于工作，急于恋爱，急着看成效，似乎成</w:t>
      </w:r>
      <w:r>
        <w:rPr>
          <w:rFonts w:ascii="楷体" w:eastAsia="楷体" w:hAnsi="楷体" w:cs="楷体" w:hint="eastAsia"/>
          <w:szCs w:val="21"/>
        </w:rPr>
        <w:t>为唯恐落后于时代节拍的“紧箍咒”。</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④其实，“神速”未必变成“神话”，拼搏进取的姿态固然可取，但如果心浮气躁占了上风，就难免落入急于求成的窠臼。</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⑤对“速度”的追求应鼓励，但对“速成”应怀有警惕之心。事物发展自有其规律，人才成长也一样。创业风口光景无限，但若缺乏优质产品，竞争过后只会留下一片狼藉；高薪职业令人羡慕，假如核心能力缺位，终非长久之策。有人向往钢琴演奏的古典优雅，可练习枯燥，每个指法要经过千百次重复方能形成记忆；有人向往芭蕾舞者的风度翩翩，可完美舞姿的背后隐藏着练功中数不胜数的伤痛。由此看来，所谓</w:t>
      </w:r>
      <w:r>
        <w:rPr>
          <w:rFonts w:ascii="楷体" w:eastAsia="楷体" w:hAnsi="楷体" w:cs="楷体" w:hint="eastAsia"/>
          <w:szCs w:val="21"/>
        </w:rPr>
        <w:t>的“短期速成钢琴特长生”无非是商业招数，轻信这些并不会等来奇迹发生。</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⑥速成背后，是偷懒投机心态在作祟。从自身角度出发，心不能沉、气不能静，浮于表面不下苦功夫，想钻空子不坐“冷板凳”，都会导致自我管理缺失缺位，信心发生动摇。现代社会选择自然是更多样了，实现选择的资源也更为丰富，从这个角度讲，所谓“速成”有一定市场。但看树知人，但凡能速成的恐怕很难让你优势独具。与其目光游移、辗转腾挪，倒不如一门深入、攀登高峰。</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⑦“十年法则”认为，每个领域的大师都需要</w:t>
      </w:r>
      <w:r>
        <w:rPr>
          <w:rFonts w:ascii="楷体" w:eastAsia="楷体" w:hAnsi="楷体" w:cs="楷体" w:hint="eastAsia"/>
          <w:szCs w:val="21"/>
        </w:rPr>
        <w:t>10</w:t>
      </w:r>
      <w:r>
        <w:rPr>
          <w:rFonts w:ascii="楷体" w:eastAsia="楷体" w:hAnsi="楷体" w:cs="楷体" w:hint="eastAsia"/>
          <w:szCs w:val="21"/>
        </w:rPr>
        <w:t>年左右的勤学苦练；“一万小时定律”指出，从平凡到超凡的</w:t>
      </w:r>
      <w:r>
        <w:rPr>
          <w:rFonts w:ascii="楷体" w:eastAsia="楷体" w:hAnsi="楷体" w:cs="楷体" w:hint="eastAsia"/>
          <w:szCs w:val="21"/>
        </w:rPr>
        <w:t>跨越，需要经历一万个小时的稳扎稳打。著名小提琴家盛中国少年时被称为“天才琴童”，但“左手要长在琴上，右手的血脉要流入弓里”又需要怎样的艰苦付出？</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⑧器成还须久为功，卓越从来都不是速成的，持之以恒才是关键。季羡林先生曾描述他在北大种莲的经历，几颗莲子经过两年扎根池底的力量积蓄，终于在第三年“长出了几个圆圆的绿叶”，并在第四年“蔓延得遮蔽了半个池塘”，绽放出“红艳耀目的荷花”。</w:t>
      </w:r>
    </w:p>
    <w:p w:rsidR="00696185" w:rsidRDefault="00B26034">
      <w:pPr>
        <w:ind w:firstLineChars="200" w:firstLine="420"/>
        <w:rPr>
          <w:rFonts w:ascii="楷体" w:eastAsia="楷体" w:hAnsi="楷体" w:cs="楷体"/>
          <w:szCs w:val="21"/>
        </w:rPr>
      </w:pPr>
      <w:r>
        <w:rPr>
          <w:rFonts w:ascii="楷体" w:eastAsia="楷体" w:hAnsi="楷体" w:cs="楷体" w:hint="eastAsia"/>
          <w:szCs w:val="21"/>
        </w:rPr>
        <w:t>⑨愿年轻人都能做一池“季荷”，生生不息，静待花开。</w:t>
      </w:r>
    </w:p>
    <w:p w:rsidR="00696185" w:rsidRDefault="00B26034">
      <w:pPr>
        <w:jc w:val="right"/>
        <w:rPr>
          <w:rFonts w:ascii="宋体" w:hAnsi="宋体" w:cs="宋体"/>
          <w:szCs w:val="21"/>
        </w:rPr>
      </w:pPr>
      <w:r>
        <w:rPr>
          <w:rFonts w:ascii="宋体" w:hAnsi="宋体" w:cs="宋体" w:hint="eastAsia"/>
          <w:szCs w:val="21"/>
        </w:rPr>
        <w:t>（选自《人民日报》，邝西曦）</w:t>
      </w:r>
    </w:p>
    <w:p w:rsidR="00696185" w:rsidRDefault="00B26034">
      <w:pPr>
        <w:numPr>
          <w:ilvl w:val="0"/>
          <w:numId w:val="15"/>
        </w:numPr>
        <w:rPr>
          <w:rFonts w:ascii="宋体" w:hAnsi="宋体" w:cs="宋体"/>
          <w:szCs w:val="21"/>
        </w:rPr>
      </w:pPr>
      <w:r>
        <w:rPr>
          <w:rFonts w:ascii="宋体" w:hAnsi="宋体" w:cs="宋体" w:hint="eastAsia"/>
          <w:szCs w:val="21"/>
        </w:rPr>
        <w:t>简要概括文章的主要观点。</w:t>
      </w:r>
    </w:p>
    <w:p w:rsidR="00696185" w:rsidRDefault="00696185">
      <w:pPr>
        <w:spacing w:line="360" w:lineRule="auto"/>
        <w:rPr>
          <w:rFonts w:ascii="宋体" w:hAnsi="宋体" w:cs="宋体"/>
          <w:szCs w:val="21"/>
          <w:u w:val="single"/>
        </w:rPr>
      </w:pPr>
    </w:p>
    <w:p w:rsidR="00696185" w:rsidRDefault="00B26034">
      <w:pPr>
        <w:numPr>
          <w:ilvl w:val="0"/>
          <w:numId w:val="15"/>
        </w:numPr>
        <w:rPr>
          <w:rFonts w:ascii="宋体" w:hAnsi="宋体" w:cs="宋体"/>
          <w:szCs w:val="21"/>
        </w:rPr>
      </w:pPr>
      <w:r>
        <w:rPr>
          <w:rFonts w:ascii="宋体" w:hAnsi="宋体" w:cs="宋体" w:hint="eastAsia"/>
          <w:szCs w:val="21"/>
        </w:rPr>
        <w:t>文章第②段中写故宫博物院</w:t>
      </w:r>
      <w:r>
        <w:rPr>
          <w:rFonts w:ascii="宋体" w:hAnsi="宋体" w:cs="宋体" w:hint="eastAsia"/>
          <w:szCs w:val="21"/>
        </w:rPr>
        <w:t>的宫廷紫檀家具有什么作用？</w:t>
      </w:r>
    </w:p>
    <w:p w:rsidR="00696185" w:rsidRDefault="00696185">
      <w:pPr>
        <w:spacing w:line="360" w:lineRule="auto"/>
        <w:rPr>
          <w:rFonts w:ascii="宋体" w:hAnsi="宋体" w:cs="宋体"/>
          <w:szCs w:val="21"/>
          <w:u w:val="single"/>
        </w:rPr>
      </w:pPr>
    </w:p>
    <w:p w:rsidR="00696185" w:rsidRDefault="00696185">
      <w:pPr>
        <w:spacing w:line="360" w:lineRule="auto"/>
        <w:rPr>
          <w:rFonts w:ascii="宋体" w:hAnsi="宋体" w:cs="宋体"/>
          <w:szCs w:val="21"/>
          <w:u w:val="single"/>
        </w:rPr>
      </w:pPr>
    </w:p>
    <w:p w:rsidR="00696185" w:rsidRDefault="00B26034">
      <w:pPr>
        <w:numPr>
          <w:ilvl w:val="0"/>
          <w:numId w:val="15"/>
        </w:numPr>
        <w:rPr>
          <w:rFonts w:ascii="宋体" w:hAnsi="宋体" w:cs="宋体"/>
          <w:szCs w:val="21"/>
        </w:rPr>
      </w:pPr>
      <w:r>
        <w:rPr>
          <w:rFonts w:ascii="宋体" w:hAnsi="宋体" w:cs="宋体" w:hint="eastAsia"/>
          <w:szCs w:val="21"/>
        </w:rPr>
        <w:t>简述第⑤段的论述思路。</w:t>
      </w:r>
    </w:p>
    <w:p w:rsidR="00696185" w:rsidRDefault="00696185">
      <w:pPr>
        <w:spacing w:line="360" w:lineRule="auto"/>
        <w:rPr>
          <w:rFonts w:ascii="宋体" w:hAnsi="宋体" w:cs="宋体"/>
          <w:szCs w:val="21"/>
          <w:u w:val="single"/>
        </w:rPr>
      </w:pPr>
    </w:p>
    <w:p w:rsidR="00696185" w:rsidRDefault="00696185">
      <w:pPr>
        <w:spacing w:line="360" w:lineRule="auto"/>
        <w:rPr>
          <w:rFonts w:ascii="宋体" w:hAnsi="宋体" w:cs="宋体"/>
          <w:szCs w:val="21"/>
          <w:u w:val="single"/>
        </w:rPr>
      </w:pPr>
    </w:p>
    <w:p w:rsidR="00696185" w:rsidRDefault="00B26034">
      <w:pPr>
        <w:numPr>
          <w:ilvl w:val="0"/>
          <w:numId w:val="15"/>
        </w:numPr>
        <w:rPr>
          <w:rFonts w:ascii="宋体" w:hAnsi="宋体" w:cs="宋体"/>
          <w:szCs w:val="21"/>
        </w:rPr>
      </w:pPr>
      <w:r>
        <w:rPr>
          <w:rFonts w:ascii="宋体" w:hAnsi="宋体" w:cs="宋体" w:hint="eastAsia"/>
          <w:szCs w:val="21"/>
        </w:rPr>
        <w:t>说说第⑨段的深刻含义以及在文中的作用。</w:t>
      </w:r>
    </w:p>
    <w:p w:rsidR="00696185" w:rsidRDefault="00696185">
      <w:pPr>
        <w:spacing w:line="360" w:lineRule="auto"/>
        <w:rPr>
          <w:rFonts w:ascii="宋体" w:hAnsi="宋体" w:cs="宋体"/>
          <w:szCs w:val="21"/>
          <w:u w:val="single"/>
        </w:rPr>
      </w:pPr>
    </w:p>
    <w:p w:rsidR="00696185" w:rsidRDefault="00696185">
      <w:pPr>
        <w:spacing w:line="360" w:lineRule="auto"/>
        <w:rPr>
          <w:rFonts w:ascii="宋体" w:hAnsi="宋体" w:cs="宋体"/>
          <w:szCs w:val="21"/>
          <w:u w:val="single"/>
        </w:rPr>
      </w:pPr>
    </w:p>
    <w:p w:rsidR="00696185" w:rsidRDefault="00B26034">
      <w:pPr>
        <w:rPr>
          <w:rFonts w:ascii="宋体" w:hAnsi="宋体" w:cs="宋体"/>
          <w:szCs w:val="21"/>
        </w:rPr>
      </w:pPr>
      <w:r>
        <w:rPr>
          <w:rFonts w:ascii="宋体" w:hAnsi="宋体" w:cs="宋体" w:hint="eastAsia"/>
          <w:szCs w:val="21"/>
        </w:rPr>
        <w:t>24.</w:t>
      </w:r>
      <w:r>
        <w:rPr>
          <w:rFonts w:ascii="宋体" w:hAnsi="宋体" w:cs="宋体" w:hint="eastAsia"/>
          <w:szCs w:val="21"/>
        </w:rPr>
        <w:t>通读选文，选出下列对选文理解与分析错误的一项（</w:t>
      </w:r>
      <w:r>
        <w:rPr>
          <w:rFonts w:ascii="宋体" w:hAnsi="宋体" w:cs="宋体" w:hint="eastAsia"/>
          <w:szCs w:val="21"/>
        </w:rPr>
        <w:t xml:space="preserve">   </w:t>
      </w:r>
      <w:r>
        <w:rPr>
          <w:rFonts w:ascii="宋体" w:hAnsi="宋体" w:cs="宋体" w:hint="eastAsia"/>
          <w:szCs w:val="21"/>
        </w:rPr>
        <w:t>）</w:t>
      </w:r>
    </w:p>
    <w:p w:rsidR="00696185" w:rsidRDefault="00B26034">
      <w:pPr>
        <w:rPr>
          <w:rFonts w:ascii="宋体" w:hAnsi="宋体" w:cs="宋体"/>
          <w:szCs w:val="21"/>
        </w:rPr>
      </w:pPr>
      <w:r>
        <w:rPr>
          <w:rFonts w:ascii="宋体" w:hAnsi="宋体" w:cs="宋体" w:hint="eastAsia"/>
          <w:szCs w:val="21"/>
        </w:rPr>
        <w:t>A</w:t>
      </w:r>
      <w:r>
        <w:rPr>
          <w:rFonts w:ascii="宋体" w:hAnsi="宋体" w:cs="宋体" w:hint="eastAsia"/>
          <w:szCs w:val="21"/>
        </w:rPr>
        <w:t>．选文开头的“海市蜃楼”一词足以表明作者对人才的“速成”是完全否定的。</w:t>
      </w:r>
    </w:p>
    <w:p w:rsidR="00696185" w:rsidRDefault="00B26034">
      <w:pPr>
        <w:rPr>
          <w:rFonts w:ascii="宋体" w:hAnsi="宋体" w:cs="宋体"/>
          <w:szCs w:val="21"/>
        </w:rPr>
      </w:pPr>
      <w:r>
        <w:rPr>
          <w:rFonts w:ascii="宋体" w:hAnsi="宋体" w:cs="宋体" w:hint="eastAsia"/>
          <w:szCs w:val="21"/>
        </w:rPr>
        <w:t>B</w:t>
      </w:r>
      <w:r>
        <w:rPr>
          <w:rFonts w:ascii="宋体" w:hAnsi="宋体" w:cs="宋体" w:hint="eastAsia"/>
          <w:szCs w:val="21"/>
        </w:rPr>
        <w:t>．选文第④段中加点词“窠臼”本来的意思是指现成的格式，这里指急于求成的潮流。</w:t>
      </w:r>
    </w:p>
    <w:p w:rsidR="00696185" w:rsidRDefault="00B26034">
      <w:pPr>
        <w:rPr>
          <w:rFonts w:ascii="宋体" w:hAnsi="宋体" w:cs="宋体"/>
          <w:szCs w:val="21"/>
        </w:rPr>
      </w:pPr>
      <w:r>
        <w:rPr>
          <w:rFonts w:ascii="宋体" w:hAnsi="宋体" w:cs="宋体" w:hint="eastAsia"/>
          <w:szCs w:val="21"/>
        </w:rPr>
        <w:t>C</w:t>
      </w:r>
      <w:r>
        <w:rPr>
          <w:rFonts w:ascii="宋体" w:hAnsi="宋体" w:cs="宋体" w:hint="eastAsia"/>
          <w:szCs w:val="21"/>
        </w:rPr>
        <w:t>．选文第⑥段画线句中的“与其……不如……”表示作者对后者的选择与肯定。</w:t>
      </w:r>
    </w:p>
    <w:p w:rsidR="00696185" w:rsidRDefault="00B26034">
      <w:pPr>
        <w:rPr>
          <w:rFonts w:ascii="宋体" w:hAnsi="宋体" w:cs="宋体"/>
          <w:szCs w:val="21"/>
        </w:rPr>
      </w:pPr>
      <w:r>
        <w:rPr>
          <w:rFonts w:ascii="宋体" w:hAnsi="宋体" w:cs="宋体" w:hint="eastAsia"/>
          <w:szCs w:val="21"/>
        </w:rPr>
        <w:t>D</w:t>
      </w:r>
      <w:r>
        <w:rPr>
          <w:rFonts w:ascii="宋体" w:hAnsi="宋体" w:cs="宋体" w:hint="eastAsia"/>
          <w:szCs w:val="21"/>
        </w:rPr>
        <w:t>．选文第⑦段连续运用了三个事实论据，深入论证了大师的“功”都不是速成的。</w:t>
      </w:r>
    </w:p>
    <w:p w:rsidR="00696185" w:rsidRDefault="00696185">
      <w:pPr>
        <w:pStyle w:val="a5"/>
        <w:widowControl/>
        <w:spacing w:beforeAutospacing="0" w:afterAutospacing="0"/>
        <w:rPr>
          <w:rFonts w:ascii="宋体" w:hAnsi="宋体" w:cs="宋体"/>
          <w:b/>
          <w:color w:val="000000"/>
        </w:rPr>
      </w:pPr>
    </w:p>
    <w:p w:rsidR="00696185" w:rsidRDefault="00B26034">
      <w:pPr>
        <w:pStyle w:val="a5"/>
        <w:widowControl/>
        <w:spacing w:beforeAutospacing="0" w:afterAutospacing="0"/>
        <w:rPr>
          <w:rFonts w:ascii="宋体" w:hAnsi="宋体" w:cs="宋体"/>
          <w:b/>
          <w:color w:val="000000"/>
          <w:sz w:val="36"/>
          <w:szCs w:val="36"/>
        </w:rPr>
      </w:pPr>
      <w:r>
        <w:rPr>
          <w:rFonts w:ascii="宋体" w:hAnsi="宋体" w:cs="宋体" w:hint="eastAsia"/>
          <w:b/>
          <w:color w:val="000000"/>
        </w:rPr>
        <w:t>三、名著阅读</w:t>
      </w:r>
    </w:p>
    <w:p w:rsidR="00696185" w:rsidRDefault="00B26034">
      <w:pPr>
        <w:pStyle w:val="a5"/>
        <w:widowControl/>
        <w:spacing w:beforeAutospacing="0" w:afterAutospacing="0"/>
        <w:ind w:firstLineChars="200" w:firstLine="420"/>
        <w:rPr>
          <w:rFonts w:ascii="楷体" w:eastAsia="楷体" w:hAnsi="楷体" w:cs="楷体"/>
          <w:bCs/>
          <w:color w:val="000000"/>
          <w:sz w:val="21"/>
          <w:szCs w:val="21"/>
        </w:rPr>
      </w:pPr>
      <w:r>
        <w:rPr>
          <w:rFonts w:ascii="楷体" w:eastAsia="楷体" w:hAnsi="楷体" w:cs="楷体" w:hint="eastAsia"/>
          <w:bCs/>
          <w:color w:val="000000"/>
          <w:sz w:val="21"/>
          <w:szCs w:val="21"/>
        </w:rPr>
        <w:t>他没有受伤，站起来，走到那个可怜人身边，急急把缠着的绳索割断，抱起这个可怜人，两脚使劲一蹬，浮出海面来。我们三人跟着他上来。意外得救的人，转瞬间都到了可怜人的小艇上。他首先关心的事是要救活这个可怜人。我不知道他是否可以成功。我希望他可以成</w:t>
      </w:r>
      <w:r>
        <w:rPr>
          <w:rFonts w:ascii="楷体" w:eastAsia="楷体" w:hAnsi="楷体" w:cs="楷体" w:hint="eastAsia"/>
          <w:bCs/>
          <w:color w:val="000000"/>
          <w:sz w:val="21"/>
          <w:szCs w:val="21"/>
        </w:rPr>
        <w:lastRenderedPageBreak/>
        <w:t>功，因为这个可怜人浸在水中的时间并不很久。但鲨鱼尾巴的打击可能是致命的重伤。很运气，由于他们的有力按摩，我看见那个可怜人渐渐恢复了知觉。</w:t>
      </w:r>
    </w:p>
    <w:p w:rsidR="00696185" w:rsidRDefault="00B26034">
      <w:pPr>
        <w:pStyle w:val="a5"/>
        <w:widowControl/>
        <w:spacing w:beforeAutospacing="0" w:afterAutospacing="0"/>
        <w:rPr>
          <w:rFonts w:ascii="宋体" w:hAnsi="宋体" w:cs="宋体"/>
          <w:bCs/>
          <w:color w:val="000000"/>
          <w:sz w:val="21"/>
          <w:szCs w:val="21"/>
        </w:rPr>
      </w:pPr>
      <w:r>
        <w:rPr>
          <w:rFonts w:ascii="宋体" w:hAnsi="宋体" w:cs="宋体" w:hint="eastAsia"/>
          <w:bCs/>
          <w:color w:val="000000"/>
          <w:sz w:val="21"/>
          <w:szCs w:val="21"/>
        </w:rPr>
        <w:t>24.</w:t>
      </w:r>
      <w:r>
        <w:rPr>
          <w:rFonts w:ascii="宋体" w:hAnsi="宋体" w:cs="宋体" w:hint="eastAsia"/>
          <w:bCs/>
          <w:color w:val="000000"/>
          <w:sz w:val="21"/>
          <w:szCs w:val="21"/>
        </w:rPr>
        <w:t>选段中的“他”是，</w:t>
      </w:r>
      <w:r>
        <w:rPr>
          <w:rFonts w:ascii="宋体" w:hAnsi="宋体" w:cs="宋体" w:hint="eastAsia"/>
          <w:bCs/>
          <w:color w:val="000000"/>
          <w:sz w:val="21"/>
          <w:szCs w:val="21"/>
        </w:rPr>
        <w:t> </w:t>
      </w:r>
      <w:r>
        <w:rPr>
          <w:rFonts w:ascii="宋体" w:hAnsi="宋体" w:cs="宋体" w:hint="eastAsia"/>
          <w:bCs/>
          <w:color w:val="000000"/>
          <w:sz w:val="21"/>
          <w:szCs w:val="21"/>
        </w:rPr>
        <w:t>“可怜人”是。</w:t>
      </w:r>
    </w:p>
    <w:p w:rsidR="00696185" w:rsidRDefault="00B26034">
      <w:pPr>
        <w:rPr>
          <w:rFonts w:ascii="宋体" w:hAnsi="宋体" w:cs="宋体"/>
          <w:bCs/>
          <w:color w:val="000000"/>
          <w:szCs w:val="21"/>
          <w:shd w:val="clear" w:color="auto" w:fill="FFFFFF"/>
        </w:rPr>
      </w:pPr>
      <w:r>
        <w:rPr>
          <w:rFonts w:ascii="宋体" w:hAnsi="宋体" w:cs="宋体" w:hint="eastAsia"/>
          <w:bCs/>
          <w:color w:val="000000"/>
          <w:szCs w:val="21"/>
          <w:shd w:val="clear" w:color="auto" w:fill="FFFFFF"/>
        </w:rPr>
        <w:t>25.</w:t>
      </w:r>
      <w:r>
        <w:rPr>
          <w:rFonts w:ascii="宋体" w:hAnsi="宋体" w:cs="宋体" w:hint="eastAsia"/>
          <w:bCs/>
          <w:color w:val="000000"/>
          <w:szCs w:val="21"/>
          <w:shd w:val="clear" w:color="auto" w:fill="FFFFFF"/>
        </w:rPr>
        <w:t>下列对《海底两万里》这部名著理解不正确的一项是（）</w:t>
      </w:r>
    </w:p>
    <w:p w:rsidR="00696185" w:rsidRDefault="00B26034">
      <w:pPr>
        <w:rPr>
          <w:rFonts w:ascii="宋体" w:hAnsi="宋体" w:cs="宋体"/>
          <w:bCs/>
          <w:color w:val="000000"/>
          <w:szCs w:val="21"/>
          <w:shd w:val="clear" w:color="auto" w:fill="FFFFFF"/>
        </w:rPr>
      </w:pPr>
      <w:r>
        <w:rPr>
          <w:rFonts w:ascii="宋体" w:hAnsi="宋体" w:cs="宋体" w:hint="eastAsia"/>
          <w:bCs/>
          <w:color w:val="000000"/>
          <w:szCs w:val="21"/>
          <w:shd w:val="clear" w:color="auto" w:fill="FFFFFF"/>
        </w:rPr>
        <w:t xml:space="preserve">A </w:t>
      </w:r>
      <w:r>
        <w:rPr>
          <w:rFonts w:ascii="宋体" w:hAnsi="宋体" w:cs="宋体" w:hint="eastAsia"/>
          <w:bCs/>
          <w:color w:val="000000"/>
          <w:szCs w:val="21"/>
          <w:shd w:val="clear" w:color="auto" w:fill="FFFFFF"/>
        </w:rPr>
        <w:t>.</w:t>
      </w:r>
      <w:r>
        <w:rPr>
          <w:rFonts w:ascii="宋体" w:hAnsi="宋体" w:cs="宋体" w:hint="eastAsia"/>
          <w:bCs/>
          <w:color w:val="000000"/>
          <w:szCs w:val="21"/>
          <w:shd w:val="clear" w:color="auto" w:fill="FFFFFF"/>
        </w:rPr>
        <w:t>《海底两万里》的作者凡尔纳有非凡的想象力，没有到过海底，却把海底的景色写得生动形象</w:t>
      </w:r>
      <w:r>
        <w:rPr>
          <w:rFonts w:ascii="宋体" w:hAnsi="宋体" w:cs="宋体" w:hint="eastAsia"/>
          <w:bCs/>
          <w:color w:val="000000"/>
          <w:szCs w:val="21"/>
          <w:shd w:val="clear" w:color="auto" w:fill="FFFFFF"/>
        </w:rPr>
        <w:t>,</w:t>
      </w:r>
      <w:r>
        <w:rPr>
          <w:rFonts w:ascii="宋体" w:hAnsi="宋体" w:cs="宋体" w:hint="eastAsia"/>
          <w:bCs/>
          <w:color w:val="000000"/>
          <w:szCs w:val="21"/>
          <w:shd w:val="clear" w:color="auto" w:fill="FFFFFF"/>
        </w:rPr>
        <w:t>使读者如临其境。他被誉为“现代科学幻想小说的之父”。</w:t>
      </w:r>
    </w:p>
    <w:p w:rsidR="00696185" w:rsidRDefault="00B26034">
      <w:pPr>
        <w:rPr>
          <w:rFonts w:ascii="宋体" w:hAnsi="宋体" w:cs="宋体"/>
          <w:bCs/>
          <w:color w:val="000000"/>
          <w:szCs w:val="21"/>
          <w:shd w:val="clear" w:color="auto" w:fill="FFFFFF"/>
        </w:rPr>
      </w:pPr>
      <w:r>
        <w:rPr>
          <w:rFonts w:ascii="宋体" w:hAnsi="宋体" w:cs="宋体" w:hint="eastAsia"/>
          <w:bCs/>
          <w:color w:val="000000"/>
          <w:szCs w:val="21"/>
          <w:shd w:val="clear" w:color="auto" w:fill="FFFFFF"/>
        </w:rPr>
        <w:t>B .</w:t>
      </w:r>
      <w:r>
        <w:rPr>
          <w:rFonts w:ascii="宋体" w:hAnsi="宋体" w:cs="宋体" w:hint="eastAsia"/>
          <w:bCs/>
          <w:color w:val="000000"/>
          <w:szCs w:val="21"/>
          <w:shd w:val="clear" w:color="auto" w:fill="FFFFFF"/>
        </w:rPr>
        <w:t>《海底两万里》中诺第留斯号潜艇是尼摩船长在大洋中的一座荒岛上秘密建造的，船身坚固，利用海洋发电。</w:t>
      </w:r>
      <w:r>
        <w:rPr>
          <w:rFonts w:ascii="宋体" w:hAnsi="宋体" w:cs="宋体" w:hint="eastAsia"/>
          <w:bCs/>
          <w:color w:val="000000"/>
          <w:szCs w:val="21"/>
          <w:shd w:val="clear" w:color="auto" w:fill="FFFFFF"/>
        </w:rPr>
        <w:t>1866</w:t>
      </w:r>
      <w:r>
        <w:rPr>
          <w:rFonts w:ascii="宋体" w:hAnsi="宋体" w:cs="宋体" w:hint="eastAsia"/>
          <w:bCs/>
          <w:color w:val="000000"/>
          <w:szCs w:val="21"/>
          <w:shd w:val="clear" w:color="auto" w:fill="FFFFFF"/>
        </w:rPr>
        <w:t>年，有人在海上见到，误以为是一条独角鲸。</w:t>
      </w:r>
    </w:p>
    <w:p w:rsidR="00696185" w:rsidRDefault="00B26034">
      <w:pPr>
        <w:rPr>
          <w:rFonts w:ascii="宋体" w:hAnsi="宋体" w:cs="宋体"/>
          <w:bCs/>
          <w:color w:val="000000"/>
          <w:szCs w:val="21"/>
          <w:shd w:val="clear" w:color="auto" w:fill="FFFFFF"/>
        </w:rPr>
      </w:pPr>
      <w:r>
        <w:rPr>
          <w:rFonts w:ascii="宋体" w:hAnsi="宋体" w:cs="宋体" w:hint="eastAsia"/>
          <w:bCs/>
          <w:color w:val="000000"/>
          <w:szCs w:val="21"/>
          <w:shd w:val="clear" w:color="auto" w:fill="FFFFFF"/>
        </w:rPr>
        <w:t>C .</w:t>
      </w:r>
      <w:r>
        <w:rPr>
          <w:rFonts w:ascii="宋体" w:hAnsi="宋体" w:cs="宋体" w:hint="eastAsia"/>
          <w:bCs/>
          <w:color w:val="000000"/>
          <w:szCs w:val="21"/>
          <w:shd w:val="clear" w:color="auto" w:fill="FFFFFF"/>
        </w:rPr>
        <w:t>尼摩船长和阿龙纳斯一行人一路经历了许多险情，例如：土人围攻、冰山封路、章鱼袭击等。在印度洋和鲨鱼搏斗，</w:t>
      </w:r>
      <w:r>
        <w:rPr>
          <w:rFonts w:ascii="宋体" w:hAnsi="宋体" w:cs="宋体" w:hint="eastAsia"/>
          <w:bCs/>
          <w:color w:val="000000"/>
          <w:szCs w:val="21"/>
          <w:shd w:val="clear" w:color="auto" w:fill="FFFFFF"/>
        </w:rPr>
        <w:t>尼摩船长救采珠人时，阿龙纳斯举叉相助。</w:t>
      </w:r>
    </w:p>
    <w:p w:rsidR="00696185" w:rsidRDefault="00B26034">
      <w:pPr>
        <w:rPr>
          <w:rFonts w:ascii="宋体" w:hAnsi="宋体" w:cs="宋体"/>
          <w:bCs/>
          <w:color w:val="000000"/>
          <w:szCs w:val="21"/>
          <w:shd w:val="clear" w:color="auto" w:fill="FFFFFF"/>
        </w:rPr>
      </w:pPr>
      <w:r>
        <w:rPr>
          <w:rFonts w:ascii="宋体" w:hAnsi="宋体" w:cs="宋体" w:hint="eastAsia"/>
          <w:bCs/>
          <w:color w:val="000000"/>
          <w:szCs w:val="21"/>
          <w:shd w:val="clear" w:color="auto" w:fill="FFFFFF"/>
        </w:rPr>
        <w:t>D .</w:t>
      </w:r>
      <w:r>
        <w:rPr>
          <w:rFonts w:ascii="宋体" w:hAnsi="宋体" w:cs="宋体" w:hint="eastAsia"/>
          <w:bCs/>
          <w:color w:val="000000"/>
          <w:szCs w:val="21"/>
          <w:shd w:val="clear" w:color="auto" w:fill="FFFFFF"/>
        </w:rPr>
        <w:t>这是一部科幻小说，是在科学研究基础上的推理和预言，在一定程度上促进</w:t>
      </w:r>
      <w:r>
        <w:rPr>
          <w:rFonts w:ascii="宋体" w:hAnsi="宋体" w:cs="宋体" w:hint="eastAsia"/>
          <w:bCs/>
          <w:color w:val="000000"/>
          <w:szCs w:val="21"/>
          <w:shd w:val="clear" w:color="auto" w:fill="FFFFFF"/>
        </w:rPr>
        <w:t>了科学的发展。有许多科学幻想，如海底潜艇、人类登月、太空飞行都已成为现实。</w:t>
      </w:r>
    </w:p>
    <w:p w:rsidR="00696185" w:rsidRPr="00044C63" w:rsidRDefault="00696185"/>
    <w:sectPr w:rsidR="00696185" w:rsidRPr="00044C63" w:rsidSect="0069618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034" w:rsidRDefault="00B26034" w:rsidP="00696185">
      <w:r>
        <w:separator/>
      </w:r>
    </w:p>
  </w:endnote>
  <w:endnote w:type="continuationSeparator" w:id="1">
    <w:p w:rsidR="00B26034" w:rsidRDefault="00B26034" w:rsidP="006961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63" w:rsidRDefault="00044C6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185" w:rsidRPr="00044C63" w:rsidRDefault="00696185" w:rsidP="00044C63">
    <w:pPr>
      <w:pStyle w:val="a3"/>
      <w:rPr>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63" w:rsidRDefault="00044C6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034" w:rsidRDefault="00B26034" w:rsidP="00696185">
      <w:r>
        <w:separator/>
      </w:r>
    </w:p>
  </w:footnote>
  <w:footnote w:type="continuationSeparator" w:id="1">
    <w:p w:rsidR="00B26034" w:rsidRDefault="00B26034" w:rsidP="00696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63" w:rsidRDefault="00044C6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185" w:rsidRPr="00044C63" w:rsidRDefault="00696185" w:rsidP="00044C63">
    <w:pPr>
      <w:pStyle w:val="a4"/>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63" w:rsidRDefault="00044C6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603557"/>
    <w:multiLevelType w:val="singleLevel"/>
    <w:tmpl w:val="AF603557"/>
    <w:lvl w:ilvl="0">
      <w:start w:val="1"/>
      <w:numFmt w:val="chineseCounting"/>
      <w:suff w:val="nothing"/>
      <w:lvlText w:val="（%1）"/>
      <w:lvlJc w:val="left"/>
      <w:rPr>
        <w:rFonts w:hint="eastAsia"/>
      </w:rPr>
    </w:lvl>
  </w:abstractNum>
  <w:abstractNum w:abstractNumId="1">
    <w:nsid w:val="B0A90117"/>
    <w:multiLevelType w:val="singleLevel"/>
    <w:tmpl w:val="B0A90117"/>
    <w:lvl w:ilvl="0">
      <w:start w:val="20"/>
      <w:numFmt w:val="decimal"/>
      <w:lvlText w:val="%1."/>
      <w:lvlJc w:val="left"/>
      <w:pPr>
        <w:tabs>
          <w:tab w:val="left" w:pos="312"/>
        </w:tabs>
      </w:pPr>
    </w:lvl>
  </w:abstractNum>
  <w:abstractNum w:abstractNumId="2">
    <w:nsid w:val="B0BFFEB4"/>
    <w:multiLevelType w:val="singleLevel"/>
    <w:tmpl w:val="B0BFFEB4"/>
    <w:lvl w:ilvl="0">
      <w:start w:val="1"/>
      <w:numFmt w:val="upperLetter"/>
      <w:lvlText w:val="%1."/>
      <w:lvlJc w:val="left"/>
      <w:pPr>
        <w:tabs>
          <w:tab w:val="left" w:pos="312"/>
        </w:tabs>
      </w:pPr>
    </w:lvl>
  </w:abstractNum>
  <w:abstractNum w:abstractNumId="3">
    <w:nsid w:val="C1076345"/>
    <w:multiLevelType w:val="singleLevel"/>
    <w:tmpl w:val="C1076345"/>
    <w:lvl w:ilvl="0">
      <w:start w:val="1"/>
      <w:numFmt w:val="decimal"/>
      <w:suff w:val="nothing"/>
      <w:lvlText w:val="（%1）"/>
      <w:lvlJc w:val="left"/>
    </w:lvl>
  </w:abstractNum>
  <w:abstractNum w:abstractNumId="4">
    <w:nsid w:val="CAC5C3D1"/>
    <w:multiLevelType w:val="singleLevel"/>
    <w:tmpl w:val="CAC5C3D1"/>
    <w:lvl w:ilvl="0">
      <w:start w:val="1"/>
      <w:numFmt w:val="upperLetter"/>
      <w:lvlText w:val="%1."/>
      <w:lvlJc w:val="left"/>
      <w:pPr>
        <w:tabs>
          <w:tab w:val="left" w:pos="312"/>
        </w:tabs>
      </w:pPr>
    </w:lvl>
  </w:abstractNum>
  <w:abstractNum w:abstractNumId="5">
    <w:nsid w:val="FB7AC4D8"/>
    <w:multiLevelType w:val="singleLevel"/>
    <w:tmpl w:val="FB7AC4D8"/>
    <w:lvl w:ilvl="0">
      <w:start w:val="1"/>
      <w:numFmt w:val="decimal"/>
      <w:suff w:val="nothing"/>
      <w:lvlText w:val="（%1）"/>
      <w:lvlJc w:val="left"/>
    </w:lvl>
  </w:abstractNum>
  <w:abstractNum w:abstractNumId="6">
    <w:nsid w:val="1915C70E"/>
    <w:multiLevelType w:val="singleLevel"/>
    <w:tmpl w:val="1915C70E"/>
    <w:lvl w:ilvl="0">
      <w:start w:val="1"/>
      <w:numFmt w:val="decimal"/>
      <w:suff w:val="nothing"/>
      <w:lvlText w:val="（%1）"/>
      <w:lvlJc w:val="left"/>
      <w:pPr>
        <w:ind w:left="210"/>
      </w:pPr>
    </w:lvl>
  </w:abstractNum>
  <w:abstractNum w:abstractNumId="7">
    <w:nsid w:val="207974B3"/>
    <w:multiLevelType w:val="singleLevel"/>
    <w:tmpl w:val="207974B3"/>
    <w:lvl w:ilvl="0">
      <w:start w:val="1"/>
      <w:numFmt w:val="decimal"/>
      <w:suff w:val="nothing"/>
      <w:lvlText w:val="（%1）"/>
      <w:lvlJc w:val="left"/>
    </w:lvl>
  </w:abstractNum>
  <w:abstractNum w:abstractNumId="8">
    <w:nsid w:val="227F2A58"/>
    <w:multiLevelType w:val="singleLevel"/>
    <w:tmpl w:val="227F2A58"/>
    <w:lvl w:ilvl="0">
      <w:start w:val="1"/>
      <w:numFmt w:val="upperLetter"/>
      <w:lvlText w:val="%1."/>
      <w:lvlJc w:val="left"/>
      <w:pPr>
        <w:tabs>
          <w:tab w:val="left" w:pos="312"/>
        </w:tabs>
      </w:pPr>
    </w:lvl>
  </w:abstractNum>
  <w:abstractNum w:abstractNumId="9">
    <w:nsid w:val="2B5A60B5"/>
    <w:multiLevelType w:val="singleLevel"/>
    <w:tmpl w:val="2B5A60B5"/>
    <w:lvl w:ilvl="0">
      <w:start w:val="10"/>
      <w:numFmt w:val="decimal"/>
      <w:lvlText w:val="%1."/>
      <w:lvlJc w:val="left"/>
      <w:pPr>
        <w:tabs>
          <w:tab w:val="left" w:pos="312"/>
        </w:tabs>
      </w:pPr>
    </w:lvl>
  </w:abstractNum>
  <w:abstractNum w:abstractNumId="10">
    <w:nsid w:val="3915ACF9"/>
    <w:multiLevelType w:val="singleLevel"/>
    <w:tmpl w:val="3915ACF9"/>
    <w:lvl w:ilvl="0">
      <w:start w:val="15"/>
      <w:numFmt w:val="decimal"/>
      <w:lvlText w:val="%1."/>
      <w:lvlJc w:val="left"/>
      <w:pPr>
        <w:tabs>
          <w:tab w:val="left" w:pos="312"/>
        </w:tabs>
      </w:pPr>
    </w:lvl>
  </w:abstractNum>
  <w:abstractNum w:abstractNumId="11">
    <w:nsid w:val="3B9054AD"/>
    <w:multiLevelType w:val="singleLevel"/>
    <w:tmpl w:val="3B9054AD"/>
    <w:lvl w:ilvl="0">
      <w:start w:val="1"/>
      <w:numFmt w:val="upperLetter"/>
      <w:lvlText w:val="%1."/>
      <w:lvlJc w:val="left"/>
      <w:pPr>
        <w:tabs>
          <w:tab w:val="left" w:pos="312"/>
        </w:tabs>
      </w:pPr>
    </w:lvl>
  </w:abstractNum>
  <w:abstractNum w:abstractNumId="12">
    <w:nsid w:val="44E87315"/>
    <w:multiLevelType w:val="singleLevel"/>
    <w:tmpl w:val="44E87315"/>
    <w:lvl w:ilvl="0">
      <w:start w:val="1"/>
      <w:numFmt w:val="upperLetter"/>
      <w:lvlText w:val="%1."/>
      <w:lvlJc w:val="left"/>
      <w:pPr>
        <w:tabs>
          <w:tab w:val="left" w:pos="312"/>
        </w:tabs>
      </w:pPr>
    </w:lvl>
  </w:abstractNum>
  <w:abstractNum w:abstractNumId="13">
    <w:nsid w:val="5F000E64"/>
    <w:multiLevelType w:val="singleLevel"/>
    <w:tmpl w:val="5F000E64"/>
    <w:lvl w:ilvl="0">
      <w:start w:val="15"/>
      <w:numFmt w:val="decimal"/>
      <w:lvlText w:val="%1."/>
      <w:lvlJc w:val="left"/>
      <w:pPr>
        <w:tabs>
          <w:tab w:val="left" w:pos="312"/>
        </w:tabs>
      </w:pPr>
    </w:lvl>
  </w:abstractNum>
  <w:abstractNum w:abstractNumId="14">
    <w:nsid w:val="7C8277E9"/>
    <w:multiLevelType w:val="singleLevel"/>
    <w:tmpl w:val="7C8277E9"/>
    <w:lvl w:ilvl="0">
      <w:start w:val="1"/>
      <w:numFmt w:val="decimal"/>
      <w:suff w:val="nothing"/>
      <w:lvlText w:val="（%1）"/>
      <w:lvlJc w:val="left"/>
    </w:lvl>
  </w:abstractNum>
  <w:num w:numId="1">
    <w:abstractNumId w:val="4"/>
  </w:num>
  <w:num w:numId="2">
    <w:abstractNumId w:val="2"/>
  </w:num>
  <w:num w:numId="3">
    <w:abstractNumId w:val="8"/>
  </w:num>
  <w:num w:numId="4">
    <w:abstractNumId w:val="11"/>
  </w:num>
  <w:num w:numId="5">
    <w:abstractNumId w:val="14"/>
  </w:num>
  <w:num w:numId="6">
    <w:abstractNumId w:val="3"/>
  </w:num>
  <w:num w:numId="7">
    <w:abstractNumId w:val="0"/>
  </w:num>
  <w:num w:numId="8">
    <w:abstractNumId w:val="9"/>
  </w:num>
  <w:num w:numId="9">
    <w:abstractNumId w:val="6"/>
  </w:num>
  <w:num w:numId="10">
    <w:abstractNumId w:val="12"/>
  </w:num>
  <w:num w:numId="11">
    <w:abstractNumId w:val="7"/>
  </w:num>
  <w:num w:numId="12">
    <w:abstractNumId w:val="10"/>
  </w:num>
  <w:num w:numId="13">
    <w:abstractNumId w:val="13"/>
  </w:num>
  <w:num w:numId="14">
    <w:abstractNumId w:val="5"/>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removePersonalInformation/>
  <w:removeDateAndTime/>
  <w:embedSystemFonts/>
  <w:bordersDoNotSurroundHeader/>
  <w:bordersDoNotSurroundFooter/>
  <w:defaultTabStop w:val="420"/>
  <w:drawingGridVerticalSpacing w:val="156"/>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GI4MDY1ZTg0NzgxMDk5MmVkZmFkZTdhMmViZDFlOWMifQ=="/>
  </w:docVars>
  <w:rsids>
    <w:rsidRoot w:val="00696185"/>
    <w:rsid w:val="00044C63"/>
    <w:rsid w:val="00696185"/>
    <w:rsid w:val="00B260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618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696185"/>
    <w:pPr>
      <w:tabs>
        <w:tab w:val="center" w:pos="4153"/>
        <w:tab w:val="right" w:pos="8306"/>
      </w:tabs>
      <w:snapToGrid w:val="0"/>
      <w:jc w:val="left"/>
    </w:pPr>
    <w:rPr>
      <w:sz w:val="18"/>
    </w:rPr>
  </w:style>
  <w:style w:type="paragraph" w:styleId="a4">
    <w:name w:val="header"/>
    <w:basedOn w:val="a"/>
    <w:qFormat/>
    <w:rsid w:val="0069618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696185"/>
    <w:pPr>
      <w:spacing w:beforeAutospacing="1" w:afterAutospacing="1"/>
      <w:jc w:val="left"/>
    </w:pPr>
    <w:rPr>
      <w:kern w:val="0"/>
      <w:sz w:val="24"/>
    </w:rPr>
  </w:style>
  <w:style w:type="table" w:styleId="a6">
    <w:name w:val="Table Grid"/>
    <w:basedOn w:val="a1"/>
    <w:qFormat/>
    <w:rsid w:val="0069618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
    <w:rsid w:val="00044C63"/>
    <w:rPr>
      <w:sz w:val="18"/>
      <w:szCs w:val="18"/>
    </w:rPr>
  </w:style>
  <w:style w:type="character" w:customStyle="1" w:styleId="Char">
    <w:name w:val="批注框文本 Char"/>
    <w:basedOn w:val="a0"/>
    <w:link w:val="a7"/>
    <w:rsid w:val="00044C6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1162</Words>
  <Characters>6627</Characters>
  <Application>Microsoft Office Word</Application>
  <DocSecurity>0</DocSecurity>
  <Lines>55</Lines>
  <Paragraphs>15</Paragraphs>
  <ScaleCrop>false</ScaleCrop>
  <LinksUpToDate>false</LinksUpToDate>
  <CharactersWithSpaces>7774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2022-06-14T09:45:00Z</dcterms:created>
  <dcterms:modified xsi:type="dcterms:W3CDTF">2022-06-14T09:45:00Z</dcterms:modified>
</cp:coreProperties>
</file>