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6 -->
  <w:body>
    <w:p>
      <w:pPr>
        <w:spacing w:line="264" w:lineRule="auto"/>
        <w:jc w:val="center"/>
        <w:rPr>
          <w:rFonts w:ascii="宋体"/>
          <w:sz w:val="28"/>
          <w:szCs w:val="28"/>
        </w:rPr>
      </w:pPr>
      <w:r>
        <w:rPr>
          <w:rFonts w:ascii="宋体" w:eastAsia="宋体" w:hint="eastAsia"/>
          <w:sz w:val="28"/>
          <w:szCs w:val="28"/>
          <w:u w:val="none" w:color="auto"/>
        </w:rPr>
        <w:drawing>
          <wp:anchor simplePos="0" relativeHeight="251658240" behindDoc="0" locked="0" layoutInCell="1" allowOverlap="1">
            <wp:simplePos x="0" y="0"/>
            <wp:positionH relativeFrom="page">
              <wp:posOffset>10223500</wp:posOffset>
            </wp:positionH>
            <wp:positionV relativeFrom="topMargin">
              <wp:posOffset>10807700</wp:posOffset>
            </wp:positionV>
            <wp:extent cx="342900" cy="495300"/>
            <wp:wrapNone/>
            <wp:docPr id="10002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3725121" name=""/>
                    <pic:cNvPicPr>
                      <a:picLocks noChangeAspect="1"/>
                    </pic:cNvPicPr>
                  </pic:nvPicPr>
                  <pic:blipFill>
                    <a:blip xmlns:r="http://schemas.openxmlformats.org/officeDocument/2006/relationships" r:embed="rId4"/>
                    <a:stretch>
                      <a:fillRect/>
                    </a:stretch>
                  </pic:blipFill>
                  <pic:spPr>
                    <a:xfrm>
                      <a:off x="0" y="0"/>
                      <a:ext cx="342900" cy="495300"/>
                    </a:xfrm>
                    <a:prstGeom prst="rect">
                      <a:avLst/>
                    </a:prstGeom>
                  </pic:spPr>
                </pic:pic>
              </a:graphicData>
            </a:graphic>
          </wp:anchor>
        </w:drawing>
      </w:r>
      <w:r>
        <w:rPr>
          <w:rFonts w:ascii="宋体" w:eastAsia="宋体" w:hint="eastAsia"/>
          <w:sz w:val="28"/>
          <w:szCs w:val="28"/>
          <w:u w:val="none" w:color="auto"/>
        </w:rPr>
        <w:t>重庆市黔江区七年级生物学</w:t>
      </w:r>
      <w:r>
        <w:rPr>
          <w:rFonts w:ascii="宋体" w:eastAsia="宋体"/>
          <w:sz w:val="28"/>
          <w:szCs w:val="28"/>
          <w:u w:val="none" w:color="auto"/>
        </w:rPr>
        <w:t>单元练习题</w:t>
      </w:r>
      <w:r>
        <w:rPr>
          <w:rFonts w:ascii="宋体" w:eastAsia="宋体" w:hint="eastAsia"/>
          <w:sz w:val="28"/>
          <w:szCs w:val="28"/>
          <w:u w:val="none" w:color="auto"/>
        </w:rPr>
        <w:t>(一)</w:t>
      </w:r>
    </w:p>
    <w:p>
      <w:pPr>
        <w:spacing w:line="264" w:lineRule="auto"/>
        <w:jc w:val="center"/>
        <w:rPr>
          <w:sz w:val="21"/>
          <w:szCs w:val="21"/>
        </w:rPr>
      </w:pPr>
      <w:r>
        <w:rPr>
          <w:rFonts w:ascii="宋体" w:eastAsia="宋体" w:hint="eastAsia"/>
          <w:sz w:val="21"/>
          <w:szCs w:val="21"/>
          <w:u w:val="none" w:color="auto"/>
        </w:rPr>
        <w:t>（生物和生物圈  时间45分钟  满分100分）</w:t>
      </w:r>
    </w:p>
    <w:p>
      <w:pPr>
        <w:spacing w:line="264" w:lineRule="auto"/>
        <w:jc w:val="center"/>
        <w:rPr>
          <w:rFonts w:ascii="宋体" w:eastAsia="宋体"/>
          <w:sz w:val="21"/>
          <w:szCs w:val="21"/>
          <w:u w:val="none" w:color="000000"/>
        </w:rPr>
      </w:pPr>
    </w:p>
    <w:p>
      <w:pPr>
        <w:spacing w:line="264" w:lineRule="auto"/>
        <w:jc w:val="center"/>
        <w:rPr>
          <w:rFonts w:ascii="宋体" w:eastAsia="宋体" w:hint="eastAsia"/>
          <w:sz w:val="21"/>
          <w:szCs w:val="21"/>
          <w:u w:val="none" w:color="000000"/>
        </w:rPr>
      </w:pPr>
      <w:r>
        <w:rPr>
          <w:rFonts w:ascii="宋体" w:eastAsia="宋体" w:hint="eastAsia"/>
          <w:sz w:val="21"/>
          <w:szCs w:val="21"/>
          <w:u w:val="none" w:color="000000"/>
        </w:rPr>
        <w:t>班级_</w:t>
      </w:r>
      <w:r>
        <w:rPr>
          <w:rFonts w:ascii="宋体" w:eastAsia="宋体"/>
          <w:sz w:val="21"/>
          <w:szCs w:val="21"/>
          <w:u w:val="none" w:color="000000"/>
        </w:rPr>
        <w:t xml:space="preserve">_________  </w:t>
      </w:r>
      <w:r>
        <w:rPr>
          <w:rFonts w:ascii="宋体" w:eastAsia="宋体" w:hint="eastAsia"/>
          <w:sz w:val="21"/>
          <w:szCs w:val="21"/>
          <w:u w:val="none" w:color="000000"/>
        </w:rPr>
        <w:t>姓名_</w:t>
      </w:r>
      <w:r>
        <w:rPr>
          <w:rFonts w:ascii="宋体" w:eastAsia="宋体"/>
          <w:sz w:val="21"/>
          <w:szCs w:val="21"/>
          <w:u w:val="none" w:color="000000"/>
        </w:rPr>
        <w:t xml:space="preserve">_________  </w:t>
      </w:r>
      <w:r>
        <w:rPr>
          <w:rFonts w:ascii="宋体" w:eastAsia="宋体" w:hint="eastAsia"/>
          <w:sz w:val="21"/>
          <w:szCs w:val="21"/>
          <w:u w:val="none" w:color="000000"/>
        </w:rPr>
        <w:t>总分_</w:t>
      </w:r>
      <w:r>
        <w:rPr>
          <w:rFonts w:ascii="宋体" w:eastAsia="宋体"/>
          <w:sz w:val="21"/>
          <w:szCs w:val="21"/>
          <w:u w:val="none" w:color="000000"/>
        </w:rPr>
        <w:t>_________</w:t>
      </w:r>
    </w:p>
    <w:p>
      <w:pPr>
        <w:spacing w:line="264" w:lineRule="auto"/>
        <w:jc w:val="left"/>
        <w:rPr>
          <w:rFonts w:ascii="宋体" w:eastAsia="宋体"/>
          <w:sz w:val="21"/>
          <w:szCs w:val="21"/>
          <w:u w:val="none" w:color="auto"/>
        </w:rPr>
      </w:pPr>
      <w:r>
        <w:rPr>
          <w:rFonts w:ascii="宋体" w:eastAsia="宋体" w:hint="eastAsia"/>
          <w:sz w:val="21"/>
          <w:szCs w:val="21"/>
          <w:u w:val="none" w:color="auto"/>
        </w:rPr>
        <w:t>一、单项选择题（每空2分，共40分）</w:t>
      </w:r>
    </w:p>
    <w:p>
      <w:pPr>
        <w:tabs>
          <w:tab w:val="left" w:pos="420"/>
          <w:tab w:val="left" w:pos="2310"/>
          <w:tab w:val="left" w:pos="4200"/>
          <w:tab w:val="left" w:pos="6090"/>
          <w:tab w:val="left" w:pos="7560"/>
        </w:tabs>
        <w:spacing w:line="264" w:lineRule="auto"/>
        <w:ind w:left="526" w:hanging="315" w:leftChars="66" w:hangingChars="150"/>
        <w:rPr>
          <w:rFonts w:ascii="宋体" w:eastAsia="宋体" w:hint="eastAsia"/>
          <w:sz w:val="21"/>
          <w:szCs w:val="21"/>
          <w:u w:val="none" w:color="auto"/>
        </w:rPr>
      </w:pPr>
      <w:r>
        <w:rPr>
          <w:rFonts w:ascii="宋体" w:eastAsia="宋体"/>
          <w:sz w:val="21"/>
          <w:szCs w:val="21"/>
          <w:u w:val="none" w:color="auto"/>
        </w:rPr>
        <w:t>1</w:t>
      </w:r>
      <w:r>
        <w:rPr>
          <w:rFonts w:ascii="宋体" w:eastAsia="宋体" w:hint="eastAsia"/>
          <w:sz w:val="21"/>
          <w:szCs w:val="21"/>
          <w:u w:val="none" w:color="auto"/>
        </w:rPr>
        <w:t xml:space="preserve">．科学家通过努力摸清了野生东北虎的数量。这项活动主要采用的方是     </w:t>
      </w:r>
      <w:r>
        <w:rPr>
          <w:rFonts w:ascii="宋体" w:eastAsia="宋体"/>
          <w:sz w:val="21"/>
          <w:szCs w:val="21"/>
          <w:u w:val="none" w:color="auto"/>
        </w:rPr>
        <w:t>（    ）</w:t>
      </w:r>
    </w:p>
    <w:p>
      <w:pPr>
        <w:tabs>
          <w:tab w:val="left" w:pos="420"/>
          <w:tab w:val="left" w:pos="2310"/>
          <w:tab w:val="left" w:pos="4200"/>
          <w:tab w:val="left" w:pos="6090"/>
          <w:tab w:val="left" w:pos="7560"/>
        </w:tabs>
        <w:spacing w:line="264" w:lineRule="auto"/>
        <w:ind w:left="528" w:leftChars="165"/>
        <w:rPr>
          <w:rFonts w:ascii="宋体" w:eastAsia="宋体"/>
          <w:sz w:val="21"/>
          <w:szCs w:val="21"/>
          <w:u w:val="none" w:color="auto"/>
        </w:rPr>
      </w:pPr>
      <w:r>
        <w:rPr>
          <w:rFonts w:ascii="宋体" w:eastAsia="宋体" w:hint="eastAsia"/>
          <w:sz w:val="21"/>
          <w:szCs w:val="21"/>
          <w:u w:val="none" w:color="auto"/>
        </w:rPr>
        <w:t>A．调查法</w:t>
      </w:r>
      <w:r>
        <w:rPr>
          <w:rFonts w:ascii="宋体" w:eastAsia="宋体"/>
          <w:sz w:val="21"/>
          <w:szCs w:val="21"/>
          <w:u w:val="none" w:color="auto"/>
        </w:rPr>
        <w:t xml:space="preserve">                             </w:t>
      </w:r>
      <w:r>
        <w:rPr>
          <w:rFonts w:ascii="宋体" w:eastAsia="宋体" w:hint="eastAsia"/>
          <w:sz w:val="21"/>
          <w:szCs w:val="21"/>
          <w:u w:val="none" w:color="auto"/>
        </w:rPr>
        <w:t>B．观察法</w:t>
      </w:r>
    </w:p>
    <w:p>
      <w:pPr>
        <w:tabs>
          <w:tab w:val="left" w:pos="420"/>
          <w:tab w:val="left" w:pos="2310"/>
          <w:tab w:val="left" w:pos="4200"/>
          <w:tab w:val="left" w:pos="6090"/>
          <w:tab w:val="left" w:pos="7560"/>
        </w:tabs>
        <w:spacing w:line="264" w:lineRule="auto"/>
        <w:ind w:left="528" w:leftChars="165"/>
        <w:rPr>
          <w:bCs/>
          <w:u w:val="none"/>
        </w:rPr>
      </w:pPr>
      <w:r>
        <w:rPr>
          <w:rFonts w:ascii="宋体" w:eastAsia="宋体" w:hint="eastAsia"/>
          <w:sz w:val="21"/>
          <w:szCs w:val="21"/>
          <w:u w:val="none" w:color="auto"/>
        </w:rPr>
        <w:t>C．实验法</w:t>
      </w:r>
      <w:r>
        <w:rPr>
          <w:rFonts w:ascii="宋体" w:eastAsia="宋体"/>
          <w:sz w:val="21"/>
          <w:szCs w:val="21"/>
          <w:u w:val="none" w:color="auto"/>
        </w:rPr>
        <w:t xml:space="preserve">         </w:t>
      </w:r>
      <w:r>
        <w:rPr>
          <w:rFonts w:ascii="宋体" w:eastAsia="宋体" w:hint="eastAsia"/>
          <w:sz w:val="21"/>
          <w:szCs w:val="21"/>
          <w:u w:val="none" w:color="auto"/>
        </w:rPr>
        <w:t xml:space="preserve"> </w:t>
      </w:r>
      <w:r>
        <w:rPr>
          <w:rFonts w:ascii="宋体" w:eastAsia="宋体"/>
          <w:sz w:val="21"/>
          <w:szCs w:val="21"/>
          <w:u w:val="none" w:color="auto"/>
        </w:rPr>
        <w:t xml:space="preserve">                   </w:t>
      </w:r>
      <w:r>
        <w:rPr>
          <w:rFonts w:ascii="宋体" w:eastAsia="宋体" w:hint="eastAsia"/>
          <w:sz w:val="21"/>
          <w:szCs w:val="21"/>
          <w:u w:val="none" w:color="auto"/>
        </w:rPr>
        <w:t>D．分类法</w:t>
      </w:r>
    </w:p>
    <w:p>
      <w:pPr>
        <w:tabs>
          <w:tab w:val="left" w:pos="420"/>
          <w:tab w:val="left" w:pos="2310"/>
          <w:tab w:val="left" w:pos="4200"/>
          <w:tab w:val="left" w:pos="6090"/>
          <w:tab w:val="left" w:pos="7560"/>
        </w:tabs>
        <w:spacing w:line="264" w:lineRule="auto"/>
        <w:ind w:left="526" w:hanging="315" w:leftChars="66" w:hangingChars="150"/>
        <w:rPr>
          <w:rFonts w:ascii="宋体" w:eastAsia="宋体" w:hint="eastAsia"/>
          <w:sz w:val="21"/>
          <w:szCs w:val="21"/>
          <w:u w:val="none" w:color="auto"/>
        </w:rPr>
      </w:pPr>
      <w:r>
        <w:rPr>
          <w:rFonts w:ascii="宋体" w:eastAsia="宋体"/>
          <w:sz w:val="21"/>
          <w:szCs w:val="21"/>
          <w:u w:val="none" w:color="auto"/>
        </w:rPr>
        <w:t>2．</w:t>
      </w:r>
      <w:r>
        <w:rPr>
          <w:rFonts w:ascii="宋体" w:eastAsia="宋体" w:hint="eastAsia"/>
          <w:sz w:val="21"/>
          <w:szCs w:val="21"/>
          <w:u w:val="none" w:color="auto"/>
        </w:rPr>
        <w:t>201</w:t>
      </w:r>
      <w:r>
        <w:rPr>
          <w:rFonts w:ascii="宋体" w:eastAsia="宋体"/>
          <w:sz w:val="21"/>
          <w:szCs w:val="21"/>
          <w:u w:val="none" w:color="auto"/>
        </w:rPr>
        <w:t>7</w:t>
      </w:r>
      <w:r>
        <w:rPr>
          <w:rFonts w:ascii="宋体" w:eastAsia="宋体" w:hint="eastAsia"/>
          <w:sz w:val="21"/>
          <w:szCs w:val="21"/>
          <w:u w:val="none" w:color="auto"/>
        </w:rPr>
        <w:t>年</w:t>
      </w:r>
      <w:r>
        <w:rPr>
          <w:rFonts w:ascii="宋体" w:eastAsia="宋体"/>
          <w:sz w:val="21"/>
          <w:szCs w:val="21"/>
          <w:u w:val="none" w:color="auto"/>
        </w:rPr>
        <w:t>春与往年同期相比气温偏低，造成冬小麦的成熟比往年明显滞后，你认为影响冬小麦发育迟缓的非生物因素主要是</w:t>
      </w:r>
      <w:r>
        <w:rPr>
          <w:rFonts w:ascii="宋体" w:eastAsia="宋体" w:hint="eastAsia"/>
          <w:sz w:val="21"/>
          <w:szCs w:val="21"/>
          <w:u w:val="none" w:color="auto"/>
        </w:rPr>
        <w:t xml:space="preserve">                               </w:t>
      </w:r>
      <w:r>
        <w:rPr>
          <w:rFonts w:ascii="宋体" w:eastAsia="宋体"/>
          <w:sz w:val="21"/>
          <w:szCs w:val="21"/>
          <w:u w:val="none" w:color="auto"/>
        </w:rPr>
        <w:t>（　　）</w:t>
      </w:r>
    </w:p>
    <w:p>
      <w:pPr>
        <w:tabs>
          <w:tab w:val="left" w:pos="420"/>
          <w:tab w:val="left" w:pos="2310"/>
          <w:tab w:val="left" w:pos="4200"/>
          <w:tab w:val="left" w:pos="6090"/>
          <w:tab w:val="left" w:pos="7560"/>
        </w:tabs>
        <w:spacing w:line="264" w:lineRule="auto"/>
        <w:ind w:left="528" w:leftChars="165"/>
        <w:rPr>
          <w:rFonts w:ascii="宋体" w:eastAsia="宋体"/>
          <w:sz w:val="21"/>
          <w:szCs w:val="21"/>
          <w:u w:val="none" w:color="auto"/>
        </w:rPr>
      </w:pPr>
      <w:r>
        <w:rPr>
          <w:rFonts w:ascii="宋体" w:eastAsia="宋体"/>
          <w:sz w:val="21"/>
          <w:szCs w:val="21"/>
          <w:u w:val="none" w:color="auto"/>
        </w:rPr>
        <w:t>A．阳光                               B．水分</w:t>
      </w:r>
    </w:p>
    <w:p>
      <w:pPr>
        <w:tabs>
          <w:tab w:val="left" w:pos="420"/>
          <w:tab w:val="left" w:pos="2310"/>
          <w:tab w:val="left" w:pos="4200"/>
          <w:tab w:val="left" w:pos="6090"/>
          <w:tab w:val="left" w:pos="7560"/>
        </w:tabs>
        <w:spacing w:line="264" w:lineRule="auto"/>
        <w:ind w:left="528" w:leftChars="165"/>
        <w:rPr>
          <w:rFonts w:ascii="宋体" w:eastAsia="宋体"/>
          <w:sz w:val="21"/>
          <w:szCs w:val="21"/>
          <w:u w:val="none" w:color="auto"/>
        </w:rPr>
      </w:pPr>
      <w:r>
        <w:rPr>
          <w:rFonts w:ascii="宋体" w:eastAsia="宋体" w:hint="eastAsia"/>
          <w:sz w:val="21"/>
          <w:szCs w:val="21"/>
          <w:u w:val="none" w:color="auto"/>
        </w:rPr>
        <w:t>C</w:t>
      </w:r>
      <w:r>
        <w:rPr>
          <w:rFonts w:ascii="宋体" w:eastAsia="宋体"/>
          <w:sz w:val="21"/>
          <w:szCs w:val="21"/>
          <w:u w:val="none" w:color="auto"/>
        </w:rPr>
        <w:t xml:space="preserve">．温度                               </w:t>
      </w:r>
      <w:r>
        <w:rPr>
          <w:rFonts w:ascii="宋体" w:eastAsia="宋体" w:hint="eastAsia"/>
          <w:sz w:val="21"/>
          <w:szCs w:val="21"/>
          <w:u w:val="none" w:color="auto"/>
        </w:rPr>
        <w:t>D</w:t>
      </w:r>
      <w:r>
        <w:rPr>
          <w:rFonts w:ascii="宋体" w:eastAsia="宋体"/>
          <w:sz w:val="21"/>
          <w:szCs w:val="21"/>
          <w:u w:val="none" w:color="auto"/>
        </w:rPr>
        <w:t>．空气</w:t>
      </w:r>
    </w:p>
    <w:p>
      <w:pPr>
        <w:tabs>
          <w:tab w:val="left" w:pos="420"/>
          <w:tab w:val="left" w:pos="2310"/>
          <w:tab w:val="left" w:pos="4200"/>
          <w:tab w:val="left" w:pos="6090"/>
          <w:tab w:val="left" w:pos="7560"/>
        </w:tabs>
        <w:spacing w:line="264" w:lineRule="auto"/>
        <w:ind w:left="526" w:hanging="315" w:leftChars="66" w:hangingChars="150"/>
        <w:rPr>
          <w:rFonts w:ascii="宋体" w:eastAsia="宋体"/>
          <w:sz w:val="21"/>
          <w:szCs w:val="21"/>
          <w:u w:val="none" w:color="auto"/>
        </w:rPr>
      </w:pPr>
      <w:r>
        <w:rPr>
          <w:rFonts w:ascii="宋体" w:eastAsia="宋体"/>
          <w:sz w:val="21"/>
          <w:szCs w:val="21"/>
          <w:u w:val="none" w:color="auto"/>
        </w:rPr>
        <w:t>3</w:t>
      </w:r>
      <w:r>
        <w:rPr>
          <w:rFonts w:ascii="宋体" w:eastAsia="宋体" w:hint="eastAsia"/>
          <w:sz w:val="21"/>
          <w:szCs w:val="21"/>
          <w:u w:val="none" w:color="auto"/>
        </w:rPr>
        <w:t>．</w:t>
      </w:r>
      <w:r>
        <w:rPr>
          <w:rFonts w:ascii="宋体" w:eastAsia="宋体"/>
          <w:sz w:val="21"/>
          <w:szCs w:val="21"/>
          <w:u w:val="none" w:color="auto"/>
        </w:rPr>
        <w:t>2016年3月，人工智能程序</w:t>
      </w:r>
      <w:bookmarkStart w:id="0" w:name="OLE_LINK2"/>
      <w:bookmarkStart w:id="1" w:name="OLE_LINK1"/>
      <w:r>
        <w:rPr>
          <w:rFonts w:ascii="宋体" w:eastAsia="宋体"/>
          <w:sz w:val="21"/>
          <w:szCs w:val="21"/>
          <w:u w:val="none" w:color="auto"/>
        </w:rPr>
        <w:t>AlphaGo</w:t>
      </w:r>
      <w:bookmarkEnd w:id="0"/>
      <w:bookmarkEnd w:id="1"/>
      <w:r>
        <w:rPr>
          <w:rFonts w:ascii="宋体" w:eastAsia="宋体"/>
          <w:sz w:val="21"/>
          <w:szCs w:val="21"/>
          <w:u w:val="none" w:color="auto"/>
        </w:rPr>
        <w:t>大胜韩国著名棋手李世石</w:t>
      </w:r>
      <w:r>
        <w:rPr>
          <w:rFonts w:ascii="宋体" w:eastAsia="宋体" w:hint="eastAsia"/>
          <w:sz w:val="21"/>
          <w:szCs w:val="21"/>
          <w:u w:val="none" w:color="auto"/>
        </w:rPr>
        <w:t>。</w:t>
      </w:r>
      <w:r>
        <w:rPr>
          <w:rFonts w:ascii="宋体" w:eastAsia="宋体"/>
          <w:sz w:val="21"/>
          <w:szCs w:val="21"/>
          <w:u w:val="none" w:color="auto"/>
        </w:rPr>
        <w:t>下列哪项能作为判断智能机器人是否</w:t>
      </w:r>
      <w:r>
        <w:rPr>
          <w:rFonts w:ascii="宋体" w:eastAsia="宋体" w:hint="eastAsia"/>
          <w:sz w:val="21"/>
          <w:szCs w:val="21"/>
          <w:u w:val="none" w:color="auto"/>
        </w:rPr>
        <w:t>属于</w:t>
      </w:r>
      <w:r>
        <w:rPr>
          <w:rFonts w:ascii="宋体" w:eastAsia="宋体"/>
          <w:sz w:val="21"/>
          <w:szCs w:val="21"/>
          <w:u w:val="none" w:color="auto"/>
        </w:rPr>
        <w:t>生物的标准</w:t>
      </w:r>
      <w:r>
        <w:rPr>
          <w:rFonts w:ascii="宋体" w:eastAsia="宋体" w:hint="eastAsia"/>
          <w:sz w:val="21"/>
          <w:szCs w:val="21"/>
          <w:u w:val="none" w:color="auto"/>
        </w:rPr>
        <w:t xml:space="preserve">          </w:t>
      </w:r>
      <w:r>
        <w:rPr>
          <w:rFonts w:ascii="宋体" w:eastAsia="宋体"/>
          <w:sz w:val="21"/>
          <w:szCs w:val="21"/>
          <w:u w:val="none" w:color="auto"/>
        </w:rPr>
        <w:t xml:space="preserve">    </w:t>
      </w:r>
      <w:r>
        <w:rPr>
          <w:rFonts w:ascii="宋体" w:eastAsia="宋体" w:hint="eastAsia"/>
          <w:sz w:val="21"/>
          <w:szCs w:val="21"/>
          <w:u w:val="none" w:color="auto"/>
        </w:rPr>
        <w:t xml:space="preserve">                     </w:t>
      </w:r>
      <w:r>
        <w:rPr>
          <w:rFonts w:ascii="宋体" w:eastAsia="宋体"/>
          <w:sz w:val="21"/>
          <w:szCs w:val="21"/>
          <w:u w:val="none" w:color="auto"/>
        </w:rPr>
        <w:t>（　　）</w:t>
      </w:r>
    </w:p>
    <w:p>
      <w:pPr>
        <w:tabs>
          <w:tab w:val="left" w:pos="420"/>
          <w:tab w:val="left" w:pos="2310"/>
          <w:tab w:val="left" w:pos="4200"/>
          <w:tab w:val="left" w:pos="6090"/>
          <w:tab w:val="left" w:pos="7560"/>
        </w:tabs>
        <w:spacing w:line="264" w:lineRule="auto"/>
        <w:ind w:left="636" w:hanging="105" w:leftChars="166" w:hangingChars="50"/>
        <w:rPr>
          <w:rFonts w:ascii="宋体" w:eastAsia="宋体"/>
          <w:sz w:val="21"/>
          <w:szCs w:val="21"/>
          <w:u w:val="none" w:color="auto"/>
        </w:rPr>
      </w:pPr>
      <w:r>
        <w:rPr>
          <w:rFonts w:ascii="宋体" w:eastAsia="宋体"/>
          <w:sz w:val="21"/>
          <w:szCs w:val="21"/>
          <w:u w:val="none" w:color="auto"/>
        </w:rPr>
        <w:t>A．是否耗能                           B．能否运动</w:t>
      </w:r>
    </w:p>
    <w:p>
      <w:pPr>
        <w:tabs>
          <w:tab w:val="left" w:pos="420"/>
          <w:tab w:val="left" w:pos="2310"/>
          <w:tab w:val="left" w:pos="4200"/>
          <w:tab w:val="left" w:pos="6090"/>
          <w:tab w:val="left" w:pos="7560"/>
        </w:tabs>
        <w:spacing w:line="264" w:lineRule="auto"/>
        <w:ind w:left="636" w:hanging="105" w:leftChars="166" w:hangingChars="50"/>
        <w:rPr>
          <w:rFonts w:ascii="宋体" w:eastAsia="宋体"/>
          <w:sz w:val="21"/>
          <w:szCs w:val="21"/>
          <w:u w:val="none" w:color="auto"/>
        </w:rPr>
      </w:pPr>
      <w:r>
        <w:rPr>
          <w:rFonts w:ascii="宋体" w:eastAsia="宋体"/>
          <w:sz w:val="21"/>
          <w:szCs w:val="21"/>
          <w:u w:val="none" w:color="auto"/>
        </w:rPr>
        <w:t>C．能否说话                           D．能否生殖</w:t>
      </w:r>
    </w:p>
    <w:p>
      <w:pPr>
        <w:tabs>
          <w:tab w:val="left" w:pos="420"/>
          <w:tab w:val="left" w:pos="2310"/>
          <w:tab w:val="left" w:pos="4200"/>
          <w:tab w:val="left" w:pos="6090"/>
          <w:tab w:val="left" w:pos="7560"/>
        </w:tabs>
        <w:spacing w:line="264" w:lineRule="auto"/>
        <w:ind w:left="526" w:hanging="315" w:leftChars="66" w:hangingChars="150"/>
        <w:rPr>
          <w:rFonts w:ascii="宋体" w:eastAsia="宋体"/>
          <w:sz w:val="21"/>
          <w:szCs w:val="21"/>
          <w:u w:val="none" w:color="auto"/>
        </w:rPr>
      </w:pPr>
      <w:r>
        <w:rPr>
          <w:rFonts w:ascii="宋体" w:eastAsia="宋体"/>
          <w:sz w:val="21"/>
          <w:szCs w:val="21"/>
          <w:u w:val="none" w:color="auto"/>
        </w:rPr>
        <w:t>4</w:t>
      </w:r>
      <w:r>
        <w:rPr>
          <w:rFonts w:ascii="宋体" w:eastAsia="宋体" w:hint="eastAsia"/>
          <w:sz w:val="21"/>
          <w:szCs w:val="21"/>
          <w:u w:val="none" w:color="auto"/>
        </w:rPr>
        <w:t>．</w:t>
      </w:r>
      <w:r>
        <w:rPr>
          <w:rFonts w:ascii="宋体" w:eastAsia="宋体"/>
          <w:sz w:val="21"/>
          <w:szCs w:val="21"/>
          <w:u w:val="none" w:color="auto"/>
        </w:rPr>
        <w:t>生物能够表现出非生物所不具有的生命现象</w:t>
      </w:r>
      <w:r>
        <w:rPr>
          <w:rFonts w:ascii="宋体" w:eastAsia="宋体" w:hint="eastAsia"/>
          <w:sz w:val="21"/>
          <w:szCs w:val="21"/>
          <w:u w:val="none" w:color="auto"/>
        </w:rPr>
        <w:t>。</w:t>
      </w:r>
      <w:r>
        <w:rPr>
          <w:rFonts w:ascii="宋体" w:eastAsia="宋体"/>
          <w:sz w:val="21"/>
          <w:szCs w:val="21"/>
          <w:u w:val="none" w:color="auto"/>
        </w:rPr>
        <w:t>下列古诗描述的现象中，不包含生命现象的是</w:t>
      </w:r>
      <w:r>
        <w:rPr>
          <w:rFonts w:ascii="宋体" w:eastAsia="宋体" w:hint="eastAsia"/>
          <w:sz w:val="21"/>
          <w:szCs w:val="21"/>
          <w:u w:val="none" w:color="auto"/>
        </w:rPr>
        <w:t xml:space="preserve">          </w:t>
      </w:r>
      <w:r>
        <w:rPr>
          <w:rFonts w:ascii="宋体" w:eastAsia="宋体"/>
          <w:sz w:val="21"/>
          <w:szCs w:val="21"/>
          <w:u w:val="none" w:color="auto"/>
        </w:rPr>
        <w:t xml:space="preserve">    </w:t>
      </w:r>
      <w:r>
        <w:rPr>
          <w:rFonts w:ascii="宋体" w:eastAsia="宋体" w:hint="eastAsia"/>
          <w:sz w:val="21"/>
          <w:szCs w:val="21"/>
          <w:u w:val="none" w:color="auto"/>
        </w:rPr>
        <w:t xml:space="preserve">                  </w:t>
      </w:r>
      <w:r>
        <w:rPr>
          <w:rFonts w:ascii="宋体" w:eastAsia="宋体"/>
          <w:sz w:val="21"/>
          <w:szCs w:val="21"/>
          <w:u w:val="none" w:color="auto"/>
        </w:rPr>
        <w:t xml:space="preserve">                      </w:t>
      </w:r>
      <w:r>
        <w:rPr>
          <w:rFonts w:ascii="宋体" w:eastAsia="宋体" w:hint="eastAsia"/>
          <w:sz w:val="21"/>
          <w:szCs w:val="21"/>
          <w:u w:val="none" w:color="auto"/>
        </w:rPr>
        <w:t xml:space="preserve">   </w:t>
      </w:r>
      <w:r>
        <w:rPr>
          <w:rFonts w:ascii="宋体" w:eastAsia="宋体"/>
          <w:sz w:val="21"/>
          <w:szCs w:val="21"/>
          <w:u w:val="none" w:color="auto"/>
        </w:rPr>
        <w:t>（　　）</w:t>
      </w:r>
    </w:p>
    <w:p>
      <w:pPr>
        <w:tabs>
          <w:tab w:val="left" w:pos="420"/>
          <w:tab w:val="left" w:pos="2310"/>
          <w:tab w:val="left" w:pos="4200"/>
          <w:tab w:val="left" w:pos="6090"/>
          <w:tab w:val="left" w:pos="7560"/>
        </w:tabs>
        <w:spacing w:line="264" w:lineRule="auto"/>
        <w:ind w:left="636" w:hanging="105" w:leftChars="166" w:hangingChars="50"/>
        <w:rPr>
          <w:rFonts w:ascii="宋体" w:eastAsia="宋体"/>
          <w:sz w:val="21"/>
          <w:szCs w:val="21"/>
          <w:u w:val="none" w:color="auto"/>
        </w:rPr>
      </w:pPr>
      <w:r>
        <w:rPr>
          <w:rFonts w:ascii="宋体" w:eastAsia="宋体"/>
          <w:sz w:val="21"/>
          <w:szCs w:val="21"/>
          <w:u w:val="none" w:color="auto"/>
        </w:rPr>
        <w:t>A．种豆南山下，草盛豆苗稀             B．离离原上草，一岁一枯荣</w:t>
      </w:r>
    </w:p>
    <w:p>
      <w:pPr>
        <w:tabs>
          <w:tab w:val="left" w:pos="420"/>
          <w:tab w:val="left" w:pos="2310"/>
          <w:tab w:val="left" w:pos="4200"/>
          <w:tab w:val="left" w:pos="6090"/>
          <w:tab w:val="left" w:pos="7560"/>
        </w:tabs>
        <w:spacing w:line="264" w:lineRule="auto"/>
        <w:ind w:left="636" w:hanging="105" w:leftChars="166" w:hangingChars="50"/>
        <w:rPr>
          <w:rFonts w:ascii="宋体" w:eastAsia="宋体"/>
          <w:sz w:val="21"/>
          <w:szCs w:val="21"/>
          <w:u w:val="none" w:color="auto"/>
        </w:rPr>
      </w:pPr>
      <w:r>
        <w:rPr>
          <w:rFonts w:ascii="宋体" w:eastAsia="宋体"/>
          <w:sz w:val="21"/>
          <w:szCs w:val="21"/>
          <w:u w:val="none" w:color="auto"/>
        </w:rPr>
        <w:t>C．夜来风雨声，花落知多少</w:t>
      </w:r>
      <w:r>
        <w:rPr>
          <w:rFonts w:ascii="宋体" w:eastAsia="宋体" w:hint="eastAsia"/>
          <w:sz w:val="21"/>
          <w:szCs w:val="21"/>
          <w:u w:val="none" w:color="auto"/>
        </w:rPr>
        <w:t xml:space="preserve">      </w:t>
      </w:r>
      <w:r>
        <w:rPr>
          <w:rFonts w:ascii="宋体" w:eastAsia="宋体"/>
          <w:sz w:val="21"/>
          <w:szCs w:val="21"/>
          <w:u w:val="none" w:color="auto"/>
        </w:rPr>
        <w:t xml:space="preserve">       D．床前明月光，疑是地上霜</w:t>
      </w:r>
    </w:p>
    <w:p>
      <w:pPr>
        <w:tabs>
          <w:tab w:val="left" w:pos="420"/>
          <w:tab w:val="left" w:pos="2310"/>
          <w:tab w:val="left" w:pos="4200"/>
          <w:tab w:val="left" w:pos="6090"/>
          <w:tab w:val="left" w:pos="7560"/>
        </w:tabs>
        <w:spacing w:line="264" w:lineRule="auto"/>
        <w:ind w:left="526" w:hanging="315" w:leftChars="66" w:hangingChars="150"/>
        <w:rPr>
          <w:rFonts w:ascii="宋体" w:eastAsia="宋体"/>
          <w:sz w:val="21"/>
          <w:szCs w:val="21"/>
          <w:u w:val="none" w:color="auto"/>
        </w:rPr>
      </w:pPr>
      <w:r>
        <w:rPr>
          <w:rFonts w:ascii="宋体" w:eastAsia="宋体"/>
          <w:sz w:val="21"/>
          <w:szCs w:val="21"/>
          <w:u w:val="none" w:color="auto"/>
        </w:rPr>
        <w:t>5</w:t>
      </w:r>
      <w:r>
        <w:rPr>
          <w:rFonts w:ascii="宋体" w:eastAsia="宋体" w:hint="eastAsia"/>
          <w:sz w:val="21"/>
          <w:szCs w:val="21"/>
          <w:u w:val="none" w:color="auto"/>
        </w:rPr>
        <w:t>．</w:t>
      </w:r>
      <w:r>
        <w:rPr>
          <w:rFonts w:ascii="宋体" w:eastAsia="宋体"/>
          <w:sz w:val="21"/>
          <w:szCs w:val="21"/>
          <w:u w:val="none" w:color="auto"/>
        </w:rPr>
        <w:t>下列生命活动中，属于生物对外界刺激作出反应的是</w:t>
      </w:r>
    </w:p>
    <w:p>
      <w:pPr>
        <w:tabs>
          <w:tab w:val="left" w:pos="420"/>
          <w:tab w:val="left" w:pos="2310"/>
          <w:tab w:val="left" w:pos="4200"/>
          <w:tab w:val="left" w:pos="6090"/>
          <w:tab w:val="left" w:pos="7560"/>
        </w:tabs>
        <w:spacing w:line="264" w:lineRule="auto"/>
        <w:ind w:left="691" w:leftChars="216"/>
        <w:rPr>
          <w:rFonts w:ascii="宋体" w:eastAsia="宋体"/>
          <w:sz w:val="21"/>
          <w:szCs w:val="21"/>
          <w:u w:val="none" w:color="auto"/>
        </w:rPr>
      </w:pPr>
      <w:r>
        <w:rPr>
          <w:rFonts w:ascii="宋体" w:eastAsia="宋体"/>
          <w:sz w:val="21"/>
          <w:szCs w:val="21"/>
          <w:u w:val="none" w:color="auto"/>
        </w:rPr>
        <w:t>A．同一株碧桃上开出不同颜色的花</w:t>
      </w:r>
      <w:r>
        <w:rPr>
          <w:rFonts w:ascii="宋体" w:eastAsia="宋体" w:hint="eastAsia"/>
          <w:sz w:val="21"/>
          <w:szCs w:val="21"/>
          <w:u w:val="none" w:color="auto"/>
        </w:rPr>
        <w:t xml:space="preserve">    </w:t>
      </w:r>
      <w:r>
        <w:rPr>
          <w:rFonts w:ascii="宋体" w:eastAsia="宋体"/>
          <w:sz w:val="21"/>
          <w:szCs w:val="21"/>
          <w:u w:val="none" w:color="auto"/>
        </w:rPr>
        <w:t xml:space="preserve"> B．斑马发现敌害迅速逃跑</w:t>
      </w:r>
    </w:p>
    <w:p>
      <w:pPr>
        <w:tabs>
          <w:tab w:val="left" w:pos="420"/>
          <w:tab w:val="left" w:pos="2310"/>
          <w:tab w:val="left" w:pos="4200"/>
          <w:tab w:val="left" w:pos="6090"/>
          <w:tab w:val="left" w:pos="7560"/>
        </w:tabs>
        <w:spacing w:line="264" w:lineRule="auto"/>
        <w:ind w:left="691" w:leftChars="216"/>
        <w:rPr>
          <w:rFonts w:ascii="宋体" w:eastAsia="宋体"/>
          <w:sz w:val="21"/>
          <w:szCs w:val="21"/>
          <w:u w:val="none" w:color="auto"/>
        </w:rPr>
      </w:pPr>
      <w:r>
        <w:rPr>
          <w:rFonts w:ascii="宋体" w:eastAsia="宋体"/>
          <w:sz w:val="21"/>
          <w:szCs w:val="21"/>
          <w:u w:val="none" w:color="auto"/>
        </w:rPr>
        <w:t>C．蘑菇从小长大</w:t>
      </w:r>
      <w:r>
        <w:rPr>
          <w:rFonts w:ascii="宋体" w:eastAsia="宋体" w:hint="eastAsia"/>
          <w:sz w:val="21"/>
          <w:szCs w:val="21"/>
          <w:u w:val="none" w:color="auto"/>
        </w:rPr>
        <w:t xml:space="preserve">                    </w:t>
      </w:r>
      <w:r>
        <w:rPr>
          <w:rFonts w:ascii="宋体" w:eastAsia="宋体"/>
          <w:sz w:val="21"/>
          <w:szCs w:val="21"/>
          <w:u w:val="none" w:color="auto"/>
        </w:rPr>
        <w:t xml:space="preserve"> D．雏鸡破壳而出</w:t>
      </w:r>
    </w:p>
    <w:p>
      <w:pPr>
        <w:tabs>
          <w:tab w:val="left" w:pos="420"/>
          <w:tab w:val="left" w:pos="2310"/>
          <w:tab w:val="left" w:pos="6090"/>
          <w:tab w:val="left" w:pos="7560"/>
        </w:tabs>
        <w:spacing w:line="264" w:lineRule="auto"/>
        <w:ind w:left="561" w:hanging="315" w:leftChars="77" w:hangingChars="150"/>
        <w:rPr>
          <w:rFonts w:ascii="宋体" w:eastAsia="宋体" w:hint="eastAsia"/>
          <w:sz w:val="21"/>
          <w:szCs w:val="21"/>
          <w:u w:val="none" w:color="auto"/>
        </w:rPr>
      </w:pPr>
      <w:r>
        <w:rPr>
          <w:rFonts w:ascii="宋体" w:eastAsia="宋体" w:hint="eastAsia"/>
          <w:sz w:val="21"/>
          <w:szCs w:val="21"/>
          <w:u w:val="none" w:color="auto"/>
        </w:rPr>
        <w:t>6．</w:t>
      </w:r>
      <w:r>
        <w:rPr>
          <w:rFonts w:ascii="宋体" w:eastAsia="宋体"/>
          <w:sz w:val="21"/>
          <w:szCs w:val="21"/>
          <w:u w:val="none" w:color="auto"/>
        </w:rPr>
        <w:t>当一位科学家通过实验宣称在某领域获得一项重要发现时，判断这项发现是否可信的最好理由是</w:t>
      </w:r>
      <w:r>
        <w:rPr>
          <w:rFonts w:ascii="宋体" w:eastAsia="宋体" w:hint="eastAsia"/>
          <w:sz w:val="21"/>
          <w:szCs w:val="21"/>
          <w:u w:val="none" w:color="auto"/>
        </w:rPr>
        <w:t xml:space="preserve">                                                     （    ）</w:t>
      </w:r>
    </w:p>
    <w:p>
      <w:pPr>
        <w:tabs>
          <w:tab w:val="left" w:pos="420"/>
          <w:tab w:val="left" w:pos="2310"/>
          <w:tab w:val="left" w:pos="6090"/>
          <w:tab w:val="left" w:pos="7560"/>
        </w:tabs>
        <w:spacing w:line="264" w:lineRule="auto"/>
        <w:ind w:left="563" w:leftChars="176"/>
        <w:rPr>
          <w:rFonts w:ascii="宋体" w:eastAsia="宋体" w:hint="eastAsia"/>
          <w:sz w:val="21"/>
          <w:szCs w:val="21"/>
          <w:u w:val="none" w:color="auto"/>
        </w:rPr>
      </w:pPr>
      <w:r>
        <w:rPr>
          <w:rFonts w:ascii="宋体" w:eastAsia="宋体"/>
          <w:sz w:val="21"/>
          <w:szCs w:val="21"/>
          <w:u w:val="none" w:color="auto"/>
        </w:rPr>
        <w:t>A．该领域其他专家的意见</w:t>
      </w:r>
      <w:r>
        <w:rPr>
          <w:rFonts w:ascii="宋体" w:eastAsia="宋体" w:hint="eastAsia"/>
          <w:sz w:val="21"/>
          <w:szCs w:val="21"/>
          <w:u w:val="none" w:color="auto"/>
        </w:rPr>
        <w:t xml:space="preserve">              </w:t>
      </w:r>
      <w:r>
        <w:rPr>
          <w:rFonts w:ascii="宋体" w:eastAsia="宋体"/>
          <w:sz w:val="21"/>
          <w:szCs w:val="21"/>
          <w:u w:val="none" w:color="auto"/>
        </w:rPr>
        <w:t>B．实验报告撰写的详细程度</w:t>
      </w:r>
    </w:p>
    <w:p>
      <w:pPr>
        <w:tabs>
          <w:tab w:val="left" w:pos="420"/>
          <w:tab w:val="left" w:pos="2310"/>
          <w:tab w:val="left" w:pos="6090"/>
          <w:tab w:val="left" w:pos="7560"/>
        </w:tabs>
        <w:spacing w:line="264" w:lineRule="auto"/>
        <w:ind w:left="563" w:leftChars="176"/>
        <w:rPr>
          <w:rFonts w:ascii="宋体" w:eastAsia="宋体"/>
          <w:sz w:val="21"/>
          <w:szCs w:val="21"/>
          <w:u w:val="none" w:color="auto"/>
        </w:rPr>
      </w:pPr>
      <w:r>
        <w:rPr>
          <w:rFonts w:ascii="宋体" w:eastAsia="宋体" w:hint="eastAsia"/>
          <w:sz w:val="21"/>
          <w:szCs w:val="21"/>
          <w:u w:val="none" w:color="auto"/>
        </w:rPr>
        <w:t>C</w:t>
      </w:r>
      <w:r>
        <w:rPr>
          <w:rFonts w:ascii="宋体" w:eastAsia="宋体"/>
          <w:sz w:val="21"/>
          <w:szCs w:val="21"/>
          <w:u w:val="none" w:color="auto"/>
        </w:rPr>
        <w:t>．能否重复其实验并得到相同结果</w:t>
      </w:r>
      <w:r>
        <w:rPr>
          <w:rFonts w:ascii="宋体" w:eastAsia="宋体" w:hint="eastAsia"/>
          <w:sz w:val="21"/>
          <w:szCs w:val="21"/>
          <w:u w:val="none" w:color="auto"/>
        </w:rPr>
        <w:t xml:space="preserve">      D</w:t>
      </w:r>
      <w:r>
        <w:rPr>
          <w:rFonts w:ascii="宋体" w:eastAsia="宋体"/>
          <w:sz w:val="21"/>
          <w:szCs w:val="21"/>
          <w:u w:val="none" w:color="auto"/>
        </w:rPr>
        <w:t>．该科学家是否为这一领域的权威</w:t>
      </w:r>
    </w:p>
    <w:p>
      <w:pPr>
        <w:tabs>
          <w:tab w:val="left" w:pos="420"/>
          <w:tab w:val="left" w:pos="2310"/>
          <w:tab w:val="left" w:pos="4200"/>
          <w:tab w:val="left" w:pos="6090"/>
          <w:tab w:val="left" w:pos="7560"/>
        </w:tabs>
        <w:spacing w:line="264" w:lineRule="auto"/>
        <w:ind w:left="526" w:hanging="315" w:leftChars="66" w:hangingChars="150"/>
        <w:rPr>
          <w:rFonts w:ascii="宋体" w:eastAsia="宋体" w:hint="eastAsia"/>
          <w:sz w:val="21"/>
          <w:szCs w:val="21"/>
          <w:u w:val="none" w:color="auto"/>
        </w:rPr>
      </w:pPr>
      <w:r>
        <w:rPr>
          <w:rFonts w:ascii="宋体" w:eastAsia="宋体" w:hint="eastAsia"/>
          <w:sz w:val="21"/>
          <w:szCs w:val="21"/>
          <w:u w:val="none" w:color="auto"/>
        </w:rPr>
        <w:t>7．水稻田中常生有一种杂草</w:t>
      </w:r>
      <w:r>
        <w:rPr>
          <w:rFonts w:ascii="宋体" w:eastAsia="宋体" w:hint="eastAsia"/>
          <w:sz w:val="21"/>
          <w:szCs w:val="21"/>
          <w:u w:val="none" w:color="auto"/>
        </w:rPr>
        <w:t>“</w:t>
      </w:r>
      <w:r>
        <w:rPr>
          <w:rFonts w:ascii="宋体" w:eastAsia="宋体" w:hint="eastAsia"/>
          <w:sz w:val="21"/>
          <w:szCs w:val="21"/>
          <w:u w:val="none" w:color="auto"/>
        </w:rPr>
        <w:t>稗</w:t>
      </w:r>
      <w:r>
        <w:rPr>
          <w:rFonts w:ascii="宋体" w:eastAsia="宋体" w:hint="eastAsia"/>
          <w:sz w:val="21"/>
          <w:szCs w:val="21"/>
          <w:u w:val="none" w:color="auto"/>
        </w:rPr>
        <w:t>”</w:t>
      </w:r>
      <w:r>
        <w:rPr>
          <w:rFonts w:ascii="宋体" w:eastAsia="宋体" w:hint="eastAsia"/>
          <w:sz w:val="21"/>
          <w:szCs w:val="21"/>
          <w:u w:val="none" w:color="auto"/>
        </w:rPr>
        <w:t>，它与水稻争夺营养物质、生存空间。水稻与稗之间的关系属于                                                     （    ）</w:t>
      </w:r>
    </w:p>
    <w:p>
      <w:pPr>
        <w:tabs>
          <w:tab w:val="left" w:pos="420"/>
          <w:tab w:val="left" w:pos="2310"/>
          <w:tab w:val="left" w:pos="4200"/>
          <w:tab w:val="left" w:pos="6090"/>
          <w:tab w:val="left" w:pos="7560"/>
        </w:tabs>
        <w:spacing w:line="264" w:lineRule="auto"/>
        <w:ind w:left="317" w:firstLine="210" w:leftChars="99" w:firstLineChars="100"/>
        <w:rPr>
          <w:rFonts w:ascii="宋体" w:eastAsia="宋体" w:hint="eastAsia"/>
          <w:sz w:val="21"/>
          <w:szCs w:val="21"/>
          <w:u w:val="none" w:color="auto"/>
        </w:rPr>
      </w:pPr>
      <w:r>
        <w:rPr>
          <w:rFonts w:ascii="宋体" w:eastAsia="宋体" w:hint="eastAsia"/>
          <w:sz w:val="21"/>
          <w:szCs w:val="21"/>
          <w:u w:val="none" w:color="auto"/>
        </w:rPr>
        <w:t>A．</w:t>
      </w:r>
      <w:r>
        <w:rPr>
          <w:rFonts w:ascii="宋体" w:eastAsia="宋体"/>
          <w:sz w:val="21"/>
          <w:szCs w:val="21"/>
          <w:u w:val="none" w:color="auto"/>
        </w:rPr>
        <w:t xml:space="preserve">合作关系    </w:t>
      </w:r>
      <w:r>
        <w:rPr>
          <w:rFonts w:ascii="宋体" w:eastAsia="宋体" w:hint="eastAsia"/>
          <w:sz w:val="21"/>
          <w:szCs w:val="21"/>
          <w:u w:val="none" w:color="auto"/>
        </w:rPr>
        <w:t xml:space="preserve">                      </w:t>
      </w:r>
      <w:r>
        <w:rPr>
          <w:rFonts w:ascii="宋体" w:eastAsia="宋体"/>
          <w:sz w:val="21"/>
          <w:szCs w:val="21"/>
          <w:u w:val="none" w:color="auto"/>
        </w:rPr>
        <w:t>B．竞争关系</w:t>
      </w:r>
    </w:p>
    <w:p>
      <w:pPr>
        <w:tabs>
          <w:tab w:val="left" w:pos="420"/>
          <w:tab w:val="left" w:pos="2310"/>
          <w:tab w:val="left" w:pos="4200"/>
          <w:tab w:val="left" w:pos="6090"/>
          <w:tab w:val="left" w:pos="7560"/>
        </w:tabs>
        <w:spacing w:line="264" w:lineRule="auto"/>
        <w:ind w:left="317" w:firstLine="210" w:leftChars="99" w:firstLineChars="100"/>
        <w:rPr>
          <w:rFonts w:ascii="宋体" w:eastAsia="宋体" w:hint="eastAsia"/>
          <w:sz w:val="21"/>
          <w:szCs w:val="21"/>
          <w:u w:val="none" w:color="auto"/>
        </w:rPr>
      </w:pPr>
      <w:r>
        <w:rPr>
          <w:rFonts w:ascii="宋体" w:eastAsia="宋体"/>
          <w:sz w:val="21"/>
          <w:szCs w:val="21"/>
          <w:u w:val="none" w:color="auto"/>
        </w:rPr>
        <w:t xml:space="preserve">C．捕食关系    </w:t>
      </w:r>
      <w:r>
        <w:rPr>
          <w:rFonts w:ascii="宋体" w:eastAsia="宋体" w:hint="eastAsia"/>
          <w:sz w:val="21"/>
          <w:szCs w:val="21"/>
          <w:u w:val="none" w:color="auto"/>
        </w:rPr>
        <w:t xml:space="preserve">                      </w:t>
      </w:r>
      <w:r>
        <w:rPr>
          <w:rFonts w:ascii="宋体" w:eastAsia="宋体"/>
          <w:sz w:val="21"/>
          <w:szCs w:val="21"/>
          <w:u w:val="none" w:color="auto"/>
        </w:rPr>
        <w:t>D．寄生关系</w:t>
      </w:r>
    </w:p>
    <w:p>
      <w:pPr>
        <w:tabs>
          <w:tab w:val="left" w:pos="420"/>
          <w:tab w:val="left" w:pos="2310"/>
          <w:tab w:val="left" w:pos="4200"/>
          <w:tab w:val="left" w:pos="6090"/>
          <w:tab w:val="left" w:pos="7560"/>
        </w:tabs>
        <w:spacing w:line="264" w:lineRule="auto"/>
        <w:ind w:firstLine="210" w:firstLineChars="100"/>
        <w:rPr>
          <w:rFonts w:ascii="宋体" w:eastAsia="宋体" w:hint="eastAsia"/>
          <w:sz w:val="21"/>
          <w:szCs w:val="21"/>
          <w:u w:val="none" w:color="auto"/>
        </w:rPr>
      </w:pPr>
      <w:r>
        <w:rPr>
          <w:rFonts w:ascii="宋体" w:eastAsia="宋体" w:hint="eastAsia"/>
          <w:sz w:val="21"/>
          <w:szCs w:val="21"/>
          <w:u w:val="none" w:color="auto"/>
        </w:rPr>
        <w:t>8．在一个生态系统中，对各种生物数量起决定作用的是                   （    ）</w:t>
      </w:r>
    </w:p>
    <w:p>
      <w:pPr>
        <w:tabs>
          <w:tab w:val="left" w:pos="420"/>
          <w:tab w:val="left" w:pos="2310"/>
          <w:tab w:val="left" w:pos="4200"/>
          <w:tab w:val="left" w:pos="6090"/>
          <w:tab w:val="left" w:pos="7560"/>
        </w:tabs>
        <w:spacing w:line="264" w:lineRule="auto"/>
        <w:ind w:firstLine="525" w:firstLineChars="250"/>
        <w:rPr>
          <w:rFonts w:ascii="宋体" w:eastAsia="宋体" w:hint="eastAsia"/>
          <w:sz w:val="21"/>
          <w:szCs w:val="21"/>
          <w:u w:val="none" w:color="auto"/>
        </w:rPr>
      </w:pPr>
      <w:r>
        <w:rPr>
          <w:rFonts w:ascii="宋体" w:eastAsia="宋体" w:hint="eastAsia"/>
          <w:sz w:val="21"/>
          <w:szCs w:val="21"/>
          <w:u w:val="none" w:color="auto"/>
        </w:rPr>
        <w:t>A．生产者　　　</w:t>
      </w:r>
      <w:r>
        <w:rPr>
          <w:rFonts w:ascii="宋体" w:eastAsia="宋体" w:hint="eastAsia"/>
          <w:sz w:val="21"/>
          <w:szCs w:val="21"/>
          <w:u w:val="none" w:color="auto"/>
        </w:rPr>
        <w:tab/>
      </w:r>
      <w:r>
        <w:rPr>
          <w:rFonts w:ascii="宋体" w:eastAsia="宋体" w:hint="eastAsia"/>
          <w:sz w:val="21"/>
          <w:szCs w:val="21"/>
          <w:u w:val="none" w:color="auto"/>
        </w:rPr>
        <w:t xml:space="preserve">                    B．消费者</w:t>
      </w:r>
    </w:p>
    <w:p>
      <w:pPr>
        <w:tabs>
          <w:tab w:val="left" w:pos="420"/>
          <w:tab w:val="left" w:pos="4410"/>
          <w:tab w:val="left" w:pos="6090"/>
          <w:tab w:val="left" w:pos="7560"/>
        </w:tabs>
        <w:spacing w:line="264" w:lineRule="auto"/>
        <w:ind w:firstLine="525" w:firstLineChars="250"/>
        <w:rPr>
          <w:rFonts w:ascii="宋体" w:eastAsia="宋体" w:hint="eastAsia"/>
          <w:sz w:val="21"/>
          <w:szCs w:val="21"/>
          <w:u w:val="none" w:color="auto"/>
        </w:rPr>
      </w:pPr>
      <w:r>
        <w:rPr>
          <w:rFonts w:ascii="宋体" w:eastAsia="宋体" w:hint="eastAsia"/>
          <w:sz w:val="21"/>
          <w:szCs w:val="21"/>
          <w:u w:val="none" w:color="auto"/>
        </w:rPr>
        <w:t>C．分解者　　　</w:t>
      </w:r>
      <w:r>
        <w:rPr>
          <w:rFonts w:ascii="宋体" w:eastAsia="宋体" w:hint="eastAsia"/>
          <w:sz w:val="21"/>
          <w:szCs w:val="21"/>
          <w:u w:val="none" w:color="auto"/>
        </w:rPr>
        <w:tab/>
      </w:r>
      <w:r>
        <w:rPr>
          <w:rFonts w:ascii="宋体" w:eastAsia="宋体" w:hint="eastAsia"/>
          <w:sz w:val="21"/>
          <w:szCs w:val="21"/>
          <w:u w:val="none" w:color="auto"/>
        </w:rPr>
        <w:t>D．食肉动物</w:t>
      </w:r>
    </w:p>
    <w:p>
      <w:pPr>
        <w:tabs>
          <w:tab w:val="left" w:pos="420"/>
          <w:tab w:val="left" w:pos="2310"/>
          <w:tab w:val="left" w:pos="4200"/>
          <w:tab w:val="left" w:pos="6090"/>
          <w:tab w:val="left" w:pos="7560"/>
        </w:tabs>
        <w:spacing w:line="264" w:lineRule="auto"/>
        <w:ind w:firstLine="210" w:firstLineChars="100"/>
        <w:rPr>
          <w:rFonts w:ascii="宋体" w:eastAsia="宋体" w:hint="eastAsia"/>
          <w:sz w:val="21"/>
          <w:szCs w:val="21"/>
          <w:u w:val="none" w:color="auto"/>
        </w:rPr>
      </w:pPr>
      <w:r>
        <w:rPr>
          <w:rFonts w:ascii="宋体" w:eastAsia="宋体" w:hint="eastAsia"/>
          <w:sz w:val="21"/>
          <w:szCs w:val="21"/>
          <w:u w:val="none" w:color="auto"/>
        </w:rPr>
        <w:t>9．下列属于生态系统的是                                             （    ）</w:t>
      </w:r>
    </w:p>
    <w:p>
      <w:pPr>
        <w:tabs>
          <w:tab w:val="left" w:pos="420"/>
          <w:tab w:val="left" w:pos="2310"/>
          <w:tab w:val="left" w:pos="4200"/>
          <w:tab w:val="left" w:pos="6090"/>
          <w:tab w:val="left" w:pos="7560"/>
        </w:tabs>
        <w:spacing w:line="264" w:lineRule="auto"/>
        <w:ind w:firstLine="525" w:firstLineChars="250"/>
        <w:rPr>
          <w:rFonts w:ascii="宋体" w:eastAsia="宋体" w:hint="eastAsia"/>
          <w:sz w:val="21"/>
          <w:szCs w:val="21"/>
          <w:u w:val="none" w:color="auto"/>
        </w:rPr>
      </w:pPr>
      <w:r>
        <w:rPr>
          <w:rFonts w:ascii="宋体" w:eastAsia="宋体" w:hint="eastAsia"/>
          <w:sz w:val="21"/>
          <w:szCs w:val="21"/>
          <w:u w:val="none" w:color="auto"/>
        </w:rPr>
        <w:t xml:space="preserve">A．黄河中鲤鱼                        B．洞庭湖中所有生物   </w:t>
      </w:r>
    </w:p>
    <w:p>
      <w:pPr>
        <w:tabs>
          <w:tab w:val="left" w:pos="420"/>
          <w:tab w:val="left" w:pos="2310"/>
          <w:tab w:val="left" w:pos="4200"/>
          <w:tab w:val="left" w:pos="6090"/>
          <w:tab w:val="left" w:pos="7560"/>
        </w:tabs>
        <w:spacing w:line="264" w:lineRule="auto"/>
        <w:ind w:firstLine="525" w:firstLineChars="250"/>
        <w:rPr>
          <w:rFonts w:ascii="宋体" w:eastAsia="宋体" w:hint="eastAsia"/>
          <w:sz w:val="21"/>
          <w:szCs w:val="21"/>
          <w:u w:val="none" w:color="auto"/>
        </w:rPr>
      </w:pPr>
      <w:r>
        <w:rPr>
          <w:rFonts w:ascii="宋体" w:eastAsia="宋体" w:hint="eastAsia"/>
          <w:sz w:val="21"/>
          <w:szCs w:val="21"/>
          <w:u w:val="none" w:color="auto"/>
        </w:rPr>
        <w:t>C．内蒙古草原上全部羊                D．小南海林区</w:t>
      </w:r>
    </w:p>
    <w:p>
      <w:pPr>
        <w:tabs>
          <w:tab w:val="left" w:pos="420"/>
          <w:tab w:val="left" w:pos="2310"/>
          <w:tab w:val="left" w:pos="4200"/>
          <w:tab w:val="left" w:pos="6090"/>
          <w:tab w:val="left" w:pos="7560"/>
        </w:tabs>
        <w:spacing w:line="264" w:lineRule="auto"/>
        <w:ind w:firstLine="210" w:firstLineChars="100"/>
        <w:rPr>
          <w:rFonts w:ascii="宋体" w:eastAsia="宋体" w:hint="eastAsia"/>
          <w:sz w:val="21"/>
          <w:szCs w:val="21"/>
          <w:u w:val="none" w:color="auto"/>
        </w:rPr>
      </w:pPr>
      <w:r>
        <w:rPr>
          <w:rFonts w:ascii="宋体" w:eastAsia="宋体" w:hint="eastAsia"/>
          <w:sz w:val="21"/>
          <w:szCs w:val="21"/>
          <w:u w:val="none" w:color="auto"/>
        </w:rPr>
        <w:t>10．地球上最大的生态系统是                                          （    ）</w:t>
      </w:r>
    </w:p>
    <w:p>
      <w:pPr>
        <w:tabs>
          <w:tab w:val="left" w:pos="420"/>
          <w:tab w:val="left" w:pos="2310"/>
          <w:tab w:val="left" w:pos="4200"/>
          <w:tab w:val="left" w:pos="6090"/>
          <w:tab w:val="left" w:pos="7560"/>
        </w:tabs>
        <w:spacing w:line="264" w:lineRule="auto"/>
        <w:ind w:firstLine="525" w:firstLineChars="250"/>
        <w:rPr>
          <w:rFonts w:ascii="宋体" w:eastAsia="宋体" w:hint="eastAsia"/>
          <w:sz w:val="21"/>
          <w:szCs w:val="21"/>
          <w:u w:val="none" w:color="auto"/>
        </w:rPr>
      </w:pPr>
      <w:r>
        <w:rPr>
          <w:rFonts w:ascii="宋体" w:eastAsia="宋体" w:hint="eastAsia"/>
          <w:sz w:val="21"/>
          <w:szCs w:val="21"/>
          <w:u w:val="none" w:color="auto"/>
        </w:rPr>
        <w:t>A．生物圈                            B．陆地生态系统</w:t>
      </w:r>
    </w:p>
    <w:p>
      <w:pPr>
        <w:tabs>
          <w:tab w:val="left" w:pos="420"/>
          <w:tab w:val="left" w:pos="2310"/>
          <w:tab w:val="left" w:pos="4200"/>
          <w:tab w:val="left" w:pos="6090"/>
          <w:tab w:val="left" w:pos="7560"/>
        </w:tabs>
        <w:spacing w:line="264" w:lineRule="auto"/>
        <w:ind w:firstLine="525" w:firstLineChars="250"/>
        <w:rPr>
          <w:rFonts w:ascii="宋体" w:eastAsia="宋体" w:hint="eastAsia"/>
          <w:sz w:val="21"/>
          <w:szCs w:val="21"/>
          <w:u w:val="none" w:color="auto"/>
        </w:rPr>
      </w:pPr>
      <w:r>
        <w:rPr>
          <w:rFonts w:ascii="宋体" w:eastAsia="宋体" w:hint="eastAsia"/>
          <w:sz w:val="21"/>
          <w:szCs w:val="21"/>
          <w:u w:val="none" w:color="auto"/>
        </w:rPr>
        <w:t>C．海洋生态系统                      D．草原生态系统</w:t>
      </w:r>
    </w:p>
    <w:p>
      <w:pPr>
        <w:tabs>
          <w:tab w:val="left" w:pos="420"/>
          <w:tab w:val="left" w:pos="2310"/>
          <w:tab w:val="left" w:pos="4200"/>
          <w:tab w:val="left" w:pos="6090"/>
          <w:tab w:val="left" w:pos="7560"/>
        </w:tabs>
        <w:spacing w:line="264" w:lineRule="auto"/>
        <w:ind w:firstLine="210" w:firstLineChars="100"/>
        <w:rPr>
          <w:rFonts w:ascii="宋体" w:eastAsia="宋体" w:hint="eastAsia"/>
          <w:sz w:val="21"/>
          <w:szCs w:val="21"/>
          <w:u w:val="none" w:color="auto"/>
        </w:rPr>
      </w:pPr>
      <w:r>
        <w:rPr>
          <w:rFonts w:ascii="宋体" w:eastAsia="宋体" w:hint="eastAsia"/>
          <w:sz w:val="21"/>
          <w:szCs w:val="21"/>
          <w:u w:val="none" w:color="auto"/>
        </w:rPr>
        <w:t xml:space="preserve">11．在下列实例中，通过食物链而引起的危害是                          </w:t>
      </w:r>
      <w:r>
        <w:rPr>
          <w:rFonts w:ascii="宋体" w:eastAsia="宋体"/>
          <w:sz w:val="21"/>
          <w:szCs w:val="21"/>
          <w:u w:val="none" w:color="auto"/>
        </w:rPr>
        <w:t xml:space="preserve">（ </w:t>
      </w:r>
      <w:r>
        <w:rPr>
          <w:rFonts w:ascii="宋体" w:eastAsia="宋体" w:hint="eastAsia"/>
          <w:sz w:val="21"/>
          <w:szCs w:val="21"/>
          <w:u w:val="none" w:color="auto"/>
        </w:rPr>
        <w:t xml:space="preserve">   </w:t>
      </w:r>
      <w:r>
        <w:rPr>
          <w:rFonts w:ascii="宋体" w:eastAsia="宋体"/>
          <w:sz w:val="21"/>
          <w:szCs w:val="21"/>
          <w:u w:val="none" w:color="auto"/>
        </w:rPr>
        <w:t>）</w:t>
      </w:r>
    </w:p>
    <w:p>
      <w:pPr>
        <w:tabs>
          <w:tab w:val="left" w:pos="420"/>
          <w:tab w:val="left" w:pos="2310"/>
          <w:tab w:val="left" w:pos="4200"/>
          <w:tab w:val="left" w:pos="6090"/>
          <w:tab w:val="left" w:pos="7560"/>
        </w:tabs>
        <w:spacing w:line="264" w:lineRule="auto"/>
        <w:ind w:firstLine="525" w:firstLineChars="250"/>
        <w:rPr>
          <w:rFonts w:ascii="宋体" w:eastAsia="宋体" w:hint="eastAsia"/>
          <w:sz w:val="21"/>
          <w:szCs w:val="21"/>
          <w:u w:val="none" w:color="auto"/>
        </w:rPr>
      </w:pPr>
      <w:r>
        <w:rPr>
          <w:rFonts w:ascii="宋体" w:eastAsia="宋体"/>
          <w:sz w:val="21"/>
          <w:szCs w:val="21"/>
          <w:u w:val="none" w:color="auto"/>
        </w:rPr>
        <w:t>A．大气中的臭氧层出现空洞</w:t>
      </w:r>
      <w:r>
        <w:rPr>
          <w:rFonts w:ascii="宋体" w:eastAsia="宋体" w:hint="eastAsia"/>
          <w:sz w:val="21"/>
          <w:szCs w:val="21"/>
          <w:u w:val="none" w:color="auto"/>
        </w:rPr>
        <w:t xml:space="preserve">            </w:t>
      </w:r>
      <w:r>
        <w:rPr>
          <w:rFonts w:ascii="宋体" w:eastAsia="宋体"/>
          <w:sz w:val="21"/>
          <w:szCs w:val="21"/>
          <w:u w:val="none" w:color="auto"/>
        </w:rPr>
        <w:t>B．温室效应</w:t>
      </w:r>
    </w:p>
    <w:p>
      <w:pPr>
        <w:tabs>
          <w:tab w:val="left" w:pos="420"/>
          <w:tab w:val="left" w:pos="2310"/>
          <w:tab w:val="left" w:pos="4200"/>
          <w:tab w:val="left" w:pos="6090"/>
          <w:tab w:val="left" w:pos="7560"/>
        </w:tabs>
        <w:spacing w:line="264" w:lineRule="auto"/>
        <w:ind w:firstLine="525" w:firstLineChars="250"/>
        <w:rPr>
          <w:rFonts w:ascii="宋体" w:eastAsia="宋体" w:hint="eastAsia"/>
          <w:sz w:val="21"/>
          <w:szCs w:val="21"/>
          <w:u w:val="none" w:color="auto"/>
        </w:rPr>
      </w:pPr>
      <w:r>
        <w:rPr>
          <w:rFonts w:ascii="宋体" w:eastAsia="宋体"/>
          <w:sz w:val="21"/>
          <w:szCs w:val="21"/>
          <w:u w:val="none" w:color="auto"/>
        </w:rPr>
        <w:t>C．汞、DDT</w:t>
      </w:r>
      <w:r>
        <w:rPr>
          <w:rFonts w:ascii="宋体" w:eastAsia="宋体" w:hint="eastAsia"/>
          <w:sz w:val="21"/>
          <w:szCs w:val="21"/>
          <w:u w:val="none" w:color="auto"/>
        </w:rPr>
        <w:t xml:space="preserve"> </w:t>
      </w:r>
      <w:r>
        <w:rPr>
          <w:rFonts w:ascii="宋体" w:eastAsia="宋体"/>
          <w:sz w:val="21"/>
          <w:szCs w:val="21"/>
          <w:u w:val="none" w:color="auto"/>
        </w:rPr>
        <w:t>等有毒物质的积累</w:t>
      </w:r>
      <w:r>
        <w:rPr>
          <w:rFonts w:ascii="宋体" w:eastAsia="宋体" w:hint="eastAsia"/>
          <w:sz w:val="21"/>
          <w:szCs w:val="21"/>
          <w:u w:val="none" w:color="auto"/>
        </w:rPr>
        <w:t xml:space="preserve">          D．</w:t>
      </w:r>
      <w:r>
        <w:rPr>
          <w:rFonts w:ascii="宋体" w:eastAsia="宋体"/>
          <w:sz w:val="21"/>
          <w:szCs w:val="21"/>
          <w:u w:val="none" w:color="auto"/>
        </w:rPr>
        <w:t>酸雨</w:t>
      </w:r>
    </w:p>
    <w:p>
      <w:pPr>
        <w:tabs>
          <w:tab w:val="left" w:pos="420"/>
          <w:tab w:val="left" w:pos="2310"/>
          <w:tab w:val="left" w:pos="4200"/>
          <w:tab w:val="left" w:pos="6090"/>
          <w:tab w:val="left" w:pos="7560"/>
        </w:tabs>
        <w:spacing w:line="264" w:lineRule="auto"/>
        <w:ind w:firstLine="210" w:firstLineChars="100"/>
        <w:rPr>
          <w:rFonts w:ascii="宋体" w:eastAsia="宋体" w:hint="eastAsia"/>
          <w:sz w:val="21"/>
          <w:szCs w:val="21"/>
          <w:u w:val="none" w:color="auto"/>
        </w:rPr>
      </w:pPr>
      <w:r>
        <w:rPr>
          <w:rFonts w:ascii="宋体" w:eastAsia="宋体" w:hint="eastAsia"/>
          <w:sz w:val="21"/>
          <w:szCs w:val="21"/>
          <w:u w:val="none" w:color="auto"/>
        </w:rPr>
        <w:t>12．下列不能说明生物适应环境的例子是                                （    ）</w:t>
      </w:r>
    </w:p>
    <w:p>
      <w:pPr>
        <w:tabs>
          <w:tab w:val="left" w:pos="420"/>
          <w:tab w:val="left" w:pos="2310"/>
          <w:tab w:val="left" w:pos="4200"/>
          <w:tab w:val="left" w:pos="6090"/>
          <w:tab w:val="left" w:pos="7560"/>
        </w:tabs>
        <w:spacing w:line="264" w:lineRule="auto"/>
        <w:ind w:firstLine="525" w:firstLineChars="250"/>
        <w:rPr>
          <w:rFonts w:ascii="宋体" w:eastAsia="宋体" w:hint="eastAsia"/>
          <w:sz w:val="21"/>
          <w:szCs w:val="21"/>
          <w:u w:val="none" w:color="auto"/>
        </w:rPr>
      </w:pPr>
      <w:r>
        <w:rPr>
          <w:rFonts w:ascii="宋体" w:eastAsia="宋体" w:hint="eastAsia"/>
          <w:sz w:val="21"/>
          <w:szCs w:val="21"/>
          <w:u w:val="none" w:color="auto"/>
        </w:rPr>
        <w:t xml:space="preserve">A．仙人掌的叶退化成刺                </w:t>
      </w:r>
      <w:r>
        <w:rPr>
          <w:rFonts w:ascii="宋体" w:eastAsia="宋体"/>
          <w:sz w:val="21"/>
          <w:szCs w:val="21"/>
          <w:u w:val="none" w:color="auto"/>
        </w:rPr>
        <w:t>B．鲫鱼体色与水的颜色保持一致</w:t>
      </w:r>
    </w:p>
    <w:p>
      <w:pPr>
        <w:tabs>
          <w:tab w:val="left" w:pos="420"/>
          <w:tab w:val="left" w:pos="2310"/>
          <w:tab w:val="left" w:pos="4200"/>
          <w:tab w:val="left" w:pos="6090"/>
          <w:tab w:val="left" w:pos="7560"/>
        </w:tabs>
        <w:spacing w:line="264" w:lineRule="auto"/>
        <w:ind w:firstLine="525" w:firstLineChars="250"/>
        <w:rPr>
          <w:rFonts w:ascii="宋体" w:eastAsia="宋体" w:hint="eastAsia"/>
          <w:sz w:val="21"/>
          <w:szCs w:val="21"/>
          <w:u w:val="none" w:color="auto"/>
        </w:rPr>
      </w:pPr>
      <w:r>
        <w:rPr>
          <w:rFonts w:ascii="宋体" w:eastAsia="宋体"/>
          <w:sz w:val="21"/>
          <w:szCs w:val="21"/>
          <w:u w:val="none" w:color="auto"/>
        </w:rPr>
        <w:t>C．生活在雪地的北极熊的毛为白色</w:t>
      </w:r>
      <w:r>
        <w:rPr>
          <w:rFonts w:ascii="宋体" w:eastAsia="宋体" w:hint="eastAsia"/>
          <w:sz w:val="21"/>
          <w:szCs w:val="21"/>
          <w:u w:val="none" w:color="auto"/>
        </w:rPr>
        <w:t xml:space="preserve">      </w:t>
      </w:r>
      <w:r>
        <w:rPr>
          <w:rFonts w:ascii="宋体" w:eastAsia="宋体"/>
          <w:sz w:val="21"/>
          <w:szCs w:val="21"/>
          <w:u w:val="none" w:color="auto"/>
        </w:rPr>
        <w:t>D．蚯蚓的活动使土壤变得疏松</w:t>
      </w:r>
    </w:p>
    <w:p>
      <w:pPr>
        <w:tabs>
          <w:tab w:val="left" w:pos="420"/>
          <w:tab w:val="left" w:pos="2310"/>
          <w:tab w:val="left" w:pos="4200"/>
          <w:tab w:val="left" w:pos="6090"/>
          <w:tab w:val="left" w:pos="7560"/>
        </w:tabs>
        <w:spacing w:line="264" w:lineRule="auto"/>
        <w:ind w:firstLine="210" w:firstLineChars="100"/>
        <w:rPr>
          <w:rFonts w:ascii="宋体" w:eastAsia="宋体" w:hint="eastAsia"/>
          <w:sz w:val="21"/>
          <w:szCs w:val="21"/>
          <w:u w:val="none" w:color="auto"/>
        </w:rPr>
      </w:pPr>
      <w:r>
        <w:rPr>
          <w:rFonts w:ascii="宋体" w:eastAsia="宋体" w:hint="eastAsia"/>
          <w:sz w:val="21"/>
          <w:szCs w:val="21"/>
          <w:u w:val="none" w:color="auto"/>
        </w:rPr>
        <w:t>13．</w:t>
      </w:r>
      <w:r>
        <w:rPr>
          <w:rFonts w:ascii="宋体" w:eastAsia="宋体"/>
          <w:sz w:val="21"/>
          <w:szCs w:val="21"/>
          <w:u w:val="none" w:color="auto"/>
        </w:rPr>
        <w:t>下列现象中，不能体现生物特征的是</w:t>
      </w:r>
      <w:r>
        <w:rPr>
          <w:rFonts w:ascii="宋体" w:eastAsia="宋体" w:hint="eastAsia"/>
          <w:sz w:val="21"/>
          <w:szCs w:val="21"/>
          <w:u w:val="none" w:color="auto"/>
        </w:rPr>
        <w:t xml:space="preserve">                                 </w:t>
      </w:r>
      <w:r>
        <w:rPr>
          <w:rFonts w:ascii="宋体" w:eastAsia="宋体"/>
          <w:sz w:val="21"/>
          <w:szCs w:val="21"/>
          <w:u w:val="none" w:color="auto"/>
        </w:rPr>
        <w:t>（　　）</w:t>
      </w:r>
    </w:p>
    <w:p>
      <w:pPr>
        <w:tabs>
          <w:tab w:val="left" w:pos="420"/>
          <w:tab w:val="left" w:pos="2310"/>
          <w:tab w:val="left" w:pos="4200"/>
          <w:tab w:val="left" w:pos="6090"/>
          <w:tab w:val="left" w:pos="7560"/>
        </w:tabs>
        <w:spacing w:line="264" w:lineRule="auto"/>
        <w:ind w:firstLine="525" w:firstLineChars="250"/>
        <w:rPr>
          <w:rFonts w:ascii="宋体" w:eastAsia="宋体" w:hint="eastAsia"/>
          <w:sz w:val="21"/>
          <w:szCs w:val="21"/>
          <w:u w:val="none" w:color="auto"/>
        </w:rPr>
      </w:pPr>
      <w:r>
        <w:rPr>
          <w:rFonts w:ascii="宋体" w:eastAsia="宋体"/>
          <w:sz w:val="21"/>
          <w:szCs w:val="21"/>
          <w:u w:val="none" w:color="auto"/>
        </w:rPr>
        <w:t>A．植物落叶</w:t>
      </w:r>
      <w:r>
        <w:rPr>
          <w:rFonts w:ascii="宋体" w:eastAsia="宋体" w:hint="eastAsia"/>
          <w:sz w:val="21"/>
          <w:szCs w:val="21"/>
          <w:u w:val="none" w:color="auto"/>
        </w:rPr>
        <w:t xml:space="preserve">                          </w:t>
      </w:r>
      <w:r>
        <w:rPr>
          <w:rFonts w:ascii="宋体" w:eastAsia="宋体"/>
          <w:sz w:val="21"/>
          <w:szCs w:val="21"/>
          <w:u w:val="none" w:color="auto"/>
        </w:rPr>
        <w:t>B．H7N9病毒能繁殖后代</w:t>
      </w:r>
    </w:p>
    <w:p>
      <w:pPr>
        <w:tabs>
          <w:tab w:val="left" w:pos="420"/>
          <w:tab w:val="left" w:pos="2310"/>
          <w:tab w:val="left" w:pos="4200"/>
          <w:tab w:val="left" w:pos="6090"/>
          <w:tab w:val="left" w:pos="7560"/>
        </w:tabs>
        <w:spacing w:line="264" w:lineRule="auto"/>
        <w:ind w:firstLine="525" w:firstLineChars="250"/>
        <w:rPr>
          <w:rFonts w:ascii="宋体" w:eastAsia="宋体" w:hint="eastAsia"/>
          <w:sz w:val="21"/>
          <w:szCs w:val="21"/>
          <w:u w:val="none" w:color="auto"/>
        </w:rPr>
      </w:pPr>
      <w:r>
        <w:rPr>
          <w:rFonts w:ascii="宋体" w:eastAsia="宋体" w:hint="eastAsia"/>
          <w:sz w:val="21"/>
          <w:szCs w:val="21"/>
          <w:u w:val="none" w:color="auto"/>
        </w:rPr>
        <w:t>C</w:t>
      </w:r>
      <w:r>
        <w:rPr>
          <w:rFonts w:ascii="宋体" w:eastAsia="宋体"/>
          <w:sz w:val="21"/>
          <w:szCs w:val="21"/>
          <w:u w:val="none" w:color="auto"/>
        </w:rPr>
        <w:t>．钟乳石慢慢长大</w:t>
      </w:r>
      <w:r>
        <w:rPr>
          <w:rFonts w:ascii="宋体" w:eastAsia="宋体" w:hint="eastAsia"/>
          <w:sz w:val="21"/>
          <w:szCs w:val="21"/>
          <w:u w:val="none" w:color="auto"/>
        </w:rPr>
        <w:t xml:space="preserve">                    D</w:t>
      </w:r>
      <w:r>
        <w:rPr>
          <w:rFonts w:ascii="宋体" w:eastAsia="宋体"/>
          <w:sz w:val="21"/>
          <w:szCs w:val="21"/>
          <w:u w:val="none" w:color="auto"/>
        </w:rPr>
        <w:t>．含羞草受到碰触叶片会合拢</w:t>
      </w:r>
    </w:p>
    <w:p>
      <w:pPr>
        <w:tabs>
          <w:tab w:val="left" w:pos="420"/>
          <w:tab w:val="left" w:pos="2310"/>
          <w:tab w:val="left" w:pos="4200"/>
          <w:tab w:val="left" w:pos="6090"/>
          <w:tab w:val="left" w:pos="7560"/>
        </w:tabs>
        <w:spacing w:line="264" w:lineRule="auto"/>
        <w:ind w:left="526" w:hanging="315" w:leftChars="66" w:hangingChars="150"/>
        <w:rPr>
          <w:rFonts w:ascii="宋体" w:eastAsia="宋体" w:hint="eastAsia"/>
          <w:sz w:val="21"/>
          <w:szCs w:val="21"/>
          <w:u w:val="none" w:color="auto"/>
        </w:rPr>
      </w:pPr>
      <w:r>
        <w:rPr>
          <w:rFonts w:ascii="宋体" w:eastAsia="宋体" w:hint="eastAsia"/>
          <w:sz w:val="21"/>
          <w:szCs w:val="21"/>
          <w:u w:val="none" w:color="auto"/>
        </w:rPr>
        <w:t>14．</w:t>
      </w:r>
      <w:r>
        <w:rPr>
          <w:rFonts w:ascii="宋体" w:eastAsia="宋体"/>
          <w:sz w:val="21"/>
          <w:szCs w:val="21"/>
          <w:u w:val="none" w:color="auto"/>
        </w:rPr>
        <w:t>从2010年春季以来，云南省连续四年大旱，造成某些地区植物干旱死亡</w:t>
      </w:r>
      <w:r>
        <w:rPr>
          <w:rFonts w:ascii="宋体" w:eastAsia="宋体" w:hint="eastAsia"/>
          <w:sz w:val="21"/>
          <w:szCs w:val="21"/>
          <w:u w:val="none" w:color="auto"/>
        </w:rPr>
        <w:t>。</w:t>
      </w:r>
      <w:r>
        <w:rPr>
          <w:rFonts w:ascii="宋体" w:eastAsia="宋体"/>
          <w:sz w:val="21"/>
          <w:szCs w:val="21"/>
          <w:u w:val="none" w:color="auto"/>
        </w:rPr>
        <w:t>这一现象说明</w:t>
      </w:r>
      <w:r>
        <w:rPr>
          <w:rFonts w:ascii="宋体" w:eastAsia="宋体" w:hint="eastAsia"/>
          <w:sz w:val="21"/>
          <w:szCs w:val="21"/>
          <w:u w:val="none" w:color="auto"/>
        </w:rPr>
        <w:t xml:space="preserve">                                                           </w:t>
      </w:r>
      <w:r>
        <w:rPr>
          <w:rFonts w:ascii="宋体" w:eastAsia="宋体"/>
          <w:sz w:val="21"/>
          <w:szCs w:val="21"/>
          <w:u w:val="none" w:color="auto"/>
        </w:rPr>
        <w:t>（　　）</w:t>
      </w:r>
    </w:p>
    <w:p>
      <w:pPr>
        <w:tabs>
          <w:tab w:val="left" w:pos="420"/>
          <w:tab w:val="left" w:pos="2310"/>
          <w:tab w:val="left" w:pos="4200"/>
          <w:tab w:val="left" w:pos="6090"/>
          <w:tab w:val="left" w:pos="7560"/>
        </w:tabs>
        <w:spacing w:line="264" w:lineRule="auto"/>
        <w:ind w:left="528" w:leftChars="165"/>
        <w:rPr>
          <w:rFonts w:ascii="宋体" w:eastAsia="宋体" w:hint="eastAsia"/>
          <w:sz w:val="21"/>
          <w:szCs w:val="21"/>
          <w:u w:val="none" w:color="auto"/>
        </w:rPr>
      </w:pPr>
      <w:r>
        <w:rPr>
          <w:rFonts w:ascii="宋体" w:eastAsia="宋体"/>
          <w:sz w:val="21"/>
          <w:szCs w:val="21"/>
          <w:u w:val="none" w:color="auto"/>
        </w:rPr>
        <w:t>A．生物能适应环境</w:t>
      </w:r>
      <w:r>
        <w:rPr>
          <w:rFonts w:ascii="宋体" w:eastAsia="宋体" w:hint="eastAsia"/>
          <w:sz w:val="21"/>
          <w:szCs w:val="21"/>
          <w:u w:val="none" w:color="auto"/>
        </w:rPr>
        <w:t xml:space="preserve">                    </w:t>
      </w:r>
      <w:r>
        <w:rPr>
          <w:rFonts w:ascii="宋体" w:eastAsia="宋体"/>
          <w:sz w:val="21"/>
          <w:szCs w:val="21"/>
          <w:u w:val="none" w:color="auto"/>
        </w:rPr>
        <w:t>B．环境能影响生物</w:t>
      </w:r>
    </w:p>
    <w:p>
      <w:pPr>
        <w:tabs>
          <w:tab w:val="left" w:pos="420"/>
          <w:tab w:val="left" w:pos="2310"/>
          <w:tab w:val="left" w:pos="4200"/>
          <w:tab w:val="left" w:pos="6090"/>
          <w:tab w:val="left" w:pos="7560"/>
        </w:tabs>
        <w:spacing w:line="264" w:lineRule="auto"/>
        <w:ind w:left="528" w:leftChars="165"/>
        <w:rPr>
          <w:rFonts w:ascii="宋体" w:eastAsia="宋体"/>
          <w:sz w:val="21"/>
          <w:szCs w:val="21"/>
          <w:u w:val="none" w:color="auto"/>
        </w:rPr>
      </w:pPr>
      <w:r>
        <w:rPr>
          <w:rFonts w:ascii="宋体" w:eastAsia="宋体"/>
          <w:sz w:val="21"/>
          <w:szCs w:val="21"/>
          <w:u w:val="none" w:color="auto"/>
        </w:rPr>
        <w:t>C．生物能影响环境</w:t>
      </w:r>
      <w:r>
        <w:rPr>
          <w:rFonts w:ascii="宋体" w:eastAsia="宋体" w:hint="eastAsia"/>
          <w:sz w:val="21"/>
          <w:szCs w:val="21"/>
          <w:u w:val="none" w:color="auto"/>
        </w:rPr>
        <w:t xml:space="preserve">                    </w:t>
      </w:r>
      <w:r>
        <w:rPr>
          <w:rFonts w:ascii="宋体" w:eastAsia="宋体"/>
          <w:sz w:val="21"/>
          <w:szCs w:val="21"/>
          <w:u w:val="none" w:color="auto"/>
        </w:rPr>
        <w:t>D．生物生长发育与环境无关</w:t>
      </w:r>
    </w:p>
    <w:p>
      <w:pPr>
        <w:tabs>
          <w:tab w:val="left" w:pos="420"/>
          <w:tab w:val="left" w:pos="2310"/>
          <w:tab w:val="left" w:pos="4200"/>
          <w:tab w:val="left" w:pos="6090"/>
          <w:tab w:val="left" w:pos="7560"/>
        </w:tabs>
        <w:spacing w:line="264" w:lineRule="auto"/>
        <w:ind w:left="526" w:hanging="315" w:leftChars="66" w:hangingChars="150"/>
        <w:rPr>
          <w:rFonts w:ascii="宋体" w:eastAsia="宋体" w:hint="eastAsia"/>
          <w:sz w:val="21"/>
          <w:szCs w:val="21"/>
          <w:u w:val="none" w:color="auto"/>
        </w:rPr>
      </w:pPr>
      <w:r>
        <w:rPr>
          <w:rFonts w:ascii="宋体" w:eastAsia="宋体" w:hint="eastAsia"/>
          <w:sz w:val="21"/>
          <w:szCs w:val="21"/>
          <w:u w:val="none" w:color="auto"/>
        </w:rPr>
        <w:t>15．</w:t>
      </w:r>
      <w:r>
        <w:rPr>
          <w:rFonts w:ascii="宋体" w:eastAsia="宋体"/>
          <w:sz w:val="21"/>
          <w:szCs w:val="21"/>
          <w:u w:val="none" w:color="auto"/>
        </w:rPr>
        <w:t>下列生态系统中，自动调节能力最强的是</w:t>
      </w:r>
      <w:r>
        <w:rPr>
          <w:rFonts w:ascii="宋体" w:eastAsia="宋体" w:hint="eastAsia"/>
          <w:sz w:val="21"/>
          <w:szCs w:val="21"/>
          <w:u w:val="none" w:color="auto"/>
        </w:rPr>
        <w:t xml:space="preserve">                            </w:t>
      </w:r>
      <w:r>
        <w:rPr>
          <w:rFonts w:ascii="宋体" w:eastAsia="宋体"/>
          <w:sz w:val="21"/>
          <w:szCs w:val="21"/>
          <w:u w:val="none" w:color="auto"/>
        </w:rPr>
        <w:t>（　　）</w:t>
      </w:r>
    </w:p>
    <w:p>
      <w:pPr>
        <w:tabs>
          <w:tab w:val="left" w:pos="420"/>
          <w:tab w:val="left" w:pos="2310"/>
          <w:tab w:val="left" w:pos="4200"/>
          <w:tab w:val="left" w:pos="6090"/>
          <w:tab w:val="left" w:pos="7560"/>
        </w:tabs>
        <w:spacing w:line="264" w:lineRule="auto"/>
        <w:ind w:left="528" w:leftChars="165"/>
        <w:rPr>
          <w:rFonts w:ascii="宋体" w:eastAsia="宋体" w:hint="eastAsia"/>
          <w:sz w:val="21"/>
          <w:szCs w:val="21"/>
          <w:u w:val="none" w:color="auto"/>
        </w:rPr>
      </w:pPr>
      <w:r>
        <w:rPr>
          <w:rFonts w:ascii="宋体" w:eastAsia="宋体" w:hint="eastAsia"/>
          <w:sz w:val="21"/>
          <w:szCs w:val="21"/>
          <w:u w:val="none" w:color="auto"/>
        </w:rPr>
        <w:t>A</w:t>
      </w:r>
      <w:r>
        <w:rPr>
          <w:rFonts w:ascii="宋体" w:eastAsia="宋体"/>
          <w:sz w:val="21"/>
          <w:szCs w:val="21"/>
          <w:u w:val="none" w:color="auto"/>
        </w:rPr>
        <w:t>．森林生态系统</w:t>
      </w:r>
      <w:r>
        <w:rPr>
          <w:rFonts w:ascii="宋体" w:eastAsia="宋体" w:hint="eastAsia"/>
          <w:sz w:val="21"/>
          <w:szCs w:val="21"/>
          <w:u w:val="none" w:color="auto"/>
        </w:rPr>
        <w:t xml:space="preserve">                      B</w:t>
      </w:r>
      <w:r>
        <w:rPr>
          <w:rFonts w:ascii="宋体" w:eastAsia="宋体"/>
          <w:sz w:val="21"/>
          <w:szCs w:val="21"/>
          <w:u w:val="none" w:color="auto"/>
        </w:rPr>
        <w:t>．农田生态系统</w:t>
      </w:r>
    </w:p>
    <w:p>
      <w:pPr>
        <w:tabs>
          <w:tab w:val="left" w:pos="420"/>
          <w:tab w:val="left" w:pos="2310"/>
          <w:tab w:val="left" w:pos="4200"/>
          <w:tab w:val="left" w:pos="6090"/>
          <w:tab w:val="left" w:pos="7560"/>
        </w:tabs>
        <w:spacing w:line="264" w:lineRule="auto"/>
        <w:ind w:left="528" w:leftChars="165"/>
        <w:rPr>
          <w:rFonts w:ascii="宋体" w:eastAsia="宋体"/>
          <w:sz w:val="21"/>
          <w:szCs w:val="21"/>
          <w:u w:val="none" w:color="auto"/>
        </w:rPr>
      </w:pPr>
      <w:r>
        <w:rPr>
          <w:rFonts w:ascii="宋体" w:eastAsia="宋体" w:hint="eastAsia"/>
          <w:sz w:val="21"/>
          <w:szCs w:val="21"/>
          <w:u w:val="none" w:color="auto"/>
        </w:rPr>
        <w:t>C</w:t>
      </w:r>
      <w:r>
        <w:rPr>
          <w:rFonts w:ascii="宋体" w:eastAsia="宋体"/>
          <w:sz w:val="21"/>
          <w:szCs w:val="21"/>
          <w:u w:val="none" w:color="auto"/>
        </w:rPr>
        <w:t>．草原生态系统</w:t>
      </w:r>
      <w:r>
        <w:rPr>
          <w:rFonts w:ascii="宋体" w:eastAsia="宋体" w:hint="eastAsia"/>
          <w:sz w:val="21"/>
          <w:szCs w:val="21"/>
          <w:u w:val="none" w:color="auto"/>
        </w:rPr>
        <w:t xml:space="preserve">                      </w:t>
      </w:r>
      <w:r>
        <w:rPr>
          <w:rFonts w:ascii="宋体" w:eastAsia="宋体"/>
          <w:sz w:val="21"/>
          <w:szCs w:val="21"/>
          <w:u w:val="none" w:color="auto"/>
        </w:rPr>
        <w:t>D．池塘生态系统</w:t>
      </w:r>
    </w:p>
    <w:p>
      <w:pPr>
        <w:tabs>
          <w:tab w:val="left" w:pos="420"/>
          <w:tab w:val="left" w:pos="2310"/>
          <w:tab w:val="left" w:pos="4200"/>
          <w:tab w:val="left" w:pos="6090"/>
          <w:tab w:val="left" w:pos="7560"/>
        </w:tabs>
        <w:spacing w:line="264" w:lineRule="auto"/>
        <w:ind w:left="526" w:hanging="315" w:leftChars="66" w:hangingChars="150"/>
        <w:rPr>
          <w:rFonts w:ascii="宋体" w:eastAsia="宋体" w:hint="eastAsia"/>
          <w:sz w:val="21"/>
          <w:szCs w:val="21"/>
          <w:u w:val="none" w:color="auto"/>
        </w:rPr>
      </w:pPr>
      <w:r>
        <w:rPr>
          <w:rFonts w:ascii="宋体" w:eastAsia="宋体" w:hint="eastAsia"/>
          <w:sz w:val="21"/>
          <w:szCs w:val="21"/>
          <w:u w:val="none" w:color="auto"/>
        </w:rPr>
        <w:t>16．</w:t>
      </w:r>
      <w:r>
        <w:rPr>
          <w:rFonts w:ascii="宋体" w:eastAsia="宋体"/>
          <w:sz w:val="21"/>
          <w:szCs w:val="21"/>
          <w:u w:val="none" w:color="auto"/>
        </w:rPr>
        <w:t>“羚羊发现危险后迅速奔跑离开”这种现象说明生物具有的特征是</w:t>
      </w:r>
      <w:r>
        <w:rPr>
          <w:rFonts w:ascii="宋体" w:eastAsia="宋体" w:hint="eastAsia"/>
          <w:sz w:val="21"/>
          <w:szCs w:val="21"/>
          <w:u w:val="none" w:color="auto"/>
        </w:rPr>
        <w:t xml:space="preserve">      </w:t>
      </w:r>
      <w:r>
        <w:rPr>
          <w:rFonts w:ascii="宋体" w:eastAsia="宋体"/>
          <w:sz w:val="21"/>
          <w:szCs w:val="21"/>
          <w:u w:val="none" w:color="auto"/>
        </w:rPr>
        <w:t>（　　）</w:t>
      </w:r>
    </w:p>
    <w:p>
      <w:pPr>
        <w:tabs>
          <w:tab w:val="left" w:pos="420"/>
          <w:tab w:val="left" w:pos="2310"/>
          <w:tab w:val="left" w:pos="4200"/>
          <w:tab w:val="left" w:pos="6090"/>
          <w:tab w:val="left" w:pos="7560"/>
        </w:tabs>
        <w:spacing w:line="264" w:lineRule="auto"/>
        <w:ind w:left="528" w:leftChars="165"/>
        <w:rPr>
          <w:rFonts w:ascii="宋体" w:eastAsia="宋体" w:hint="eastAsia"/>
          <w:sz w:val="21"/>
          <w:szCs w:val="21"/>
          <w:u w:val="none" w:color="auto"/>
        </w:rPr>
      </w:pPr>
      <w:r>
        <w:rPr>
          <w:rFonts w:ascii="宋体" w:eastAsia="宋体"/>
          <w:sz w:val="21"/>
          <w:szCs w:val="21"/>
          <w:u w:val="none" w:color="auto"/>
        </w:rPr>
        <w:t>A．生物的生活需要营养</w:t>
      </w:r>
      <w:r>
        <w:rPr>
          <w:rFonts w:ascii="宋体" w:eastAsia="宋体" w:hint="eastAsia"/>
          <w:sz w:val="21"/>
          <w:szCs w:val="21"/>
          <w:u w:val="none" w:color="auto"/>
        </w:rPr>
        <w:t xml:space="preserve">                </w:t>
      </w:r>
      <w:r>
        <w:rPr>
          <w:rFonts w:ascii="宋体" w:eastAsia="宋体"/>
          <w:sz w:val="21"/>
          <w:szCs w:val="21"/>
          <w:u w:val="none" w:color="auto"/>
        </w:rPr>
        <w:t>B．能对外界刺激作出反应</w:t>
      </w:r>
    </w:p>
    <w:p>
      <w:pPr>
        <w:tabs>
          <w:tab w:val="left" w:pos="420"/>
          <w:tab w:val="left" w:pos="2310"/>
          <w:tab w:val="left" w:pos="4200"/>
          <w:tab w:val="left" w:pos="6090"/>
          <w:tab w:val="left" w:pos="7560"/>
        </w:tabs>
        <w:spacing w:line="264" w:lineRule="auto"/>
        <w:ind w:left="528" w:leftChars="165"/>
        <w:rPr>
          <w:rFonts w:ascii="宋体" w:eastAsia="宋体" w:hint="eastAsia"/>
          <w:sz w:val="21"/>
          <w:szCs w:val="21"/>
          <w:u w:val="none" w:color="auto"/>
        </w:rPr>
      </w:pPr>
      <w:r>
        <w:rPr>
          <w:rFonts w:ascii="宋体" w:eastAsia="宋体"/>
          <w:sz w:val="21"/>
          <w:szCs w:val="21"/>
          <w:u w:val="none" w:color="auto"/>
        </w:rPr>
        <w:t>C．能适应环境并影响环境</w:t>
      </w:r>
      <w:r>
        <w:rPr>
          <w:rFonts w:ascii="宋体" w:eastAsia="宋体" w:hint="eastAsia"/>
          <w:sz w:val="21"/>
          <w:szCs w:val="21"/>
          <w:u w:val="none" w:color="auto"/>
        </w:rPr>
        <w:t xml:space="preserve">              </w:t>
      </w:r>
      <w:r>
        <w:rPr>
          <w:rFonts w:ascii="宋体" w:eastAsia="宋体"/>
          <w:sz w:val="21"/>
          <w:szCs w:val="21"/>
          <w:u w:val="none" w:color="auto"/>
        </w:rPr>
        <w:t>D．具有生长和繁殖的特性</w:t>
      </w:r>
    </w:p>
    <w:p>
      <w:pPr>
        <w:tabs>
          <w:tab w:val="left" w:pos="420"/>
          <w:tab w:val="left" w:pos="2310"/>
          <w:tab w:val="left" w:pos="4200"/>
          <w:tab w:val="left" w:pos="6090"/>
          <w:tab w:val="left" w:pos="7560"/>
        </w:tabs>
        <w:spacing w:line="264" w:lineRule="auto"/>
        <w:ind w:left="526" w:hanging="315" w:leftChars="66" w:hangingChars="150"/>
        <w:rPr>
          <w:rFonts w:ascii="宋体" w:eastAsia="宋体" w:hint="eastAsia"/>
          <w:sz w:val="21"/>
          <w:szCs w:val="21"/>
          <w:u w:val="none" w:color="auto"/>
        </w:rPr>
      </w:pPr>
      <w:r>
        <w:rPr>
          <w:rFonts w:ascii="宋体" w:eastAsia="宋体" w:hint="eastAsia"/>
          <w:sz w:val="21"/>
          <w:szCs w:val="21"/>
          <w:u w:val="none" w:color="auto"/>
        </w:rPr>
        <w:t>17．</w:t>
      </w:r>
      <w:r>
        <w:rPr>
          <w:rFonts w:ascii="宋体" w:eastAsia="宋体"/>
          <w:sz w:val="21"/>
          <w:szCs w:val="21"/>
          <w:u w:val="none" w:color="auto"/>
        </w:rPr>
        <w:t>下面是某校开展“植物栽培实践活动”的评比标准：</w:t>
      </w:r>
      <w:r>
        <w:rPr>
          <w:rFonts w:ascii="宋体" w:eastAsia="宋体" w:hint="eastAsia"/>
          <w:sz w:val="21"/>
          <w:szCs w:val="21"/>
          <w:u w:val="none" w:color="auto"/>
        </w:rPr>
        <w:t>①</w:t>
      </w:r>
      <w:r>
        <w:rPr>
          <w:rFonts w:ascii="宋体" w:eastAsia="宋体"/>
          <w:sz w:val="21"/>
          <w:szCs w:val="21"/>
          <w:u w:val="none" w:color="auto"/>
        </w:rPr>
        <w:t>栽培方案设计科学美观有创意；</w:t>
      </w:r>
      <w:r>
        <w:rPr>
          <w:rFonts w:ascii="宋体" w:eastAsia="宋体" w:hint="eastAsia"/>
          <w:sz w:val="21"/>
          <w:szCs w:val="21"/>
          <w:u w:val="none" w:color="auto"/>
        </w:rPr>
        <w:t>②</w:t>
      </w:r>
      <w:r>
        <w:rPr>
          <w:rFonts w:ascii="宋体" w:eastAsia="宋体"/>
          <w:sz w:val="21"/>
          <w:szCs w:val="21"/>
          <w:u w:val="none" w:color="auto"/>
        </w:rPr>
        <w:t>管理、观察记录不少于20次，植物的生长过程记录认真详实；</w:t>
      </w:r>
      <w:r>
        <w:rPr>
          <w:rFonts w:ascii="宋体" w:eastAsia="宋体" w:hint="eastAsia"/>
          <w:sz w:val="21"/>
          <w:szCs w:val="21"/>
          <w:u w:val="none" w:color="auto"/>
        </w:rPr>
        <w:t>③</w:t>
      </w:r>
      <w:r>
        <w:rPr>
          <w:rFonts w:ascii="宋体" w:eastAsia="宋体"/>
          <w:sz w:val="21"/>
          <w:szCs w:val="21"/>
          <w:u w:val="none" w:color="auto"/>
        </w:rPr>
        <w:t>活动总结注重过程、方法和情感体验，有独到见解</w:t>
      </w:r>
      <w:r>
        <w:rPr>
          <w:rFonts w:ascii="宋体" w:eastAsia="宋体" w:hint="eastAsia"/>
          <w:sz w:val="21"/>
          <w:szCs w:val="21"/>
          <w:u w:val="none" w:color="auto"/>
        </w:rPr>
        <w:t>。</w:t>
      </w:r>
      <w:r>
        <w:rPr>
          <w:rFonts w:ascii="宋体" w:eastAsia="宋体"/>
          <w:sz w:val="21"/>
          <w:szCs w:val="21"/>
          <w:u w:val="none" w:color="auto"/>
        </w:rPr>
        <w:t>这项评比反映了科学实践活动</w:t>
      </w:r>
      <w:r>
        <w:rPr>
          <w:rFonts w:ascii="宋体" w:eastAsia="宋体" w:hint="eastAsia"/>
          <w:sz w:val="21"/>
          <w:szCs w:val="21"/>
          <w:u w:val="none" w:color="auto"/>
        </w:rPr>
        <w:t xml:space="preserve"> </w:t>
      </w:r>
      <w:r>
        <w:rPr>
          <w:rFonts w:ascii="宋体" w:eastAsia="宋体"/>
          <w:sz w:val="21"/>
          <w:szCs w:val="21"/>
          <w:u w:val="none" w:color="auto"/>
        </w:rPr>
        <w:t>（　　）</w:t>
      </w:r>
    </w:p>
    <w:p>
      <w:pPr>
        <w:tabs>
          <w:tab w:val="left" w:pos="420"/>
          <w:tab w:val="left" w:pos="2310"/>
          <w:tab w:val="left" w:pos="4200"/>
          <w:tab w:val="left" w:pos="6090"/>
          <w:tab w:val="left" w:pos="7560"/>
        </w:tabs>
        <w:spacing w:line="264" w:lineRule="auto"/>
        <w:ind w:left="528" w:leftChars="165"/>
        <w:rPr>
          <w:rFonts w:ascii="宋体" w:eastAsia="宋体" w:hint="eastAsia"/>
          <w:sz w:val="21"/>
          <w:szCs w:val="21"/>
          <w:u w:val="none" w:color="auto"/>
        </w:rPr>
      </w:pPr>
      <w:r>
        <w:rPr>
          <w:rFonts w:ascii="宋体" w:eastAsia="宋体"/>
          <w:sz w:val="21"/>
          <w:szCs w:val="21"/>
          <w:u w:val="none" w:color="auto"/>
        </w:rPr>
        <w:t>A．要有严谨的态度并进行科学评价</w:t>
      </w:r>
      <w:r>
        <w:rPr>
          <w:rFonts w:ascii="宋体" w:eastAsia="宋体" w:hint="eastAsia"/>
          <w:sz w:val="21"/>
          <w:szCs w:val="21"/>
          <w:u w:val="none" w:color="auto"/>
        </w:rPr>
        <w:t xml:space="preserve">      B</w:t>
      </w:r>
      <w:r>
        <w:rPr>
          <w:rFonts w:ascii="宋体" w:eastAsia="宋体"/>
          <w:sz w:val="21"/>
          <w:szCs w:val="21"/>
          <w:u w:val="none" w:color="auto"/>
        </w:rPr>
        <w:t>．记录要实事求是</w:t>
      </w:r>
      <w:r>
        <w:rPr>
          <w:rFonts w:ascii="宋体" w:eastAsia="宋体" w:hint="eastAsia"/>
          <w:sz w:val="21"/>
          <w:szCs w:val="21"/>
          <w:u w:val="none" w:color="auto"/>
        </w:rPr>
        <w:t>和</w:t>
      </w:r>
      <w:r>
        <w:rPr>
          <w:rFonts w:ascii="宋体" w:eastAsia="宋体"/>
          <w:sz w:val="21"/>
          <w:szCs w:val="21"/>
          <w:u w:val="none" w:color="auto"/>
        </w:rPr>
        <w:t>合理的改正</w:t>
      </w:r>
    </w:p>
    <w:p>
      <w:pPr>
        <w:tabs>
          <w:tab w:val="left" w:pos="420"/>
          <w:tab w:val="left" w:pos="2310"/>
          <w:tab w:val="left" w:pos="4200"/>
          <w:tab w:val="left" w:pos="6090"/>
          <w:tab w:val="left" w:pos="7560"/>
        </w:tabs>
        <w:spacing w:line="264" w:lineRule="auto"/>
        <w:ind w:left="528" w:leftChars="165"/>
        <w:rPr>
          <w:rFonts w:ascii="宋体" w:eastAsia="宋体" w:hint="eastAsia"/>
          <w:sz w:val="21"/>
          <w:szCs w:val="21"/>
          <w:u w:val="none" w:color="auto"/>
        </w:rPr>
      </w:pPr>
      <w:r>
        <w:rPr>
          <w:rFonts w:ascii="宋体" w:eastAsia="宋体" w:hint="eastAsia"/>
          <w:sz w:val="21"/>
          <w:szCs w:val="21"/>
          <w:u w:val="none" w:color="auto"/>
        </w:rPr>
        <w:t>C</w:t>
      </w:r>
      <w:r>
        <w:rPr>
          <w:rFonts w:ascii="宋体" w:eastAsia="宋体"/>
          <w:sz w:val="21"/>
          <w:szCs w:val="21"/>
          <w:u w:val="none" w:color="auto"/>
        </w:rPr>
        <w:t>．要善于提出问题、作出假设</w:t>
      </w:r>
      <w:r>
        <w:rPr>
          <w:rFonts w:ascii="宋体" w:eastAsia="宋体" w:hint="eastAsia"/>
          <w:sz w:val="21"/>
          <w:szCs w:val="21"/>
          <w:u w:val="none" w:color="auto"/>
        </w:rPr>
        <w:t xml:space="preserve">          </w:t>
      </w:r>
      <w:r>
        <w:rPr>
          <w:rFonts w:ascii="宋体" w:eastAsia="宋体"/>
          <w:sz w:val="21"/>
          <w:szCs w:val="21"/>
          <w:u w:val="none" w:color="auto"/>
        </w:rPr>
        <w:t>D．必须使用观察实验调查等多种方法</w:t>
      </w:r>
    </w:p>
    <w:p>
      <w:pPr>
        <w:tabs>
          <w:tab w:val="left" w:pos="420"/>
          <w:tab w:val="left" w:pos="2310"/>
          <w:tab w:val="left" w:pos="4200"/>
          <w:tab w:val="left" w:pos="6090"/>
          <w:tab w:val="left" w:pos="7560"/>
        </w:tabs>
        <w:spacing w:line="264" w:lineRule="auto"/>
        <w:ind w:left="316" w:hanging="105" w:leftChars="66" w:hangingChars="50"/>
        <w:rPr>
          <w:rFonts w:ascii="宋体" w:eastAsia="宋体" w:hint="eastAsia"/>
          <w:sz w:val="21"/>
          <w:szCs w:val="21"/>
          <w:u w:val="none" w:color="auto"/>
        </w:rPr>
      </w:pPr>
      <w:r>
        <w:rPr>
          <w:rFonts w:ascii="宋体" w:eastAsia="宋体" w:hint="eastAsia"/>
          <w:sz w:val="21"/>
          <w:szCs w:val="21"/>
          <w:u w:val="none" w:color="auto"/>
        </w:rPr>
        <w:t>18</w:t>
      </w:r>
      <w:r>
        <w:rPr>
          <w:rFonts w:ascii="宋体" w:eastAsia="宋体"/>
          <w:sz w:val="21"/>
          <w:szCs w:val="21"/>
          <w:u w:val="none" w:color="auto"/>
        </w:rPr>
        <w:t>．</w:t>
      </w:r>
      <w:r>
        <w:rPr>
          <w:rFonts w:ascii="宋体" w:eastAsia="宋体" w:hint="eastAsia"/>
          <w:sz w:val="21"/>
          <w:szCs w:val="21"/>
          <w:u w:val="none" w:color="auto"/>
        </w:rPr>
        <w:t>下列关于生态系统的说法错误的是                                  （    ）</w:t>
      </w:r>
    </w:p>
    <w:p>
      <w:pPr>
        <w:tabs>
          <w:tab w:val="left" w:pos="420"/>
          <w:tab w:val="left" w:pos="2310"/>
          <w:tab w:val="left" w:pos="4200"/>
          <w:tab w:val="left" w:pos="6090"/>
          <w:tab w:val="left" w:pos="7560"/>
        </w:tabs>
        <w:spacing w:line="264" w:lineRule="auto"/>
        <w:ind w:left="317" w:firstLine="210" w:leftChars="99" w:firstLineChars="100"/>
        <w:rPr>
          <w:rFonts w:ascii="宋体" w:eastAsia="宋体"/>
          <w:sz w:val="21"/>
          <w:szCs w:val="21"/>
          <w:u w:val="none" w:color="auto"/>
        </w:rPr>
      </w:pPr>
      <w:r>
        <w:rPr>
          <w:rFonts w:ascii="宋体" w:eastAsia="宋体"/>
          <w:sz w:val="21"/>
          <w:szCs w:val="21"/>
          <w:u w:val="none" w:color="auto"/>
        </w:rPr>
        <w:t>A</w:t>
      </w:r>
      <w:r>
        <w:rPr>
          <w:rFonts w:ascii="宋体" w:eastAsia="宋体" w:hint="eastAsia"/>
          <w:sz w:val="21"/>
          <w:szCs w:val="21"/>
          <w:u w:val="none" w:color="auto"/>
        </w:rPr>
        <w:t>．森林生态系统分布在较湿润的地区，动植物种类繁多</w:t>
      </w:r>
    </w:p>
    <w:p>
      <w:pPr>
        <w:tabs>
          <w:tab w:val="left" w:pos="420"/>
          <w:tab w:val="left" w:pos="2310"/>
          <w:tab w:val="left" w:pos="4200"/>
          <w:tab w:val="left" w:pos="6090"/>
          <w:tab w:val="left" w:pos="7560"/>
        </w:tabs>
        <w:spacing w:line="264" w:lineRule="auto"/>
        <w:ind w:left="317" w:firstLine="210" w:leftChars="99" w:firstLineChars="100"/>
        <w:rPr>
          <w:rFonts w:ascii="宋体" w:eastAsia="宋体" w:hint="eastAsia"/>
          <w:sz w:val="21"/>
          <w:szCs w:val="21"/>
          <w:u w:val="none" w:color="auto"/>
        </w:rPr>
      </w:pPr>
      <w:r>
        <w:rPr>
          <w:rFonts w:ascii="宋体" w:eastAsia="宋体"/>
          <w:sz w:val="21"/>
          <w:szCs w:val="21"/>
          <w:u w:val="none" w:color="auto"/>
        </w:rPr>
        <w:t>C</w:t>
      </w:r>
      <w:r>
        <w:rPr>
          <w:rFonts w:ascii="宋体" w:eastAsia="宋体" w:hint="eastAsia"/>
          <w:sz w:val="21"/>
          <w:szCs w:val="21"/>
          <w:u w:val="none" w:color="auto"/>
        </w:rPr>
        <w:t>．农田生态系统的主要成员是农作物，容易发生病虫害</w:t>
      </w:r>
    </w:p>
    <w:p>
      <w:pPr>
        <w:tabs>
          <w:tab w:val="left" w:pos="420"/>
          <w:tab w:val="left" w:pos="2310"/>
          <w:tab w:val="left" w:pos="4200"/>
          <w:tab w:val="left" w:pos="6090"/>
          <w:tab w:val="left" w:pos="7560"/>
        </w:tabs>
        <w:spacing w:line="264" w:lineRule="auto"/>
        <w:ind w:left="317" w:firstLine="210" w:leftChars="99" w:firstLineChars="100"/>
        <w:rPr>
          <w:rFonts w:ascii="宋体" w:eastAsia="宋体" w:hint="eastAsia"/>
          <w:sz w:val="21"/>
          <w:szCs w:val="21"/>
          <w:u w:val="none" w:color="auto"/>
        </w:rPr>
      </w:pPr>
      <w:r>
        <w:rPr>
          <w:rFonts w:ascii="宋体" w:eastAsia="宋体"/>
          <w:sz w:val="21"/>
          <w:szCs w:val="21"/>
          <w:u w:val="none" w:color="auto"/>
        </w:rPr>
        <w:t>B</w:t>
      </w:r>
      <w:r>
        <w:rPr>
          <w:rFonts w:ascii="宋体" w:eastAsia="宋体" w:hint="eastAsia"/>
          <w:sz w:val="21"/>
          <w:szCs w:val="21"/>
          <w:u w:val="none" w:color="auto"/>
        </w:rPr>
        <w:t>．城市生态系统的主要消费者是人类，容易产生环境问题</w:t>
      </w:r>
    </w:p>
    <w:p>
      <w:pPr>
        <w:tabs>
          <w:tab w:val="left" w:pos="420"/>
          <w:tab w:val="left" w:pos="2310"/>
          <w:tab w:val="left" w:pos="4200"/>
          <w:tab w:val="left" w:pos="6090"/>
          <w:tab w:val="left" w:pos="7560"/>
        </w:tabs>
        <w:spacing w:line="264" w:lineRule="auto"/>
        <w:ind w:left="843" w:hanging="315" w:leftChars="165" w:hangingChars="150"/>
        <w:rPr>
          <w:rFonts w:ascii="宋体" w:eastAsia="宋体" w:hint="eastAsia"/>
          <w:sz w:val="21"/>
          <w:szCs w:val="21"/>
          <w:u w:val="none" w:color="auto"/>
        </w:rPr>
      </w:pPr>
      <w:r>
        <w:rPr>
          <w:rFonts w:ascii="宋体" w:eastAsia="宋体"/>
          <w:sz w:val="21"/>
          <w:szCs w:val="21"/>
          <w:u w:val="none" w:color="auto"/>
        </w:rPr>
        <w:t>D</w:t>
      </w:r>
      <w:r>
        <w:rPr>
          <w:rFonts w:ascii="宋体" w:eastAsia="宋体" w:hint="eastAsia"/>
          <w:sz w:val="21"/>
          <w:szCs w:val="21"/>
          <w:u w:val="none" w:color="auto"/>
        </w:rPr>
        <w:t>．生态系统包括草原、湿地、海洋、森林、淡水、农田和城市生态系七种</w:t>
      </w:r>
    </w:p>
    <w:p>
      <w:pPr>
        <w:tabs>
          <w:tab w:val="left" w:pos="420"/>
          <w:tab w:val="left" w:pos="2310"/>
          <w:tab w:val="left" w:pos="4200"/>
          <w:tab w:val="left" w:pos="6090"/>
          <w:tab w:val="left" w:pos="7560"/>
        </w:tabs>
        <w:spacing w:line="264" w:lineRule="auto"/>
        <w:ind w:left="526" w:hanging="315" w:leftChars="66" w:hangingChars="150"/>
        <w:rPr>
          <w:rFonts w:ascii="宋体" w:eastAsia="宋体" w:hint="eastAsia"/>
          <w:sz w:val="21"/>
          <w:szCs w:val="21"/>
          <w:u w:val="none" w:color="auto"/>
        </w:rPr>
      </w:pPr>
      <w:r>
        <w:rPr>
          <w:rFonts w:ascii="宋体" w:eastAsia="宋体"/>
          <w:sz w:val="21"/>
          <w:szCs w:val="21"/>
          <w:u w:val="none" w:color="auto"/>
        </w:rPr>
        <w:pict>
          <v:group id="组合 61" o:spid="_x0000_s1025" style="width:180.75pt;height:61.5pt;margin-top:11.95pt;margin-left:223.25pt;position:absolute;z-index:-251657216" coordorigin="6450,11305" coordsize="3615,1230">
            <o:lock v:ext="edit" aspectratio="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7" o:spid="_x0000_s1026" type="#_x0000_t75" style="width:2986;height:1230;left:7079;position:absolute;top:11305" o:preferrelative="t" filled="f" stroked="f">
              <v:fill o:detectmouseclick="t"/>
              <v:imagedata r:id="rId5" o:title=""/>
              <v:shadow color="gray"/>
              <v:path o:extrusionok="f"/>
              <o:lock v:ext="edit" aspectratio="t"/>
            </v:shape>
            <v:shapetype id="_x0000_t202" coordsize="21600,21600" o:spt="202" path="m,l,21600r21600,l21600,xe">
              <v:stroke joinstyle="miter"/>
              <v:path gradientshapeok="t" o:connecttype="rect"/>
            </v:shapetype>
            <v:shape id="文本框 2" o:spid="_x0000_s1027" type="#_x0000_t202" style="width:689;height:842;left:6450;mso-wrap-style:square;position:absolute;top:11588;v-text-anchor:top" filled="t" fillcolor="white" stroked="f">
              <v:fill color2="white"/>
              <v:shadow color="gray"/>
              <o:lock v:ext="edit" aspectratio="f"/>
              <v:textbox style="layout-flow:horizontal">
                <w:txbxContent>
                  <w:p>
                    <w:pPr>
                      <w:tabs>
                        <w:tab w:val="left" w:pos="420"/>
                        <w:tab w:val="left" w:pos="2310"/>
                        <w:tab w:val="left" w:pos="4200"/>
                        <w:tab w:val="left" w:pos="6090"/>
                        <w:tab w:val="left" w:pos="7560"/>
                      </w:tabs>
                      <w:spacing w:line="264" w:lineRule="auto"/>
                      <w:jc w:val="center"/>
                      <w:rPr>
                        <w:rFonts w:ascii="楷体_GB2312" w:eastAsia="楷体_GB2312" w:hint="eastAsia"/>
                        <w:sz w:val="18"/>
                        <w:szCs w:val="18"/>
                        <w:u w:val="none" w:color="auto"/>
                      </w:rPr>
                    </w:pPr>
                    <w:r>
                      <w:rPr>
                        <w:rFonts w:ascii="楷体_GB2312" w:eastAsia="楷体_GB2312" w:hint="eastAsia"/>
                        <w:sz w:val="18"/>
                        <w:szCs w:val="18"/>
                        <w:u w:val="none" w:color="auto"/>
                      </w:rPr>
                      <w:t>题</w:t>
                    </w:r>
                  </w:p>
                  <w:p>
                    <w:pPr>
                      <w:tabs>
                        <w:tab w:val="left" w:pos="420"/>
                        <w:tab w:val="left" w:pos="2310"/>
                        <w:tab w:val="left" w:pos="4200"/>
                        <w:tab w:val="left" w:pos="6090"/>
                        <w:tab w:val="left" w:pos="7560"/>
                      </w:tabs>
                      <w:spacing w:line="264" w:lineRule="auto"/>
                      <w:jc w:val="center"/>
                      <w:rPr>
                        <w:rFonts w:ascii="楷体_GB2312" w:eastAsia="楷体_GB2312" w:hint="eastAsia"/>
                        <w:sz w:val="18"/>
                        <w:szCs w:val="18"/>
                        <w:u w:val="none" w:color="auto"/>
                      </w:rPr>
                    </w:pPr>
                    <w:r>
                      <w:rPr>
                        <w:rFonts w:ascii="楷体_GB2312" w:eastAsia="楷体_GB2312" w:hint="eastAsia"/>
                        <w:sz w:val="18"/>
                        <w:szCs w:val="18"/>
                        <w:u w:val="none" w:color="auto"/>
                      </w:rPr>
                      <w:t>19</w:t>
                    </w:r>
                  </w:p>
                  <w:p>
                    <w:pPr>
                      <w:tabs>
                        <w:tab w:val="left" w:pos="420"/>
                        <w:tab w:val="left" w:pos="2310"/>
                        <w:tab w:val="left" w:pos="4200"/>
                        <w:tab w:val="left" w:pos="6090"/>
                        <w:tab w:val="left" w:pos="7560"/>
                      </w:tabs>
                      <w:spacing w:line="264" w:lineRule="auto"/>
                      <w:jc w:val="center"/>
                      <w:rPr>
                        <w:rFonts w:ascii="楷体_GB2312" w:eastAsia="楷体_GB2312" w:hint="eastAsia"/>
                        <w:sz w:val="18"/>
                        <w:szCs w:val="18"/>
                        <w:u w:val="none" w:color="auto"/>
                      </w:rPr>
                    </w:pPr>
                    <w:r>
                      <w:rPr>
                        <w:rFonts w:ascii="楷体_GB2312" w:eastAsia="楷体_GB2312" w:hint="eastAsia"/>
                        <w:sz w:val="18"/>
                        <w:szCs w:val="18"/>
                        <w:u w:val="none" w:color="auto"/>
                      </w:rPr>
                      <w:t>图</w:t>
                    </w:r>
                  </w:p>
                </w:txbxContent>
              </v:textbox>
            </v:shape>
          </v:group>
        </w:pict>
      </w:r>
      <w:r>
        <w:rPr>
          <w:rFonts w:ascii="宋体" w:eastAsia="宋体" w:hint="eastAsia"/>
          <w:sz w:val="21"/>
          <w:szCs w:val="21"/>
          <w:u w:val="none" w:color="auto"/>
        </w:rPr>
        <w:t>19．</w:t>
      </w:r>
      <w:r>
        <w:rPr>
          <w:rFonts w:ascii="宋体" w:eastAsia="宋体" w:hint="eastAsia"/>
          <w:sz w:val="21"/>
          <w:szCs w:val="21"/>
          <w:u w:val="none" w:color="auto"/>
        </w:rPr>
        <w:t>“</w:t>
      </w:r>
      <w:r>
        <w:rPr>
          <w:rFonts w:ascii="宋体" w:eastAsia="宋体" w:hint="eastAsia"/>
          <w:sz w:val="21"/>
          <w:szCs w:val="21"/>
          <w:u w:val="none" w:color="auto"/>
        </w:rPr>
        <w:t>题19</w:t>
      </w:r>
      <w:r>
        <w:rPr>
          <w:rFonts w:ascii="宋体" w:eastAsia="宋体"/>
          <w:sz w:val="21"/>
          <w:szCs w:val="21"/>
          <w:u w:val="none" w:color="auto"/>
        </w:rPr>
        <w:t>图</w:t>
      </w:r>
      <w:r>
        <w:rPr>
          <w:rFonts w:ascii="宋体" w:eastAsia="宋体" w:hint="eastAsia"/>
          <w:sz w:val="21"/>
          <w:szCs w:val="21"/>
          <w:u w:val="none" w:color="auto"/>
        </w:rPr>
        <w:t>”</w:t>
      </w:r>
      <w:r>
        <w:rPr>
          <w:rFonts w:ascii="宋体" w:eastAsia="宋体"/>
          <w:sz w:val="21"/>
          <w:szCs w:val="21"/>
          <w:u w:val="none" w:color="auto"/>
        </w:rPr>
        <w:t>表示某生态系统中的食物网</w:t>
      </w:r>
      <w:r>
        <w:rPr>
          <w:rFonts w:ascii="宋体" w:eastAsia="宋体" w:hint="eastAsia"/>
          <w:sz w:val="21"/>
          <w:szCs w:val="21"/>
          <w:u w:val="none" w:color="auto"/>
        </w:rPr>
        <w:t>。</w:t>
      </w:r>
      <w:r>
        <w:rPr>
          <w:rFonts w:ascii="宋体" w:eastAsia="宋体"/>
          <w:sz w:val="21"/>
          <w:szCs w:val="21"/>
          <w:u w:val="none" w:color="auto"/>
        </w:rPr>
        <w:t>下列有关叙述不正确的是</w:t>
      </w:r>
      <w:r>
        <w:rPr>
          <w:rFonts w:ascii="宋体" w:eastAsia="宋体" w:hint="eastAsia"/>
          <w:sz w:val="21"/>
          <w:szCs w:val="21"/>
          <w:u w:val="none" w:color="auto"/>
        </w:rPr>
        <w:t xml:space="preserve">      </w:t>
      </w:r>
      <w:r>
        <w:rPr>
          <w:rFonts w:ascii="宋体" w:eastAsia="宋体"/>
          <w:sz w:val="21"/>
          <w:szCs w:val="21"/>
          <w:u w:val="none" w:color="auto"/>
        </w:rPr>
        <w:t>（　　）</w:t>
      </w:r>
    </w:p>
    <w:p>
      <w:pPr>
        <w:tabs>
          <w:tab w:val="left" w:pos="420"/>
          <w:tab w:val="left" w:pos="2310"/>
          <w:tab w:val="left" w:pos="4200"/>
          <w:tab w:val="left" w:pos="6090"/>
          <w:tab w:val="left" w:pos="7560"/>
        </w:tabs>
        <w:spacing w:line="264" w:lineRule="auto"/>
        <w:ind w:left="528" w:leftChars="165"/>
        <w:rPr>
          <w:rFonts w:ascii="宋体" w:eastAsia="宋体" w:hint="eastAsia"/>
          <w:sz w:val="21"/>
          <w:szCs w:val="21"/>
          <w:u w:val="none" w:color="auto"/>
        </w:rPr>
      </w:pPr>
      <w:r>
        <w:rPr>
          <w:rFonts w:ascii="宋体" w:eastAsia="宋体" w:hint="eastAsia"/>
          <w:sz w:val="21"/>
          <w:szCs w:val="21"/>
          <w:u w:val="none" w:color="auto"/>
        </w:rPr>
        <w:t>A</w:t>
      </w:r>
      <w:r>
        <w:rPr>
          <w:rFonts w:ascii="宋体" w:eastAsia="宋体"/>
          <w:sz w:val="21"/>
          <w:szCs w:val="21"/>
          <w:u w:val="none" w:color="auto"/>
        </w:rPr>
        <w:t>．该食物网中共有5条食物链</w:t>
      </w:r>
    </w:p>
    <w:p>
      <w:pPr>
        <w:tabs>
          <w:tab w:val="left" w:pos="420"/>
          <w:tab w:val="left" w:pos="2310"/>
          <w:tab w:val="left" w:pos="4200"/>
          <w:tab w:val="left" w:pos="6090"/>
          <w:tab w:val="left" w:pos="7560"/>
        </w:tabs>
        <w:spacing w:line="264" w:lineRule="auto"/>
        <w:ind w:left="528" w:leftChars="165"/>
        <w:rPr>
          <w:rFonts w:ascii="宋体" w:eastAsia="宋体" w:hint="eastAsia"/>
          <w:sz w:val="21"/>
          <w:szCs w:val="21"/>
          <w:u w:val="none" w:color="auto"/>
        </w:rPr>
      </w:pPr>
      <w:r>
        <w:rPr>
          <w:rFonts w:ascii="宋体" w:eastAsia="宋体"/>
          <w:sz w:val="21"/>
          <w:szCs w:val="21"/>
          <w:u w:val="none" w:color="auto"/>
        </w:rPr>
        <w:t>B．该生态系统的生产者是水稻</w:t>
      </w:r>
    </w:p>
    <w:p>
      <w:pPr>
        <w:tabs>
          <w:tab w:val="left" w:pos="420"/>
          <w:tab w:val="left" w:pos="2310"/>
          <w:tab w:val="left" w:pos="4200"/>
          <w:tab w:val="left" w:pos="6090"/>
          <w:tab w:val="left" w:pos="7560"/>
        </w:tabs>
        <w:spacing w:line="264" w:lineRule="auto"/>
        <w:ind w:left="528" w:leftChars="165"/>
        <w:rPr>
          <w:rFonts w:ascii="宋体" w:eastAsia="宋体" w:hint="eastAsia"/>
          <w:sz w:val="21"/>
          <w:szCs w:val="21"/>
          <w:u w:val="none" w:color="auto"/>
        </w:rPr>
      </w:pPr>
      <w:r>
        <w:rPr>
          <w:rFonts w:ascii="宋体" w:eastAsia="宋体"/>
          <w:sz w:val="21"/>
          <w:szCs w:val="21"/>
          <w:u w:val="none" w:color="auto"/>
        </w:rPr>
        <w:t>C．最长的食物链中含有3个营养级</w:t>
      </w:r>
    </w:p>
    <w:p>
      <w:pPr>
        <w:tabs>
          <w:tab w:val="left" w:pos="420"/>
          <w:tab w:val="left" w:pos="2310"/>
          <w:tab w:val="left" w:pos="4200"/>
          <w:tab w:val="left" w:pos="6090"/>
          <w:tab w:val="left" w:pos="7560"/>
        </w:tabs>
        <w:spacing w:line="264" w:lineRule="auto"/>
        <w:ind w:left="528" w:leftChars="165"/>
        <w:rPr>
          <w:rFonts w:ascii="宋体" w:eastAsia="宋体" w:hint="eastAsia"/>
          <w:sz w:val="21"/>
          <w:szCs w:val="21"/>
          <w:u w:val="none" w:color="auto"/>
        </w:rPr>
      </w:pPr>
      <w:r>
        <w:rPr>
          <w:rFonts w:ascii="宋体" w:eastAsia="宋体"/>
          <w:sz w:val="21"/>
          <w:szCs w:val="21"/>
          <w:u w:val="none" w:color="auto"/>
        </w:rPr>
        <w:t>D．体内积累有毒物质最多的是猫头鹰</w:t>
      </w:r>
    </w:p>
    <w:p>
      <w:pPr>
        <w:tabs>
          <w:tab w:val="left" w:pos="420"/>
          <w:tab w:val="left" w:pos="2310"/>
          <w:tab w:val="left" w:pos="4200"/>
          <w:tab w:val="left" w:pos="6090"/>
          <w:tab w:val="left" w:pos="7560"/>
        </w:tabs>
        <w:spacing w:line="264" w:lineRule="auto"/>
        <w:ind w:left="526" w:hanging="315" w:leftChars="66" w:hangingChars="150"/>
        <w:rPr>
          <w:rFonts w:ascii="宋体" w:eastAsia="宋体" w:hint="eastAsia"/>
          <w:sz w:val="21"/>
          <w:szCs w:val="21"/>
          <w:u w:val="none" w:color="auto"/>
        </w:rPr>
      </w:pPr>
      <w:r>
        <w:rPr>
          <w:rFonts w:ascii="宋体" w:eastAsia="宋体" w:hint="eastAsia"/>
          <w:sz w:val="21"/>
          <w:szCs w:val="21"/>
          <w:u w:val="none" w:color="auto"/>
        </w:rPr>
        <w:t>20．在动物实验中，将</w:t>
      </w:r>
      <w:r>
        <w:rPr>
          <w:rFonts w:ascii="宋体" w:eastAsia="宋体"/>
          <w:sz w:val="21"/>
          <w:szCs w:val="21"/>
          <w:u w:val="none" w:color="auto"/>
        </w:rPr>
        <w:t>20个</w:t>
      </w:r>
      <w:r>
        <w:rPr>
          <w:rFonts w:ascii="宋体" w:eastAsia="宋体" w:hint="eastAsia"/>
          <w:sz w:val="21"/>
          <w:szCs w:val="21"/>
          <w:u w:val="none" w:color="auto"/>
        </w:rPr>
        <w:t>完全相似的动物均分为对照组和实验组是比较困难的。在进行这种实验时，你认为下列哪种方法最合理                         （    ）</w:t>
      </w:r>
    </w:p>
    <w:p>
      <w:pPr>
        <w:tabs>
          <w:tab w:val="left" w:pos="420"/>
          <w:tab w:val="left" w:pos="2310"/>
          <w:tab w:val="left" w:pos="4200"/>
          <w:tab w:val="left" w:pos="6090"/>
          <w:tab w:val="left" w:pos="7560"/>
        </w:tabs>
        <w:spacing w:line="264" w:lineRule="auto"/>
        <w:ind w:left="528" w:leftChars="165"/>
        <w:rPr>
          <w:rFonts w:ascii="宋体" w:eastAsia="宋体" w:hint="eastAsia"/>
          <w:sz w:val="21"/>
          <w:szCs w:val="21"/>
          <w:u w:val="none" w:color="auto"/>
        </w:rPr>
      </w:pPr>
      <w:r>
        <w:rPr>
          <w:rFonts w:ascii="宋体" w:eastAsia="宋体" w:hint="eastAsia"/>
          <w:sz w:val="21"/>
          <w:szCs w:val="21"/>
          <w:u w:val="none" w:color="auto"/>
        </w:rPr>
        <w:t>A</w:t>
      </w:r>
      <w:r>
        <w:rPr>
          <w:rFonts w:ascii="宋体" w:eastAsia="宋体"/>
          <w:sz w:val="21"/>
          <w:szCs w:val="21"/>
          <w:u w:val="none" w:color="auto"/>
        </w:rPr>
        <w:t>．将这20个动物随机分成两组，每组10个，一组作为实验组，</w:t>
      </w:r>
      <w:r>
        <w:rPr>
          <w:rFonts w:ascii="宋体" w:eastAsia="宋体" w:hint="eastAsia"/>
          <w:sz w:val="21"/>
          <w:szCs w:val="21"/>
          <w:u w:val="none" w:color="auto"/>
        </w:rPr>
        <w:t>一组作为对照组</w:t>
      </w:r>
    </w:p>
    <w:p>
      <w:pPr>
        <w:tabs>
          <w:tab w:val="left" w:pos="420"/>
          <w:tab w:val="left" w:pos="2310"/>
          <w:tab w:val="left" w:pos="4200"/>
          <w:tab w:val="left" w:pos="6090"/>
          <w:tab w:val="left" w:pos="7560"/>
        </w:tabs>
        <w:spacing w:line="264" w:lineRule="auto"/>
        <w:ind w:left="528" w:leftChars="165"/>
        <w:rPr>
          <w:rFonts w:ascii="宋体" w:eastAsia="宋体" w:hint="eastAsia"/>
          <w:sz w:val="21"/>
          <w:szCs w:val="21"/>
          <w:u w:val="none" w:color="auto"/>
        </w:rPr>
      </w:pPr>
      <w:r>
        <w:rPr>
          <w:rFonts w:ascii="宋体" w:eastAsia="宋体" w:hint="eastAsia"/>
          <w:sz w:val="21"/>
          <w:szCs w:val="21"/>
          <w:u w:val="none" w:color="auto"/>
        </w:rPr>
        <w:t>B．</w:t>
      </w:r>
      <w:r>
        <w:rPr>
          <w:rFonts w:ascii="宋体" w:eastAsia="宋体"/>
          <w:sz w:val="21"/>
          <w:szCs w:val="21"/>
          <w:u w:val="none" w:color="auto"/>
        </w:rPr>
        <w:t>从20个动物中，选出两个相似的动物，一个作为实验组，</w:t>
      </w:r>
      <w:r>
        <w:rPr>
          <w:rFonts w:ascii="宋体" w:eastAsia="宋体" w:hint="eastAsia"/>
          <w:sz w:val="21"/>
          <w:szCs w:val="21"/>
          <w:u w:val="none" w:color="auto"/>
        </w:rPr>
        <w:t>一</w:t>
      </w:r>
      <w:r>
        <w:rPr>
          <w:rFonts w:ascii="宋体" w:eastAsia="宋体"/>
          <w:sz w:val="21"/>
          <w:szCs w:val="21"/>
          <w:u w:val="none" w:color="auto"/>
        </w:rPr>
        <w:t>个</w:t>
      </w:r>
      <w:r>
        <w:rPr>
          <w:rFonts w:ascii="宋体" w:eastAsia="宋体" w:hint="eastAsia"/>
          <w:sz w:val="21"/>
          <w:szCs w:val="21"/>
          <w:u w:val="none" w:color="auto"/>
        </w:rPr>
        <w:t>作为对照组</w:t>
      </w:r>
    </w:p>
    <w:p>
      <w:pPr>
        <w:tabs>
          <w:tab w:val="left" w:pos="420"/>
          <w:tab w:val="left" w:pos="2310"/>
          <w:tab w:val="left" w:pos="4200"/>
          <w:tab w:val="left" w:pos="6090"/>
          <w:tab w:val="left" w:pos="7560"/>
        </w:tabs>
        <w:spacing w:line="264" w:lineRule="auto"/>
        <w:ind w:left="528" w:leftChars="165"/>
        <w:rPr>
          <w:rFonts w:ascii="宋体" w:eastAsia="宋体" w:hint="eastAsia"/>
          <w:sz w:val="21"/>
          <w:szCs w:val="21"/>
          <w:u w:val="none" w:color="auto"/>
        </w:rPr>
      </w:pPr>
      <w:r>
        <w:rPr>
          <w:rFonts w:ascii="宋体" w:eastAsia="宋体"/>
          <w:sz w:val="21"/>
          <w:szCs w:val="21"/>
          <w:u w:val="none" w:color="auto"/>
        </w:rPr>
        <w:t>C</w:t>
      </w:r>
      <w:r>
        <w:rPr>
          <w:rFonts w:ascii="宋体" w:eastAsia="宋体" w:hint="eastAsia"/>
          <w:sz w:val="21"/>
          <w:szCs w:val="21"/>
          <w:u w:val="none" w:color="auto"/>
        </w:rPr>
        <w:t>．</w:t>
      </w:r>
      <w:r>
        <w:rPr>
          <w:rFonts w:ascii="宋体" w:eastAsia="宋体"/>
          <w:sz w:val="21"/>
          <w:szCs w:val="21"/>
          <w:u w:val="none" w:color="auto"/>
        </w:rPr>
        <w:t>将这20个动物分成10对，每对相似，一个放在实验组，一个</w:t>
      </w:r>
      <w:r>
        <w:rPr>
          <w:rFonts w:ascii="宋体" w:eastAsia="宋体" w:hint="eastAsia"/>
          <w:sz w:val="21"/>
          <w:szCs w:val="21"/>
          <w:u w:val="none" w:color="auto"/>
        </w:rPr>
        <w:t>放在对照组</w:t>
      </w:r>
    </w:p>
    <w:p>
      <w:pPr>
        <w:tabs>
          <w:tab w:val="left" w:pos="420"/>
          <w:tab w:val="left" w:pos="2310"/>
          <w:tab w:val="left" w:pos="4200"/>
          <w:tab w:val="left" w:pos="6090"/>
          <w:tab w:val="left" w:pos="7560"/>
        </w:tabs>
        <w:spacing w:line="264" w:lineRule="auto"/>
        <w:ind w:left="528" w:leftChars="165"/>
        <w:rPr>
          <w:rFonts w:ascii="宋体" w:eastAsia="宋体" w:hint="eastAsia"/>
          <w:sz w:val="21"/>
          <w:szCs w:val="21"/>
          <w:u w:val="none" w:color="auto"/>
        </w:rPr>
      </w:pPr>
      <w:r>
        <w:rPr>
          <w:rFonts w:ascii="宋体" w:eastAsia="宋体"/>
          <w:sz w:val="21"/>
          <w:szCs w:val="21"/>
          <w:u w:val="none" w:color="auto"/>
        </w:rPr>
        <w:t>D．将这20个动物放在一组，先进行实验处理，然后恢复原状观</w:t>
      </w:r>
      <w:r>
        <w:rPr>
          <w:rFonts w:ascii="宋体" w:eastAsia="宋体" w:hint="eastAsia"/>
          <w:sz w:val="21"/>
          <w:szCs w:val="21"/>
          <w:u w:val="none" w:color="auto"/>
        </w:rPr>
        <w:t>察</w:t>
      </w:r>
    </w:p>
    <w:p>
      <w:pPr>
        <w:tabs>
          <w:tab w:val="left" w:pos="420"/>
          <w:tab w:val="left" w:pos="2310"/>
          <w:tab w:val="left" w:pos="4200"/>
          <w:tab w:val="left" w:pos="6090"/>
          <w:tab w:val="left" w:pos="7560"/>
        </w:tabs>
        <w:spacing w:line="264" w:lineRule="auto"/>
        <w:rPr>
          <w:rFonts w:ascii="宋体" w:eastAsia="宋体" w:hint="eastAsia"/>
          <w:bCs/>
          <w:sz w:val="21"/>
          <w:szCs w:val="21"/>
          <w:u w:val="none" w:color="auto"/>
        </w:rPr>
      </w:pPr>
      <w:r>
        <w:rPr>
          <w:rFonts w:ascii="宋体" w:eastAsia="宋体" w:hint="eastAsia"/>
          <w:bCs/>
          <w:sz w:val="21"/>
          <w:szCs w:val="21"/>
          <w:u w:val="none" w:color="auto"/>
        </w:rPr>
        <w:t>二、填空题（每空1分，共30分）</w:t>
      </w:r>
    </w:p>
    <w:p>
      <w:pPr>
        <w:tabs>
          <w:tab w:val="left" w:pos="420"/>
          <w:tab w:val="left" w:pos="2310"/>
          <w:tab w:val="left" w:pos="4200"/>
          <w:tab w:val="left" w:pos="6090"/>
          <w:tab w:val="left" w:pos="7560"/>
        </w:tabs>
        <w:spacing w:line="264" w:lineRule="auto"/>
        <w:ind w:left="631" w:hanging="420" w:leftChars="66" w:hangingChars="200"/>
        <w:rPr>
          <w:rFonts w:ascii="宋体" w:eastAsia="宋体" w:hint="eastAsia"/>
          <w:sz w:val="21"/>
          <w:szCs w:val="21"/>
          <w:u w:val="none" w:color="auto"/>
        </w:rPr>
      </w:pPr>
      <w:r>
        <w:rPr>
          <w:rFonts w:ascii="宋体" w:eastAsia="宋体" w:hint="eastAsia"/>
          <w:sz w:val="21"/>
          <w:szCs w:val="21"/>
          <w:u w:val="none" w:color="auto"/>
        </w:rPr>
        <w:t>21．科学探究的一般过程包括_______、作出假设、制定计划、实施计划、________和表达交流。在探究</w:t>
      </w:r>
      <w:r>
        <w:rPr>
          <w:rFonts w:ascii="宋体" w:eastAsia="宋体" w:hint="eastAsia"/>
          <w:sz w:val="21"/>
          <w:szCs w:val="21"/>
          <w:u w:val="none" w:color="auto"/>
        </w:rPr>
        <w:t>“</w:t>
      </w:r>
      <w:r>
        <w:rPr>
          <w:rFonts w:ascii="宋体" w:eastAsia="宋体" w:hint="eastAsia"/>
          <w:sz w:val="21"/>
          <w:szCs w:val="21"/>
          <w:u w:val="none" w:color="auto"/>
        </w:rPr>
        <w:t>植物对空气湿度的影响</w:t>
      </w:r>
      <w:r>
        <w:rPr>
          <w:rFonts w:ascii="宋体" w:eastAsia="宋体" w:hint="eastAsia"/>
          <w:sz w:val="21"/>
          <w:szCs w:val="21"/>
          <w:u w:val="none" w:color="auto"/>
        </w:rPr>
        <w:t>”</w:t>
      </w:r>
      <w:r>
        <w:rPr>
          <w:rFonts w:ascii="宋体" w:eastAsia="宋体" w:hint="eastAsia"/>
          <w:sz w:val="21"/>
          <w:szCs w:val="21"/>
          <w:u w:val="none" w:color="auto"/>
        </w:rPr>
        <w:t>时，在裸地测量三次后求平均值，这样做的目的是</w:t>
      </w:r>
      <w:r>
        <w:rPr>
          <w:rFonts w:ascii="宋体" w:eastAsia="宋体" w:hint="eastAsia"/>
          <w:bCs/>
          <w:sz w:val="21"/>
          <w:szCs w:val="21"/>
          <w:u w:val="none" w:color="auto"/>
        </w:rPr>
        <w:t>__________________</w:t>
      </w:r>
      <w:r>
        <w:rPr>
          <w:rFonts w:ascii="宋体" w:eastAsia="宋体" w:hint="eastAsia"/>
          <w:sz w:val="21"/>
          <w:szCs w:val="21"/>
          <w:u w:val="none" w:color="auto"/>
        </w:rPr>
        <w:t>。</w:t>
      </w:r>
    </w:p>
    <w:p>
      <w:pPr>
        <w:tabs>
          <w:tab w:val="left" w:pos="420"/>
          <w:tab w:val="left" w:pos="2310"/>
          <w:tab w:val="left" w:pos="4200"/>
          <w:tab w:val="left" w:pos="6090"/>
          <w:tab w:val="left" w:pos="7560"/>
        </w:tabs>
        <w:spacing w:line="264" w:lineRule="auto"/>
        <w:ind w:left="631" w:hanging="420" w:leftChars="66" w:hangingChars="200"/>
        <w:rPr>
          <w:rFonts w:ascii="宋体" w:eastAsia="宋体" w:hint="eastAsia"/>
          <w:sz w:val="21"/>
          <w:szCs w:val="21"/>
          <w:u w:val="none" w:color="auto"/>
        </w:rPr>
      </w:pPr>
      <w:r>
        <w:rPr>
          <w:rFonts w:ascii="宋体" w:eastAsia="宋体" w:hint="eastAsia"/>
          <w:sz w:val="21"/>
          <w:szCs w:val="21"/>
          <w:u w:val="none" w:color="auto"/>
        </w:rPr>
        <w:t>22．生物的生存依赖于____________，同时生物又以各种方式_________________。</w:t>
      </w:r>
    </w:p>
    <w:p>
      <w:pPr>
        <w:tabs>
          <w:tab w:val="left" w:pos="420"/>
          <w:tab w:val="left" w:pos="2310"/>
          <w:tab w:val="left" w:pos="4200"/>
          <w:tab w:val="left" w:pos="6090"/>
          <w:tab w:val="left" w:pos="7560"/>
        </w:tabs>
        <w:spacing w:line="264" w:lineRule="auto"/>
        <w:ind w:left="631" w:hanging="420" w:leftChars="66" w:hangingChars="200"/>
        <w:rPr>
          <w:rFonts w:ascii="宋体" w:eastAsia="宋体" w:hint="eastAsia"/>
          <w:sz w:val="21"/>
          <w:szCs w:val="21"/>
          <w:u w:val="none" w:color="auto"/>
        </w:rPr>
      </w:pPr>
      <w:r>
        <w:rPr>
          <w:rFonts w:ascii="宋体" w:eastAsia="宋体" w:hint="eastAsia"/>
          <w:sz w:val="21"/>
          <w:szCs w:val="21"/>
          <w:u w:val="none" w:color="auto"/>
        </w:rPr>
        <w:t>23．人出汗、呼气和排尿，反映的生物基本特征是_____________________________。生物的基本特征主要的还有生物的生活需要营养、生物能进行呼吸、生物能对外界刺激作出反应和________________________________________________。</w:t>
      </w:r>
    </w:p>
    <w:p>
      <w:pPr>
        <w:tabs>
          <w:tab w:val="left" w:pos="420"/>
          <w:tab w:val="left" w:pos="2310"/>
          <w:tab w:val="left" w:pos="4200"/>
          <w:tab w:val="left" w:pos="6090"/>
          <w:tab w:val="left" w:pos="7560"/>
        </w:tabs>
        <w:spacing w:line="264" w:lineRule="auto"/>
        <w:ind w:left="631" w:hanging="420" w:leftChars="66" w:hangingChars="200"/>
        <w:rPr>
          <w:rFonts w:ascii="宋体" w:eastAsia="宋体" w:hint="eastAsia"/>
          <w:sz w:val="21"/>
          <w:szCs w:val="21"/>
          <w:u w:val="none" w:color="auto"/>
        </w:rPr>
      </w:pPr>
      <w:r>
        <w:rPr>
          <w:rFonts w:ascii="宋体" w:eastAsia="宋体" w:hint="eastAsia"/>
          <w:sz w:val="21"/>
          <w:szCs w:val="21"/>
          <w:u w:val="none" w:color="auto"/>
        </w:rPr>
        <w:t>24．调查是科学探究常用的方法之一，调查时首先要明确调查___________________和调查对象，制定合理的调查________________________。</w:t>
      </w:r>
    </w:p>
    <w:p>
      <w:pPr>
        <w:tabs>
          <w:tab w:val="left" w:pos="420"/>
          <w:tab w:val="left" w:pos="2310"/>
          <w:tab w:val="left" w:pos="4200"/>
          <w:tab w:val="left" w:pos="6090"/>
          <w:tab w:val="left" w:pos="7560"/>
        </w:tabs>
        <w:spacing w:line="264" w:lineRule="auto"/>
        <w:ind w:left="631" w:hanging="420" w:leftChars="66" w:hangingChars="200"/>
        <w:rPr>
          <w:rFonts w:ascii="宋体" w:eastAsia="宋体" w:hint="eastAsia"/>
          <w:sz w:val="21"/>
          <w:szCs w:val="21"/>
          <w:u w:val="none" w:color="auto"/>
        </w:rPr>
      </w:pPr>
      <w:r>
        <w:rPr>
          <w:rFonts w:ascii="宋体" w:eastAsia="宋体" w:hint="eastAsia"/>
          <w:sz w:val="21"/>
          <w:szCs w:val="21"/>
          <w:u w:val="none" w:color="auto"/>
        </w:rPr>
        <w:t>25．生态系统是指在一定地空间范围内，__________与_________所形成的统一的整体。</w:t>
      </w:r>
    </w:p>
    <w:p>
      <w:pPr>
        <w:tabs>
          <w:tab w:val="left" w:pos="420"/>
          <w:tab w:val="left" w:pos="2310"/>
          <w:tab w:val="left" w:pos="4200"/>
          <w:tab w:val="left" w:pos="6090"/>
          <w:tab w:val="left" w:pos="7560"/>
        </w:tabs>
        <w:spacing w:line="264" w:lineRule="auto"/>
        <w:ind w:left="631" w:hanging="420" w:leftChars="66" w:hangingChars="200"/>
        <w:rPr>
          <w:rFonts w:ascii="宋体" w:eastAsia="宋体" w:hint="eastAsia"/>
          <w:sz w:val="21"/>
          <w:szCs w:val="21"/>
          <w:u w:val="none" w:color="auto"/>
        </w:rPr>
      </w:pPr>
      <w:r>
        <w:rPr>
          <w:rFonts w:ascii="宋体" w:eastAsia="宋体" w:hint="eastAsia"/>
          <w:sz w:val="21"/>
          <w:szCs w:val="21"/>
          <w:u w:val="none" w:color="auto"/>
        </w:rPr>
        <w:t>26．在各种生态系统中素有</w:t>
      </w:r>
      <w:r>
        <w:rPr>
          <w:rFonts w:ascii="宋体" w:eastAsia="宋体" w:hint="eastAsia"/>
          <w:sz w:val="21"/>
          <w:szCs w:val="21"/>
          <w:u w:val="none" w:color="auto"/>
        </w:rPr>
        <w:t>“</w:t>
      </w:r>
      <w:r>
        <w:rPr>
          <w:rFonts w:ascii="宋体" w:eastAsia="宋体" w:hint="eastAsia"/>
          <w:sz w:val="21"/>
          <w:szCs w:val="21"/>
          <w:u w:val="none" w:color="auto"/>
        </w:rPr>
        <w:t>绿色水库</w:t>
      </w:r>
      <w:r>
        <w:rPr>
          <w:rFonts w:ascii="宋体" w:eastAsia="宋体" w:hint="eastAsia"/>
          <w:sz w:val="21"/>
          <w:szCs w:val="21"/>
          <w:u w:val="none" w:color="auto"/>
        </w:rPr>
        <w:t>”</w:t>
      </w:r>
      <w:r>
        <w:rPr>
          <w:rFonts w:ascii="宋体" w:eastAsia="宋体" w:hint="eastAsia"/>
          <w:sz w:val="21"/>
          <w:szCs w:val="21"/>
          <w:u w:val="none" w:color="auto"/>
        </w:rPr>
        <w:t>之称的是____________生态系统；具有净化水源、蓄洪抗旱的作用，被誉为</w:t>
      </w:r>
      <w:r>
        <w:rPr>
          <w:rFonts w:ascii="宋体" w:eastAsia="宋体" w:hint="eastAsia"/>
          <w:sz w:val="21"/>
          <w:szCs w:val="21"/>
          <w:u w:val="none" w:color="auto"/>
        </w:rPr>
        <w:t>“</w:t>
      </w:r>
      <w:r>
        <w:rPr>
          <w:rFonts w:ascii="宋体" w:eastAsia="宋体" w:hint="eastAsia"/>
          <w:sz w:val="21"/>
          <w:szCs w:val="21"/>
          <w:u w:val="none" w:color="auto"/>
        </w:rPr>
        <w:t>地球之肾</w:t>
      </w:r>
      <w:r>
        <w:rPr>
          <w:rFonts w:ascii="宋体" w:eastAsia="宋体" w:hint="eastAsia"/>
          <w:sz w:val="21"/>
          <w:szCs w:val="21"/>
          <w:u w:val="none" w:color="auto"/>
        </w:rPr>
        <w:t>”</w:t>
      </w:r>
      <w:r>
        <w:rPr>
          <w:rFonts w:ascii="宋体" w:eastAsia="宋体" w:hint="eastAsia"/>
          <w:sz w:val="21"/>
          <w:szCs w:val="21"/>
          <w:u w:val="none" w:color="auto"/>
        </w:rPr>
        <w:t>的是______________生态系统。</w:t>
      </w:r>
    </w:p>
    <w:p>
      <w:pPr>
        <w:tabs>
          <w:tab w:val="left" w:pos="420"/>
          <w:tab w:val="left" w:pos="2310"/>
          <w:tab w:val="left" w:pos="4200"/>
          <w:tab w:val="left" w:pos="6090"/>
          <w:tab w:val="left" w:pos="7560"/>
        </w:tabs>
        <w:spacing w:line="264" w:lineRule="auto"/>
        <w:ind w:left="631" w:hanging="420" w:leftChars="66" w:hangingChars="200"/>
        <w:rPr>
          <w:rFonts w:ascii="宋体" w:eastAsia="宋体" w:hint="eastAsia"/>
          <w:sz w:val="21"/>
          <w:szCs w:val="21"/>
          <w:u w:val="none" w:color="auto"/>
        </w:rPr>
      </w:pPr>
      <w:r>
        <w:rPr>
          <w:rFonts w:ascii="宋体" w:eastAsia="宋体" w:hint="eastAsia"/>
          <w:sz w:val="21"/>
          <w:szCs w:val="21"/>
          <w:u w:val="none" w:color="auto"/>
        </w:rPr>
        <w:t>27．在生态系统中，_____________是生产者，能通过_______________制造有机物；绝大多数__________是消费者， 他们直接或间接地以植物为食；营腐生生活的细菌、真菌是_________；这三者构成了生态系统的生物部分。</w:t>
      </w:r>
    </w:p>
    <w:p>
      <w:pPr>
        <w:tabs>
          <w:tab w:val="left" w:pos="420"/>
          <w:tab w:val="left" w:pos="2310"/>
          <w:tab w:val="left" w:pos="4200"/>
          <w:tab w:val="left" w:pos="6090"/>
          <w:tab w:val="left" w:pos="7560"/>
        </w:tabs>
        <w:spacing w:line="264" w:lineRule="auto"/>
        <w:ind w:left="631" w:hanging="420" w:leftChars="66" w:hangingChars="200"/>
        <w:rPr>
          <w:rFonts w:ascii="宋体" w:eastAsia="宋体" w:hint="eastAsia"/>
          <w:sz w:val="21"/>
          <w:szCs w:val="21"/>
          <w:u w:val="none" w:color="auto"/>
        </w:rPr>
      </w:pPr>
      <w:r>
        <w:rPr>
          <w:rFonts w:ascii="宋体" w:eastAsia="宋体" w:hint="eastAsia"/>
          <w:sz w:val="21"/>
          <w:szCs w:val="21"/>
          <w:u w:val="none" w:color="auto"/>
        </w:rPr>
        <w:t>28．在进一步探究环境对生物的影响实验时，若提出的问题是</w:t>
      </w:r>
      <w:r>
        <w:rPr>
          <w:rFonts w:ascii="宋体" w:eastAsia="宋体" w:hint="eastAsia"/>
          <w:sz w:val="21"/>
          <w:szCs w:val="21"/>
          <w:u w:val="none" w:color="auto"/>
        </w:rPr>
        <w:t>“</w:t>
      </w:r>
      <w:r>
        <w:rPr>
          <w:rFonts w:ascii="宋体" w:eastAsia="宋体" w:hint="eastAsia"/>
          <w:sz w:val="21"/>
          <w:szCs w:val="21"/>
          <w:u w:val="none" w:color="auto"/>
        </w:rPr>
        <w:t>潮湿环境会影响鼠妇生活吗</w:t>
      </w:r>
      <w:r>
        <w:rPr>
          <w:rFonts w:ascii="宋体" w:eastAsia="宋体" w:hint="eastAsia"/>
          <w:sz w:val="21"/>
          <w:szCs w:val="21"/>
          <w:u w:val="none" w:color="auto"/>
        </w:rPr>
        <w:t>”</w:t>
      </w:r>
      <w:r>
        <w:rPr>
          <w:rFonts w:ascii="宋体" w:eastAsia="宋体" w:hint="eastAsia"/>
          <w:sz w:val="21"/>
          <w:szCs w:val="21"/>
          <w:u w:val="none" w:color="auto"/>
        </w:rPr>
        <w:t>，那么该实验中就应当使设计两种环境中除__________以外，_________、________等其他条件都相同。也就是说，在这个对照实验中的变量是________。</w:t>
      </w:r>
    </w:p>
    <w:p>
      <w:pPr>
        <w:tabs>
          <w:tab w:val="left" w:pos="420"/>
          <w:tab w:val="left" w:pos="2310"/>
          <w:tab w:val="left" w:pos="4200"/>
          <w:tab w:val="left" w:pos="6090"/>
          <w:tab w:val="left" w:pos="7560"/>
        </w:tabs>
        <w:spacing w:line="264" w:lineRule="auto"/>
        <w:ind w:left="631" w:hanging="420" w:leftChars="66" w:hangingChars="200"/>
        <w:rPr>
          <w:rFonts w:ascii="宋体" w:eastAsia="宋体" w:hint="eastAsia"/>
          <w:sz w:val="21"/>
          <w:szCs w:val="21"/>
          <w:u w:val="none" w:color="auto"/>
        </w:rPr>
      </w:pPr>
      <w:r>
        <w:rPr>
          <w:rFonts w:ascii="宋体" w:eastAsia="宋体" w:hint="eastAsia"/>
          <w:sz w:val="21"/>
          <w:szCs w:val="21"/>
          <w:u w:val="none" w:color="auto"/>
        </w:rPr>
        <w:t>29．某湖泊生态系统中，湖水中DDT的浓度为0.00005ppm(注：DDT降解极慢)，检测发现湖泊中生存的A、B、C、D、E五种生物体内均含有不同浓度的DDT，结果如下表：</w:t>
      </w:r>
    </w:p>
    <w:tbl>
      <w:tblPr>
        <w:tblStyle w:val="TableNormal"/>
        <w:tblW w:w="0" w:type="auto"/>
        <w:jc w:val="center"/>
        <w:tblInd w:w="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00"/>
      </w:tblPr>
      <w:tblGrid>
        <w:gridCol w:w="1998"/>
        <w:gridCol w:w="945"/>
        <w:gridCol w:w="945"/>
        <w:gridCol w:w="945"/>
        <w:gridCol w:w="951"/>
        <w:gridCol w:w="939"/>
      </w:tblGrid>
      <w:tr>
        <w:tblPrEx>
          <w:tblW w:w="0" w:type="auto"/>
          <w:jc w:val="center"/>
          <w:tblInd w:w="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00"/>
        </w:tblPrEx>
        <w:trPr>
          <w:jc w:val="center"/>
        </w:trPr>
        <w:tc>
          <w:tcPr>
            <w:tcW w:w="1998" w:type="dxa"/>
            <w:vAlign w:val="center"/>
          </w:tcPr>
          <w:p>
            <w:pPr>
              <w:tabs>
                <w:tab w:val="left" w:pos="420"/>
                <w:tab w:val="left" w:pos="2310"/>
                <w:tab w:val="left" w:pos="4200"/>
                <w:tab w:val="left" w:pos="6090"/>
                <w:tab w:val="left" w:pos="7560"/>
              </w:tabs>
              <w:spacing w:line="264" w:lineRule="auto"/>
              <w:jc w:val="center"/>
              <w:rPr>
                <w:rFonts w:ascii="宋体" w:eastAsia="宋体" w:hint="eastAsia"/>
                <w:sz w:val="21"/>
                <w:szCs w:val="21"/>
                <w:u w:val="none" w:color="auto"/>
              </w:rPr>
            </w:pPr>
            <w:r>
              <w:rPr>
                <w:rFonts w:ascii="宋体" w:eastAsia="宋体" w:hint="eastAsia"/>
                <w:sz w:val="21"/>
                <w:szCs w:val="21"/>
                <w:u w:val="none" w:color="auto"/>
              </w:rPr>
              <w:t>受检生物</w:t>
            </w:r>
          </w:p>
        </w:tc>
        <w:tc>
          <w:tcPr>
            <w:tcW w:w="945" w:type="dxa"/>
            <w:vAlign w:val="center"/>
          </w:tcPr>
          <w:p>
            <w:pPr>
              <w:tabs>
                <w:tab w:val="left" w:pos="420"/>
                <w:tab w:val="left" w:pos="2310"/>
                <w:tab w:val="left" w:pos="4200"/>
                <w:tab w:val="left" w:pos="6090"/>
                <w:tab w:val="left" w:pos="7560"/>
              </w:tabs>
              <w:spacing w:line="264" w:lineRule="auto"/>
              <w:jc w:val="center"/>
              <w:rPr>
                <w:rFonts w:ascii="宋体" w:eastAsia="宋体" w:hint="eastAsia"/>
                <w:sz w:val="21"/>
                <w:szCs w:val="21"/>
                <w:u w:val="none" w:color="auto"/>
              </w:rPr>
            </w:pPr>
            <w:r>
              <w:rPr>
                <w:rFonts w:ascii="宋体" w:eastAsia="宋体" w:hint="eastAsia"/>
                <w:sz w:val="21"/>
                <w:szCs w:val="21"/>
                <w:u w:val="none" w:color="auto"/>
              </w:rPr>
              <w:t>A</w:t>
            </w:r>
          </w:p>
        </w:tc>
        <w:tc>
          <w:tcPr>
            <w:tcW w:w="945" w:type="dxa"/>
            <w:vAlign w:val="center"/>
          </w:tcPr>
          <w:p>
            <w:pPr>
              <w:tabs>
                <w:tab w:val="left" w:pos="420"/>
                <w:tab w:val="left" w:pos="2310"/>
                <w:tab w:val="left" w:pos="4200"/>
                <w:tab w:val="left" w:pos="6090"/>
                <w:tab w:val="left" w:pos="7560"/>
              </w:tabs>
              <w:spacing w:line="264" w:lineRule="auto"/>
              <w:jc w:val="center"/>
              <w:rPr>
                <w:rFonts w:ascii="宋体" w:eastAsia="宋体" w:hint="eastAsia"/>
                <w:sz w:val="21"/>
                <w:szCs w:val="21"/>
                <w:u w:val="none" w:color="auto"/>
              </w:rPr>
            </w:pPr>
            <w:r>
              <w:rPr>
                <w:rFonts w:ascii="宋体" w:eastAsia="宋体" w:hint="eastAsia"/>
                <w:sz w:val="21"/>
                <w:szCs w:val="21"/>
                <w:u w:val="none" w:color="auto"/>
              </w:rPr>
              <w:t>B</w:t>
            </w:r>
          </w:p>
        </w:tc>
        <w:tc>
          <w:tcPr>
            <w:tcW w:w="945" w:type="dxa"/>
            <w:vAlign w:val="center"/>
          </w:tcPr>
          <w:p>
            <w:pPr>
              <w:tabs>
                <w:tab w:val="left" w:pos="420"/>
                <w:tab w:val="left" w:pos="2310"/>
                <w:tab w:val="left" w:pos="4200"/>
                <w:tab w:val="left" w:pos="6090"/>
                <w:tab w:val="left" w:pos="7560"/>
              </w:tabs>
              <w:spacing w:line="264" w:lineRule="auto"/>
              <w:jc w:val="center"/>
              <w:rPr>
                <w:rFonts w:ascii="宋体" w:eastAsia="宋体" w:hint="eastAsia"/>
                <w:sz w:val="21"/>
                <w:szCs w:val="21"/>
                <w:u w:val="none" w:color="auto"/>
              </w:rPr>
            </w:pPr>
            <w:r>
              <w:rPr>
                <w:rFonts w:ascii="宋体" w:eastAsia="宋体" w:hint="eastAsia"/>
                <w:sz w:val="21"/>
                <w:szCs w:val="21"/>
                <w:u w:val="none" w:color="auto"/>
              </w:rPr>
              <w:t>C</w:t>
            </w:r>
          </w:p>
        </w:tc>
        <w:tc>
          <w:tcPr>
            <w:tcW w:w="951" w:type="dxa"/>
            <w:vAlign w:val="center"/>
          </w:tcPr>
          <w:p>
            <w:pPr>
              <w:tabs>
                <w:tab w:val="left" w:pos="420"/>
                <w:tab w:val="left" w:pos="2310"/>
                <w:tab w:val="left" w:pos="4200"/>
                <w:tab w:val="left" w:pos="6090"/>
                <w:tab w:val="left" w:pos="7560"/>
              </w:tabs>
              <w:spacing w:line="264" w:lineRule="auto"/>
              <w:jc w:val="center"/>
              <w:rPr>
                <w:rFonts w:ascii="宋体" w:eastAsia="宋体" w:hint="eastAsia"/>
                <w:sz w:val="21"/>
                <w:szCs w:val="21"/>
                <w:u w:val="none" w:color="auto"/>
              </w:rPr>
            </w:pPr>
            <w:r>
              <w:rPr>
                <w:rFonts w:ascii="宋体" w:eastAsia="宋体" w:hint="eastAsia"/>
                <w:sz w:val="21"/>
                <w:szCs w:val="21"/>
                <w:u w:val="none" w:color="auto"/>
              </w:rPr>
              <w:t>D</w:t>
            </w:r>
          </w:p>
        </w:tc>
        <w:tc>
          <w:tcPr>
            <w:tcW w:w="939" w:type="dxa"/>
            <w:vAlign w:val="center"/>
          </w:tcPr>
          <w:p>
            <w:pPr>
              <w:tabs>
                <w:tab w:val="left" w:pos="420"/>
                <w:tab w:val="left" w:pos="2310"/>
                <w:tab w:val="left" w:pos="4200"/>
                <w:tab w:val="left" w:pos="6090"/>
                <w:tab w:val="left" w:pos="7560"/>
              </w:tabs>
              <w:spacing w:line="264" w:lineRule="auto"/>
              <w:jc w:val="center"/>
              <w:rPr>
                <w:rFonts w:ascii="宋体" w:eastAsia="宋体" w:hint="eastAsia"/>
                <w:sz w:val="21"/>
                <w:szCs w:val="21"/>
                <w:u w:val="none" w:color="auto"/>
              </w:rPr>
            </w:pPr>
            <w:r>
              <w:rPr>
                <w:rFonts w:ascii="宋体" w:eastAsia="宋体" w:hint="eastAsia"/>
                <w:sz w:val="21"/>
                <w:szCs w:val="21"/>
                <w:u w:val="none" w:color="auto"/>
              </w:rPr>
              <w:t>E</w:t>
            </w:r>
          </w:p>
        </w:tc>
      </w:tr>
      <w:tr>
        <w:tblPrEx>
          <w:tblW w:w="0" w:type="auto"/>
          <w:jc w:val="center"/>
          <w:tblInd w:w="423" w:type="dxa"/>
          <w:tblCellMar>
            <w:top w:w="0" w:type="dxa"/>
            <w:left w:w="108" w:type="dxa"/>
            <w:bottom w:w="0" w:type="dxa"/>
            <w:right w:w="108" w:type="dxa"/>
          </w:tblCellMar>
          <w:tblLook w:val="0000"/>
        </w:tblPrEx>
        <w:trPr>
          <w:jc w:val="center"/>
        </w:trPr>
        <w:tc>
          <w:tcPr>
            <w:tcW w:w="1998" w:type="dxa"/>
            <w:vAlign w:val="center"/>
          </w:tcPr>
          <w:p>
            <w:pPr>
              <w:tabs>
                <w:tab w:val="left" w:pos="420"/>
                <w:tab w:val="left" w:pos="2310"/>
                <w:tab w:val="left" w:pos="4200"/>
                <w:tab w:val="left" w:pos="6090"/>
                <w:tab w:val="left" w:pos="7560"/>
              </w:tabs>
              <w:spacing w:line="264" w:lineRule="auto"/>
              <w:jc w:val="center"/>
              <w:rPr>
                <w:rFonts w:ascii="宋体" w:eastAsia="宋体" w:hint="eastAsia"/>
                <w:sz w:val="21"/>
                <w:szCs w:val="21"/>
                <w:u w:val="none" w:color="auto"/>
              </w:rPr>
            </w:pPr>
            <w:r>
              <w:rPr>
                <w:rFonts w:ascii="宋体" w:eastAsia="宋体" w:hint="eastAsia"/>
                <w:sz w:val="21"/>
                <w:szCs w:val="21"/>
                <w:u w:val="none" w:color="auto"/>
              </w:rPr>
              <w:t>DDT的浓度（ppm）</w:t>
            </w:r>
          </w:p>
        </w:tc>
        <w:tc>
          <w:tcPr>
            <w:tcW w:w="945" w:type="dxa"/>
            <w:vAlign w:val="center"/>
          </w:tcPr>
          <w:p>
            <w:pPr>
              <w:tabs>
                <w:tab w:val="left" w:pos="420"/>
                <w:tab w:val="left" w:pos="2310"/>
                <w:tab w:val="left" w:pos="4200"/>
                <w:tab w:val="left" w:pos="6090"/>
                <w:tab w:val="left" w:pos="7560"/>
              </w:tabs>
              <w:spacing w:line="264" w:lineRule="auto"/>
              <w:jc w:val="center"/>
              <w:rPr>
                <w:rFonts w:ascii="宋体" w:eastAsia="宋体" w:hint="eastAsia"/>
                <w:sz w:val="21"/>
                <w:szCs w:val="21"/>
                <w:u w:val="none" w:color="auto"/>
              </w:rPr>
            </w:pPr>
            <w:r>
              <w:rPr>
                <w:rFonts w:ascii="宋体" w:eastAsia="宋体" w:hint="eastAsia"/>
                <w:sz w:val="21"/>
                <w:szCs w:val="21"/>
                <w:u w:val="none" w:color="auto"/>
              </w:rPr>
              <w:t>0.005</w:t>
            </w:r>
          </w:p>
        </w:tc>
        <w:tc>
          <w:tcPr>
            <w:tcW w:w="945" w:type="dxa"/>
            <w:vAlign w:val="center"/>
          </w:tcPr>
          <w:p>
            <w:pPr>
              <w:tabs>
                <w:tab w:val="left" w:pos="420"/>
                <w:tab w:val="left" w:pos="2310"/>
                <w:tab w:val="left" w:pos="4200"/>
                <w:tab w:val="left" w:pos="6090"/>
                <w:tab w:val="left" w:pos="7560"/>
              </w:tabs>
              <w:spacing w:line="264" w:lineRule="auto"/>
              <w:jc w:val="center"/>
              <w:rPr>
                <w:rFonts w:ascii="宋体" w:eastAsia="宋体" w:hint="eastAsia"/>
                <w:sz w:val="21"/>
                <w:szCs w:val="21"/>
                <w:u w:val="none" w:color="auto"/>
              </w:rPr>
            </w:pPr>
            <w:r>
              <w:rPr>
                <w:rFonts w:ascii="宋体" w:eastAsia="宋体" w:hint="eastAsia"/>
                <w:sz w:val="21"/>
                <w:szCs w:val="21"/>
                <w:u w:val="none" w:color="auto"/>
              </w:rPr>
              <w:t>5.0</w:t>
            </w:r>
          </w:p>
        </w:tc>
        <w:tc>
          <w:tcPr>
            <w:tcW w:w="945" w:type="dxa"/>
            <w:vAlign w:val="center"/>
          </w:tcPr>
          <w:p>
            <w:pPr>
              <w:tabs>
                <w:tab w:val="left" w:pos="420"/>
                <w:tab w:val="left" w:pos="2310"/>
                <w:tab w:val="left" w:pos="4200"/>
                <w:tab w:val="left" w:pos="6090"/>
                <w:tab w:val="left" w:pos="7560"/>
              </w:tabs>
              <w:spacing w:line="264" w:lineRule="auto"/>
              <w:jc w:val="center"/>
              <w:rPr>
                <w:rFonts w:ascii="宋体" w:eastAsia="宋体" w:hint="eastAsia"/>
                <w:sz w:val="21"/>
                <w:szCs w:val="21"/>
                <w:u w:val="none" w:color="auto"/>
              </w:rPr>
            </w:pPr>
            <w:r>
              <w:rPr>
                <w:rFonts w:ascii="宋体" w:eastAsia="宋体" w:hint="eastAsia"/>
                <w:sz w:val="21"/>
                <w:szCs w:val="21"/>
                <w:u w:val="none" w:color="auto"/>
              </w:rPr>
              <w:t>0.5</w:t>
            </w:r>
          </w:p>
        </w:tc>
        <w:tc>
          <w:tcPr>
            <w:tcW w:w="951" w:type="dxa"/>
            <w:vAlign w:val="center"/>
          </w:tcPr>
          <w:p>
            <w:pPr>
              <w:tabs>
                <w:tab w:val="left" w:pos="420"/>
                <w:tab w:val="left" w:pos="2310"/>
                <w:tab w:val="left" w:pos="4200"/>
                <w:tab w:val="left" w:pos="6090"/>
                <w:tab w:val="left" w:pos="7560"/>
              </w:tabs>
              <w:spacing w:line="264" w:lineRule="auto"/>
              <w:jc w:val="center"/>
              <w:rPr>
                <w:rFonts w:ascii="宋体" w:eastAsia="宋体" w:hint="eastAsia"/>
                <w:sz w:val="21"/>
                <w:szCs w:val="21"/>
                <w:u w:val="none" w:color="auto"/>
              </w:rPr>
            </w:pPr>
            <w:r>
              <w:rPr>
                <w:rFonts w:ascii="宋体" w:eastAsia="宋体" w:hint="eastAsia"/>
                <w:sz w:val="21"/>
                <w:szCs w:val="21"/>
                <w:u w:val="none" w:color="auto"/>
              </w:rPr>
              <w:t>75.5</w:t>
            </w:r>
          </w:p>
        </w:tc>
        <w:tc>
          <w:tcPr>
            <w:tcW w:w="939" w:type="dxa"/>
            <w:vAlign w:val="center"/>
          </w:tcPr>
          <w:p>
            <w:pPr>
              <w:tabs>
                <w:tab w:val="left" w:pos="420"/>
                <w:tab w:val="left" w:pos="2310"/>
                <w:tab w:val="left" w:pos="4200"/>
                <w:tab w:val="left" w:pos="6090"/>
                <w:tab w:val="left" w:pos="7560"/>
              </w:tabs>
              <w:spacing w:line="264" w:lineRule="auto"/>
              <w:jc w:val="center"/>
              <w:rPr>
                <w:rFonts w:ascii="宋体" w:eastAsia="宋体" w:hint="eastAsia"/>
                <w:sz w:val="21"/>
                <w:szCs w:val="21"/>
                <w:u w:val="none" w:color="auto"/>
              </w:rPr>
            </w:pPr>
            <w:r>
              <w:rPr>
                <w:rFonts w:ascii="宋体" w:eastAsia="宋体" w:hint="eastAsia"/>
                <w:sz w:val="21"/>
                <w:szCs w:val="21"/>
                <w:u w:val="none" w:color="auto"/>
              </w:rPr>
              <w:t>0.04</w:t>
            </w:r>
          </w:p>
        </w:tc>
      </w:tr>
    </w:tbl>
    <w:p>
      <w:pPr>
        <w:tabs>
          <w:tab w:val="left" w:pos="420"/>
          <w:tab w:val="left" w:pos="2310"/>
          <w:tab w:val="left" w:pos="4200"/>
          <w:tab w:val="left" w:pos="6090"/>
          <w:tab w:val="left" w:pos="7560"/>
        </w:tabs>
        <w:spacing w:line="264" w:lineRule="auto"/>
        <w:ind w:firstLine="525" w:firstLineChars="250"/>
        <w:rPr>
          <w:rFonts w:ascii="宋体" w:eastAsia="宋体" w:hint="eastAsia"/>
          <w:sz w:val="21"/>
          <w:szCs w:val="21"/>
          <w:u w:val="none" w:color="auto"/>
        </w:rPr>
      </w:pPr>
      <w:r>
        <w:rPr>
          <w:rFonts w:ascii="宋体" w:eastAsia="宋体" w:hint="eastAsia"/>
          <w:sz w:val="21"/>
          <w:szCs w:val="21"/>
          <w:u w:val="none" w:color="auto"/>
        </w:rPr>
        <w:t>根据所学生态系统知识，用箭头把它们之间的营养关系正确表示出来：_______。</w:t>
      </w:r>
    </w:p>
    <w:p>
      <w:pPr>
        <w:tabs>
          <w:tab w:val="left" w:pos="420"/>
          <w:tab w:val="left" w:pos="2310"/>
          <w:tab w:val="left" w:pos="4200"/>
          <w:tab w:val="left" w:pos="6090"/>
          <w:tab w:val="left" w:pos="7560"/>
        </w:tabs>
        <w:spacing w:line="264" w:lineRule="auto"/>
        <w:ind w:left="526" w:hanging="315" w:leftChars="66" w:hangingChars="150"/>
        <w:rPr>
          <w:rFonts w:ascii="宋体" w:eastAsia="宋体" w:hint="eastAsia"/>
          <w:sz w:val="21"/>
          <w:szCs w:val="21"/>
          <w:u w:val="none" w:color="auto"/>
        </w:rPr>
      </w:pPr>
      <w:r>
        <w:rPr>
          <w:rFonts w:ascii="宋体" w:eastAsia="宋体" w:hint="eastAsia"/>
          <w:sz w:val="21"/>
          <w:szCs w:val="21"/>
          <w:u w:val="none" w:color="auto"/>
        </w:rPr>
        <w:t>30．进入秋冬季我们很少能看见蛇、青蛙等动物，它们都进入了昏睡状态，这种现象叫____________，这体现了生物对环境的________________。</w:t>
      </w:r>
    </w:p>
    <w:p>
      <w:pPr>
        <w:tabs>
          <w:tab w:val="left" w:pos="420"/>
          <w:tab w:val="left" w:pos="2310"/>
          <w:tab w:val="left" w:pos="4200"/>
          <w:tab w:val="left" w:pos="6090"/>
          <w:tab w:val="left" w:pos="7560"/>
        </w:tabs>
        <w:spacing w:line="264" w:lineRule="auto"/>
        <w:ind w:left="526" w:hanging="315" w:leftChars="66" w:hangingChars="150"/>
        <w:rPr>
          <w:rFonts w:ascii="宋体" w:eastAsia="宋体" w:hint="eastAsia"/>
          <w:sz w:val="21"/>
          <w:szCs w:val="21"/>
          <w:u w:val="none" w:color="auto"/>
        </w:rPr>
      </w:pPr>
      <w:r>
        <w:rPr>
          <w:rFonts w:ascii="宋体" w:eastAsia="宋体" w:hint="eastAsia"/>
          <w:sz w:val="21"/>
          <w:szCs w:val="21"/>
          <w:u w:val="none" w:color="auto"/>
        </w:rPr>
        <w:t>31．在沙漠里限制生物生长的非生物因素主要是_________，农田生态系统是______建立的生态系统。</w:t>
      </w:r>
    </w:p>
    <w:p>
      <w:pPr>
        <w:tabs>
          <w:tab w:val="left" w:pos="420"/>
          <w:tab w:val="left" w:pos="2310"/>
          <w:tab w:val="left" w:pos="4200"/>
          <w:tab w:val="left" w:pos="6090"/>
          <w:tab w:val="left" w:pos="7560"/>
        </w:tabs>
        <w:spacing w:line="264" w:lineRule="auto"/>
        <w:ind w:left="526" w:hanging="315" w:leftChars="66" w:hangingChars="150"/>
        <w:rPr>
          <w:rFonts w:ascii="宋体" w:eastAsia="宋体" w:hint="eastAsia"/>
          <w:sz w:val="21"/>
          <w:szCs w:val="21"/>
          <w:u w:val="none" w:color="auto"/>
        </w:rPr>
      </w:pPr>
      <w:r>
        <w:rPr>
          <w:rFonts w:ascii="宋体" w:eastAsia="宋体" w:hint="eastAsia"/>
          <w:sz w:val="21"/>
          <w:szCs w:val="21"/>
          <w:u w:val="none" w:color="auto"/>
        </w:rPr>
        <w:t>32．在生态系统中，不同生物之间由于吃与被吃的关系而形成的链状结构叫________，它们彼此交错连接形成____________。</w:t>
      </w:r>
    </w:p>
    <w:p>
      <w:pPr>
        <w:tabs>
          <w:tab w:val="left" w:pos="420"/>
          <w:tab w:val="left" w:pos="2310"/>
          <w:tab w:val="left" w:pos="4200"/>
          <w:tab w:val="left" w:pos="6090"/>
          <w:tab w:val="left" w:pos="7560"/>
        </w:tabs>
        <w:spacing w:line="264" w:lineRule="auto"/>
        <w:ind w:left="526" w:hanging="315" w:leftChars="66" w:hangingChars="150"/>
        <w:rPr>
          <w:rFonts w:ascii="宋体" w:eastAsia="宋体" w:hint="eastAsia"/>
          <w:sz w:val="21"/>
          <w:szCs w:val="21"/>
          <w:u w:val="none" w:color="auto"/>
        </w:rPr>
      </w:pPr>
      <w:r>
        <w:rPr>
          <w:rFonts w:ascii="宋体" w:eastAsia="宋体" w:hint="eastAsia"/>
          <w:sz w:val="21"/>
          <w:szCs w:val="21"/>
          <w:u w:val="none" w:color="auto"/>
        </w:rPr>
        <w:t>33．生态系统的_____和______是沿着食物链和食物网的渠道流动的。生态系统具有一定的自动调节能力，但这种能力是有一定限度的，如果外来干扰超过了这个限度，生态系统就会遭到___________。</w:t>
      </w:r>
    </w:p>
    <w:p>
      <w:pPr>
        <w:tabs>
          <w:tab w:val="left" w:pos="420"/>
          <w:tab w:val="left" w:pos="2310"/>
          <w:tab w:val="left" w:pos="4200"/>
          <w:tab w:val="left" w:pos="6090"/>
          <w:tab w:val="left" w:pos="7560"/>
        </w:tabs>
        <w:spacing w:line="264" w:lineRule="auto"/>
        <w:rPr>
          <w:rFonts w:ascii="宋体" w:eastAsia="宋体" w:hint="eastAsia"/>
          <w:bCs/>
          <w:sz w:val="21"/>
          <w:szCs w:val="21"/>
          <w:u w:val="none" w:color="auto"/>
        </w:rPr>
      </w:pPr>
      <w:r>
        <w:rPr>
          <w:rFonts w:ascii="宋体" w:eastAsia="宋体" w:hint="eastAsia"/>
          <w:bCs/>
          <w:sz w:val="21"/>
          <w:szCs w:val="21"/>
          <w:u w:val="none" w:color="auto"/>
        </w:rPr>
        <w:t>三、识图分析题（每空1分，共20分）</w:t>
      </w:r>
    </w:p>
    <w:p>
      <w:pPr>
        <w:tabs>
          <w:tab w:val="left" w:pos="420"/>
          <w:tab w:val="left" w:pos="2310"/>
          <w:tab w:val="left" w:pos="4200"/>
          <w:tab w:val="left" w:pos="6090"/>
          <w:tab w:val="left" w:pos="7560"/>
        </w:tabs>
        <w:spacing w:line="264" w:lineRule="auto"/>
        <w:ind w:left="526" w:hanging="315" w:leftChars="66" w:hangingChars="150"/>
        <w:rPr>
          <w:rFonts w:ascii="宋体" w:eastAsia="宋体" w:hint="eastAsia"/>
          <w:sz w:val="21"/>
          <w:szCs w:val="21"/>
          <w:u w:val="none" w:color="auto"/>
        </w:rPr>
      </w:pPr>
      <w:r>
        <w:rPr>
          <w:rFonts w:ascii="宋体" w:eastAsia="宋体" w:hint="eastAsia"/>
          <w:sz w:val="21"/>
          <w:szCs w:val="21"/>
          <w:u w:val="none" w:color="auto"/>
        </w:rPr>
        <w:t>34．（7分）</w:t>
      </w:r>
      <w:r>
        <w:rPr>
          <w:rFonts w:ascii="宋体" w:eastAsia="宋体" w:hint="eastAsia"/>
          <w:sz w:val="21"/>
          <w:szCs w:val="21"/>
          <w:u w:val="none" w:color="auto"/>
        </w:rPr>
        <w:t>“</w:t>
      </w:r>
      <w:r>
        <w:rPr>
          <w:rFonts w:ascii="宋体" w:eastAsia="宋体" w:hint="eastAsia"/>
          <w:sz w:val="21"/>
          <w:szCs w:val="21"/>
          <w:u w:val="none" w:color="auto"/>
        </w:rPr>
        <w:t>题34图</w:t>
      </w:r>
      <w:r>
        <w:rPr>
          <w:rFonts w:ascii="宋体" w:eastAsia="宋体" w:hint="eastAsia"/>
          <w:sz w:val="21"/>
          <w:szCs w:val="21"/>
          <w:u w:val="none" w:color="auto"/>
        </w:rPr>
        <w:t>”</w:t>
      </w:r>
      <w:r>
        <w:rPr>
          <w:rFonts w:ascii="宋体" w:eastAsia="宋体" w:hint="eastAsia"/>
          <w:sz w:val="21"/>
          <w:szCs w:val="21"/>
          <w:u w:val="none" w:color="auto"/>
        </w:rPr>
        <w:t>为同龄的两种植物形态示意图，据图回答：</w:t>
      </w:r>
    </w:p>
    <w:p>
      <w:pPr>
        <w:tabs>
          <w:tab w:val="left" w:pos="420"/>
          <w:tab w:val="left" w:pos="2310"/>
          <w:tab w:val="left" w:pos="4200"/>
          <w:tab w:val="left" w:pos="6090"/>
          <w:tab w:val="left" w:pos="7560"/>
        </w:tabs>
        <w:spacing w:line="264" w:lineRule="auto"/>
        <w:ind w:left="526" w:hanging="315" w:leftChars="66" w:hangingChars="150"/>
        <w:rPr>
          <w:rFonts w:ascii="宋体" w:eastAsia="宋体" w:hint="eastAsia"/>
          <w:sz w:val="21"/>
          <w:szCs w:val="21"/>
          <w:u w:val="none" w:color="auto"/>
        </w:rPr>
      </w:pPr>
      <w:r>
        <w:rPr>
          <w:rFonts w:ascii="宋体" w:eastAsia="宋体" w:hint="eastAsia"/>
          <w:sz w:val="21"/>
          <w:szCs w:val="21"/>
          <w:u w:val="none" w:color="auto"/>
        </w:rPr>
        <w:t>⑴</w:t>
      </w:r>
      <w:r>
        <w:rPr>
          <w:rFonts w:ascii="宋体" w:eastAsia="宋体" w:hint="eastAsia"/>
          <w:sz w:val="21"/>
          <w:szCs w:val="21"/>
          <w:u w:val="none" w:color="auto"/>
        </w:rPr>
        <w:t xml:space="preserve"> 由甲乙两种植物的外部形态可知：甲植物的生活环境是</w:t>
      </w:r>
      <w:r>
        <w:rPr>
          <w:rFonts w:ascii="宋体" w:eastAsia="宋体"/>
          <w:sz w:val="21"/>
          <w:szCs w:val="21"/>
          <w:u w:val="none" w:color="auto"/>
        </w:rPr>
        <w:t>_______________</w:t>
      </w:r>
      <w:r>
        <w:rPr>
          <w:rFonts w:ascii="宋体" w:eastAsia="宋体" w:hint="eastAsia"/>
          <w:sz w:val="21"/>
          <w:szCs w:val="21"/>
          <w:u w:val="none" w:color="auto"/>
        </w:rPr>
        <w:t>，其根的特点是</w:t>
      </w:r>
      <w:r>
        <w:rPr>
          <w:rFonts w:ascii="宋体" w:eastAsia="宋体"/>
          <w:sz w:val="21"/>
          <w:szCs w:val="21"/>
          <w:u w:val="none" w:color="auto"/>
        </w:rPr>
        <w:t>_______________</w:t>
      </w:r>
      <w:r>
        <w:rPr>
          <w:rFonts w:ascii="宋体" w:eastAsia="宋体" w:hint="eastAsia"/>
          <w:sz w:val="21"/>
          <w:szCs w:val="21"/>
          <w:u w:val="none" w:color="auto"/>
        </w:rPr>
        <w:t>，叶的特点是</w:t>
      </w:r>
      <w:r>
        <w:rPr>
          <w:rFonts w:ascii="宋体" w:eastAsia="宋体"/>
          <w:sz w:val="21"/>
          <w:szCs w:val="21"/>
          <w:u w:val="none" w:color="auto"/>
        </w:rPr>
        <w:t>___________</w:t>
      </w:r>
      <w:r>
        <w:rPr>
          <w:rFonts w:ascii="宋体" w:eastAsia="宋体" w:hint="eastAsia"/>
          <w:sz w:val="21"/>
          <w:szCs w:val="21"/>
          <w:u w:val="none" w:color="auto"/>
        </w:rPr>
        <w:t>；乙植株的生活环境是</w:t>
      </w:r>
      <w:r>
        <w:rPr>
          <w:rFonts w:ascii="宋体" w:eastAsia="宋体"/>
          <w:sz w:val="21"/>
          <w:szCs w:val="21"/>
          <w:u w:val="none" w:color="auto"/>
        </w:rPr>
        <w:t>_______</w:t>
      </w:r>
      <w:r>
        <w:rPr>
          <w:rFonts w:ascii="宋体" w:eastAsia="宋体" w:hint="eastAsia"/>
          <w:sz w:val="21"/>
          <w:szCs w:val="21"/>
          <w:u w:val="none" w:color="auto"/>
        </w:rPr>
        <w:t>，其根的特点是</w:t>
      </w:r>
      <w:r>
        <w:rPr>
          <w:rFonts w:ascii="宋体" w:eastAsia="宋体"/>
          <w:sz w:val="21"/>
          <w:szCs w:val="21"/>
          <w:u w:val="none" w:color="auto"/>
        </w:rPr>
        <w:t>_________________</w:t>
      </w:r>
      <w:r>
        <w:rPr>
          <w:rFonts w:ascii="宋体" w:eastAsia="宋体" w:hint="eastAsia"/>
          <w:sz w:val="21"/>
          <w:szCs w:val="21"/>
          <w:u w:val="none" w:color="auto"/>
        </w:rPr>
        <w:t>，叶的特点是</w:t>
      </w:r>
      <w:r>
        <w:rPr>
          <w:rFonts w:ascii="宋体" w:eastAsia="宋体"/>
          <w:sz w:val="21"/>
          <w:szCs w:val="21"/>
          <w:u w:val="none" w:color="auto"/>
        </w:rPr>
        <w:t>________________</w:t>
      </w:r>
      <w:r>
        <w:rPr>
          <w:rFonts w:ascii="宋体" w:eastAsia="宋体" w:hint="eastAsia"/>
          <w:sz w:val="21"/>
          <w:szCs w:val="21"/>
          <w:u w:val="none" w:color="auto"/>
        </w:rPr>
        <w:t>。</w:t>
      </w:r>
    </w:p>
    <w:p>
      <w:pPr>
        <w:tabs>
          <w:tab w:val="left" w:pos="420"/>
          <w:tab w:val="left" w:pos="2310"/>
          <w:tab w:val="left" w:pos="4200"/>
          <w:tab w:val="left" w:pos="6090"/>
          <w:tab w:val="left" w:pos="7560"/>
        </w:tabs>
        <w:spacing w:line="264" w:lineRule="auto"/>
        <w:ind w:left="526" w:hanging="315" w:leftChars="66" w:hangingChars="150"/>
        <w:rPr>
          <w:rFonts w:ascii="宋体" w:eastAsia="宋体" w:hint="eastAsia"/>
          <w:sz w:val="21"/>
          <w:szCs w:val="21"/>
          <w:u w:val="none" w:color="auto"/>
        </w:rPr>
      </w:pPr>
      <w:r>
        <w:rPr>
          <w:rFonts w:ascii="宋体" w:eastAsia="宋体" w:hint="eastAsia"/>
          <w:sz w:val="21"/>
          <w:szCs w:val="21"/>
          <w:u w:val="none" w:color="auto"/>
        </w:rPr>
        <w:t>⑵</w:t>
      </w:r>
      <w:r>
        <w:rPr>
          <w:rFonts w:ascii="宋体" w:eastAsia="宋体" w:hint="eastAsia"/>
          <w:sz w:val="21"/>
          <w:szCs w:val="21"/>
          <w:u w:val="none" w:color="auto"/>
        </w:rPr>
        <w:t xml:space="preserve"> 由上述两种植物形态特点可知，生物与环境的关系是</w:t>
      </w:r>
      <w:r>
        <w:rPr>
          <w:rFonts w:ascii="宋体" w:eastAsia="宋体"/>
          <w:sz w:val="21"/>
          <w:szCs w:val="21"/>
          <w:u w:val="none" w:color="auto"/>
        </w:rPr>
        <w:t>________________</w:t>
      </w:r>
      <w:r>
        <w:rPr>
          <w:rFonts w:ascii="宋体" w:eastAsia="宋体" w:hint="eastAsia"/>
          <w:sz w:val="21"/>
          <w:szCs w:val="21"/>
          <w:u w:val="none" w:color="auto"/>
        </w:rPr>
        <w:t>。</w:t>
      </w:r>
    </w:p>
    <w:p>
      <w:pPr>
        <w:tabs>
          <w:tab w:val="left" w:pos="420"/>
          <w:tab w:val="left" w:pos="2310"/>
          <w:tab w:val="left" w:pos="4200"/>
          <w:tab w:val="left" w:pos="6090"/>
          <w:tab w:val="left" w:pos="7560"/>
        </w:tabs>
        <w:spacing w:line="264" w:lineRule="auto"/>
        <w:jc w:val="center"/>
        <w:rPr>
          <w:rFonts w:ascii="宋体" w:eastAsia="宋体" w:hint="eastAsia"/>
          <w:bCs/>
          <w:sz w:val="21"/>
          <w:szCs w:val="21"/>
          <w:u w:val="none" w:color="auto"/>
        </w:rPr>
      </w:pPr>
      <w:r>
        <w:rPr>
          <w:rFonts w:ascii="宋体" w:eastAsia="宋体"/>
          <w:bCs/>
          <w:sz w:val="21"/>
          <w:szCs w:val="21"/>
          <w:u w:val="none" w:color="auto"/>
        </w:rPr>
        <w:pict>
          <v:group id="组合 52" o:spid="_x0000_i1028" style="width:378.65pt;height:100.2pt;mso-position-horizontal-relative:char;mso-position-vertical-relative:line" coordorigin="2253,3686" coordsize="7573,2004">
            <o:lock v:ext="edit" aspectratio="f"/>
            <v:shape id="图片 53" o:spid="_x0000_s1029" type="#_x0000_t75" style="width:3540;height:1635;left:2253;position:absolute;top:3686" o:preferrelative="t" filled="f" stroked="f">
              <v:fill o:detectmouseclick="t"/>
              <v:imagedata r:id="rId6" o:title="" croptop="2240f"/>
              <v:shadow color="gray"/>
              <v:path o:extrusionok="f"/>
              <o:lock v:ext="edit" aspectratio="t"/>
            </v:shape>
            <v:shape id="文本框 54" o:spid="_x0000_s1030" type="#_x0000_t202" style="width:936;height:337;left:3704;mso-wrap-style:square;position:absolute;top:5353;v-text-anchor:top" filled="f" stroked="f">
              <v:fill o:detectmouseclick="t"/>
              <v:shadow color="gray"/>
              <o:lock v:ext="edit" aspectratio="f"/>
              <v:textbox style="layout-flow:horizontal">
                <w:txbxContent>
                  <w:p>
                    <w:pPr>
                      <w:rPr>
                        <w:rFonts w:ascii="宋体" w:eastAsia="宋体" w:hint="eastAsia"/>
                        <w:sz w:val="18"/>
                        <w:szCs w:val="18"/>
                        <w:u w:val="none" w:color="auto"/>
                      </w:rPr>
                    </w:pPr>
                    <w:r>
                      <w:rPr>
                        <w:rFonts w:ascii="宋体" w:eastAsia="宋体" w:hint="eastAsia"/>
                        <w:sz w:val="18"/>
                        <w:szCs w:val="18"/>
                        <w:u w:val="none" w:color="auto"/>
                      </w:rPr>
                      <w:t>题34图</w:t>
                    </w:r>
                  </w:p>
                </w:txbxContent>
              </v:textbox>
            </v:shape>
            <v:shape id="图片 55" o:spid="_x0000_s1031" type="#_x0000_t75" style="width:3744;height:1600;left:6082;position:absolute;top:3686" o:preferrelative="t" filled="f" stroked="f">
              <v:fill o:detectmouseclick="t"/>
              <v:imagedata r:id="rId7" o:title=""/>
              <v:shadow color="gray"/>
              <v:path o:extrusionok="f"/>
              <o:lock v:ext="edit" aspectratio="t"/>
            </v:shape>
            <v:shape id="文本框 56" o:spid="_x0000_s1032" type="#_x0000_t202" style="width:936;height:337;left:7289;mso-wrap-style:square;position:absolute;top:5298;v-text-anchor:top" filled="f" stroked="f">
              <v:fill o:detectmouseclick="t"/>
              <v:shadow color="gray"/>
              <o:lock v:ext="edit" aspectratio="f"/>
              <v:textbox style="layout-flow:horizontal">
                <w:txbxContent>
                  <w:p>
                    <w:pPr>
                      <w:rPr>
                        <w:rFonts w:ascii="宋体" w:eastAsia="宋体" w:hint="eastAsia"/>
                        <w:sz w:val="18"/>
                        <w:szCs w:val="18"/>
                        <w:u w:val="none" w:color="auto"/>
                      </w:rPr>
                    </w:pPr>
                    <w:r>
                      <w:rPr>
                        <w:rFonts w:ascii="宋体" w:eastAsia="宋体" w:hint="eastAsia"/>
                        <w:sz w:val="18"/>
                        <w:szCs w:val="18"/>
                        <w:u w:val="none" w:color="auto"/>
                      </w:rPr>
                      <w:t>题35图</w:t>
                    </w:r>
                  </w:p>
                </w:txbxContent>
              </v:textbox>
            </v:shape>
            <w10:wrap type="none"/>
            <w10:anchorlock/>
          </v:group>
        </w:pict>
      </w:r>
    </w:p>
    <w:p>
      <w:pPr>
        <w:tabs>
          <w:tab w:val="left" w:pos="420"/>
          <w:tab w:val="left" w:pos="2310"/>
          <w:tab w:val="left" w:pos="4200"/>
          <w:tab w:val="left" w:pos="6090"/>
          <w:tab w:val="left" w:pos="7560"/>
        </w:tabs>
        <w:spacing w:line="264" w:lineRule="auto"/>
        <w:ind w:firstLine="206" w:firstLineChars="98"/>
        <w:rPr>
          <w:rFonts w:ascii="宋体" w:eastAsia="宋体" w:hint="eastAsia"/>
          <w:sz w:val="21"/>
          <w:szCs w:val="21"/>
          <w:u w:val="none" w:color="auto"/>
        </w:rPr>
      </w:pPr>
      <w:r>
        <w:rPr>
          <w:rFonts w:ascii="宋体" w:eastAsia="宋体" w:hint="eastAsia"/>
          <w:bCs/>
          <w:sz w:val="21"/>
          <w:szCs w:val="21"/>
          <w:u w:val="none" w:color="auto"/>
        </w:rPr>
        <w:t>35．（13分）</w:t>
      </w:r>
      <w:r>
        <w:rPr>
          <w:rFonts w:ascii="宋体" w:eastAsia="宋体" w:hint="eastAsia"/>
          <w:sz w:val="21"/>
          <w:szCs w:val="21"/>
          <w:u w:val="none" w:color="auto"/>
        </w:rPr>
        <w:t>“</w:t>
      </w:r>
      <w:r>
        <w:rPr>
          <w:rFonts w:ascii="宋体" w:eastAsia="宋体" w:hint="eastAsia"/>
          <w:sz w:val="21"/>
          <w:szCs w:val="21"/>
          <w:u w:val="none" w:color="auto"/>
        </w:rPr>
        <w:t>题35图</w:t>
      </w:r>
      <w:r>
        <w:rPr>
          <w:rFonts w:ascii="宋体" w:eastAsia="宋体" w:hint="eastAsia"/>
          <w:sz w:val="21"/>
          <w:szCs w:val="21"/>
          <w:u w:val="none" w:color="auto"/>
        </w:rPr>
        <w:t>”</w:t>
      </w:r>
      <w:r>
        <w:rPr>
          <w:rFonts w:ascii="宋体" w:eastAsia="宋体" w:hint="eastAsia"/>
          <w:sz w:val="21"/>
          <w:szCs w:val="21"/>
          <w:u w:val="none" w:color="auto"/>
        </w:rPr>
        <w:t>为草原生态系统的食物网简图，据图回答下列问题：</w:t>
      </w:r>
    </w:p>
    <w:p>
      <w:pPr>
        <w:tabs>
          <w:tab w:val="left" w:pos="420"/>
          <w:tab w:val="left" w:pos="2310"/>
          <w:tab w:val="left" w:pos="4200"/>
          <w:tab w:val="left" w:pos="6090"/>
          <w:tab w:val="left" w:pos="7560"/>
        </w:tabs>
        <w:spacing w:line="264" w:lineRule="auto"/>
        <w:ind w:left="316" w:hanging="105" w:leftChars="66" w:hangingChars="50"/>
        <w:rPr>
          <w:rFonts w:ascii="宋体" w:eastAsia="宋体" w:hint="eastAsia"/>
          <w:sz w:val="21"/>
          <w:szCs w:val="21"/>
          <w:u w:val="none" w:color="auto"/>
        </w:rPr>
      </w:pPr>
      <w:r>
        <w:rPr>
          <w:rFonts w:ascii="宋体" w:eastAsia="宋体" w:hint="eastAsia"/>
          <w:sz w:val="21"/>
          <w:szCs w:val="21"/>
          <w:u w:val="none" w:color="auto"/>
        </w:rPr>
        <w:t>⑴</w:t>
      </w:r>
      <w:r>
        <w:rPr>
          <w:rFonts w:ascii="宋体" w:eastAsia="宋体" w:hint="eastAsia"/>
          <w:sz w:val="21"/>
          <w:szCs w:val="21"/>
          <w:u w:val="none" w:color="auto"/>
        </w:rPr>
        <w:t xml:space="preserve"> 图中所有生物若要构成一个完整的生态系统，缺少__________部分和_________者。</w:t>
      </w:r>
    </w:p>
    <w:p>
      <w:pPr>
        <w:tabs>
          <w:tab w:val="left" w:pos="420"/>
          <w:tab w:val="left" w:pos="2310"/>
          <w:tab w:val="left" w:pos="4200"/>
          <w:tab w:val="left" w:pos="6090"/>
          <w:tab w:val="left" w:pos="7560"/>
        </w:tabs>
        <w:spacing w:line="264" w:lineRule="auto"/>
        <w:ind w:left="526" w:hanging="315" w:leftChars="66" w:hangingChars="150"/>
        <w:rPr>
          <w:rFonts w:ascii="宋体" w:eastAsia="宋体" w:hint="eastAsia"/>
          <w:sz w:val="21"/>
          <w:szCs w:val="21"/>
          <w:u w:val="none" w:color="auto"/>
        </w:rPr>
      </w:pPr>
      <w:r>
        <w:rPr>
          <w:rFonts w:ascii="宋体" w:eastAsia="宋体" w:hint="eastAsia"/>
          <w:sz w:val="21"/>
          <w:szCs w:val="21"/>
          <w:u w:val="none" w:color="auto"/>
        </w:rPr>
        <w:t>⑵</w:t>
      </w:r>
      <w:r>
        <w:rPr>
          <w:rFonts w:ascii="宋体" w:eastAsia="宋体" w:hint="eastAsia"/>
          <w:sz w:val="21"/>
          <w:szCs w:val="21"/>
          <w:u w:val="none" w:color="auto"/>
        </w:rPr>
        <w:t xml:space="preserve"> 从总体上看，植物的数量总是比食草动物___，食草动物的数量总比食肉动物____。</w:t>
      </w:r>
    </w:p>
    <w:p>
      <w:pPr>
        <w:tabs>
          <w:tab w:val="left" w:pos="420"/>
          <w:tab w:val="left" w:pos="2310"/>
          <w:tab w:val="left" w:pos="4200"/>
          <w:tab w:val="left" w:pos="6090"/>
          <w:tab w:val="left" w:pos="7560"/>
        </w:tabs>
        <w:spacing w:line="264" w:lineRule="auto"/>
        <w:ind w:left="526" w:hanging="315" w:leftChars="66" w:hangingChars="150"/>
        <w:rPr>
          <w:rFonts w:ascii="宋体" w:eastAsia="宋体" w:hint="eastAsia"/>
          <w:sz w:val="21"/>
          <w:szCs w:val="21"/>
          <w:u w:val="none" w:color="auto"/>
        </w:rPr>
      </w:pPr>
      <w:r>
        <w:rPr>
          <w:rFonts w:ascii="宋体" w:eastAsia="宋体" w:hint="eastAsia"/>
          <w:sz w:val="21"/>
          <w:szCs w:val="21"/>
          <w:u w:val="none" w:color="auto"/>
        </w:rPr>
        <w:t>⑶</w:t>
      </w:r>
      <w:r>
        <w:rPr>
          <w:rFonts w:ascii="宋体" w:eastAsia="宋体" w:hint="eastAsia"/>
          <w:sz w:val="21"/>
          <w:szCs w:val="21"/>
          <w:u w:val="none" w:color="auto"/>
        </w:rPr>
        <w:t xml:space="preserve"> 从图中可以看出，消费者与生产者之间的关系是________________的关系，这样就形成了_____________。本图中有____条食物链，它们相互关联，形成________。</w:t>
      </w:r>
    </w:p>
    <w:p>
      <w:pPr>
        <w:tabs>
          <w:tab w:val="left" w:pos="420"/>
          <w:tab w:val="left" w:pos="2310"/>
          <w:tab w:val="left" w:pos="4200"/>
          <w:tab w:val="left" w:pos="6090"/>
          <w:tab w:val="left" w:pos="7560"/>
        </w:tabs>
        <w:spacing w:line="264" w:lineRule="auto"/>
        <w:ind w:left="526" w:hanging="315" w:leftChars="66" w:hangingChars="150"/>
        <w:rPr>
          <w:rFonts w:ascii="宋体" w:eastAsia="宋体" w:hint="eastAsia"/>
          <w:sz w:val="21"/>
          <w:szCs w:val="21"/>
          <w:u w:val="none" w:color="auto"/>
        </w:rPr>
      </w:pPr>
      <w:r>
        <w:rPr>
          <w:rFonts w:ascii="宋体" w:eastAsia="宋体" w:hint="eastAsia"/>
          <w:sz w:val="21"/>
          <w:szCs w:val="21"/>
          <w:u w:val="none" w:color="auto"/>
        </w:rPr>
        <w:t>⑷</w:t>
      </w:r>
      <w:r>
        <w:rPr>
          <w:rFonts w:ascii="宋体" w:eastAsia="宋体" w:hint="eastAsia"/>
          <w:sz w:val="21"/>
          <w:szCs w:val="21"/>
          <w:u w:val="none" w:color="auto"/>
        </w:rPr>
        <w:t xml:space="preserve"> 此图中最长的一条食物链可表示为_____________________________________。</w:t>
      </w:r>
    </w:p>
    <w:p>
      <w:pPr>
        <w:tabs>
          <w:tab w:val="left" w:pos="420"/>
          <w:tab w:val="left" w:pos="2310"/>
          <w:tab w:val="left" w:pos="4200"/>
          <w:tab w:val="left" w:pos="6090"/>
          <w:tab w:val="left" w:pos="7560"/>
        </w:tabs>
        <w:spacing w:line="264" w:lineRule="auto"/>
        <w:ind w:left="526" w:hanging="315" w:leftChars="66" w:hangingChars="150"/>
        <w:rPr>
          <w:rFonts w:ascii="宋体" w:eastAsia="宋体" w:hint="eastAsia"/>
          <w:sz w:val="21"/>
          <w:szCs w:val="21"/>
          <w:u w:val="none" w:color="auto"/>
        </w:rPr>
      </w:pPr>
      <w:r>
        <w:rPr>
          <w:rFonts w:ascii="宋体" w:eastAsia="宋体" w:hint="eastAsia"/>
          <w:sz w:val="21"/>
          <w:szCs w:val="21"/>
          <w:u w:val="none" w:color="auto"/>
        </w:rPr>
        <w:t>⑸</w:t>
      </w:r>
      <w:r>
        <w:rPr>
          <w:rFonts w:ascii="宋体" w:eastAsia="宋体" w:hint="eastAsia"/>
          <w:sz w:val="21"/>
          <w:szCs w:val="21"/>
          <w:u w:val="none" w:color="auto"/>
        </w:rPr>
        <w:t xml:space="preserve"> 如果大量捕食狐，那么鹰的数量在一定时间内将先___________。</w:t>
      </w:r>
    </w:p>
    <w:p>
      <w:pPr>
        <w:tabs>
          <w:tab w:val="left" w:pos="420"/>
          <w:tab w:val="left" w:pos="2310"/>
          <w:tab w:val="left" w:pos="4200"/>
          <w:tab w:val="left" w:pos="6090"/>
          <w:tab w:val="left" w:pos="7560"/>
        </w:tabs>
        <w:spacing w:line="264" w:lineRule="auto"/>
        <w:ind w:left="526" w:hanging="315" w:leftChars="66" w:hangingChars="150"/>
        <w:rPr>
          <w:rFonts w:ascii="宋体" w:eastAsia="宋体" w:hint="eastAsia"/>
          <w:sz w:val="21"/>
          <w:szCs w:val="21"/>
          <w:u w:val="none" w:color="auto"/>
        </w:rPr>
      </w:pPr>
      <w:r>
        <w:rPr>
          <w:rFonts w:ascii="宋体" w:eastAsia="宋体" w:hint="eastAsia"/>
          <w:sz w:val="21"/>
          <w:szCs w:val="21"/>
          <w:u w:val="none" w:color="auto"/>
        </w:rPr>
        <w:t>⑹</w:t>
      </w:r>
      <w:r>
        <w:rPr>
          <w:rFonts w:ascii="宋体" w:eastAsia="宋体" w:hint="eastAsia"/>
          <w:sz w:val="21"/>
          <w:szCs w:val="21"/>
          <w:u w:val="none" w:color="auto"/>
        </w:rPr>
        <w:t xml:space="preserve"> 在该生态系统中，对鼠有直接关系的生物因素是__________________，对鼠有间接关系的生物是____________________。</w:t>
      </w:r>
    </w:p>
    <w:p>
      <w:pPr>
        <w:tabs>
          <w:tab w:val="left" w:pos="420"/>
          <w:tab w:val="left" w:pos="2310"/>
          <w:tab w:val="left" w:pos="4200"/>
          <w:tab w:val="left" w:pos="6090"/>
          <w:tab w:val="left" w:pos="7560"/>
        </w:tabs>
        <w:spacing w:line="264" w:lineRule="auto"/>
        <w:ind w:left="526" w:hanging="315" w:leftChars="66" w:hangingChars="150"/>
        <w:rPr>
          <w:rFonts w:ascii="宋体" w:eastAsia="宋体" w:hint="eastAsia"/>
          <w:sz w:val="21"/>
          <w:szCs w:val="21"/>
          <w:u w:val="none" w:color="auto"/>
        </w:rPr>
      </w:pPr>
      <w:r>
        <w:rPr>
          <w:rFonts w:ascii="宋体" w:eastAsia="宋体" w:hint="eastAsia"/>
          <w:sz w:val="21"/>
          <w:szCs w:val="21"/>
          <w:u w:val="none" w:color="auto"/>
        </w:rPr>
        <w:t>⑺</w:t>
      </w:r>
      <w:r>
        <w:rPr>
          <w:rFonts w:ascii="宋体" w:eastAsia="宋体" w:hint="eastAsia"/>
          <w:sz w:val="21"/>
          <w:szCs w:val="21"/>
          <w:u w:val="none" w:color="auto"/>
        </w:rPr>
        <w:t xml:space="preserve"> 随着环境的不断变化生态系统中各生物数量也在不断地变化，但在一般情况下生态系统中各种生物的数量和所占的比例是相对稳定的，这说明________________。</w:t>
      </w:r>
    </w:p>
    <w:p>
      <w:pPr>
        <w:tabs>
          <w:tab w:val="left" w:pos="420"/>
          <w:tab w:val="left" w:pos="2310"/>
          <w:tab w:val="left" w:pos="4200"/>
          <w:tab w:val="left" w:pos="6090"/>
          <w:tab w:val="left" w:pos="7560"/>
        </w:tabs>
        <w:spacing w:line="264" w:lineRule="auto"/>
        <w:rPr>
          <w:rFonts w:ascii="宋体" w:eastAsia="宋体" w:hint="eastAsia"/>
          <w:bCs/>
          <w:sz w:val="21"/>
          <w:szCs w:val="21"/>
          <w:u w:val="none" w:color="auto"/>
        </w:rPr>
      </w:pPr>
      <w:r>
        <w:rPr>
          <w:rFonts w:ascii="宋体" w:eastAsia="宋体" w:hint="eastAsia"/>
          <w:bCs/>
          <w:sz w:val="21"/>
          <w:szCs w:val="21"/>
          <w:u w:val="none" w:color="auto"/>
        </w:rPr>
        <w:t>四、材料分析（10分）</w:t>
      </w:r>
    </w:p>
    <w:p>
      <w:pPr>
        <w:tabs>
          <w:tab w:val="left" w:pos="420"/>
          <w:tab w:val="left" w:pos="2310"/>
          <w:tab w:val="left" w:pos="4200"/>
          <w:tab w:val="left" w:pos="6090"/>
          <w:tab w:val="left" w:pos="7560"/>
        </w:tabs>
        <w:spacing w:line="264" w:lineRule="auto"/>
        <w:ind w:left="526" w:hanging="315" w:leftChars="66" w:hangingChars="150"/>
        <w:rPr>
          <w:rFonts w:ascii="宋体" w:eastAsia="宋体"/>
          <w:sz w:val="21"/>
          <w:szCs w:val="21"/>
          <w:u w:val="none" w:color="auto"/>
        </w:rPr>
      </w:pPr>
      <w:r>
        <w:rPr>
          <w:rFonts w:ascii="宋体" w:eastAsia="宋体" w:hint="eastAsia"/>
          <w:sz w:val="21"/>
          <w:szCs w:val="21"/>
          <w:u w:val="none" w:color="auto"/>
        </w:rPr>
        <w:t>36．（10分）</w:t>
      </w:r>
      <w:r>
        <w:rPr>
          <w:rFonts w:ascii="宋体" w:eastAsia="宋体"/>
          <w:sz w:val="21"/>
          <w:szCs w:val="21"/>
          <w:u w:val="none" w:color="auto"/>
        </w:rPr>
        <w:t>某研究小组对一数千人学校的学生进行校园环境满意度的调查．其中对校园绿化质量和空气质量调查问卷结果用多种方式统计如下：</w:t>
      </w:r>
    </w:p>
    <w:tbl>
      <w:tblPr>
        <w:tblStyle w:val="TableNormal"/>
        <w:tblW w:w="6241" w:type="dxa"/>
        <w:jc w:val="center"/>
        <w:tblInd w:w="30" w:type="dxa"/>
        <w:tblCellMar>
          <w:top w:w="15" w:type="dxa"/>
          <w:left w:w="15" w:type="dxa"/>
          <w:bottom w:w="15" w:type="dxa"/>
          <w:right w:w="15" w:type="dxa"/>
        </w:tblCellMar>
        <w:tblLook w:val="0000"/>
      </w:tblPr>
      <w:tblGrid>
        <w:gridCol w:w="1058"/>
        <w:gridCol w:w="1214"/>
        <w:gridCol w:w="1349"/>
        <w:gridCol w:w="1269"/>
        <w:gridCol w:w="1351"/>
      </w:tblGrid>
      <w:tr>
        <w:tblPrEx>
          <w:tblW w:w="6241" w:type="dxa"/>
          <w:jc w:val="center"/>
          <w:tblInd w:w="30" w:type="dxa"/>
          <w:tblCellMar>
            <w:top w:w="15" w:type="dxa"/>
            <w:left w:w="15" w:type="dxa"/>
            <w:bottom w:w="15" w:type="dxa"/>
            <w:right w:w="15" w:type="dxa"/>
          </w:tblCellMar>
          <w:tblLook w:val="0000"/>
        </w:tblPrEx>
        <w:trPr>
          <w:trHeight w:val="91"/>
          <w:jc w:val="center"/>
        </w:trPr>
        <w:tc>
          <w:tcPr>
            <w:tcW w:w="1058"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pPr>
              <w:tabs>
                <w:tab w:val="left" w:pos="420"/>
                <w:tab w:val="left" w:pos="2310"/>
                <w:tab w:val="left" w:pos="4200"/>
                <w:tab w:val="left" w:pos="6090"/>
                <w:tab w:val="left" w:pos="7560"/>
              </w:tabs>
              <w:spacing w:line="240" w:lineRule="exact"/>
              <w:jc w:val="center"/>
              <w:rPr>
                <w:rFonts w:ascii="宋体" w:eastAsia="宋体" w:hint="eastAsia"/>
                <w:sz w:val="21"/>
                <w:szCs w:val="21"/>
                <w:u w:val="none" w:color="auto"/>
              </w:rPr>
            </w:pPr>
            <w:r>
              <w:rPr>
                <w:rFonts w:ascii="宋体" w:eastAsia="宋体"/>
                <w:sz w:val="21"/>
                <w:szCs w:val="21"/>
                <w:u w:val="none" w:color="auto"/>
              </w:rPr>
              <w:t>调查项目</w:t>
            </w:r>
          </w:p>
          <w:p>
            <w:pPr>
              <w:tabs>
                <w:tab w:val="left" w:pos="420"/>
                <w:tab w:val="left" w:pos="2310"/>
                <w:tab w:val="left" w:pos="4200"/>
                <w:tab w:val="left" w:pos="6090"/>
                <w:tab w:val="left" w:pos="7560"/>
              </w:tabs>
              <w:spacing w:line="240" w:lineRule="exact"/>
              <w:jc w:val="center"/>
              <w:rPr>
                <w:rFonts w:ascii="宋体" w:eastAsia="宋体"/>
                <w:sz w:val="21"/>
                <w:szCs w:val="21"/>
                <w:u w:val="none" w:color="auto"/>
              </w:rPr>
            </w:pPr>
            <w:r>
              <w:rPr>
                <w:rFonts w:ascii="宋体" w:eastAsia="宋体"/>
                <w:sz w:val="21"/>
                <w:szCs w:val="21"/>
                <w:u w:val="none" w:color="auto"/>
              </w:rPr>
              <w:t>满意程度</w:t>
            </w:r>
          </w:p>
        </w:tc>
        <w:tc>
          <w:tcPr>
            <w:tcW w:w="2563"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pPr>
              <w:tabs>
                <w:tab w:val="left" w:pos="420"/>
                <w:tab w:val="left" w:pos="2310"/>
                <w:tab w:val="left" w:pos="4200"/>
                <w:tab w:val="left" w:pos="6090"/>
                <w:tab w:val="left" w:pos="7560"/>
              </w:tabs>
              <w:spacing w:line="240" w:lineRule="exact"/>
              <w:jc w:val="center"/>
              <w:rPr>
                <w:rFonts w:ascii="宋体" w:eastAsia="宋体"/>
                <w:sz w:val="21"/>
                <w:szCs w:val="21"/>
                <w:u w:val="none" w:color="auto"/>
              </w:rPr>
            </w:pPr>
            <w:r>
              <w:rPr>
                <w:rFonts w:ascii="宋体" w:eastAsia="宋体"/>
                <w:sz w:val="21"/>
                <w:szCs w:val="21"/>
                <w:u w:val="none" w:color="auto"/>
              </w:rPr>
              <w:t>绿化质量</w:t>
            </w:r>
          </w:p>
        </w:tc>
        <w:tc>
          <w:tcPr>
            <w:tcW w:w="2620"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pPr>
              <w:tabs>
                <w:tab w:val="left" w:pos="420"/>
                <w:tab w:val="left" w:pos="2310"/>
                <w:tab w:val="left" w:pos="4200"/>
                <w:tab w:val="left" w:pos="6090"/>
                <w:tab w:val="left" w:pos="7560"/>
              </w:tabs>
              <w:spacing w:line="240" w:lineRule="exact"/>
              <w:jc w:val="center"/>
              <w:rPr>
                <w:rFonts w:ascii="宋体" w:eastAsia="宋体"/>
                <w:sz w:val="21"/>
                <w:szCs w:val="21"/>
                <w:u w:val="none" w:color="auto"/>
              </w:rPr>
            </w:pPr>
            <w:r>
              <w:rPr>
                <w:rFonts w:ascii="宋体" w:eastAsia="宋体"/>
                <w:sz w:val="21"/>
                <w:szCs w:val="21"/>
                <w:u w:val="none" w:color="auto"/>
              </w:rPr>
              <w:t>空气质量</w:t>
            </w:r>
          </w:p>
        </w:tc>
      </w:tr>
      <w:tr>
        <w:tblPrEx>
          <w:tblW w:w="6241" w:type="dxa"/>
          <w:jc w:val="center"/>
          <w:tblInd w:w="30" w:type="dxa"/>
          <w:tblCellMar>
            <w:top w:w="15" w:type="dxa"/>
            <w:left w:w="15" w:type="dxa"/>
            <w:bottom w:w="15" w:type="dxa"/>
            <w:right w:w="15" w:type="dxa"/>
          </w:tblCellMar>
          <w:tblLook w:val="0000"/>
        </w:tblPrEx>
        <w:trPr>
          <w:trHeight w:val="35"/>
          <w:jc w:val="center"/>
        </w:trPr>
        <w:tc>
          <w:tcPr>
            <w:tcW w:w="1058" w:type="dxa"/>
            <w:vMerge/>
            <w:tcBorders>
              <w:top w:val="single" w:sz="6" w:space="0" w:color="000000"/>
              <w:left w:val="single" w:sz="6" w:space="0" w:color="000000"/>
              <w:bottom w:val="single" w:sz="6" w:space="0" w:color="000000"/>
              <w:right w:val="single" w:sz="6" w:space="0" w:color="000000"/>
            </w:tcBorders>
            <w:vAlign w:val="center"/>
          </w:tcPr>
          <w:p>
            <w:pPr>
              <w:tabs>
                <w:tab w:val="left" w:pos="420"/>
                <w:tab w:val="left" w:pos="2310"/>
                <w:tab w:val="left" w:pos="4200"/>
                <w:tab w:val="left" w:pos="6090"/>
                <w:tab w:val="left" w:pos="7560"/>
              </w:tabs>
              <w:spacing w:line="240" w:lineRule="exact"/>
              <w:ind w:left="526" w:hanging="315" w:leftChars="66" w:hangingChars="150"/>
              <w:jc w:val="center"/>
              <w:rPr>
                <w:rFonts w:ascii="宋体" w:eastAsia="宋体"/>
                <w:sz w:val="21"/>
                <w:szCs w:val="21"/>
                <w:u w:val="none" w:color="auto"/>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pPr>
              <w:tabs>
                <w:tab w:val="left" w:pos="420"/>
                <w:tab w:val="left" w:pos="2310"/>
                <w:tab w:val="left" w:pos="4200"/>
                <w:tab w:val="left" w:pos="6090"/>
                <w:tab w:val="left" w:pos="7560"/>
              </w:tabs>
              <w:spacing w:line="240" w:lineRule="exact"/>
              <w:jc w:val="center"/>
              <w:rPr>
                <w:rFonts w:ascii="宋体" w:eastAsia="宋体"/>
                <w:sz w:val="21"/>
                <w:szCs w:val="21"/>
                <w:u w:val="none" w:color="auto"/>
              </w:rPr>
            </w:pPr>
            <w:r>
              <w:rPr>
                <w:rFonts w:ascii="宋体" w:eastAsia="宋体"/>
                <w:sz w:val="21"/>
                <w:szCs w:val="21"/>
                <w:u w:val="none" w:color="auto"/>
              </w:rPr>
              <w:t>人数（人）</w:t>
            </w:r>
          </w:p>
        </w:tc>
        <w:tc>
          <w:tcPr>
            <w:tcW w:w="133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pPr>
              <w:tabs>
                <w:tab w:val="left" w:pos="420"/>
                <w:tab w:val="left" w:pos="2310"/>
                <w:tab w:val="left" w:pos="4200"/>
                <w:tab w:val="left" w:pos="6090"/>
                <w:tab w:val="left" w:pos="7560"/>
              </w:tabs>
              <w:spacing w:line="240" w:lineRule="exact"/>
              <w:jc w:val="center"/>
              <w:rPr>
                <w:rFonts w:ascii="宋体" w:eastAsia="宋体"/>
                <w:sz w:val="21"/>
                <w:szCs w:val="21"/>
                <w:u w:val="none" w:color="auto"/>
              </w:rPr>
            </w:pPr>
            <w:r>
              <w:rPr>
                <w:rFonts w:ascii="宋体" w:eastAsia="宋体"/>
                <w:sz w:val="21"/>
                <w:szCs w:val="21"/>
                <w:u w:val="none" w:color="auto"/>
              </w:rPr>
              <w:t>比例（%）</w:t>
            </w:r>
          </w:p>
        </w:tc>
        <w:tc>
          <w:tcPr>
            <w:tcW w:w="126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pPr>
              <w:tabs>
                <w:tab w:val="left" w:pos="420"/>
                <w:tab w:val="left" w:pos="2310"/>
                <w:tab w:val="left" w:pos="4200"/>
                <w:tab w:val="left" w:pos="6090"/>
                <w:tab w:val="left" w:pos="7560"/>
              </w:tabs>
              <w:spacing w:line="240" w:lineRule="exact"/>
              <w:jc w:val="center"/>
              <w:rPr>
                <w:rFonts w:ascii="宋体" w:eastAsia="宋体"/>
                <w:sz w:val="21"/>
                <w:szCs w:val="21"/>
                <w:u w:val="none" w:color="auto"/>
              </w:rPr>
            </w:pPr>
            <w:r>
              <w:rPr>
                <w:rFonts w:ascii="宋体" w:eastAsia="宋体"/>
                <w:sz w:val="21"/>
                <w:szCs w:val="21"/>
                <w:u w:val="none" w:color="auto"/>
              </w:rPr>
              <w:t>人数（人）</w:t>
            </w:r>
          </w:p>
        </w:tc>
        <w:tc>
          <w:tcPr>
            <w:tcW w:w="135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pPr>
              <w:tabs>
                <w:tab w:val="left" w:pos="420"/>
                <w:tab w:val="left" w:pos="2310"/>
                <w:tab w:val="left" w:pos="4200"/>
                <w:tab w:val="left" w:pos="6090"/>
                <w:tab w:val="left" w:pos="7560"/>
              </w:tabs>
              <w:spacing w:line="240" w:lineRule="exact"/>
              <w:jc w:val="center"/>
              <w:rPr>
                <w:rFonts w:ascii="宋体" w:eastAsia="宋体"/>
                <w:sz w:val="21"/>
                <w:szCs w:val="21"/>
                <w:u w:val="none" w:color="auto"/>
              </w:rPr>
            </w:pPr>
            <w:r>
              <w:rPr>
                <w:rFonts w:ascii="宋体" w:eastAsia="宋体"/>
                <w:sz w:val="21"/>
                <w:szCs w:val="21"/>
                <w:u w:val="none" w:color="auto"/>
              </w:rPr>
              <w:t>比例（%）</w:t>
            </w:r>
          </w:p>
        </w:tc>
      </w:tr>
      <w:tr>
        <w:tblPrEx>
          <w:tblW w:w="6241" w:type="dxa"/>
          <w:jc w:val="center"/>
          <w:tblInd w:w="30" w:type="dxa"/>
          <w:tblCellMar>
            <w:top w:w="15" w:type="dxa"/>
            <w:left w:w="15" w:type="dxa"/>
            <w:bottom w:w="15" w:type="dxa"/>
            <w:right w:w="15" w:type="dxa"/>
          </w:tblCellMar>
          <w:tblLook w:val="0000"/>
        </w:tblPrEx>
        <w:trPr>
          <w:trHeight w:val="73"/>
          <w:jc w:val="center"/>
        </w:trPr>
        <w:tc>
          <w:tcPr>
            <w:tcW w:w="105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pPr>
              <w:tabs>
                <w:tab w:val="left" w:pos="420"/>
                <w:tab w:val="left" w:pos="2310"/>
                <w:tab w:val="left" w:pos="4200"/>
                <w:tab w:val="left" w:pos="6090"/>
                <w:tab w:val="left" w:pos="7560"/>
              </w:tabs>
              <w:spacing w:line="240" w:lineRule="exact"/>
              <w:jc w:val="center"/>
              <w:rPr>
                <w:rFonts w:ascii="宋体" w:eastAsia="宋体"/>
                <w:sz w:val="21"/>
                <w:szCs w:val="21"/>
                <w:u w:val="none" w:color="auto"/>
              </w:rPr>
            </w:pPr>
            <w:r>
              <w:rPr>
                <w:rFonts w:ascii="宋体" w:eastAsia="宋体"/>
                <w:sz w:val="21"/>
                <w:szCs w:val="21"/>
                <w:u w:val="none" w:color="auto"/>
              </w:rPr>
              <w:t>很满意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pPr>
              <w:tabs>
                <w:tab w:val="left" w:pos="420"/>
                <w:tab w:val="left" w:pos="2310"/>
                <w:tab w:val="left" w:pos="4200"/>
                <w:tab w:val="left" w:pos="6090"/>
                <w:tab w:val="left" w:pos="7560"/>
              </w:tabs>
              <w:spacing w:line="240" w:lineRule="exact"/>
              <w:ind w:left="526" w:hanging="315" w:leftChars="66" w:hangingChars="150"/>
              <w:jc w:val="center"/>
              <w:rPr>
                <w:rFonts w:ascii="宋体" w:eastAsia="宋体"/>
                <w:sz w:val="21"/>
                <w:szCs w:val="21"/>
                <w:u w:val="none" w:color="auto"/>
              </w:rPr>
            </w:pPr>
            <w:r>
              <w:rPr>
                <w:rFonts w:ascii="宋体" w:eastAsia="宋体"/>
                <w:sz w:val="21"/>
                <w:szCs w:val="21"/>
                <w:u w:val="none" w:color="auto"/>
              </w:rPr>
              <w:t>112</w:t>
            </w:r>
          </w:p>
        </w:tc>
        <w:tc>
          <w:tcPr>
            <w:tcW w:w="133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pPr>
              <w:tabs>
                <w:tab w:val="left" w:pos="420"/>
                <w:tab w:val="left" w:pos="2310"/>
                <w:tab w:val="left" w:pos="4200"/>
                <w:tab w:val="left" w:pos="6090"/>
                <w:tab w:val="left" w:pos="7560"/>
              </w:tabs>
              <w:spacing w:line="240" w:lineRule="exact"/>
              <w:ind w:left="526" w:hanging="315" w:leftChars="66" w:hangingChars="150"/>
              <w:jc w:val="center"/>
              <w:rPr>
                <w:rFonts w:ascii="宋体" w:eastAsia="宋体"/>
                <w:sz w:val="21"/>
                <w:szCs w:val="21"/>
                <w:u w:val="none" w:color="auto"/>
              </w:rPr>
            </w:pPr>
            <w:r>
              <w:rPr>
                <w:rFonts w:ascii="宋体" w:eastAsia="宋体"/>
                <w:sz w:val="21"/>
                <w:szCs w:val="21"/>
                <w:u w:val="none" w:color="auto"/>
              </w:rPr>
              <w:t>74.7</w:t>
            </w:r>
          </w:p>
        </w:tc>
        <w:tc>
          <w:tcPr>
            <w:tcW w:w="126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pPr>
              <w:tabs>
                <w:tab w:val="left" w:pos="420"/>
                <w:tab w:val="left" w:pos="2310"/>
                <w:tab w:val="left" w:pos="4200"/>
                <w:tab w:val="left" w:pos="6090"/>
                <w:tab w:val="left" w:pos="7560"/>
              </w:tabs>
              <w:spacing w:line="240" w:lineRule="exact"/>
              <w:ind w:left="526" w:hanging="315" w:leftChars="66" w:hangingChars="150"/>
              <w:jc w:val="center"/>
              <w:rPr>
                <w:rFonts w:ascii="宋体" w:eastAsia="宋体"/>
                <w:sz w:val="21"/>
                <w:szCs w:val="21"/>
                <w:u w:val="none" w:color="auto"/>
              </w:rPr>
            </w:pPr>
            <w:r>
              <w:rPr>
                <w:rFonts w:ascii="宋体" w:eastAsia="宋体"/>
                <w:sz w:val="21"/>
                <w:szCs w:val="21"/>
                <w:u w:val="none" w:color="auto"/>
              </w:rPr>
              <w:t>58</w:t>
            </w:r>
          </w:p>
        </w:tc>
        <w:tc>
          <w:tcPr>
            <w:tcW w:w="135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pPr>
              <w:tabs>
                <w:tab w:val="left" w:pos="420"/>
                <w:tab w:val="left" w:pos="2310"/>
                <w:tab w:val="left" w:pos="4200"/>
                <w:tab w:val="left" w:pos="6090"/>
                <w:tab w:val="left" w:pos="7560"/>
              </w:tabs>
              <w:spacing w:line="240" w:lineRule="exact"/>
              <w:ind w:left="526" w:hanging="315" w:leftChars="66" w:hangingChars="150"/>
              <w:jc w:val="center"/>
              <w:rPr>
                <w:rFonts w:ascii="宋体" w:eastAsia="宋体"/>
                <w:sz w:val="21"/>
                <w:szCs w:val="21"/>
                <w:u w:val="none" w:color="auto"/>
              </w:rPr>
            </w:pPr>
            <w:r>
              <w:rPr>
                <w:rFonts w:ascii="宋体" w:eastAsia="宋体"/>
                <w:sz w:val="21"/>
                <w:szCs w:val="21"/>
                <w:u w:val="none" w:color="auto"/>
              </w:rPr>
              <w:t>38.7</w:t>
            </w:r>
          </w:p>
        </w:tc>
      </w:tr>
      <w:tr>
        <w:tblPrEx>
          <w:tblW w:w="6241" w:type="dxa"/>
          <w:jc w:val="center"/>
          <w:tblInd w:w="30" w:type="dxa"/>
          <w:tblCellMar>
            <w:top w:w="15" w:type="dxa"/>
            <w:left w:w="15" w:type="dxa"/>
            <w:bottom w:w="15" w:type="dxa"/>
            <w:right w:w="15" w:type="dxa"/>
          </w:tblCellMar>
          <w:tblLook w:val="0000"/>
        </w:tblPrEx>
        <w:trPr>
          <w:trHeight w:val="73"/>
          <w:jc w:val="center"/>
        </w:trPr>
        <w:tc>
          <w:tcPr>
            <w:tcW w:w="105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pPr>
              <w:tabs>
                <w:tab w:val="left" w:pos="420"/>
                <w:tab w:val="left" w:pos="2310"/>
                <w:tab w:val="left" w:pos="4200"/>
                <w:tab w:val="left" w:pos="6090"/>
                <w:tab w:val="left" w:pos="7560"/>
              </w:tabs>
              <w:spacing w:line="240" w:lineRule="exact"/>
              <w:jc w:val="center"/>
              <w:rPr>
                <w:rFonts w:ascii="宋体" w:eastAsia="宋体"/>
                <w:sz w:val="21"/>
                <w:szCs w:val="21"/>
                <w:u w:val="none" w:color="auto"/>
              </w:rPr>
            </w:pPr>
            <w:r>
              <w:rPr>
                <w:rFonts w:ascii="宋体" w:eastAsia="宋体"/>
                <w:sz w:val="21"/>
                <w:szCs w:val="21"/>
                <w:u w:val="none" w:color="auto"/>
              </w:rPr>
              <w:t>满</w:t>
            </w:r>
            <w:r>
              <w:rPr>
                <w:rFonts w:ascii="宋体" w:eastAsia="宋体" w:hint="eastAsia"/>
                <w:sz w:val="21"/>
                <w:szCs w:val="21"/>
                <w:u w:val="none" w:color="auto"/>
              </w:rPr>
              <w:t xml:space="preserve">  </w:t>
            </w:r>
            <w:r>
              <w:rPr>
                <w:rFonts w:ascii="宋体" w:eastAsia="宋体"/>
                <w:sz w:val="21"/>
                <w:szCs w:val="21"/>
                <w:u w:val="none" w:color="auto"/>
              </w:rPr>
              <w:t>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pPr>
              <w:tabs>
                <w:tab w:val="left" w:pos="420"/>
                <w:tab w:val="left" w:pos="2310"/>
                <w:tab w:val="left" w:pos="4200"/>
                <w:tab w:val="left" w:pos="6090"/>
                <w:tab w:val="left" w:pos="7560"/>
              </w:tabs>
              <w:spacing w:line="240" w:lineRule="exact"/>
              <w:ind w:left="526" w:hanging="315" w:leftChars="66" w:hangingChars="150"/>
              <w:jc w:val="center"/>
              <w:rPr>
                <w:rFonts w:ascii="宋体" w:eastAsia="宋体"/>
                <w:sz w:val="21"/>
                <w:szCs w:val="21"/>
                <w:u w:val="none" w:color="auto"/>
              </w:rPr>
            </w:pPr>
            <w:r>
              <w:rPr>
                <w:rFonts w:ascii="宋体" w:eastAsia="宋体"/>
                <w:sz w:val="21"/>
                <w:szCs w:val="21"/>
                <w:u w:val="none" w:color="auto"/>
              </w:rPr>
              <w:t>32</w:t>
            </w:r>
          </w:p>
        </w:tc>
        <w:tc>
          <w:tcPr>
            <w:tcW w:w="133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pPr>
              <w:tabs>
                <w:tab w:val="left" w:pos="420"/>
                <w:tab w:val="left" w:pos="2310"/>
                <w:tab w:val="left" w:pos="4200"/>
                <w:tab w:val="left" w:pos="6090"/>
                <w:tab w:val="left" w:pos="7560"/>
              </w:tabs>
              <w:spacing w:line="240" w:lineRule="exact"/>
              <w:ind w:left="526" w:hanging="315" w:leftChars="66" w:hangingChars="150"/>
              <w:jc w:val="center"/>
              <w:rPr>
                <w:rFonts w:ascii="宋体" w:eastAsia="宋体"/>
                <w:sz w:val="21"/>
                <w:szCs w:val="21"/>
                <w:u w:val="none" w:color="auto"/>
              </w:rPr>
            </w:pPr>
            <w:r>
              <w:rPr>
                <w:rFonts w:ascii="宋体" w:eastAsia="宋体"/>
                <w:sz w:val="21"/>
                <w:szCs w:val="21"/>
                <w:u w:val="none" w:color="auto"/>
              </w:rPr>
              <w:t>21.3</w:t>
            </w:r>
          </w:p>
        </w:tc>
        <w:tc>
          <w:tcPr>
            <w:tcW w:w="126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pPr>
              <w:tabs>
                <w:tab w:val="left" w:pos="420"/>
                <w:tab w:val="left" w:pos="2310"/>
                <w:tab w:val="left" w:pos="4200"/>
                <w:tab w:val="left" w:pos="6090"/>
                <w:tab w:val="left" w:pos="7560"/>
              </w:tabs>
              <w:spacing w:line="240" w:lineRule="exact"/>
              <w:ind w:left="526" w:hanging="315" w:leftChars="66" w:hangingChars="150"/>
              <w:jc w:val="center"/>
              <w:rPr>
                <w:rFonts w:ascii="宋体" w:eastAsia="宋体"/>
                <w:sz w:val="21"/>
                <w:szCs w:val="21"/>
                <w:u w:val="none" w:color="auto"/>
              </w:rPr>
            </w:pPr>
            <w:r>
              <w:rPr>
                <w:rFonts w:ascii="宋体" w:eastAsia="宋体"/>
                <w:sz w:val="21"/>
                <w:szCs w:val="21"/>
                <w:u w:val="none" w:color="auto"/>
              </w:rPr>
              <w:t>72</w:t>
            </w:r>
          </w:p>
        </w:tc>
        <w:tc>
          <w:tcPr>
            <w:tcW w:w="135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pPr>
              <w:tabs>
                <w:tab w:val="left" w:pos="420"/>
                <w:tab w:val="left" w:pos="2310"/>
                <w:tab w:val="left" w:pos="4200"/>
                <w:tab w:val="left" w:pos="6090"/>
                <w:tab w:val="left" w:pos="7560"/>
              </w:tabs>
              <w:spacing w:line="240" w:lineRule="exact"/>
              <w:ind w:left="526" w:hanging="315" w:leftChars="66" w:hangingChars="150"/>
              <w:jc w:val="center"/>
              <w:rPr>
                <w:rFonts w:ascii="宋体" w:eastAsia="宋体"/>
                <w:sz w:val="21"/>
                <w:szCs w:val="21"/>
                <w:u w:val="none" w:color="auto"/>
              </w:rPr>
            </w:pPr>
            <w:r>
              <w:rPr>
                <w:rFonts w:ascii="宋体" w:eastAsia="宋体"/>
                <w:sz w:val="21"/>
                <w:szCs w:val="21"/>
                <w:u w:val="none" w:color="auto"/>
              </w:rPr>
              <w:t>48.0</w:t>
            </w:r>
          </w:p>
        </w:tc>
      </w:tr>
      <w:tr>
        <w:tblPrEx>
          <w:tblW w:w="6241" w:type="dxa"/>
          <w:jc w:val="center"/>
          <w:tblInd w:w="30" w:type="dxa"/>
          <w:tblCellMar>
            <w:top w:w="15" w:type="dxa"/>
            <w:left w:w="15" w:type="dxa"/>
            <w:bottom w:w="15" w:type="dxa"/>
            <w:right w:w="15" w:type="dxa"/>
          </w:tblCellMar>
          <w:tblLook w:val="0000"/>
        </w:tblPrEx>
        <w:trPr>
          <w:trHeight w:val="73"/>
          <w:jc w:val="center"/>
        </w:trPr>
        <w:tc>
          <w:tcPr>
            <w:tcW w:w="105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pPr>
              <w:tabs>
                <w:tab w:val="left" w:pos="420"/>
                <w:tab w:val="left" w:pos="2310"/>
                <w:tab w:val="left" w:pos="4200"/>
                <w:tab w:val="left" w:pos="6090"/>
                <w:tab w:val="left" w:pos="7560"/>
              </w:tabs>
              <w:spacing w:line="240" w:lineRule="exact"/>
              <w:jc w:val="center"/>
              <w:rPr>
                <w:rFonts w:ascii="宋体" w:eastAsia="宋体"/>
                <w:sz w:val="21"/>
                <w:szCs w:val="21"/>
                <w:u w:val="none" w:color="auto"/>
              </w:rPr>
            </w:pPr>
            <w:r>
              <w:rPr>
                <w:rFonts w:ascii="宋体" w:eastAsia="宋体"/>
                <w:sz w:val="21"/>
                <w:szCs w:val="21"/>
                <w:u w:val="none" w:color="auto"/>
              </w:rPr>
              <w:t>不满意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pPr>
              <w:tabs>
                <w:tab w:val="left" w:pos="420"/>
                <w:tab w:val="left" w:pos="2310"/>
                <w:tab w:val="left" w:pos="4200"/>
                <w:tab w:val="left" w:pos="6090"/>
                <w:tab w:val="left" w:pos="7560"/>
              </w:tabs>
              <w:spacing w:line="240" w:lineRule="exact"/>
              <w:ind w:left="526" w:hanging="315" w:leftChars="66" w:hangingChars="150"/>
              <w:jc w:val="center"/>
              <w:rPr>
                <w:rFonts w:ascii="宋体" w:eastAsia="宋体"/>
                <w:sz w:val="21"/>
                <w:szCs w:val="21"/>
                <w:u w:val="none" w:color="auto"/>
              </w:rPr>
            </w:pPr>
            <w:r>
              <w:rPr>
                <w:rFonts w:ascii="宋体" w:eastAsia="宋体"/>
                <w:sz w:val="21"/>
                <w:szCs w:val="21"/>
                <w:u w:val="none" w:color="auto"/>
              </w:rPr>
              <w:t>6</w:t>
            </w:r>
          </w:p>
        </w:tc>
        <w:tc>
          <w:tcPr>
            <w:tcW w:w="133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pPr>
              <w:tabs>
                <w:tab w:val="left" w:pos="420"/>
                <w:tab w:val="left" w:pos="2310"/>
                <w:tab w:val="left" w:pos="4200"/>
                <w:tab w:val="left" w:pos="6090"/>
                <w:tab w:val="left" w:pos="7560"/>
              </w:tabs>
              <w:spacing w:line="240" w:lineRule="exact"/>
              <w:ind w:left="526" w:hanging="315" w:leftChars="66" w:hangingChars="150"/>
              <w:jc w:val="center"/>
              <w:rPr>
                <w:rFonts w:ascii="宋体" w:eastAsia="宋体"/>
                <w:sz w:val="21"/>
                <w:szCs w:val="21"/>
                <w:u w:val="none" w:color="auto"/>
              </w:rPr>
            </w:pPr>
            <w:r>
              <w:rPr>
                <w:rFonts w:ascii="宋体" w:eastAsia="宋体"/>
                <w:sz w:val="21"/>
                <w:szCs w:val="21"/>
                <w:u w:val="none" w:color="auto"/>
              </w:rPr>
              <w:t>4.0</w:t>
            </w:r>
          </w:p>
        </w:tc>
        <w:tc>
          <w:tcPr>
            <w:tcW w:w="126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pPr>
              <w:tabs>
                <w:tab w:val="left" w:pos="420"/>
                <w:tab w:val="left" w:pos="2310"/>
                <w:tab w:val="left" w:pos="4200"/>
                <w:tab w:val="left" w:pos="6090"/>
                <w:tab w:val="left" w:pos="7560"/>
              </w:tabs>
              <w:spacing w:line="240" w:lineRule="exact"/>
              <w:ind w:left="526" w:hanging="315" w:leftChars="66" w:hangingChars="150"/>
              <w:jc w:val="center"/>
              <w:rPr>
                <w:rFonts w:ascii="宋体" w:eastAsia="宋体"/>
                <w:sz w:val="21"/>
                <w:szCs w:val="21"/>
                <w:u w:val="none" w:color="auto"/>
              </w:rPr>
            </w:pPr>
            <w:r>
              <w:rPr>
                <w:rFonts w:ascii="宋体" w:eastAsia="宋体"/>
                <w:sz w:val="21"/>
                <w:szCs w:val="21"/>
                <w:u w:val="none" w:color="auto"/>
              </w:rPr>
              <w:t>20</w:t>
            </w:r>
          </w:p>
        </w:tc>
        <w:tc>
          <w:tcPr>
            <w:tcW w:w="135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pPr>
              <w:tabs>
                <w:tab w:val="left" w:pos="420"/>
                <w:tab w:val="left" w:pos="2310"/>
                <w:tab w:val="left" w:pos="4200"/>
                <w:tab w:val="left" w:pos="6090"/>
                <w:tab w:val="left" w:pos="7560"/>
              </w:tabs>
              <w:spacing w:line="240" w:lineRule="exact"/>
              <w:ind w:left="526" w:hanging="315" w:leftChars="66" w:hangingChars="150"/>
              <w:jc w:val="center"/>
              <w:rPr>
                <w:rFonts w:ascii="宋体" w:eastAsia="宋体"/>
                <w:sz w:val="21"/>
                <w:szCs w:val="21"/>
                <w:u w:val="none" w:color="auto"/>
              </w:rPr>
            </w:pPr>
            <w:r>
              <w:rPr>
                <w:rFonts w:ascii="宋体" w:eastAsia="宋体"/>
                <w:sz w:val="21"/>
                <w:szCs w:val="21"/>
                <w:u w:val="none" w:color="auto"/>
              </w:rPr>
              <w:t>13.3</w:t>
            </w:r>
          </w:p>
        </w:tc>
      </w:tr>
    </w:tbl>
    <w:p>
      <w:pPr>
        <w:tabs>
          <w:tab w:val="left" w:pos="420"/>
          <w:tab w:val="left" w:pos="2310"/>
          <w:tab w:val="left" w:pos="4200"/>
          <w:tab w:val="left" w:pos="6090"/>
          <w:tab w:val="left" w:pos="7560"/>
        </w:tabs>
        <w:spacing w:line="264" w:lineRule="auto"/>
        <w:ind w:left="526" w:hanging="315" w:leftChars="66" w:hangingChars="150"/>
        <w:rPr>
          <w:rFonts w:ascii="宋体" w:eastAsia="宋体" w:hint="eastAsia"/>
          <w:sz w:val="21"/>
          <w:szCs w:val="21"/>
          <w:u w:val="none" w:color="auto"/>
        </w:rPr>
      </w:pPr>
      <w:r>
        <w:rPr>
          <w:rFonts w:ascii="宋体" w:eastAsia="宋体" w:hint="eastAsia"/>
          <w:sz w:val="21"/>
          <w:szCs w:val="21"/>
          <w:u w:val="none" w:color="auto"/>
        </w:rPr>
        <w:t>⑴</w:t>
      </w:r>
      <w:r>
        <w:rPr>
          <w:rFonts w:ascii="宋体" w:eastAsia="宋体" w:hint="eastAsia"/>
          <w:sz w:val="21"/>
          <w:szCs w:val="21"/>
          <w:u w:val="none" w:color="auto"/>
        </w:rPr>
        <w:t xml:space="preserve"> </w:t>
      </w:r>
      <w:r>
        <w:rPr>
          <w:rFonts w:ascii="宋体" w:eastAsia="宋体"/>
          <w:sz w:val="21"/>
          <w:szCs w:val="21"/>
          <w:u w:val="none" w:color="auto"/>
        </w:rPr>
        <w:t>该研究小组采用的是</w:t>
      </w:r>
      <w:r>
        <w:rPr>
          <w:rFonts w:ascii="宋体" w:eastAsia="宋体" w:hint="eastAsia"/>
          <w:sz w:val="21"/>
          <w:szCs w:val="21"/>
          <w:u w:val="none" w:color="auto"/>
        </w:rPr>
        <w:t>__________________</w:t>
      </w:r>
      <w:r>
        <w:rPr>
          <w:rFonts w:ascii="宋体" w:eastAsia="宋体"/>
          <w:sz w:val="21"/>
          <w:szCs w:val="21"/>
          <w:u w:val="none" w:color="auto"/>
        </w:rPr>
        <w:t>（填“抽样调查法”或“普查法”）</w:t>
      </w:r>
      <w:r>
        <w:rPr>
          <w:rFonts w:ascii="宋体" w:eastAsia="宋体" w:hint="eastAsia"/>
          <w:sz w:val="21"/>
          <w:szCs w:val="21"/>
          <w:u w:val="none" w:color="auto"/>
        </w:rPr>
        <w:t>。</w:t>
      </w:r>
      <w:r>
        <w:rPr>
          <w:rFonts w:ascii="宋体" w:eastAsia="宋体"/>
          <w:sz w:val="21"/>
          <w:szCs w:val="21"/>
          <w:u w:val="none" w:color="auto"/>
        </w:rPr>
        <w:t>调查表明学生对绿化质量的满意率达到了</w:t>
      </w:r>
      <w:r>
        <w:rPr>
          <w:rFonts w:ascii="宋体" w:eastAsia="宋体" w:hint="eastAsia"/>
          <w:sz w:val="21"/>
          <w:szCs w:val="21"/>
          <w:u w:val="none" w:color="auto"/>
        </w:rPr>
        <w:t>_________</w:t>
      </w:r>
      <w:r>
        <w:rPr>
          <w:rFonts w:ascii="宋体" w:eastAsia="宋体"/>
          <w:sz w:val="21"/>
          <w:szCs w:val="21"/>
          <w:u w:val="none" w:color="auto"/>
        </w:rPr>
        <w:t>%，</w:t>
      </w:r>
      <w:r>
        <w:rPr>
          <w:rFonts w:ascii="宋体" w:eastAsia="宋体" w:hint="eastAsia"/>
          <w:sz w:val="21"/>
          <w:szCs w:val="21"/>
          <w:u w:val="none" w:color="auto"/>
        </w:rPr>
        <w:t>________</w:t>
      </w:r>
      <w:r>
        <w:rPr>
          <w:rFonts w:ascii="宋体" w:eastAsia="宋体"/>
          <w:sz w:val="21"/>
          <w:szCs w:val="21"/>
          <w:u w:val="none" w:color="auto"/>
        </w:rPr>
        <w:t xml:space="preserve"> （填“高”或“低”或“等”）于对空气质量的满意率</w:t>
      </w:r>
      <w:r>
        <w:rPr>
          <w:rFonts w:ascii="宋体" w:eastAsia="宋体" w:hint="eastAsia"/>
          <w:sz w:val="21"/>
          <w:szCs w:val="21"/>
          <w:u w:val="none" w:color="auto"/>
        </w:rPr>
        <w:t>。</w:t>
      </w:r>
    </w:p>
    <w:p>
      <w:pPr>
        <w:tabs>
          <w:tab w:val="left" w:pos="420"/>
          <w:tab w:val="left" w:pos="2310"/>
          <w:tab w:val="left" w:pos="4200"/>
          <w:tab w:val="left" w:pos="6090"/>
          <w:tab w:val="left" w:pos="7560"/>
        </w:tabs>
        <w:spacing w:line="264" w:lineRule="auto"/>
        <w:ind w:left="526" w:hanging="315" w:leftChars="66" w:hangingChars="150"/>
        <w:rPr>
          <w:rFonts w:ascii="宋体" w:eastAsia="宋体" w:hint="eastAsia"/>
          <w:sz w:val="21"/>
          <w:szCs w:val="21"/>
          <w:u w:val="none" w:color="auto"/>
        </w:rPr>
      </w:pPr>
      <w:r>
        <w:rPr>
          <w:rFonts w:ascii="宋体" w:eastAsia="宋体" w:hint="eastAsia"/>
          <w:sz w:val="21"/>
          <w:szCs w:val="21"/>
          <w:u w:val="none" w:color="auto"/>
        </w:rPr>
        <w:t>⑵</w:t>
      </w:r>
      <w:r>
        <w:rPr>
          <w:rFonts w:ascii="宋体" w:eastAsia="宋体" w:hint="eastAsia"/>
          <w:sz w:val="21"/>
          <w:szCs w:val="21"/>
          <w:u w:val="none" w:color="auto"/>
        </w:rPr>
        <w:t xml:space="preserve"> </w:t>
      </w:r>
      <w:r>
        <w:rPr>
          <w:rFonts w:ascii="宋体" w:eastAsia="宋体"/>
          <w:sz w:val="21"/>
          <w:szCs w:val="21"/>
          <w:u w:val="none" w:color="auto"/>
        </w:rPr>
        <w:t>图</w:t>
      </w:r>
      <w:r>
        <w:rPr>
          <w:rFonts w:ascii="宋体" w:eastAsia="宋体" w:hint="eastAsia"/>
          <w:sz w:val="21"/>
          <w:szCs w:val="21"/>
          <w:u w:val="none" w:color="auto"/>
        </w:rPr>
        <w:t>1</w:t>
      </w:r>
      <w:r>
        <w:rPr>
          <w:rFonts w:ascii="宋体" w:eastAsia="宋体"/>
          <w:sz w:val="21"/>
          <w:szCs w:val="21"/>
          <w:u w:val="none" w:color="auto"/>
        </w:rPr>
        <w:t>中纵坐标y代表</w:t>
      </w:r>
      <w:r>
        <w:rPr>
          <w:rFonts w:ascii="宋体" w:eastAsia="宋体" w:hint="eastAsia"/>
          <w:sz w:val="21"/>
          <w:szCs w:val="21"/>
          <w:u w:val="none" w:color="auto"/>
        </w:rPr>
        <w:t>___________________________。</w:t>
      </w:r>
    </w:p>
    <w:p>
      <w:pPr>
        <w:tabs>
          <w:tab w:val="left" w:pos="420"/>
          <w:tab w:val="left" w:pos="2310"/>
          <w:tab w:val="left" w:pos="4200"/>
          <w:tab w:val="left" w:pos="6090"/>
          <w:tab w:val="left" w:pos="7560"/>
        </w:tabs>
        <w:spacing w:line="264" w:lineRule="auto"/>
        <w:ind w:left="526" w:hanging="315" w:leftChars="66" w:hangingChars="150"/>
        <w:rPr>
          <w:rFonts w:ascii="宋体" w:eastAsia="宋体" w:hint="eastAsia"/>
          <w:sz w:val="21"/>
          <w:szCs w:val="21"/>
          <w:u w:val="none" w:color="auto"/>
        </w:rPr>
      </w:pPr>
      <w:r>
        <w:rPr>
          <w:rFonts w:ascii="宋体" w:eastAsia="宋体" w:hint="eastAsia"/>
          <w:sz w:val="21"/>
          <w:szCs w:val="21"/>
          <w:u w:val="none" w:color="auto"/>
        </w:rPr>
        <w:t>⑶</w:t>
      </w:r>
      <w:r>
        <w:rPr>
          <w:rFonts w:ascii="宋体" w:eastAsia="宋体" w:hint="eastAsia"/>
          <w:sz w:val="21"/>
          <w:szCs w:val="21"/>
          <w:u w:val="none" w:color="auto"/>
        </w:rPr>
        <w:t xml:space="preserve"> </w:t>
      </w:r>
      <w:r>
        <w:rPr>
          <w:rFonts w:ascii="宋体" w:eastAsia="宋体"/>
          <w:sz w:val="21"/>
          <w:szCs w:val="21"/>
          <w:u w:val="none" w:color="auto"/>
        </w:rPr>
        <w:t>请在图</w:t>
      </w:r>
      <w:r>
        <w:rPr>
          <w:rFonts w:ascii="宋体" w:eastAsia="宋体" w:hint="eastAsia"/>
          <w:sz w:val="21"/>
          <w:szCs w:val="21"/>
          <w:u w:val="none" w:color="auto"/>
        </w:rPr>
        <w:t>2</w:t>
      </w:r>
      <w:r>
        <w:rPr>
          <w:rFonts w:ascii="宋体" w:eastAsia="宋体"/>
          <w:sz w:val="21"/>
          <w:szCs w:val="21"/>
          <w:u w:val="none" w:color="auto"/>
        </w:rPr>
        <w:t>中按图示要求补充完善学生对空气质量的问卷调查结果</w:t>
      </w:r>
      <w:r>
        <w:rPr>
          <w:rFonts w:ascii="宋体" w:eastAsia="宋体" w:hint="eastAsia"/>
          <w:sz w:val="21"/>
          <w:szCs w:val="21"/>
          <w:u w:val="none" w:color="auto"/>
        </w:rPr>
        <w:t>。</w:t>
      </w:r>
    </w:p>
    <w:p>
      <w:pPr>
        <w:tabs>
          <w:tab w:val="left" w:pos="420"/>
          <w:tab w:val="left" w:pos="2310"/>
          <w:tab w:val="left" w:pos="4200"/>
          <w:tab w:val="left" w:pos="6090"/>
          <w:tab w:val="left" w:pos="7560"/>
        </w:tabs>
        <w:spacing w:line="264" w:lineRule="auto"/>
        <w:ind w:left="481" w:hanging="270" w:leftChars="66" w:hangingChars="150"/>
        <w:jc w:val="center"/>
        <w:rPr>
          <w:rFonts w:ascii="Arial" w:eastAsia="宋体" w:hAnsi="Arial" w:cs="Arial" w:hint="eastAsia"/>
          <w:kern w:val="0"/>
          <w:sz w:val="18"/>
          <w:szCs w:val="18"/>
          <w:u w:val="none" w:color="auto"/>
        </w:rPr>
        <w:sectPr>
          <w:headerReference w:type="even" r:id="rId8"/>
          <w:headerReference w:type="default" r:id="rId9"/>
          <w:footerReference w:type="even" r:id="rId10"/>
          <w:footerReference w:type="default" r:id="rId11"/>
          <w:headerReference w:type="first" r:id="rId12"/>
          <w:footerReference w:type="first" r:id="rId13"/>
          <w:pgSz w:w="11907" w:h="16840"/>
          <w:pgMar w:top="2438" w:right="1814" w:bottom="2268" w:left="1985" w:header="851" w:footer="1985" w:gutter="0"/>
          <w:cols w:space="708"/>
          <w:docGrid w:linePitch="312" w:charSpace="84718"/>
        </w:sectPr>
      </w:pPr>
      <w:r>
        <w:rPr>
          <w:rFonts w:ascii="Arial" w:eastAsia="宋体" w:hAnsi="Arial" w:cs="Arial"/>
          <w:kern w:val="0"/>
          <w:sz w:val="18"/>
          <w:szCs w:val="18"/>
          <w:u w:val="none" w:color="auto"/>
        </w:rPr>
        <w:pict>
          <v:shape id="图片 1" o:spid="_x0000_i1033" type="#_x0000_t75" alt=" " style="width:329.22pt;height:108.64pt;mso-position-horizontal-relative:page;mso-position-vertical-relative:page" o:preferrelative="t" filled="f" stroked="f">
            <v:fill o:detectmouseclick="t"/>
            <v:imagedata r:id="rId14" o:title=" "/>
            <v:shadow color="gray"/>
            <v:path o:extrusionok="f"/>
            <o:lock v:ext="edit" aspectratio="t"/>
          </v:shape>
        </w:pict>
      </w:r>
    </w:p>
    <w:p>
      <w:r>
        <w:rPr>
          <w:rFonts w:ascii="Arial" w:eastAsia="宋体" w:hAnsi="Arial" w:cs="Arial" w:hint="eastAsia"/>
          <w:kern w:val="0"/>
          <w:sz w:val="18"/>
          <w:szCs w:val="18"/>
          <w:u w:val="none" w:color="auto"/>
        </w:rPr>
        <w:drawing>
          <wp:inline>
            <wp:extent cx="5148580" cy="6161688"/>
            <wp:docPr id="100021"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6643562" name=""/>
                    <pic:cNvPicPr>
                      <a:picLocks noChangeAspect="1"/>
                    </pic:cNvPicPr>
                  </pic:nvPicPr>
                  <pic:blipFill>
                    <a:blip xmlns:r="http://schemas.openxmlformats.org/officeDocument/2006/relationships" r:embed="rId15"/>
                    <a:stretch>
                      <a:fillRect/>
                    </a:stretch>
                  </pic:blipFill>
                  <pic:spPr>
                    <a:xfrm>
                      <a:off x="0" y="0"/>
                      <a:ext cx="5148580" cy="6161688"/>
                    </a:xfrm>
                    <a:prstGeom prst="rect">
                      <a:avLst/>
                    </a:prstGeom>
                  </pic:spPr>
                </pic:pic>
              </a:graphicData>
            </a:graphic>
          </wp:inline>
        </w:drawing>
      </w:r>
    </w:p>
    <w:sectPr>
      <w:pgSz w:w="11907" w:h="16840"/>
      <w:pgMar w:header="708" w:footer="708"/>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400001FF" w:csb1="FFFF0000"/>
  </w:font>
  <w:font w:name="宋体">
    <w:altName w:val="SimSun"/>
    <w:panose1 w:val="02010600030101010101"/>
    <w:charset w:val="86"/>
    <w:family w:val="auto"/>
    <w:pitch w:val="variable"/>
    <w:sig w:usb0="00000003" w:usb1="288F0000" w:usb2="00000006" w:usb3="00000000" w:csb0="00040001" w:csb1="00000000"/>
  </w:font>
  <w:font w:name="华文彩云">
    <w:panose1 w:val="02010800040101010101"/>
    <w:charset w:val="86"/>
    <w:family w:val="auto"/>
    <w:pitch w:val="default"/>
    <w:sig w:usb0="00000001" w:usb1="080F0000" w:usb2="00000000" w:usb3="00000000" w:csb0="00040000" w:csb1="00000000"/>
  </w:font>
  <w:font w:name="Courier New">
    <w:panose1 w:val="02070309020205020404"/>
    <w:charset w:val="00"/>
    <w:family w:val="modern"/>
    <w:pitch w:val="default"/>
    <w:sig w:usb0="E0002EFF" w:usb1="C0007843" w:usb2="00000009" w:usb3="00000000" w:csb0="400001FF" w:csb1="FFFF0000"/>
  </w:font>
  <w:font w:name="Verdana">
    <w:panose1 w:val="020B0604030504040204"/>
    <w:charset w:val="00"/>
    <w:family w:val="swiss"/>
    <w:pitch w:val="default"/>
    <w:sig w:usb0="A00006FF" w:usb1="4000205B" w:usb2="00000010" w:usb3="00000000" w:csb0="2000019F" w:csb1="00000000"/>
  </w:font>
  <w:font w:name="楷体_GB2312">
    <w:altName w:val="楷体"/>
    <w:panose1 w:val="02010609030101010101"/>
    <w:charset w:val="86"/>
    <w:family w:val="modern"/>
    <w:pitch w:val="default"/>
    <w:sig w:usb0="00000001" w:usb1="080E0000" w:usb2="00000010" w:usb3="00000000" w:csb0="00040000" w:csb1="00000000"/>
  </w:font>
  <w:font w:name="Arial">
    <w:panose1 w:val="020B0604020202020204"/>
    <w:charset w:val="00"/>
    <w:family w:val="swiss"/>
    <w:pitch w:val="variable"/>
    <w:sig w:usb0="E0002EFF" w:usb1="C000785B" w:usb2="00000009" w:usb3="00000000" w:csb0="400001FF" w:csb1="FFFF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tabs>
        <w:tab w:val="center" w:pos="4153"/>
        <w:tab w:val="right" w:pos="8306"/>
      </w:tabs>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pPr>
      <w:tabs>
        <w:tab w:val="center" w:pos="4153"/>
        <w:tab w:val="right" w:pos="8306"/>
      </w:tabs>
      <w:snapToGrid w:val="0"/>
      <w:jc w:val="left"/>
      <w:rPr>
        <w:rFonts w:ascii="Times New Roman" w:eastAsia="宋体" w:hAnsi="Times New Roman"/>
        <w:b w:val="0"/>
        <w:kern w:val="0"/>
        <w:sz w:val="2"/>
        <w:szCs w:val="2"/>
        <w:u w:val="none" w:color="auto"/>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ascii="Times New Roman" w:eastAsia="宋体" w:hAnsi="Times New Roman" w:hint="eastAsia"/>
        <w:b w:val="0"/>
        <w:color w:val="FFFFFF"/>
        <w:kern w:val="0"/>
        <w:sz w:val="2"/>
        <w:szCs w:val="2"/>
        <w:u w:val="none" w:color="auto"/>
      </w:rPr>
      <w:t>学科网（北京）股份有限公司</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tabs>
        <w:tab w:val="center" w:pos="4153"/>
        <w:tab w:val="right" w:pos="8306"/>
      </w:tabs>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tabs>
        <w:tab w:val="center" w:pos="4153"/>
        <w:tab w:val="right"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pPr>
      <w:pBdr>
        <w:bottom w:val="none" w:sz="0" w:space="1" w:color="auto"/>
      </w:pBdr>
      <w:tabs>
        <w:tab w:val="clear" w:pos="4153"/>
        <w:tab w:val="clear" w:pos="8306"/>
      </w:tabs>
      <w:snapToGrid w:val="0"/>
      <w:rPr>
        <w:rFonts w:ascii="Times New Roman" w:eastAsia="宋体" w:hAnsi="Times New Roman"/>
        <w:b w:val="0"/>
        <w:kern w:val="0"/>
        <w:sz w:val="2"/>
        <w:szCs w:val="2"/>
        <w:u w:val="none" w:color="auto"/>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tabs>
        <w:tab w:val="center" w:pos="4153"/>
        <w:tab w:val="right" w:pos="8306"/>
      </w:tabs>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HorizontalSpacing w:val="312"/>
  <w:drawingGridVerticalSpacing w:val="156"/>
  <w:displayHorizontalDrawingGridEvery w:val="0"/>
  <w:displayVerticalDrawingGridEvery w:val="2"/>
  <w:characterSpacingControl w:val="compressPunctuation"/>
  <w:noLineBreaksAfter w:lang="en-US" w:val="([{·‘“〈《「『【〔〖（．［｛￡￥"/>
  <w:noLineBreaksBefore w:lang="en-US" w:val="!),.:;?]}¨·ˇˉ―‖’”…∶、。〃々〉》」』】〕〗！＂＇），．：；？］｀｜｝～￠"/>
  <w:endnotePr>
    <w:numFmt w:val="decimal"/>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41E01"/>
    <w:rsid w:val="00000970"/>
    <w:rsid w:val="00000DBB"/>
    <w:rsid w:val="00001302"/>
    <w:rsid w:val="0000148F"/>
    <w:rsid w:val="00001804"/>
    <w:rsid w:val="000112AA"/>
    <w:rsid w:val="0003587F"/>
    <w:rsid w:val="000411E0"/>
    <w:rsid w:val="0004253B"/>
    <w:rsid w:val="000474CF"/>
    <w:rsid w:val="00066BE1"/>
    <w:rsid w:val="0006706E"/>
    <w:rsid w:val="00080062"/>
    <w:rsid w:val="0008023B"/>
    <w:rsid w:val="000856FE"/>
    <w:rsid w:val="00086C78"/>
    <w:rsid w:val="00086D77"/>
    <w:rsid w:val="000A24A1"/>
    <w:rsid w:val="000B6D1B"/>
    <w:rsid w:val="000C4FA6"/>
    <w:rsid w:val="000C64BD"/>
    <w:rsid w:val="000D48D3"/>
    <w:rsid w:val="000D63CF"/>
    <w:rsid w:val="000E1B5A"/>
    <w:rsid w:val="000F0D12"/>
    <w:rsid w:val="000F3EFD"/>
    <w:rsid w:val="00104E17"/>
    <w:rsid w:val="001137E7"/>
    <w:rsid w:val="00130688"/>
    <w:rsid w:val="001340C4"/>
    <w:rsid w:val="00142219"/>
    <w:rsid w:val="00143211"/>
    <w:rsid w:val="0014763F"/>
    <w:rsid w:val="00152D6D"/>
    <w:rsid w:val="001546DC"/>
    <w:rsid w:val="00155484"/>
    <w:rsid w:val="00155C63"/>
    <w:rsid w:val="0016544C"/>
    <w:rsid w:val="00172FC4"/>
    <w:rsid w:val="00181699"/>
    <w:rsid w:val="0018610A"/>
    <w:rsid w:val="00192486"/>
    <w:rsid w:val="001A1584"/>
    <w:rsid w:val="001C6ADB"/>
    <w:rsid w:val="001D294C"/>
    <w:rsid w:val="001E33DB"/>
    <w:rsid w:val="001F1C4A"/>
    <w:rsid w:val="001F7C20"/>
    <w:rsid w:val="00203F42"/>
    <w:rsid w:val="00204CD7"/>
    <w:rsid w:val="00207306"/>
    <w:rsid w:val="002109D1"/>
    <w:rsid w:val="00211FC5"/>
    <w:rsid w:val="00217A81"/>
    <w:rsid w:val="00233402"/>
    <w:rsid w:val="00233A25"/>
    <w:rsid w:val="00234E74"/>
    <w:rsid w:val="00235A97"/>
    <w:rsid w:val="00253729"/>
    <w:rsid w:val="00253E2E"/>
    <w:rsid w:val="002548B6"/>
    <w:rsid w:val="00265131"/>
    <w:rsid w:val="002670AC"/>
    <w:rsid w:val="00270006"/>
    <w:rsid w:val="00270409"/>
    <w:rsid w:val="0027049A"/>
    <w:rsid w:val="00275876"/>
    <w:rsid w:val="00286F74"/>
    <w:rsid w:val="0029114D"/>
    <w:rsid w:val="00291818"/>
    <w:rsid w:val="00292B7A"/>
    <w:rsid w:val="002967E2"/>
    <w:rsid w:val="00296D65"/>
    <w:rsid w:val="0029758A"/>
    <w:rsid w:val="002B1E1E"/>
    <w:rsid w:val="002B25AE"/>
    <w:rsid w:val="002B5721"/>
    <w:rsid w:val="002B5865"/>
    <w:rsid w:val="002C24E2"/>
    <w:rsid w:val="002C4569"/>
    <w:rsid w:val="002C5DDB"/>
    <w:rsid w:val="002D35CE"/>
    <w:rsid w:val="002D7075"/>
    <w:rsid w:val="003009DB"/>
    <w:rsid w:val="00302001"/>
    <w:rsid w:val="00302A40"/>
    <w:rsid w:val="003053EC"/>
    <w:rsid w:val="00317A48"/>
    <w:rsid w:val="00325702"/>
    <w:rsid w:val="003335A1"/>
    <w:rsid w:val="003347D6"/>
    <w:rsid w:val="00337556"/>
    <w:rsid w:val="0034192B"/>
    <w:rsid w:val="00372079"/>
    <w:rsid w:val="00373F54"/>
    <w:rsid w:val="003C6431"/>
    <w:rsid w:val="003D0DD7"/>
    <w:rsid w:val="003D1992"/>
    <w:rsid w:val="003D404E"/>
    <w:rsid w:val="003D49A5"/>
    <w:rsid w:val="003D6979"/>
    <w:rsid w:val="003E301E"/>
    <w:rsid w:val="004144D2"/>
    <w:rsid w:val="004151FC"/>
    <w:rsid w:val="004164B9"/>
    <w:rsid w:val="00421A56"/>
    <w:rsid w:val="00422738"/>
    <w:rsid w:val="00432B3B"/>
    <w:rsid w:val="00434A03"/>
    <w:rsid w:val="004372B2"/>
    <w:rsid w:val="00446B8E"/>
    <w:rsid w:val="00446DA2"/>
    <w:rsid w:val="00451481"/>
    <w:rsid w:val="0045337C"/>
    <w:rsid w:val="004618AD"/>
    <w:rsid w:val="0046229B"/>
    <w:rsid w:val="004943AA"/>
    <w:rsid w:val="004976C2"/>
    <w:rsid w:val="004C12AB"/>
    <w:rsid w:val="004C17FC"/>
    <w:rsid w:val="004C6027"/>
    <w:rsid w:val="004D213B"/>
    <w:rsid w:val="004E4F39"/>
    <w:rsid w:val="004F04C9"/>
    <w:rsid w:val="004F40DB"/>
    <w:rsid w:val="00503E5D"/>
    <w:rsid w:val="0050594A"/>
    <w:rsid w:val="00510F5F"/>
    <w:rsid w:val="00512520"/>
    <w:rsid w:val="00514323"/>
    <w:rsid w:val="00522511"/>
    <w:rsid w:val="00522A3A"/>
    <w:rsid w:val="005232C4"/>
    <w:rsid w:val="00531276"/>
    <w:rsid w:val="00531C92"/>
    <w:rsid w:val="0053594B"/>
    <w:rsid w:val="005401C4"/>
    <w:rsid w:val="005569CC"/>
    <w:rsid w:val="005577E6"/>
    <w:rsid w:val="00562A8E"/>
    <w:rsid w:val="00562FD4"/>
    <w:rsid w:val="00567AD7"/>
    <w:rsid w:val="005830C8"/>
    <w:rsid w:val="00590137"/>
    <w:rsid w:val="00590D61"/>
    <w:rsid w:val="005B14D1"/>
    <w:rsid w:val="005B353E"/>
    <w:rsid w:val="005B5301"/>
    <w:rsid w:val="005B5DA9"/>
    <w:rsid w:val="005B6E07"/>
    <w:rsid w:val="005C7BFA"/>
    <w:rsid w:val="005D26B5"/>
    <w:rsid w:val="005D4DDD"/>
    <w:rsid w:val="005D5265"/>
    <w:rsid w:val="005D6DA2"/>
    <w:rsid w:val="005E004C"/>
    <w:rsid w:val="005E7E58"/>
    <w:rsid w:val="006052E9"/>
    <w:rsid w:val="006079CA"/>
    <w:rsid w:val="00613670"/>
    <w:rsid w:val="00625D3F"/>
    <w:rsid w:val="00637F4A"/>
    <w:rsid w:val="00641CDC"/>
    <w:rsid w:val="006426AF"/>
    <w:rsid w:val="00645886"/>
    <w:rsid w:val="00646059"/>
    <w:rsid w:val="00654E96"/>
    <w:rsid w:val="00655DE4"/>
    <w:rsid w:val="00662194"/>
    <w:rsid w:val="00663293"/>
    <w:rsid w:val="006679AD"/>
    <w:rsid w:val="006765CB"/>
    <w:rsid w:val="006839FC"/>
    <w:rsid w:val="00684736"/>
    <w:rsid w:val="006857FC"/>
    <w:rsid w:val="006A4763"/>
    <w:rsid w:val="006B11A7"/>
    <w:rsid w:val="006B22CE"/>
    <w:rsid w:val="006B63BE"/>
    <w:rsid w:val="006B73BF"/>
    <w:rsid w:val="006C4D48"/>
    <w:rsid w:val="006D04F9"/>
    <w:rsid w:val="006D356A"/>
    <w:rsid w:val="006D6A98"/>
    <w:rsid w:val="006E331C"/>
    <w:rsid w:val="006E5054"/>
    <w:rsid w:val="006F1428"/>
    <w:rsid w:val="006F498B"/>
    <w:rsid w:val="00703402"/>
    <w:rsid w:val="00710CFC"/>
    <w:rsid w:val="0071222E"/>
    <w:rsid w:val="00713322"/>
    <w:rsid w:val="007210A7"/>
    <w:rsid w:val="00730015"/>
    <w:rsid w:val="007347CB"/>
    <w:rsid w:val="00736A83"/>
    <w:rsid w:val="00741E01"/>
    <w:rsid w:val="00746A61"/>
    <w:rsid w:val="00750238"/>
    <w:rsid w:val="00750A94"/>
    <w:rsid w:val="00751612"/>
    <w:rsid w:val="00760058"/>
    <w:rsid w:val="00761858"/>
    <w:rsid w:val="0076256B"/>
    <w:rsid w:val="00773421"/>
    <w:rsid w:val="007775D9"/>
    <w:rsid w:val="007A3B2D"/>
    <w:rsid w:val="007B0493"/>
    <w:rsid w:val="007B0B89"/>
    <w:rsid w:val="007B504E"/>
    <w:rsid w:val="007C140C"/>
    <w:rsid w:val="007D0E38"/>
    <w:rsid w:val="007D14B5"/>
    <w:rsid w:val="007D7857"/>
    <w:rsid w:val="007E4F87"/>
    <w:rsid w:val="007E7CAA"/>
    <w:rsid w:val="007F038E"/>
    <w:rsid w:val="007F50D8"/>
    <w:rsid w:val="007F75C1"/>
    <w:rsid w:val="007F7DE7"/>
    <w:rsid w:val="00811EDB"/>
    <w:rsid w:val="00814316"/>
    <w:rsid w:val="0082215D"/>
    <w:rsid w:val="00827938"/>
    <w:rsid w:val="00835E4F"/>
    <w:rsid w:val="008469AD"/>
    <w:rsid w:val="00847030"/>
    <w:rsid w:val="00872264"/>
    <w:rsid w:val="00877A78"/>
    <w:rsid w:val="0088066E"/>
    <w:rsid w:val="008A4415"/>
    <w:rsid w:val="008A49AE"/>
    <w:rsid w:val="008B7930"/>
    <w:rsid w:val="008F6603"/>
    <w:rsid w:val="009014C7"/>
    <w:rsid w:val="009056ED"/>
    <w:rsid w:val="00912F0F"/>
    <w:rsid w:val="009149C1"/>
    <w:rsid w:val="009248B5"/>
    <w:rsid w:val="00925295"/>
    <w:rsid w:val="00932C78"/>
    <w:rsid w:val="0094639A"/>
    <w:rsid w:val="00955563"/>
    <w:rsid w:val="00955845"/>
    <w:rsid w:val="00955E40"/>
    <w:rsid w:val="009629A8"/>
    <w:rsid w:val="00966625"/>
    <w:rsid w:val="00970EA4"/>
    <w:rsid w:val="009733A2"/>
    <w:rsid w:val="00974487"/>
    <w:rsid w:val="009832A3"/>
    <w:rsid w:val="00986FA0"/>
    <w:rsid w:val="00987565"/>
    <w:rsid w:val="009A0742"/>
    <w:rsid w:val="009B2DFB"/>
    <w:rsid w:val="009B752B"/>
    <w:rsid w:val="009C222E"/>
    <w:rsid w:val="009C3A79"/>
    <w:rsid w:val="009C713D"/>
    <w:rsid w:val="009D06FA"/>
    <w:rsid w:val="009D179D"/>
    <w:rsid w:val="009D38C4"/>
    <w:rsid w:val="009D5C67"/>
    <w:rsid w:val="009D5F8E"/>
    <w:rsid w:val="009F0C58"/>
    <w:rsid w:val="00A22F77"/>
    <w:rsid w:val="00A23D22"/>
    <w:rsid w:val="00A442F2"/>
    <w:rsid w:val="00A531D8"/>
    <w:rsid w:val="00A53345"/>
    <w:rsid w:val="00A54838"/>
    <w:rsid w:val="00A61530"/>
    <w:rsid w:val="00A64FFF"/>
    <w:rsid w:val="00A6673B"/>
    <w:rsid w:val="00A73D21"/>
    <w:rsid w:val="00A75879"/>
    <w:rsid w:val="00A92C62"/>
    <w:rsid w:val="00A93591"/>
    <w:rsid w:val="00AA6FA9"/>
    <w:rsid w:val="00AC194B"/>
    <w:rsid w:val="00AC212C"/>
    <w:rsid w:val="00AC3135"/>
    <w:rsid w:val="00AC46BA"/>
    <w:rsid w:val="00AD775D"/>
    <w:rsid w:val="00AE1A4B"/>
    <w:rsid w:val="00AE51F9"/>
    <w:rsid w:val="00AE56D9"/>
    <w:rsid w:val="00AE5A68"/>
    <w:rsid w:val="00AE7F6E"/>
    <w:rsid w:val="00AF0F35"/>
    <w:rsid w:val="00B00811"/>
    <w:rsid w:val="00B04D9C"/>
    <w:rsid w:val="00B0749C"/>
    <w:rsid w:val="00B0750F"/>
    <w:rsid w:val="00B16F0D"/>
    <w:rsid w:val="00B2150F"/>
    <w:rsid w:val="00B3190E"/>
    <w:rsid w:val="00B31C26"/>
    <w:rsid w:val="00B410EE"/>
    <w:rsid w:val="00B43530"/>
    <w:rsid w:val="00B43628"/>
    <w:rsid w:val="00B51B21"/>
    <w:rsid w:val="00B51C2C"/>
    <w:rsid w:val="00B51D55"/>
    <w:rsid w:val="00B56548"/>
    <w:rsid w:val="00B637E8"/>
    <w:rsid w:val="00B67DBC"/>
    <w:rsid w:val="00B73F8E"/>
    <w:rsid w:val="00B8366F"/>
    <w:rsid w:val="00B90A86"/>
    <w:rsid w:val="00BB423C"/>
    <w:rsid w:val="00BB4821"/>
    <w:rsid w:val="00BD20B7"/>
    <w:rsid w:val="00BD5236"/>
    <w:rsid w:val="00BE2A63"/>
    <w:rsid w:val="00BE4594"/>
    <w:rsid w:val="00BF5DB0"/>
    <w:rsid w:val="00BF5F1B"/>
    <w:rsid w:val="00C0153D"/>
    <w:rsid w:val="00C02FC6"/>
    <w:rsid w:val="00C05462"/>
    <w:rsid w:val="00C06B1F"/>
    <w:rsid w:val="00C10366"/>
    <w:rsid w:val="00C23EC3"/>
    <w:rsid w:val="00C24172"/>
    <w:rsid w:val="00C2480F"/>
    <w:rsid w:val="00C26921"/>
    <w:rsid w:val="00C35283"/>
    <w:rsid w:val="00C4421E"/>
    <w:rsid w:val="00C64708"/>
    <w:rsid w:val="00C6630B"/>
    <w:rsid w:val="00C70082"/>
    <w:rsid w:val="00C72996"/>
    <w:rsid w:val="00C82A23"/>
    <w:rsid w:val="00C8433C"/>
    <w:rsid w:val="00C93351"/>
    <w:rsid w:val="00C944D6"/>
    <w:rsid w:val="00C944EC"/>
    <w:rsid w:val="00CA2F35"/>
    <w:rsid w:val="00CA55F7"/>
    <w:rsid w:val="00CA665D"/>
    <w:rsid w:val="00CA6837"/>
    <w:rsid w:val="00CA7017"/>
    <w:rsid w:val="00CB6CDC"/>
    <w:rsid w:val="00CC2A2B"/>
    <w:rsid w:val="00CC58E3"/>
    <w:rsid w:val="00CD48F6"/>
    <w:rsid w:val="00CE112A"/>
    <w:rsid w:val="00CE1778"/>
    <w:rsid w:val="00CE7879"/>
    <w:rsid w:val="00CF07A6"/>
    <w:rsid w:val="00CF0E87"/>
    <w:rsid w:val="00CF6590"/>
    <w:rsid w:val="00CF6832"/>
    <w:rsid w:val="00CF7328"/>
    <w:rsid w:val="00D022BD"/>
    <w:rsid w:val="00D057FA"/>
    <w:rsid w:val="00D07AEA"/>
    <w:rsid w:val="00D171D1"/>
    <w:rsid w:val="00D240D5"/>
    <w:rsid w:val="00D3552B"/>
    <w:rsid w:val="00D37C12"/>
    <w:rsid w:val="00D41CA9"/>
    <w:rsid w:val="00D528E2"/>
    <w:rsid w:val="00D628DD"/>
    <w:rsid w:val="00D70A46"/>
    <w:rsid w:val="00D727DC"/>
    <w:rsid w:val="00D72F1E"/>
    <w:rsid w:val="00D74922"/>
    <w:rsid w:val="00D758D8"/>
    <w:rsid w:val="00D8119B"/>
    <w:rsid w:val="00D84E8B"/>
    <w:rsid w:val="00D8609D"/>
    <w:rsid w:val="00D868E6"/>
    <w:rsid w:val="00DA07B8"/>
    <w:rsid w:val="00DA16ED"/>
    <w:rsid w:val="00DB3CAA"/>
    <w:rsid w:val="00DB5844"/>
    <w:rsid w:val="00DC2716"/>
    <w:rsid w:val="00DC5B6B"/>
    <w:rsid w:val="00DC7247"/>
    <w:rsid w:val="00DC7C66"/>
    <w:rsid w:val="00DE1C93"/>
    <w:rsid w:val="00DE2829"/>
    <w:rsid w:val="00DE71B9"/>
    <w:rsid w:val="00DE779C"/>
    <w:rsid w:val="00DF0DE1"/>
    <w:rsid w:val="00DF7D56"/>
    <w:rsid w:val="00E04743"/>
    <w:rsid w:val="00E0521F"/>
    <w:rsid w:val="00E120E1"/>
    <w:rsid w:val="00E21F79"/>
    <w:rsid w:val="00E26394"/>
    <w:rsid w:val="00E424BC"/>
    <w:rsid w:val="00E57746"/>
    <w:rsid w:val="00E61EA7"/>
    <w:rsid w:val="00E73AF9"/>
    <w:rsid w:val="00E75399"/>
    <w:rsid w:val="00E83BC9"/>
    <w:rsid w:val="00E849F7"/>
    <w:rsid w:val="00E8589A"/>
    <w:rsid w:val="00E863A0"/>
    <w:rsid w:val="00E90D85"/>
    <w:rsid w:val="00EA51A7"/>
    <w:rsid w:val="00EB7B46"/>
    <w:rsid w:val="00EC07F1"/>
    <w:rsid w:val="00EC5CFC"/>
    <w:rsid w:val="00EE50A1"/>
    <w:rsid w:val="00EF3F05"/>
    <w:rsid w:val="00EF5C7D"/>
    <w:rsid w:val="00F03D8D"/>
    <w:rsid w:val="00F05F02"/>
    <w:rsid w:val="00F148A5"/>
    <w:rsid w:val="00F446D6"/>
    <w:rsid w:val="00F71670"/>
    <w:rsid w:val="00F7398B"/>
    <w:rsid w:val="00F80066"/>
    <w:rsid w:val="00F84619"/>
    <w:rsid w:val="00F87574"/>
    <w:rsid w:val="00F87672"/>
    <w:rsid w:val="00F90785"/>
    <w:rsid w:val="00F94F42"/>
    <w:rsid w:val="00FA1D9E"/>
    <w:rsid w:val="00FA46CF"/>
    <w:rsid w:val="00FB1142"/>
    <w:rsid w:val="00FB34CB"/>
    <w:rsid w:val="00FB66C7"/>
    <w:rsid w:val="00FC523B"/>
    <w:rsid w:val="00FC67E9"/>
    <w:rsid w:val="00FD002B"/>
    <w:rsid w:val="00FF2659"/>
    <w:rsid w:val="00FF5605"/>
    <w:rsid w:val="53693B67"/>
  </w:rsids>
  <w:docVars>
    <w:docVar w:name="commondata" w:val="eyJoZGlkIjoiMTZlMzhhNDNiNjA4Y2ExODkwZWExNWJiZTQyOGQyNDgifQ=="/>
  </w:docVar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华文彩云" w:eastAsia="华文彩云" w:hAnsi="宋体"/>
      <w:b/>
      <w:kern w:val="2"/>
      <w:sz w:val="32"/>
      <w:szCs w:val="32"/>
      <w:u w:val="double" w:color="FF0000"/>
      <w:lang w:val="en-US" w:eastAsia="zh-CN" w:bidi="ar-SA"/>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paragraph" w:styleId="PlainText">
    <w:name w:val="Plain Text"/>
    <w:basedOn w:val="Normal"/>
    <w:link w:val="Char"/>
    <w:rPr>
      <w:rFonts w:ascii="宋体" w:eastAsia="宋体" w:hAnsi="Courier New" w:cs="Courier New"/>
      <w:bCs/>
      <w:sz w:val="21"/>
      <w:szCs w:val="21"/>
      <w:u w:val="single" w:color="auto"/>
    </w:rPr>
  </w:style>
  <w:style w:type="character" w:customStyle="1" w:styleId="Char">
    <w:name w:val="纯文本 Char"/>
    <w:link w:val="PlainText"/>
    <w:rPr>
      <w:rFonts w:ascii="宋体" w:hAnsi="Courier New" w:cs="Courier New"/>
      <w:b/>
      <w:bCs/>
      <w:kern w:val="2"/>
      <w:sz w:val="21"/>
      <w:szCs w:val="21"/>
      <w:u w:val="single"/>
    </w:rPr>
  </w:style>
  <w:style w:type="paragraph" w:styleId="BalloonText">
    <w:name w:val="Balloon Text"/>
    <w:basedOn w:val="Normal"/>
    <w:link w:val="Char0"/>
    <w:rPr>
      <w:sz w:val="18"/>
      <w:szCs w:val="18"/>
    </w:rPr>
  </w:style>
  <w:style w:type="character" w:customStyle="1" w:styleId="Char0">
    <w:name w:val="批注框文本 Char"/>
    <w:link w:val="BalloonText"/>
    <w:rPr>
      <w:rFonts w:ascii="华文彩云" w:eastAsia="华文彩云" w:hAnsi="宋体"/>
      <w:b/>
      <w:kern w:val="2"/>
      <w:sz w:val="18"/>
      <w:szCs w:val="18"/>
      <w:u w:val="double" w:color="FF0000"/>
    </w:rPr>
  </w:style>
  <w:style w:type="paragraph" w:styleId="Footer">
    <w:name w:val="footer"/>
    <w:basedOn w:val="Normal"/>
    <w:pPr>
      <w:tabs>
        <w:tab w:val="center" w:pos="4153"/>
        <w:tab w:val="right" w:pos="8306"/>
      </w:tabs>
      <w:snapToGrid w:val="0"/>
      <w:jc w:val="left"/>
    </w:pPr>
    <w:rPr>
      <w:sz w:val="18"/>
      <w:szCs w:val="18"/>
    </w:rPr>
  </w:style>
  <w:style w:type="paragraph" w:styleId="Header">
    <w:name w:val="header"/>
    <w:basedOn w:val="Normal"/>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pPr>
      <w:widowControl/>
      <w:spacing w:before="100" w:beforeAutospacing="1" w:after="100" w:afterAutospacing="1"/>
      <w:jc w:val="left"/>
    </w:pPr>
    <w:rPr>
      <w:rFonts w:ascii="宋体" w:eastAsia="宋体"/>
      <w:b w:val="0"/>
      <w:color w:val="000000"/>
      <w:kern w:val="0"/>
      <w:sz w:val="24"/>
      <w:szCs w:val="24"/>
      <w:u w:val="none" w:color="auto"/>
    </w:rPr>
  </w:style>
  <w:style w:type="table" w:styleId="TableGrid">
    <w:name w:val="Table Grid"/>
    <w:basedOn w:val="TableNormal"/>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Pr>
      <w:color w:val="0000FF"/>
      <w:u w:val="single"/>
    </w:rPr>
  </w:style>
  <w:style w:type="paragraph" w:customStyle="1" w:styleId="CharCharCharCharCharCharCharCharCharCharCharCharCharCharCharCharCharCharChar">
    <w:name w:val="Char Char Char Char Char Char Char Char Char Char Char Char Char Char Char Char Char Char Char"/>
    <w:basedOn w:val="Normal"/>
    <w:pPr>
      <w:widowControl/>
      <w:spacing w:line="300" w:lineRule="auto"/>
      <w:ind w:firstLine="200" w:firstLineChars="200"/>
    </w:pPr>
    <w:rPr>
      <w:rFonts w:ascii="Verdana" w:eastAsia="宋体" w:hAnsi="Verdana"/>
      <w:b w:val="0"/>
      <w:kern w:val="0"/>
      <w:sz w:val="21"/>
      <w:szCs w:val="20"/>
      <w:u w:val="none" w:color="auto"/>
      <w:lang w:eastAsia="en-US"/>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1.xml" /><Relationship Id="rId11" Type="http://schemas.openxmlformats.org/officeDocument/2006/relationships/footer" Target="footer2.xml" /><Relationship Id="rId12" Type="http://schemas.openxmlformats.org/officeDocument/2006/relationships/header" Target="header3.xml" /><Relationship Id="rId13" Type="http://schemas.openxmlformats.org/officeDocument/2006/relationships/footer" Target="footer3.xml" /><Relationship Id="rId14" Type="http://schemas.openxmlformats.org/officeDocument/2006/relationships/image" Target="media/image6.png" /><Relationship Id="rId15" Type="http://schemas.openxmlformats.org/officeDocument/2006/relationships/image" Target="media/image7.jpeg" /><Relationship Id="rId16"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header" Target="header1.xml" /><Relationship Id="rId9" Type="http://schemas.openxmlformats.org/officeDocument/2006/relationships/header" Target="header2.xml" /></Relationships>
</file>

<file path=word/_rels/footer2.xml.rels>&#65279;<?xml version="1.0" encoding="utf-8" standalone="yes"?><Relationships xmlns="http://schemas.openxmlformats.org/package/2006/relationships"><Relationship Id="rId1" Type="http://schemas.openxmlformats.org/officeDocument/2006/relationships/image" Target="media/image5.png" /><Relationship Id="rId2" Type="http://schemas.openxmlformats.org/officeDocument/2006/relationships/image" Target="file:///D:\qq&#25991;&#20214;\712321467\Image\C2C\Image2\%7B75232B38-A165-1FB7-499C-2E1C792CACB5%7D.png" TargetMode="External" /></Relationships>
</file>

<file path=word/_rels/header2.xml.rels>&#65279;<?xml version="1.0" encoding="utf-8" standalone="yes"?><Relationships xmlns="http://schemas.openxmlformats.org/package/2006/relationships"><Relationship Id="rId1" Type="http://schemas.openxmlformats.org/officeDocument/2006/relationships/image" Target="media/image5.png" /><Relationship Id="rId2" Type="http://schemas.openxmlformats.org/officeDocument/2006/relationships/image" Target="file:///D:\qq&#25991;&#20214;\712321467\Image\C2C\Image2\%7B75232B38-A165-1FB7-499C-2E1C792CACB5%7D.png" TargetMode="External" /></Relationships>
</file>

<file path=docProps/app.xml><?xml version="1.0" encoding="utf-8"?>
<Properties xmlns="http://schemas.openxmlformats.org/officeDocument/2006/extended-properties" xmlns:vt="http://schemas.openxmlformats.org/officeDocument/2006/docPropsVTypes">
  <Template>Normal</Template>
  <TotalTime>0</TotalTime>
  <Pages>4</Pages>
  <Words>3255</Words>
  <Characters>4081</Characters>
  <Application>Microsoft Office Word</Application>
  <DocSecurity>0</DocSecurity>
  <Lines>40</Lines>
  <Paragraphs>11</Paragraphs>
  <ScaleCrop>false</ScaleCrop>
  <Company/>
  <LinksUpToDate>false</LinksUpToDate>
  <CharactersWithSpaces>5393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108</cp:revision>
  <cp:lastPrinted>2017-07-26T06:49:00Z</cp:lastPrinted>
  <dcterms:created xsi:type="dcterms:W3CDTF">2010-07-19T07:16:00Z</dcterms:created>
  <dcterms:modified xsi:type="dcterms:W3CDTF">2022-06-21T06:06:37Z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