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536"/>
          <w:tab w:val="left" w:pos="7088"/>
        </w:tabs>
        <w:spacing w:line="360" w:lineRule="auto"/>
        <w:ind w:left="282" w:hanging="283" w:hangingChars="88"/>
        <w:jc w:val="center"/>
        <w:rPr>
          <w:rFonts w:hint="eastAsia" w:ascii="黑体" w:hAnsi="黑体" w:eastAsia="黑体"/>
          <w:b/>
          <w:sz w:val="32"/>
          <w:szCs w:val="32"/>
        </w:rPr>
      </w:pPr>
      <w:r>
        <w:rPr>
          <w:rFonts w:hint="eastAsia" w:ascii="黑体" w:hAnsi="黑体" w:eastAsia="黑体"/>
          <w:b/>
          <w:sz w:val="32"/>
          <w:szCs w:val="32"/>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11671300</wp:posOffset>
            </wp:positionV>
            <wp:extent cx="393700" cy="254000"/>
            <wp:effectExtent l="0" t="0" r="635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8"/>
                    <a:stretch>
                      <a:fillRect/>
                    </a:stretch>
                  </pic:blipFill>
                  <pic:spPr>
                    <a:xfrm>
                      <a:off x="0" y="0"/>
                      <a:ext cx="393700" cy="254000"/>
                    </a:xfrm>
                    <a:prstGeom prst="rect">
                      <a:avLst/>
                    </a:prstGeom>
                  </pic:spPr>
                </pic:pic>
              </a:graphicData>
            </a:graphic>
          </wp:anchor>
        </w:drawing>
      </w:r>
      <w:r>
        <w:rPr>
          <w:rFonts w:hint="eastAsia" w:ascii="黑体" w:hAnsi="黑体" w:eastAsia="黑体"/>
          <w:b/>
          <w:sz w:val="32"/>
          <w:szCs w:val="32"/>
        </w:rPr>
        <w:t>《第六单元 生物的多样性及其保护》单元测试</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一、选择题(每题2分，共40分)</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1．下列生物的分类等级中，所包含生物的共同特征最多的是(　　)</w:t>
      </w:r>
    </w:p>
    <w:p>
      <w:pPr>
        <w:tabs>
          <w:tab w:val="left" w:pos="4536"/>
        </w:tabs>
        <w:spacing w:line="360" w:lineRule="auto"/>
        <w:ind w:left="422" w:leftChars="201" w:firstLine="2"/>
        <w:jc w:val="left"/>
        <w:rPr>
          <w:rFonts w:hint="eastAsia" w:ascii="Times New Roman" w:hAnsi="Times New Roman"/>
          <w:sz w:val="24"/>
          <w:szCs w:val="24"/>
        </w:rPr>
      </w:pPr>
      <w:r>
        <w:rPr>
          <w:rFonts w:ascii="Times New Roman" w:hAnsi="Times New Roman"/>
          <w:sz w:val="24"/>
          <w:szCs w:val="24"/>
        </w:rPr>
        <w:t xml:space="preserve">A．科  </w:t>
      </w:r>
      <w:r>
        <w:rPr>
          <w:rFonts w:ascii="Times New Roman" w:hAnsi="Times New Roman"/>
          <w:sz w:val="24"/>
          <w:szCs w:val="24"/>
        </w:rPr>
        <w:tab/>
      </w:r>
      <w:r>
        <w:rPr>
          <w:rFonts w:ascii="Times New Roman" w:hAnsi="Times New Roman"/>
          <w:sz w:val="24"/>
          <w:szCs w:val="24"/>
        </w:rPr>
        <w:t xml:space="preserve">B.纲  </w:t>
      </w:r>
      <w:r>
        <w:rPr>
          <w:rFonts w:ascii="Times New Roman" w:hAnsi="Times New Roman"/>
          <w:sz w:val="24"/>
          <w:szCs w:val="24"/>
        </w:rPr>
        <w:tab/>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 xml:space="preserve">C.目  </w:t>
      </w:r>
      <w:r>
        <w:rPr>
          <w:rFonts w:ascii="Times New Roman" w:hAnsi="Times New Roman"/>
          <w:sz w:val="24"/>
          <w:szCs w:val="24"/>
        </w:rPr>
        <w:tab/>
      </w:r>
      <w:r>
        <w:rPr>
          <w:rFonts w:ascii="Times New Roman" w:hAnsi="Times New Roman"/>
          <w:sz w:val="24"/>
          <w:szCs w:val="24"/>
        </w:rPr>
        <w:t>D.种</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2．某实验中学生物兴趣小组在进行野外考察时，要对野外高大的被子植物进行分类，若需要采集标本作为分类的重要依据，采集的标本可以不包括(　　)</w:t>
      </w:r>
    </w:p>
    <w:p>
      <w:pPr>
        <w:tabs>
          <w:tab w:val="left" w:pos="4536"/>
        </w:tabs>
        <w:spacing w:line="360" w:lineRule="auto"/>
        <w:ind w:left="422" w:leftChars="201" w:firstLine="2"/>
        <w:jc w:val="left"/>
        <w:rPr>
          <w:rFonts w:hint="eastAsia" w:ascii="Times New Roman" w:hAnsi="Times New Roman"/>
          <w:sz w:val="24"/>
          <w:szCs w:val="24"/>
        </w:rPr>
      </w:pPr>
      <w:r>
        <w:rPr>
          <w:rFonts w:ascii="Times New Roman" w:hAnsi="Times New Roman"/>
          <w:sz w:val="24"/>
          <w:szCs w:val="24"/>
        </w:rPr>
        <w:t xml:space="preserve">A．根  </w:t>
      </w:r>
      <w:r>
        <w:rPr>
          <w:rFonts w:hint="eastAsia" w:ascii="Times New Roman" w:hAnsi="Times New Roman"/>
          <w:sz w:val="24"/>
          <w:szCs w:val="24"/>
        </w:rPr>
        <w:tab/>
      </w:r>
      <w:r>
        <w:rPr>
          <w:rFonts w:ascii="Times New Roman" w:hAnsi="Times New Roman"/>
          <w:sz w:val="24"/>
          <w:szCs w:val="24"/>
        </w:rPr>
        <w:t xml:space="preserve">B．花  </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 xml:space="preserve">C．果实  </w:t>
      </w:r>
      <w:r>
        <w:rPr>
          <w:rFonts w:hint="eastAsia" w:ascii="Times New Roman" w:hAnsi="Times New Roman"/>
          <w:sz w:val="24"/>
          <w:szCs w:val="24"/>
        </w:rPr>
        <w:tab/>
      </w:r>
      <w:r>
        <w:rPr>
          <w:rFonts w:ascii="Times New Roman" w:hAnsi="Times New Roman"/>
          <w:sz w:val="24"/>
          <w:szCs w:val="24"/>
        </w:rPr>
        <w:t>D．种子</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3．如图所示为植物的四大类群，请据图分析下列有关描述，不正确的是(　　)</w:t>
      </w:r>
    </w:p>
    <w:p>
      <w:pPr>
        <w:tabs>
          <w:tab w:val="left" w:pos="4536"/>
        </w:tabs>
        <w:spacing w:line="360" w:lineRule="auto"/>
        <w:ind w:left="424" w:leftChars="1" w:hanging="422" w:hangingChars="176"/>
        <w:jc w:val="center"/>
        <w:rPr>
          <w:rFonts w:ascii="Times New Roman" w:hAnsi="Times New Roman"/>
          <w:sz w:val="24"/>
          <w:szCs w:val="24"/>
        </w:rPr>
      </w:pPr>
      <w:r>
        <w:rPr>
          <w:rFonts w:ascii="Times New Roman" w:hAnsi="Times New Roman"/>
          <w:sz w:val="24"/>
          <w:szCs w:val="24"/>
        </w:rPr>
        <w:pict>
          <v:shape id="_x0000_i1025" o:spt="75" type="#_x0000_t75" style="height:86.25pt;width:244.2pt;" filled="f" o:preferrelative="t" stroked="f" coordsize="21600,21600">
            <v:path/>
            <v:fill on="f" focussize="0,0"/>
            <v:stroke on="f" joinstyle="miter"/>
            <v:imagedata r:id="rId9" o:title="初排-73"/>
            <o:lock v:ext="edit" aspectratio="t"/>
            <w10:wrap type="none"/>
            <w10:anchorlock/>
          </v:shape>
        </w:pict>
      </w:r>
      <w:r>
        <w:rPr>
          <w:rFonts w:ascii="Times New Roman" w:hAnsi="Times New Roman"/>
          <w:sz w:val="24"/>
          <w:szCs w:val="24"/>
        </w:rPr>
        <w:t>(第3题)</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A．</w:t>
      </w:r>
      <w:r>
        <w:rPr>
          <w:rFonts w:hint="eastAsia" w:ascii="宋体" w:hAnsi="宋体" w:cs="宋体"/>
          <w:sz w:val="24"/>
          <w:szCs w:val="24"/>
        </w:rPr>
        <w:t>①</w:t>
      </w:r>
      <w:r>
        <w:rPr>
          <w:rFonts w:ascii="Times New Roman" w:hAnsi="Times New Roman"/>
          <w:sz w:val="24"/>
          <w:szCs w:val="24"/>
        </w:rPr>
        <w:t>类植物有根、茎、叶的分化，可释放氧气</w:t>
      </w:r>
      <w:r>
        <w:rPr>
          <w:rFonts w:ascii="Times New Roman" w:hAnsi="Times New Roman"/>
          <w:sz w:val="24"/>
          <w:szCs w:val="24"/>
        </w:rPr>
        <w:tab/>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B．</w:t>
      </w:r>
      <w:r>
        <w:rPr>
          <w:rFonts w:hint="eastAsia" w:ascii="宋体" w:hAnsi="宋体" w:cs="宋体"/>
          <w:sz w:val="24"/>
          <w:szCs w:val="24"/>
        </w:rPr>
        <w:t>②</w:t>
      </w:r>
      <w:r>
        <w:rPr>
          <w:rFonts w:ascii="Times New Roman" w:hAnsi="Times New Roman"/>
          <w:sz w:val="24"/>
          <w:szCs w:val="24"/>
        </w:rPr>
        <w:t>类植物可以作为监测空气质量的指示植物</w:t>
      </w:r>
      <w:r>
        <w:rPr>
          <w:rFonts w:ascii="Times New Roman" w:hAnsi="Times New Roman"/>
          <w:sz w:val="24"/>
          <w:szCs w:val="24"/>
        </w:rPr>
        <w:tab/>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C．煤的形成与</w:t>
      </w:r>
      <w:r>
        <w:rPr>
          <w:rFonts w:hint="eastAsia" w:ascii="宋体" w:hAnsi="宋体" w:cs="宋体"/>
          <w:sz w:val="24"/>
          <w:szCs w:val="24"/>
        </w:rPr>
        <w:t>③</w:t>
      </w:r>
      <w:r>
        <w:rPr>
          <w:rFonts w:ascii="Times New Roman" w:hAnsi="Times New Roman"/>
          <w:sz w:val="24"/>
          <w:szCs w:val="24"/>
        </w:rPr>
        <w:t>所示植物类群有关</w:t>
      </w:r>
      <w:r>
        <w:rPr>
          <w:rFonts w:ascii="Times New Roman" w:hAnsi="Times New Roman"/>
          <w:sz w:val="24"/>
          <w:szCs w:val="24"/>
        </w:rPr>
        <w:tab/>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D．</w:t>
      </w:r>
      <w:r>
        <w:rPr>
          <w:rFonts w:hint="eastAsia" w:ascii="宋体" w:hAnsi="宋体" w:cs="宋体"/>
          <w:sz w:val="24"/>
          <w:szCs w:val="24"/>
        </w:rPr>
        <w:t>④</w:t>
      </w:r>
      <w:r>
        <w:rPr>
          <w:rFonts w:ascii="Times New Roman" w:hAnsi="Times New Roman"/>
          <w:sz w:val="24"/>
          <w:szCs w:val="24"/>
        </w:rPr>
        <w:t>与</w:t>
      </w:r>
      <w:r>
        <w:rPr>
          <w:rFonts w:hint="eastAsia" w:ascii="宋体" w:hAnsi="宋体" w:cs="宋体"/>
          <w:sz w:val="24"/>
          <w:szCs w:val="24"/>
        </w:rPr>
        <w:t>①②③</w:t>
      </w:r>
      <w:r>
        <w:rPr>
          <w:rFonts w:ascii="Times New Roman" w:hAnsi="Times New Roman"/>
          <w:sz w:val="24"/>
          <w:szCs w:val="24"/>
        </w:rPr>
        <w:t>最主要的区别是它能产生种子</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4．卷柏喜欢阴湿环境，有根、茎、叶，无花、果实和种子，据此判断卷柏与下列四种生物中亲缘关系最近的是(　　)</w:t>
      </w:r>
    </w:p>
    <w:p>
      <w:pPr>
        <w:tabs>
          <w:tab w:val="left" w:pos="4536"/>
        </w:tabs>
        <w:spacing w:line="360" w:lineRule="auto"/>
        <w:ind w:left="372" w:leftChars="177" w:firstLine="52" w:firstLineChars="25"/>
        <w:jc w:val="left"/>
        <w:rPr>
          <w:rFonts w:ascii="Times New Roman" w:hAnsi="Times New Roman"/>
          <w:sz w:val="24"/>
          <w:szCs w:val="24"/>
        </w:rPr>
      </w:pPr>
      <w:r>
        <w:pict>
          <v:shape id="_x0000_i1026" o:spt="75" type="#_x0000_t75" style="height:74.9pt;width:328.05pt;" filled="f" o:preferrelative="t" stroked="f" coordsize="21600,21600">
            <v:path/>
            <v:fill on="f" focussize="0,0"/>
            <v:stroke on="f" joinstyle="miter"/>
            <v:imagedata r:id="rId10" o:title=""/>
            <o:lock v:ext="edit" aspectratio="t"/>
            <w10:wrap type="none"/>
            <w10:anchorlock/>
          </v:shape>
        </w:pic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5．金鱼藻是一种常见的水生植物，它能在水下开花，雄花成熟后，花药上升到水面并开裂散出花粉，花粉慢慢下沉到达水下雌花柱头上，受精后发育成果实。金鱼藻属于(　　)</w:t>
      </w:r>
    </w:p>
    <w:p>
      <w:pPr>
        <w:tabs>
          <w:tab w:val="left" w:pos="4536"/>
        </w:tabs>
        <w:spacing w:line="360" w:lineRule="auto"/>
        <w:ind w:left="422" w:leftChars="201" w:firstLine="2"/>
        <w:jc w:val="left"/>
        <w:rPr>
          <w:rFonts w:hint="eastAsia" w:ascii="Times New Roman" w:hAnsi="Times New Roman"/>
          <w:sz w:val="24"/>
          <w:szCs w:val="24"/>
        </w:rPr>
      </w:pPr>
      <w:r>
        <w:rPr>
          <w:rFonts w:ascii="Times New Roman" w:hAnsi="Times New Roman"/>
          <w:sz w:val="24"/>
          <w:szCs w:val="24"/>
        </w:rPr>
        <w:t xml:space="preserve">A．苔藓植物  </w:t>
      </w:r>
      <w:r>
        <w:rPr>
          <w:rFonts w:ascii="Times New Roman" w:hAnsi="Times New Roman"/>
          <w:sz w:val="24"/>
          <w:szCs w:val="24"/>
        </w:rPr>
        <w:tab/>
      </w:r>
      <w:r>
        <w:rPr>
          <w:rFonts w:ascii="Times New Roman" w:hAnsi="Times New Roman"/>
          <w:sz w:val="24"/>
          <w:szCs w:val="24"/>
        </w:rPr>
        <w:t xml:space="preserve">B.蕨类植物  </w:t>
      </w:r>
      <w:r>
        <w:rPr>
          <w:rFonts w:ascii="Times New Roman" w:hAnsi="Times New Roman"/>
          <w:sz w:val="24"/>
          <w:szCs w:val="24"/>
        </w:rPr>
        <w:tab/>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 xml:space="preserve">C.裸子植物  </w:t>
      </w:r>
      <w:r>
        <w:rPr>
          <w:rFonts w:ascii="Times New Roman" w:hAnsi="Times New Roman"/>
          <w:sz w:val="24"/>
          <w:szCs w:val="24"/>
        </w:rPr>
        <w:tab/>
      </w:r>
      <w:r>
        <w:rPr>
          <w:rFonts w:ascii="Times New Roman" w:hAnsi="Times New Roman"/>
          <w:sz w:val="24"/>
          <w:szCs w:val="24"/>
        </w:rPr>
        <w:t>D.被子植物</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6．下列各动物属于脊椎动物的是(　　)</w:t>
      </w:r>
    </w:p>
    <w:p>
      <w:pPr>
        <w:tabs>
          <w:tab w:val="left" w:pos="4536"/>
        </w:tabs>
        <w:spacing w:line="360" w:lineRule="auto"/>
        <w:ind w:left="422" w:leftChars="201" w:firstLine="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蛔虫　</w:t>
      </w:r>
      <w:r>
        <w:rPr>
          <w:rFonts w:hint="eastAsia" w:ascii="宋体" w:hAnsi="宋体" w:cs="宋体"/>
          <w:sz w:val="24"/>
          <w:szCs w:val="24"/>
        </w:rPr>
        <w:t>②</w:t>
      </w:r>
      <w:r>
        <w:rPr>
          <w:rFonts w:ascii="Times New Roman" w:hAnsi="Times New Roman"/>
          <w:sz w:val="24"/>
          <w:szCs w:val="24"/>
        </w:rPr>
        <w:t>蚯蚓　</w:t>
      </w:r>
      <w:r>
        <w:rPr>
          <w:rFonts w:hint="eastAsia" w:ascii="宋体" w:hAnsi="宋体" w:cs="宋体"/>
          <w:sz w:val="24"/>
          <w:szCs w:val="24"/>
        </w:rPr>
        <w:t>③</w:t>
      </w:r>
      <w:r>
        <w:rPr>
          <w:rFonts w:ascii="Times New Roman" w:hAnsi="Times New Roman"/>
          <w:sz w:val="24"/>
          <w:szCs w:val="24"/>
        </w:rPr>
        <w:t>河蚌　</w:t>
      </w:r>
      <w:r>
        <w:rPr>
          <w:rFonts w:hint="eastAsia" w:ascii="宋体" w:hAnsi="宋体" w:cs="宋体"/>
          <w:sz w:val="24"/>
          <w:szCs w:val="24"/>
        </w:rPr>
        <w:t>④</w:t>
      </w:r>
      <w:r>
        <w:rPr>
          <w:rFonts w:ascii="Times New Roman" w:hAnsi="Times New Roman"/>
          <w:sz w:val="24"/>
          <w:szCs w:val="24"/>
        </w:rPr>
        <w:t>蝗虫　</w:t>
      </w:r>
      <w:r>
        <w:rPr>
          <w:rFonts w:hint="eastAsia" w:ascii="宋体" w:hAnsi="宋体" w:cs="宋体"/>
          <w:sz w:val="24"/>
          <w:szCs w:val="24"/>
        </w:rPr>
        <w:t>⑤</w:t>
      </w:r>
      <w:r>
        <w:rPr>
          <w:rFonts w:ascii="Times New Roman" w:hAnsi="Times New Roman"/>
          <w:sz w:val="24"/>
          <w:szCs w:val="24"/>
        </w:rPr>
        <w:t>鲤鱼</w:t>
      </w:r>
    </w:p>
    <w:p>
      <w:pPr>
        <w:tabs>
          <w:tab w:val="left" w:pos="4536"/>
        </w:tabs>
        <w:spacing w:line="360" w:lineRule="auto"/>
        <w:ind w:left="422" w:leftChars="201" w:firstLine="2"/>
        <w:jc w:val="left"/>
        <w:rPr>
          <w:rFonts w:ascii="Times New Roman" w:hAnsi="Times New Roman"/>
          <w:sz w:val="24"/>
          <w:szCs w:val="24"/>
        </w:rPr>
      </w:pPr>
      <w:r>
        <w:rPr>
          <w:rFonts w:hint="eastAsia" w:ascii="宋体" w:hAnsi="宋体" w:cs="宋体"/>
          <w:sz w:val="24"/>
          <w:szCs w:val="24"/>
        </w:rPr>
        <w:t>⑥</w:t>
      </w:r>
      <w:r>
        <w:rPr>
          <w:rFonts w:ascii="Times New Roman" w:hAnsi="Times New Roman"/>
          <w:sz w:val="24"/>
          <w:szCs w:val="24"/>
        </w:rPr>
        <w:t>青蛙　</w:t>
      </w:r>
      <w:r>
        <w:rPr>
          <w:rFonts w:hint="eastAsia" w:ascii="宋体" w:hAnsi="宋体" w:cs="宋体"/>
          <w:sz w:val="24"/>
          <w:szCs w:val="24"/>
        </w:rPr>
        <w:t>⑦</w:t>
      </w:r>
      <w:r>
        <w:rPr>
          <w:rFonts w:ascii="Times New Roman" w:hAnsi="Times New Roman"/>
          <w:sz w:val="24"/>
          <w:szCs w:val="24"/>
        </w:rPr>
        <w:t>鳄鱼　</w:t>
      </w:r>
      <w:r>
        <w:rPr>
          <w:rFonts w:hint="eastAsia" w:ascii="宋体" w:hAnsi="宋体" w:cs="宋体"/>
          <w:sz w:val="24"/>
          <w:szCs w:val="24"/>
        </w:rPr>
        <w:t>⑧</w:t>
      </w:r>
      <w:r>
        <w:rPr>
          <w:rFonts w:ascii="Times New Roman" w:hAnsi="Times New Roman"/>
          <w:sz w:val="24"/>
          <w:szCs w:val="24"/>
        </w:rPr>
        <w:t>喜鹊　</w:t>
      </w:r>
      <w:r>
        <w:rPr>
          <w:rFonts w:hint="eastAsia" w:ascii="宋体" w:hAnsi="宋体" w:cs="宋体"/>
          <w:sz w:val="24"/>
          <w:szCs w:val="24"/>
        </w:rPr>
        <w:t>⑨</w:t>
      </w:r>
      <w:r>
        <w:rPr>
          <w:rFonts w:ascii="Times New Roman" w:hAnsi="Times New Roman"/>
          <w:sz w:val="24"/>
          <w:szCs w:val="24"/>
        </w:rPr>
        <w:t>牛</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①②③④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⑤⑥⑦⑧⑨</w:t>
      </w:r>
      <w:r>
        <w:rPr>
          <w:rFonts w:ascii="Times New Roman" w:hAnsi="Times New Roman"/>
          <w:sz w:val="24"/>
          <w:szCs w:val="24"/>
        </w:rPr>
        <w:t xml:space="preserve">  </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①②③④⑤⑥</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④⑤⑥⑦⑧⑨</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7．下列对“种”的叙述中，正确的是(　　)</w:t>
      </w:r>
    </w:p>
    <w:p>
      <w:pPr>
        <w:tabs>
          <w:tab w:val="left" w:pos="4536"/>
        </w:tabs>
        <w:spacing w:line="360" w:lineRule="auto"/>
        <w:ind w:left="422" w:leftChars="201" w:firstLine="2"/>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同属生物必同种　</w:t>
      </w:r>
      <w:r>
        <w:rPr>
          <w:rFonts w:hint="eastAsia" w:ascii="宋体" w:hAnsi="宋体" w:cs="宋体"/>
          <w:sz w:val="24"/>
          <w:szCs w:val="24"/>
        </w:rPr>
        <w:t>②</w:t>
      </w:r>
      <w:r>
        <w:rPr>
          <w:rFonts w:ascii="Times New Roman" w:hAnsi="Times New Roman"/>
          <w:sz w:val="24"/>
          <w:szCs w:val="24"/>
        </w:rPr>
        <w:t>“种”包含的生物种类最多　</w:t>
      </w:r>
    </w:p>
    <w:p>
      <w:pPr>
        <w:tabs>
          <w:tab w:val="left" w:pos="4536"/>
        </w:tabs>
        <w:spacing w:line="360" w:lineRule="auto"/>
        <w:ind w:left="422" w:leftChars="201" w:firstLine="2"/>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同种生物的亲缘关系最近　</w:t>
      </w:r>
      <w:r>
        <w:rPr>
          <w:rFonts w:hint="eastAsia" w:ascii="宋体" w:hAnsi="宋体" w:cs="宋体"/>
          <w:sz w:val="24"/>
          <w:szCs w:val="24"/>
        </w:rPr>
        <w:t>④</w:t>
      </w:r>
      <w:r>
        <w:rPr>
          <w:rFonts w:ascii="Times New Roman" w:hAnsi="Times New Roman"/>
          <w:sz w:val="24"/>
          <w:szCs w:val="24"/>
        </w:rPr>
        <w:t>同种生物必同属　</w:t>
      </w:r>
    </w:p>
    <w:p>
      <w:pPr>
        <w:tabs>
          <w:tab w:val="left" w:pos="4536"/>
        </w:tabs>
        <w:spacing w:line="360" w:lineRule="auto"/>
        <w:ind w:left="422" w:leftChars="201" w:firstLine="2"/>
        <w:jc w:val="left"/>
        <w:rPr>
          <w:rFonts w:ascii="Times New Roman" w:hAnsi="Times New Roman"/>
          <w:sz w:val="24"/>
          <w:szCs w:val="24"/>
        </w:rPr>
      </w:pPr>
      <w:r>
        <w:rPr>
          <w:rFonts w:hint="eastAsia" w:ascii="宋体" w:hAnsi="宋体" w:cs="宋体"/>
          <w:sz w:val="24"/>
          <w:szCs w:val="24"/>
        </w:rPr>
        <w:t>⑤</w:t>
      </w:r>
      <w:r>
        <w:rPr>
          <w:rFonts w:ascii="Times New Roman" w:hAnsi="Times New Roman"/>
          <w:sz w:val="24"/>
          <w:szCs w:val="24"/>
        </w:rPr>
        <w:t>一种生物就是一个“物种”</w:t>
      </w:r>
    </w:p>
    <w:p>
      <w:pPr>
        <w:tabs>
          <w:tab w:val="left" w:pos="4536"/>
        </w:tabs>
        <w:spacing w:line="360" w:lineRule="auto"/>
        <w:ind w:left="422" w:leftChars="201" w:firstLine="2"/>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③④⑤</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①④⑤</w:t>
      </w:r>
      <w:r>
        <w:rPr>
          <w:rFonts w:ascii="Times New Roman" w:hAnsi="Times New Roman"/>
          <w:sz w:val="24"/>
          <w:szCs w:val="24"/>
        </w:rPr>
        <w:t xml:space="preserve">  </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①②③</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②③⑤</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8．李同学建立了如图的生物分类表解，表解中</w:t>
      </w:r>
      <w:r>
        <w:rPr>
          <w:rFonts w:hint="eastAsia" w:ascii="宋体" w:hAnsi="宋体" w:cs="宋体"/>
          <w:sz w:val="24"/>
          <w:szCs w:val="24"/>
        </w:rPr>
        <w:t>①②③</w:t>
      </w:r>
      <w:r>
        <w:rPr>
          <w:rFonts w:ascii="Times New Roman" w:hAnsi="Times New Roman"/>
          <w:sz w:val="24"/>
          <w:szCs w:val="24"/>
        </w:rPr>
        <w:t>可代表的生物分别是(　　)</w:t>
      </w:r>
    </w:p>
    <w:p>
      <w:pPr>
        <w:tabs>
          <w:tab w:val="left" w:pos="4536"/>
        </w:tabs>
        <w:spacing w:line="360" w:lineRule="auto"/>
        <w:ind w:left="424" w:leftChars="1" w:hanging="422" w:hangingChars="176"/>
        <w:jc w:val="center"/>
        <w:rPr>
          <w:rFonts w:ascii="Times New Roman" w:hAnsi="Times New Roman"/>
          <w:sz w:val="24"/>
          <w:szCs w:val="24"/>
        </w:rPr>
      </w:pPr>
      <w:r>
        <w:rPr>
          <w:rFonts w:ascii="Times New Roman" w:hAnsi="Times New Roman"/>
          <w:sz w:val="24"/>
          <w:szCs w:val="24"/>
        </w:rPr>
        <w:pict>
          <v:shape id="_x0000_i1027" o:spt="75" type="#_x0000_t75" style="height:123.85pt;width:206.4pt;" filled="f" o:preferrelative="t" stroked="f" coordsize="21600,21600">
            <v:path/>
            <v:fill on="f" focussize="0,0"/>
            <v:stroke on="f" joinstyle="miter"/>
            <v:imagedata r:id="rId11" o:title="初+J8"/>
            <o:lock v:ext="edit" aspectratio="t"/>
            <w10:wrap type="none"/>
            <w10:anchorlock/>
          </v:shape>
        </w:pict>
      </w:r>
    </w:p>
    <w:p>
      <w:pPr>
        <w:tabs>
          <w:tab w:val="left" w:pos="4536"/>
        </w:tabs>
        <w:spacing w:line="360" w:lineRule="auto"/>
        <w:ind w:left="424" w:leftChars="1" w:hanging="422" w:hangingChars="176"/>
        <w:jc w:val="center"/>
        <w:rPr>
          <w:rFonts w:ascii="Times New Roman" w:hAnsi="Times New Roman"/>
          <w:sz w:val="24"/>
          <w:szCs w:val="24"/>
        </w:rPr>
      </w:pPr>
      <w:r>
        <w:rPr>
          <w:rFonts w:ascii="Times New Roman" w:hAnsi="Times New Roman"/>
          <w:sz w:val="24"/>
          <w:szCs w:val="24"/>
        </w:rPr>
        <w:t>(第8题)</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A．水稻、酵母菌、流感病毒</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B．草履虫、醋酸杆菌、衣藻</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C．小麦、枯草杆菌、乙肝病毒</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D．马尾松、青霉、醋酸杆菌</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9．关于生物分类单位的叙述错误的是(　　)</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A．分类单位越小，包含的生物的亲缘关系越近</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B．越大的分类单位内生物之间的共同特征越多</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C．界是最大的一级分类单位</w:t>
      </w:r>
    </w:p>
    <w:p>
      <w:pPr>
        <w:tabs>
          <w:tab w:val="left" w:pos="4536"/>
        </w:tabs>
        <w:spacing w:line="360" w:lineRule="auto"/>
        <w:ind w:left="422" w:leftChars="201" w:firstLine="2"/>
        <w:jc w:val="left"/>
        <w:rPr>
          <w:rFonts w:ascii="Times New Roman" w:hAnsi="Times New Roman"/>
          <w:sz w:val="24"/>
          <w:szCs w:val="24"/>
        </w:rPr>
      </w:pPr>
      <w:r>
        <w:rPr>
          <w:rFonts w:ascii="Times New Roman" w:hAnsi="Times New Roman"/>
          <w:sz w:val="24"/>
          <w:szCs w:val="24"/>
        </w:rPr>
        <w:t>D．对绿色开花植物进行分类的主要依据是花、果实和种子</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10．请同学们仔细地观察如图五种动物，根据你所学的知识，你认为下列叙述中错误的是(　　)</w:t>
      </w:r>
    </w:p>
    <w:p>
      <w:pPr>
        <w:tabs>
          <w:tab w:val="left" w:pos="4536"/>
        </w:tabs>
        <w:spacing w:line="360" w:lineRule="auto"/>
        <w:ind w:left="424" w:leftChars="1" w:hanging="422" w:hangingChars="176"/>
        <w:jc w:val="center"/>
        <w:rPr>
          <w:rFonts w:ascii="Times New Roman" w:hAnsi="Times New Roman"/>
          <w:sz w:val="24"/>
          <w:szCs w:val="24"/>
        </w:rPr>
      </w:pPr>
      <w:r>
        <w:rPr>
          <w:rFonts w:ascii="Times New Roman" w:hAnsi="Times New Roman"/>
          <w:sz w:val="24"/>
          <w:szCs w:val="24"/>
        </w:rPr>
        <w:pict>
          <v:shape id="_x0000_i1028" o:spt="75" type="#_x0000_t75" style="height:116.5pt;width:178.35pt;" filled="f" o:preferrelative="t" stroked="f" coordsize="21600,21600">
            <v:path/>
            <v:fill on="f" focussize="0,0"/>
            <v:stroke on="f" joinstyle="miter"/>
            <v:imagedata r:id="rId12" o:title="QQ11"/>
            <o:lock v:ext="edit" aspectratio="t"/>
            <w10:wrap type="none"/>
            <w10:anchorlock/>
          </v:shape>
        </w:pict>
      </w:r>
      <w:r>
        <w:rPr>
          <w:rFonts w:ascii="Times New Roman" w:hAnsi="Times New Roman"/>
          <w:sz w:val="24"/>
          <w:szCs w:val="24"/>
        </w:rPr>
        <w:t>(第10题)</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A．五种动物中属于无脊椎动物的只有</w:t>
      </w:r>
      <w:r>
        <w:rPr>
          <w:rFonts w:hint="eastAsia" w:ascii="宋体" w:hAnsi="宋体" w:cs="宋体"/>
          <w:sz w:val="24"/>
          <w:szCs w:val="24"/>
        </w:rPr>
        <w:t>①</w:t>
      </w:r>
      <w:r>
        <w:rPr>
          <w:rFonts w:ascii="Times New Roman" w:hAnsi="Times New Roman"/>
          <w:sz w:val="24"/>
          <w:szCs w:val="24"/>
        </w:rPr>
        <w:t>，其他动物都是脊椎动物</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B．如果将</w:t>
      </w:r>
      <w:r>
        <w:rPr>
          <w:rFonts w:hint="eastAsia" w:ascii="宋体" w:hAnsi="宋体" w:cs="宋体"/>
          <w:sz w:val="24"/>
          <w:szCs w:val="24"/>
        </w:rPr>
        <w:t>①②③</w:t>
      </w:r>
      <w:r>
        <w:rPr>
          <w:rFonts w:ascii="Times New Roman" w:hAnsi="Times New Roman"/>
          <w:sz w:val="24"/>
          <w:szCs w:val="24"/>
        </w:rPr>
        <w:t>分为一类，</w:t>
      </w:r>
      <w:r>
        <w:rPr>
          <w:rFonts w:hint="eastAsia" w:ascii="宋体" w:hAnsi="宋体" w:cs="宋体"/>
          <w:sz w:val="24"/>
          <w:szCs w:val="24"/>
        </w:rPr>
        <w:t>④⑤</w:t>
      </w:r>
      <w:r>
        <w:rPr>
          <w:rFonts w:ascii="Times New Roman" w:hAnsi="Times New Roman"/>
          <w:sz w:val="24"/>
          <w:szCs w:val="24"/>
        </w:rPr>
        <w:t>分为另一类，分类的依据是体温是否恒定</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C．五种动物中除了</w:t>
      </w:r>
      <w:r>
        <w:rPr>
          <w:rFonts w:hint="eastAsia" w:ascii="宋体" w:hAnsi="宋体" w:cs="宋体"/>
          <w:sz w:val="24"/>
          <w:szCs w:val="24"/>
        </w:rPr>
        <w:t>②</w:t>
      </w:r>
      <w:r>
        <w:rPr>
          <w:rFonts w:ascii="Times New Roman" w:hAnsi="Times New Roman"/>
          <w:sz w:val="24"/>
          <w:szCs w:val="24"/>
        </w:rPr>
        <w:t>是用鳃呼吸，其他动物都是用肺呼吸</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D．五种动物中只有</w:t>
      </w:r>
      <w:r>
        <w:rPr>
          <w:rFonts w:hint="eastAsia" w:ascii="宋体" w:hAnsi="宋体" w:cs="宋体"/>
          <w:sz w:val="24"/>
          <w:szCs w:val="24"/>
        </w:rPr>
        <w:t>⑤</w:t>
      </w:r>
      <w:r>
        <w:rPr>
          <w:rFonts w:ascii="Times New Roman" w:hAnsi="Times New Roman"/>
          <w:sz w:val="24"/>
          <w:szCs w:val="24"/>
        </w:rPr>
        <w:t>为胎生，其他动物均为卵生</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11. 1930年，我国植物分类学奠基人胡先骕先生发现并用双名法命名了一种长有秤砣状果实的树：</w:t>
      </w:r>
      <w:r>
        <w:rPr>
          <w:rFonts w:ascii="Times New Roman" w:hAnsi="Times New Roman"/>
          <w:i/>
          <w:sz w:val="24"/>
          <w:szCs w:val="24"/>
        </w:rPr>
        <w:t>Sinojackia</w:t>
      </w:r>
      <w:r>
        <w:rPr>
          <w:rFonts w:ascii="Times New Roman" w:hAnsi="Times New Roman"/>
          <w:sz w:val="24"/>
          <w:szCs w:val="24"/>
        </w:rPr>
        <w:t xml:space="preserve"> </w:t>
      </w:r>
      <w:r>
        <w:rPr>
          <w:rFonts w:ascii="Times New Roman" w:hAnsi="Times New Roman"/>
          <w:i/>
          <w:sz w:val="24"/>
          <w:szCs w:val="24"/>
        </w:rPr>
        <w:t>rehderiana</w:t>
      </w:r>
      <w:r>
        <w:rPr>
          <w:rFonts w:ascii="Times New Roman" w:hAnsi="Times New Roman"/>
          <w:sz w:val="24"/>
          <w:szCs w:val="24"/>
        </w:rPr>
        <w:t>。下列叙述正确的是(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A．双名法的创立者是林奈</w:t>
      </w:r>
      <w:r>
        <w:rPr>
          <w:rFonts w:ascii="Times New Roman" w:hAnsi="Times New Roman"/>
          <w:sz w:val="24"/>
          <w:szCs w:val="24"/>
        </w:rPr>
        <w:tab/>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B．生物的学名用斜体英文来表示</w:t>
      </w:r>
      <w:r>
        <w:rPr>
          <w:rFonts w:ascii="Times New Roman" w:hAnsi="Times New Roman"/>
          <w:sz w:val="24"/>
          <w:szCs w:val="24"/>
        </w:rPr>
        <w:tab/>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w:t>
      </w:r>
      <w:r>
        <w:rPr>
          <w:rFonts w:ascii="Times New Roman" w:hAnsi="Times New Roman"/>
          <w:i/>
          <w:sz w:val="24"/>
          <w:szCs w:val="24"/>
        </w:rPr>
        <w:t>Sinojackia</w:t>
      </w:r>
      <w:r>
        <w:rPr>
          <w:rFonts w:ascii="Times New Roman" w:hAnsi="Times New Roman"/>
          <w:sz w:val="24"/>
          <w:szCs w:val="24"/>
        </w:rPr>
        <w:t>是种名，</w:t>
      </w:r>
      <w:r>
        <w:rPr>
          <w:rFonts w:ascii="Times New Roman" w:hAnsi="Times New Roman"/>
          <w:i/>
          <w:sz w:val="24"/>
          <w:szCs w:val="24"/>
        </w:rPr>
        <w:t>rehderiana</w:t>
      </w:r>
      <w:r>
        <w:rPr>
          <w:rFonts w:ascii="Times New Roman" w:hAnsi="Times New Roman"/>
          <w:sz w:val="24"/>
          <w:szCs w:val="24"/>
        </w:rPr>
        <w:t>是属名</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D.“属”是生物分类最基本的单位</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12．如图中的黑色部分表示四种动物共有的特点，则该特点是(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A．卵生  　　</w:t>
      </w:r>
      <w:r>
        <w:rPr>
          <w:rFonts w:hint="eastAsia" w:ascii="Times New Roman" w:hAnsi="Times New Roman"/>
          <w:sz w:val="24"/>
          <w:szCs w:val="24"/>
        </w:rPr>
        <w:tab/>
      </w:r>
      <w:r>
        <w:rPr>
          <w:rFonts w:ascii="Times New Roman" w:hAnsi="Times New Roman"/>
          <w:sz w:val="24"/>
          <w:szCs w:val="24"/>
        </w:rPr>
        <w:t>B．用肺呼吸</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C．有脊柱  　　</w:t>
      </w:r>
      <w:r>
        <w:rPr>
          <w:rFonts w:hint="eastAsia" w:ascii="Times New Roman" w:hAnsi="Times New Roman"/>
          <w:sz w:val="24"/>
          <w:szCs w:val="24"/>
        </w:rPr>
        <w:tab/>
      </w:r>
      <w:r>
        <w:rPr>
          <w:rFonts w:ascii="Times New Roman" w:hAnsi="Times New Roman"/>
          <w:sz w:val="24"/>
          <w:szCs w:val="24"/>
        </w:rPr>
        <w:t>D．体温恒定</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pict>
          <v:shape id="_x0000_i1029" o:spt="75" type="#_x0000_t75" style="height:114.7pt;width:114.7pt;" filled="f" o:preferrelative="t" stroked="f" coordsize="21600,21600">
            <v:path/>
            <v:fill on="f" focussize="0,0"/>
            <v:stroke on="f" joinstyle="miter"/>
            <v:imagedata r:id="rId13" o:title="初排-74"/>
            <o:lock v:ext="edit" aspectratio="t"/>
            <w10:wrap type="none"/>
            <w10:anchorlock/>
          </v:shape>
        </w:pict>
      </w:r>
      <w:r>
        <w:rPr>
          <w:rFonts w:ascii="Times New Roman" w:hAnsi="Times New Roman"/>
          <w:sz w:val="24"/>
          <w:szCs w:val="24"/>
        </w:rPr>
        <w:t>(第12题)　</w:t>
      </w:r>
      <w:r>
        <w:rPr>
          <w:rFonts w:ascii="Times New Roman" w:hAnsi="Times New Roman"/>
          <w:sz w:val="24"/>
          <w:szCs w:val="24"/>
        </w:rPr>
        <w:pict>
          <v:shape id="_x0000_i1030" o:spt="75" type="#_x0000_t75" style="height:97.9pt;width:160.9pt;" filled="f" o:preferrelative="t" stroked="f" coordsize="21600,21600">
            <v:path/>
            <v:fill on="f" focussize="0,0"/>
            <v:stroke on="f" joinstyle="miter"/>
            <v:imagedata r:id="rId14" o:title="1-10"/>
            <o:lock v:ext="edit" aspectratio="t"/>
            <w10:wrap type="none"/>
            <w10:anchorlock/>
          </v:shape>
        </w:pict>
      </w:r>
      <w:r>
        <w:rPr>
          <w:rFonts w:ascii="Times New Roman" w:hAnsi="Times New Roman"/>
          <w:sz w:val="24"/>
          <w:szCs w:val="24"/>
        </w:rPr>
        <w:t>(第13题)</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13．某同学采集了A、B、C、D四种植物，依次分类排列如图所示，</w:t>
      </w:r>
      <w:r>
        <w:rPr>
          <w:rFonts w:hint="eastAsia" w:ascii="宋体" w:hAnsi="宋体" w:cs="宋体"/>
          <w:sz w:val="24"/>
          <w:szCs w:val="24"/>
        </w:rPr>
        <w:t>①</w:t>
      </w:r>
      <w:r>
        <w:rPr>
          <w:rFonts w:ascii="Times New Roman" w:hAnsi="Times New Roman"/>
          <w:sz w:val="24"/>
          <w:szCs w:val="24"/>
        </w:rPr>
        <w:t>～</w:t>
      </w:r>
      <w:r>
        <w:rPr>
          <w:rFonts w:hint="eastAsia" w:ascii="宋体" w:hAnsi="宋体" w:cs="宋体"/>
          <w:sz w:val="24"/>
          <w:szCs w:val="24"/>
        </w:rPr>
        <w:t>④</w:t>
      </w:r>
      <w:r>
        <w:rPr>
          <w:rFonts w:ascii="Times New Roman" w:hAnsi="Times New Roman"/>
          <w:sz w:val="24"/>
          <w:szCs w:val="24"/>
        </w:rPr>
        <w:t>为分类单位的代号，下列说法正确的是(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A．图中</w:t>
      </w:r>
      <w:r>
        <w:rPr>
          <w:rFonts w:hint="eastAsia" w:ascii="宋体" w:hAnsi="宋体" w:cs="宋体"/>
          <w:sz w:val="24"/>
          <w:szCs w:val="24"/>
        </w:rPr>
        <w:t>②</w:t>
      </w:r>
      <w:r>
        <w:rPr>
          <w:rFonts w:ascii="Times New Roman" w:hAnsi="Times New Roman"/>
          <w:sz w:val="24"/>
          <w:szCs w:val="24"/>
        </w:rPr>
        <w:t>和</w:t>
      </w:r>
      <w:r>
        <w:rPr>
          <w:rFonts w:hint="eastAsia" w:ascii="宋体" w:hAnsi="宋体" w:cs="宋体"/>
          <w:sz w:val="24"/>
          <w:szCs w:val="24"/>
        </w:rPr>
        <w:t>③</w:t>
      </w:r>
      <w:r>
        <w:rPr>
          <w:rFonts w:ascii="Times New Roman" w:hAnsi="Times New Roman"/>
          <w:sz w:val="24"/>
          <w:szCs w:val="24"/>
        </w:rPr>
        <w:t>代表的分类单位是属和科</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B．这四种植物中，与B亲缘关系最近的是A</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C．图中</w:t>
      </w:r>
      <w:r>
        <w:rPr>
          <w:rFonts w:hint="eastAsia" w:ascii="宋体" w:hAnsi="宋体" w:cs="宋体"/>
          <w:sz w:val="24"/>
          <w:szCs w:val="24"/>
        </w:rPr>
        <w:t>①</w:t>
      </w:r>
      <w:r>
        <w:rPr>
          <w:rFonts w:ascii="Times New Roman" w:hAnsi="Times New Roman"/>
          <w:sz w:val="24"/>
          <w:szCs w:val="24"/>
        </w:rPr>
        <w:t>代表的分类单位中，所包含的生物的共同特征最多</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D．A与C的亲缘关系比D与C的要远一些</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14．下面关于生物分类的叙述，正确的是(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 xml:space="preserve"> A．生物分类单位从大到小依次是界、门、纲、科、目、属、种</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B．分类单位越大，所包含的生物亲缘关系越近</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C．分类单位越小，所包含的生物种类越少</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D．动物和植物的分类都以生理功能为主要依据</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15．多肉植物(主要指景天科植物)是许多同学喜爱种植的植物。全世界现有多肉植物一万余种，而许多新品种是人们通过不同品种杂交培育出来的。培育出这些新品种利用的是(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A．生态系统的多样性  　</w:t>
      </w:r>
      <w:r>
        <w:rPr>
          <w:rFonts w:hint="eastAsia" w:ascii="Times New Roman" w:hAnsi="Times New Roman"/>
          <w:sz w:val="24"/>
          <w:szCs w:val="24"/>
        </w:rPr>
        <w:tab/>
      </w:r>
      <w:r>
        <w:rPr>
          <w:rFonts w:ascii="Times New Roman" w:hAnsi="Times New Roman"/>
          <w:sz w:val="24"/>
          <w:szCs w:val="24"/>
        </w:rPr>
        <w:t>B．基因的多样性</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C．生存环境的多样性  　</w:t>
      </w:r>
      <w:r>
        <w:rPr>
          <w:rFonts w:hint="eastAsia" w:ascii="Times New Roman" w:hAnsi="Times New Roman"/>
          <w:sz w:val="24"/>
          <w:szCs w:val="24"/>
        </w:rPr>
        <w:tab/>
      </w:r>
      <w:r>
        <w:rPr>
          <w:rFonts w:ascii="Times New Roman" w:hAnsi="Times New Roman"/>
          <w:sz w:val="24"/>
          <w:szCs w:val="24"/>
        </w:rPr>
        <w:t>D．生物种类的多样性</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16．据报道，几乎每年都至少有一种鸟类或哺乳动物从地球上消失，造成野生动物濒危和灭绝的主要原因是(　　)</w:t>
      </w:r>
    </w:p>
    <w:p>
      <w:pPr>
        <w:tabs>
          <w:tab w:val="left" w:pos="4536"/>
        </w:tabs>
        <w:spacing w:line="360" w:lineRule="auto"/>
        <w:ind w:left="850" w:leftChars="204" w:hanging="422" w:hangingChars="176"/>
        <w:jc w:val="left"/>
        <w:rPr>
          <w:rFonts w:hint="eastAsia" w:ascii="Times New Roman" w:hAnsi="Times New Roman"/>
          <w:sz w:val="24"/>
          <w:szCs w:val="24"/>
        </w:rPr>
      </w:pPr>
      <w:r>
        <w:rPr>
          <w:rFonts w:ascii="Times New Roman" w:hAnsi="Times New Roman"/>
          <w:sz w:val="24"/>
          <w:szCs w:val="24"/>
        </w:rPr>
        <w:t xml:space="preserve">A．自然灾害  </w:t>
      </w:r>
      <w:r>
        <w:rPr>
          <w:rFonts w:hint="eastAsia" w:ascii="Times New Roman" w:hAnsi="Times New Roman"/>
          <w:sz w:val="24"/>
          <w:szCs w:val="24"/>
        </w:rPr>
        <w:tab/>
      </w:r>
      <w:r>
        <w:rPr>
          <w:rFonts w:ascii="Times New Roman" w:hAnsi="Times New Roman"/>
          <w:sz w:val="24"/>
          <w:szCs w:val="24"/>
        </w:rPr>
        <w:t xml:space="preserve">B．天敌过多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 xml:space="preserve">C．动物病害  </w:t>
      </w:r>
      <w:r>
        <w:rPr>
          <w:rFonts w:hint="eastAsia" w:ascii="Times New Roman" w:hAnsi="Times New Roman"/>
          <w:sz w:val="24"/>
          <w:szCs w:val="24"/>
        </w:rPr>
        <w:tab/>
      </w:r>
      <w:r>
        <w:rPr>
          <w:rFonts w:ascii="Times New Roman" w:hAnsi="Times New Roman"/>
          <w:sz w:val="24"/>
          <w:szCs w:val="24"/>
        </w:rPr>
        <w:t>D．人类活动</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17．近年来，某市遭受多种外来物种的入侵，如美国白蛾、黄顶菊、水葫芦、巴西龟等，对当地的生态环境造成了很大的影响。下面对外来入侵物种的有关描述，正确的是(　　)</w:t>
      </w:r>
    </w:p>
    <w:p>
      <w:pPr>
        <w:tabs>
          <w:tab w:val="left" w:pos="4536"/>
        </w:tabs>
        <w:spacing w:line="360" w:lineRule="auto"/>
        <w:ind w:left="850" w:leftChars="204" w:hanging="422" w:hangingChars="176"/>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影响当地部分物种的生存，破坏当地生态平衡</w:t>
      </w:r>
    </w:p>
    <w:p>
      <w:pPr>
        <w:tabs>
          <w:tab w:val="left" w:pos="4536"/>
        </w:tabs>
        <w:spacing w:line="360" w:lineRule="auto"/>
        <w:ind w:left="850" w:leftChars="204" w:hanging="422" w:hangingChars="176"/>
        <w:jc w:val="left"/>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造成当地部分物种的灭绝，危及当地生物的多样性</w:t>
      </w:r>
    </w:p>
    <w:p>
      <w:pPr>
        <w:tabs>
          <w:tab w:val="left" w:pos="4536"/>
        </w:tabs>
        <w:spacing w:line="360" w:lineRule="auto"/>
        <w:ind w:left="850" w:leftChars="204" w:hanging="422" w:hangingChars="176"/>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外来物种的入侵，有利于当地生物优胜劣汰</w:t>
      </w:r>
    </w:p>
    <w:p>
      <w:pPr>
        <w:tabs>
          <w:tab w:val="left" w:pos="4536"/>
        </w:tabs>
        <w:spacing w:line="360" w:lineRule="auto"/>
        <w:ind w:left="850" w:leftChars="204" w:hanging="422" w:hangingChars="176"/>
        <w:jc w:val="left"/>
        <w:rPr>
          <w:rFonts w:ascii="Times New Roman" w:hAnsi="Times New Roman"/>
          <w:sz w:val="24"/>
          <w:szCs w:val="24"/>
        </w:rPr>
      </w:pPr>
      <w:r>
        <w:rPr>
          <w:rFonts w:hint="eastAsia" w:ascii="宋体" w:hAnsi="宋体" w:cs="宋体"/>
          <w:sz w:val="24"/>
          <w:szCs w:val="24"/>
        </w:rPr>
        <w:t>④</w:t>
      </w:r>
      <w:r>
        <w:rPr>
          <w:rFonts w:ascii="Times New Roman" w:hAnsi="Times New Roman"/>
          <w:sz w:val="24"/>
          <w:szCs w:val="24"/>
        </w:rPr>
        <w:t>外来物种的入侵，丰富了当地生物的多样性</w:t>
      </w:r>
    </w:p>
    <w:p>
      <w:pPr>
        <w:tabs>
          <w:tab w:val="left" w:pos="4536"/>
        </w:tabs>
        <w:spacing w:line="360" w:lineRule="auto"/>
        <w:ind w:left="850" w:leftChars="204" w:hanging="422" w:hangingChars="176"/>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B．</w:t>
      </w:r>
      <w:r>
        <w:rPr>
          <w:rFonts w:hint="eastAsia" w:ascii="宋体" w:hAnsi="宋体" w:cs="宋体"/>
          <w:sz w:val="24"/>
          <w:szCs w:val="24"/>
        </w:rPr>
        <w:t>①②③</w:t>
      </w:r>
      <w:r>
        <w:rPr>
          <w:rFonts w:ascii="Times New Roman" w:hAnsi="Times New Roman"/>
          <w:sz w:val="24"/>
          <w:szCs w:val="24"/>
        </w:rPr>
        <w:t xml:space="preserve">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③④</w:t>
      </w:r>
      <w:r>
        <w:rPr>
          <w:rFonts w:ascii="Times New Roman" w:hAnsi="Times New Roman"/>
          <w:sz w:val="24"/>
          <w:szCs w:val="24"/>
        </w:rPr>
        <w:t xml:space="preserve">　 </w:t>
      </w:r>
      <w:r>
        <w:rPr>
          <w:rFonts w:hint="eastAsia" w:ascii="Times New Roman" w:hAnsi="Times New Roman"/>
          <w:sz w:val="24"/>
          <w:szCs w:val="24"/>
        </w:rPr>
        <w:tab/>
      </w:r>
      <w:r>
        <w:rPr>
          <w:rFonts w:ascii="Times New Roman" w:hAnsi="Times New Roman"/>
          <w:sz w:val="24"/>
          <w:szCs w:val="24"/>
        </w:rPr>
        <w:t>D．</w:t>
      </w:r>
      <w:r>
        <w:rPr>
          <w:rFonts w:hint="eastAsia" w:ascii="宋体" w:hAnsi="宋体" w:cs="宋体"/>
          <w:sz w:val="24"/>
          <w:szCs w:val="24"/>
        </w:rPr>
        <w:t>②③</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18．生物的多样性是人类赖以生存和发展的基石，下列做法有利于保护生物多样性的是(　　)</w:t>
      </w:r>
    </w:p>
    <w:p>
      <w:pPr>
        <w:tabs>
          <w:tab w:val="left" w:pos="4536"/>
        </w:tabs>
        <w:spacing w:line="360" w:lineRule="auto"/>
        <w:ind w:left="850" w:leftChars="204" w:hanging="422" w:hangingChars="176"/>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 xml:space="preserve">大力开发旅游资源  </w:t>
      </w:r>
      <w:r>
        <w:rPr>
          <w:rFonts w:hint="eastAsia" w:ascii="宋体" w:hAnsi="宋体" w:cs="宋体"/>
          <w:sz w:val="24"/>
          <w:szCs w:val="24"/>
        </w:rPr>
        <w:t>②</w:t>
      </w:r>
      <w:r>
        <w:rPr>
          <w:rFonts w:ascii="Times New Roman" w:hAnsi="Times New Roman"/>
          <w:sz w:val="24"/>
          <w:szCs w:val="24"/>
        </w:rPr>
        <w:t>保护生物栖息环境</w:t>
      </w:r>
    </w:p>
    <w:p>
      <w:pPr>
        <w:tabs>
          <w:tab w:val="left" w:pos="4536"/>
        </w:tabs>
        <w:spacing w:line="360" w:lineRule="auto"/>
        <w:ind w:left="850" w:leftChars="204" w:hanging="422" w:hangingChars="176"/>
        <w:jc w:val="left"/>
        <w:rPr>
          <w:rFonts w:ascii="Times New Roman" w:hAnsi="Times New Roman"/>
          <w:sz w:val="24"/>
          <w:szCs w:val="24"/>
        </w:rPr>
      </w:pPr>
      <w:r>
        <w:rPr>
          <w:rFonts w:hint="eastAsia" w:ascii="宋体" w:hAnsi="宋体" w:cs="宋体"/>
          <w:sz w:val="24"/>
          <w:szCs w:val="24"/>
        </w:rPr>
        <w:t>③</w:t>
      </w:r>
      <w:r>
        <w:rPr>
          <w:rFonts w:ascii="Times New Roman" w:hAnsi="Times New Roman"/>
          <w:sz w:val="24"/>
          <w:szCs w:val="24"/>
        </w:rPr>
        <w:t xml:space="preserve">随意引进外来物种  </w:t>
      </w:r>
      <w:r>
        <w:rPr>
          <w:rFonts w:hint="eastAsia" w:ascii="宋体" w:hAnsi="宋体" w:cs="宋体"/>
          <w:sz w:val="24"/>
          <w:szCs w:val="24"/>
        </w:rPr>
        <w:t>④</w:t>
      </w:r>
      <w:r>
        <w:rPr>
          <w:rFonts w:ascii="Times New Roman" w:hAnsi="Times New Roman"/>
          <w:sz w:val="24"/>
          <w:szCs w:val="24"/>
        </w:rPr>
        <w:t>建立自然保护区</w:t>
      </w:r>
    </w:p>
    <w:p>
      <w:pPr>
        <w:tabs>
          <w:tab w:val="left" w:pos="4536"/>
        </w:tabs>
        <w:spacing w:line="360" w:lineRule="auto"/>
        <w:ind w:left="850" w:leftChars="204" w:hanging="422" w:hangingChars="176"/>
        <w:jc w:val="left"/>
        <w:rPr>
          <w:rFonts w:ascii="Times New Roman" w:hAnsi="Times New Roman"/>
          <w:sz w:val="24"/>
          <w:szCs w:val="24"/>
        </w:rPr>
      </w:pPr>
      <w:r>
        <w:rPr>
          <w:rFonts w:hint="eastAsia" w:ascii="宋体" w:hAnsi="宋体" w:cs="宋体"/>
          <w:sz w:val="24"/>
          <w:szCs w:val="24"/>
        </w:rPr>
        <w:t>⑤</w:t>
      </w:r>
      <w:r>
        <w:rPr>
          <w:rFonts w:ascii="Times New Roman" w:hAnsi="Times New Roman"/>
          <w:sz w:val="24"/>
          <w:szCs w:val="24"/>
        </w:rPr>
        <w:t>全面禁止开发和利用自然资源</w:t>
      </w:r>
    </w:p>
    <w:p>
      <w:pPr>
        <w:tabs>
          <w:tab w:val="left" w:pos="4536"/>
        </w:tabs>
        <w:spacing w:line="360" w:lineRule="auto"/>
        <w:ind w:left="850" w:leftChars="204" w:hanging="422" w:hangingChars="176"/>
        <w:jc w:val="left"/>
        <w:rPr>
          <w:rFonts w:hint="eastAsia" w:ascii="Times New Roman" w:hAnsi="Times New Roman"/>
          <w:sz w:val="24"/>
          <w:szCs w:val="24"/>
        </w:rPr>
      </w:pPr>
      <w:r>
        <w:rPr>
          <w:rFonts w:ascii="Times New Roman" w:hAnsi="Times New Roman"/>
          <w:sz w:val="24"/>
          <w:szCs w:val="24"/>
        </w:rPr>
        <w:t>A．</w:t>
      </w:r>
      <w:r>
        <w:rPr>
          <w:rFonts w:hint="eastAsia" w:ascii="宋体" w:hAnsi="宋体" w:cs="宋体"/>
          <w:sz w:val="24"/>
          <w:szCs w:val="24"/>
        </w:rPr>
        <w:t>①②③④⑤</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B.</w:t>
      </w:r>
      <w:r>
        <w:rPr>
          <w:rFonts w:hint="eastAsia" w:ascii="宋体" w:hAnsi="宋体" w:cs="宋体"/>
          <w:sz w:val="24"/>
          <w:szCs w:val="24"/>
        </w:rPr>
        <w:t>②④</w:t>
      </w:r>
      <w:r>
        <w:rPr>
          <w:rFonts w:ascii="Times New Roman" w:hAnsi="Times New Roman"/>
          <w:sz w:val="24"/>
          <w:szCs w:val="24"/>
        </w:rPr>
        <w:t xml:space="preserve">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w:t>
      </w:r>
      <w:r>
        <w:rPr>
          <w:rFonts w:hint="eastAsia" w:ascii="宋体" w:hAnsi="宋体" w:cs="宋体"/>
          <w:sz w:val="24"/>
          <w:szCs w:val="24"/>
        </w:rPr>
        <w:t>②④⑤</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D.</w:t>
      </w:r>
      <w:r>
        <w:rPr>
          <w:rFonts w:hint="eastAsia" w:ascii="宋体" w:hAnsi="宋体" w:cs="宋体"/>
          <w:sz w:val="24"/>
          <w:szCs w:val="24"/>
        </w:rPr>
        <w:t>①③⑤</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19．世界上最长的跨海大桥——港珠澳大桥，穿越了中华白海豚国家级自然保护区，工程建设者优化施工方案，通过缩短工期、减少桥墩数量等措施，做到了“大桥通车，白海豚不搬家”。这样做的生态意义是(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A．增加生态环境的复杂性</w:t>
      </w:r>
      <w:r>
        <w:rPr>
          <w:rFonts w:ascii="Times New Roman" w:hAnsi="Times New Roman"/>
          <w:sz w:val="24"/>
          <w:szCs w:val="24"/>
        </w:rPr>
        <w:tab/>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B．打造观光旅游新亮点</w:t>
      </w:r>
      <w:r>
        <w:rPr>
          <w:rFonts w:ascii="Times New Roman" w:hAnsi="Times New Roman"/>
          <w:sz w:val="24"/>
          <w:szCs w:val="24"/>
        </w:rPr>
        <w:tab/>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C．提高白海豚对新环境的适应</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D．减少对白海豚栖息环境的影响</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20．下列有关生物多样性的叙述错误的是(　　)</w:t>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A．建立自然保护区是保护生物多样性最为有效的措施</w:t>
      </w:r>
      <w:r>
        <w:rPr>
          <w:rFonts w:ascii="Times New Roman" w:hAnsi="Times New Roman"/>
          <w:sz w:val="24"/>
          <w:szCs w:val="24"/>
        </w:rPr>
        <w:tab/>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B．为了丰富我国的动植物资源，应大力引进一些外来物种</w:t>
      </w:r>
      <w:r>
        <w:rPr>
          <w:rFonts w:ascii="Times New Roman" w:hAnsi="Times New Roman"/>
          <w:sz w:val="24"/>
          <w:szCs w:val="24"/>
        </w:rPr>
        <w:tab/>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C．保护生物多样性并不意味着禁止开发和利用生物资源</w:t>
      </w:r>
      <w:r>
        <w:rPr>
          <w:rFonts w:ascii="Times New Roman" w:hAnsi="Times New Roman"/>
          <w:sz w:val="24"/>
          <w:szCs w:val="24"/>
        </w:rPr>
        <w:tab/>
      </w:r>
    </w:p>
    <w:p>
      <w:pPr>
        <w:tabs>
          <w:tab w:val="left" w:pos="4536"/>
        </w:tabs>
        <w:spacing w:line="360" w:lineRule="auto"/>
        <w:ind w:left="850" w:leftChars="204" w:hanging="422" w:hangingChars="176"/>
        <w:jc w:val="left"/>
        <w:rPr>
          <w:rFonts w:ascii="Times New Roman" w:hAnsi="Times New Roman"/>
          <w:sz w:val="24"/>
          <w:szCs w:val="24"/>
        </w:rPr>
      </w:pPr>
      <w:r>
        <w:rPr>
          <w:rFonts w:ascii="Times New Roman" w:hAnsi="Times New Roman"/>
          <w:sz w:val="24"/>
          <w:szCs w:val="24"/>
        </w:rPr>
        <w:t>D．生物种类的多样性、生态系统的多样性和基因的多样性共同组成了生物多样性</w:t>
      </w:r>
      <w:r>
        <w:rPr>
          <w:rFonts w:ascii="Times New Roman" w:hAnsi="Times New Roman"/>
          <w:sz w:val="24"/>
          <w:szCs w:val="24"/>
        </w:rPr>
        <w:tab/>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二、非选择题(共60分)</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21．(16分)生物分类就是依据某一标准将生物分门别类，即把具有相同特征的生物或生物结构归为一类。这是一种重要的思想方法。如图是将不同生物分为A、B、C、D四类的示意图，请据图回答下列问题。</w:t>
      </w:r>
    </w:p>
    <w:p>
      <w:pPr>
        <w:tabs>
          <w:tab w:val="left" w:pos="4536"/>
        </w:tabs>
        <w:spacing w:line="360" w:lineRule="auto"/>
        <w:ind w:left="424" w:leftChars="1" w:hanging="422" w:hangingChars="176"/>
        <w:jc w:val="center"/>
        <w:rPr>
          <w:rFonts w:ascii="Times New Roman" w:hAnsi="Times New Roman"/>
          <w:sz w:val="24"/>
          <w:szCs w:val="24"/>
        </w:rPr>
      </w:pPr>
      <w:r>
        <w:rPr>
          <w:rFonts w:ascii="Times New Roman" w:hAnsi="Times New Roman"/>
          <w:sz w:val="24"/>
          <w:szCs w:val="24"/>
        </w:rPr>
        <w:pict>
          <v:shape id="_x0000_i1031" o:spt="75" type="#_x0000_t75" style="height:130.6pt;width:257.7pt;" filled="f" o:preferrelative="t" stroked="f" coordsize="21600,21600">
            <v:path/>
            <v:fill on="f" focussize="0,0"/>
            <v:stroke on="f" joinstyle="miter"/>
            <v:imagedata r:id="rId15" o:title="1-11"/>
            <o:lock v:ext="edit" aspectratio="t"/>
            <w10:wrap type="none"/>
            <w10:anchorlock/>
          </v:shape>
        </w:pict>
      </w:r>
      <w:r>
        <w:rPr>
          <w:rFonts w:ascii="Times New Roman" w:hAnsi="Times New Roman"/>
          <w:sz w:val="24"/>
          <w:szCs w:val="24"/>
        </w:rPr>
        <w:t>(第21题)</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(1)将图中细菌、酵母菌、衣藻、草履虫归为A类，依据是它们都是______________，________是生命活动的基本单位。</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(2)如果把B类生物分为衣藻、葫芦藓和小麦、大豆两类，则分类的依据应该是____________。根据子叶片数可将小麦、大豆分为被子植物中的____________、______________。</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(3)C类生物同属于动物，若依据身体内有无脊柱可分为____________和______________两类。</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(4)将除病毒以外的其他生物都归为D类的依据是________________。</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22．(16分)红耳龟原产于美洲，作为宠物引入我国。由于宠物弃养和放生行为，野外种群数量逐渐增大。为研究其入侵对当地生态系统的影响，科研人员对某地区红耳龟的种群数量和食性进行了调查。请回答问题：</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(1)红耳龟属于生态系统成分中的________。</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(2)调查该地区龟鳖类的种群数量，结果如表，由此可知目前该地区龟鳖类中占优势的是________。</w:t>
      </w:r>
    </w:p>
    <w:tbl>
      <w:tblPr>
        <w:tblStyle w:val="7"/>
        <w:tblW w:w="6901" w:type="dxa"/>
        <w:jc w:val="center"/>
        <w:tblInd w:w="17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1026"/>
        <w:gridCol w:w="869"/>
        <w:gridCol w:w="1236"/>
        <w:gridCol w:w="102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8"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种类</w:t>
            </w:r>
          </w:p>
        </w:tc>
        <w:tc>
          <w:tcPr>
            <w:tcW w:w="102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红耳龟</w:t>
            </w:r>
          </w:p>
        </w:tc>
        <w:tc>
          <w:tcPr>
            <w:tcW w:w="869"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乌龟</w:t>
            </w:r>
          </w:p>
        </w:tc>
        <w:tc>
          <w:tcPr>
            <w:tcW w:w="123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中华花龟</w:t>
            </w:r>
          </w:p>
        </w:tc>
        <w:tc>
          <w:tcPr>
            <w:tcW w:w="102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中华鳖</w:t>
            </w:r>
          </w:p>
        </w:tc>
        <w:tc>
          <w:tcPr>
            <w:tcW w:w="102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蛇鳄龟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8"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数目</w:t>
            </w:r>
          </w:p>
        </w:tc>
        <w:tc>
          <w:tcPr>
            <w:tcW w:w="102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148只</w:t>
            </w:r>
          </w:p>
        </w:tc>
        <w:tc>
          <w:tcPr>
            <w:tcW w:w="869"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20只</w:t>
            </w:r>
          </w:p>
        </w:tc>
        <w:tc>
          <w:tcPr>
            <w:tcW w:w="123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8只</w:t>
            </w:r>
          </w:p>
        </w:tc>
        <w:tc>
          <w:tcPr>
            <w:tcW w:w="102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4只</w:t>
            </w:r>
          </w:p>
        </w:tc>
        <w:tc>
          <w:tcPr>
            <w:tcW w:w="1026" w:type="dxa"/>
            <w:shd w:val="clear" w:color="auto" w:fill="auto"/>
            <w:vAlign w:val="center"/>
          </w:tcPr>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1只</w:t>
            </w:r>
          </w:p>
        </w:tc>
      </w:tr>
    </w:tbl>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(3)研究者解剖了红耳龟和中华花龟(本地龟)，统计它们胃内残余食物种类，发现红耳龟胃内有雨久花科、苋科和鱼类、贝类、鸟类、禾本科等食物，而中华花龟胃内仅有雨久花科、苋科和鱼类三种食物。据此分析。</w:t>
      </w:r>
    </w:p>
    <w:p>
      <w:pPr>
        <w:tabs>
          <w:tab w:val="left" w:pos="4536"/>
        </w:tabs>
        <w:spacing w:line="360" w:lineRule="auto"/>
        <w:ind w:left="282" w:leftChars="1" w:hanging="280" w:hangingChars="117"/>
        <w:jc w:val="left"/>
        <w:rPr>
          <w:rFonts w:ascii="Times New Roman" w:hAnsi="Times New Roman"/>
          <w:sz w:val="24"/>
          <w:szCs w:val="24"/>
        </w:rPr>
      </w:pPr>
      <w:r>
        <w:rPr>
          <w:rFonts w:hint="eastAsia" w:ascii="宋体" w:hAnsi="宋体" w:cs="宋体"/>
          <w:sz w:val="24"/>
          <w:szCs w:val="24"/>
        </w:rPr>
        <w:t>①</w:t>
      </w:r>
      <w:r>
        <w:rPr>
          <w:rFonts w:ascii="Times New Roman" w:hAnsi="Times New Roman"/>
          <w:sz w:val="24"/>
          <w:szCs w:val="24"/>
        </w:rPr>
        <w:t>依据食性，红耳龟与中华花龟之间的关系为________，判断依据是_________________________________________________________________。</w:t>
      </w:r>
    </w:p>
    <w:p>
      <w:pPr>
        <w:tabs>
          <w:tab w:val="left" w:pos="4536"/>
        </w:tabs>
        <w:spacing w:line="360" w:lineRule="auto"/>
        <w:ind w:left="282" w:leftChars="1" w:hanging="280" w:hangingChars="117"/>
        <w:jc w:val="left"/>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红耳龟入侵后，由于当地物种中缺少________对其制约，迅速繁殖。红耳龟的捕食行为还可能会引起本地的鱼类、贝类等生物的数量下降，严重时会使当地的________多样性减少，影响该生态系统的____________能力。</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(4)为了防控红耳龟的生态入侵，请对当地民众或相关部门提出合理的建议：_________________________________________________________________。</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23．(12分)观察下图，请据图回答下列问题。</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pict>
          <v:shape id="_x0000_i1032" o:spt="75" alt="P100图5" type="#_x0000_t75" style="height:155.15pt;width:191.95pt;" filled="f" o:preferrelative="t" stroked="f" coordsize="21600,21600">
            <v:path/>
            <v:fill on="f" focussize="0,0"/>
            <v:stroke on="f"/>
            <v:imagedata r:id="rId16" o:title="P100图5"/>
            <o:lock v:ext="edit" aspectratio="t"/>
            <w10:wrap type="none"/>
            <w10:anchorlock/>
          </v:shape>
        </w:pict>
      </w:r>
      <w:r>
        <w:rPr>
          <w:rFonts w:ascii="Times New Roman" w:hAnsi="Times New Roman"/>
          <w:sz w:val="24"/>
          <w:szCs w:val="24"/>
        </w:rPr>
        <w:t>　　　　(第23题)</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(1)在分类等级中，生物种类最多的单位是______；生物分类的基本单位是______。</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(2)梅花鹿与蟹、牛、蛙之间的亲缘关系，由近到远的排列顺序是________________。</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(3)与梅花鹿同一目的动物有(举两例)：____________、____________。</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(4)梅花鹿与牛在动物界分类等级中有________个相同的单位。</w:t>
      </w:r>
    </w:p>
    <w:p>
      <w:pPr>
        <w:tabs>
          <w:tab w:val="left" w:pos="4536"/>
        </w:tabs>
        <w:spacing w:line="360" w:lineRule="auto"/>
        <w:ind w:left="424" w:leftChars="1" w:hanging="422" w:hangingChars="176"/>
        <w:jc w:val="left"/>
        <w:rPr>
          <w:rFonts w:ascii="Times New Roman" w:hAnsi="Times New Roman"/>
          <w:sz w:val="24"/>
          <w:szCs w:val="24"/>
        </w:rPr>
      </w:pPr>
      <w:r>
        <w:rPr>
          <w:rFonts w:ascii="Times New Roman" w:hAnsi="Times New Roman"/>
          <w:sz w:val="24"/>
          <w:szCs w:val="24"/>
        </w:rPr>
        <w:t>24．(16分) 请阅读下列资料，回答问题。</w:t>
      </w:r>
    </w:p>
    <w:p>
      <w:pPr>
        <w:tabs>
          <w:tab w:val="left" w:pos="4536"/>
        </w:tabs>
        <w:spacing w:line="360" w:lineRule="auto"/>
        <w:ind w:left="422" w:leftChars="201" w:firstLine="424" w:firstLineChars="177"/>
        <w:jc w:val="left"/>
        <w:rPr>
          <w:rFonts w:ascii="Times New Roman" w:hAnsi="Times New Roman"/>
          <w:sz w:val="24"/>
          <w:szCs w:val="24"/>
        </w:rPr>
      </w:pPr>
      <w:r>
        <w:rPr>
          <w:rFonts w:ascii="Times New Roman" w:hAnsi="Times New Roman"/>
          <w:sz w:val="24"/>
          <w:szCs w:val="24"/>
        </w:rPr>
        <w:t>欧洲航海者的日记显示，在15世纪以前，毛里求斯岛上的渡渡鸟随处可见。后来欧洲殖民者到达了毛里求斯岛，他们疯狂地猎捕肉质鲜美的渡渡鸟，加之殖民者带来的猪、狗、鼠等动物的影响，渡渡鸟灭绝了。渡渡鸟灭绝之后，毛里求斯岛上的卡尔瓦利亚树也面临灭绝的危险。这种树的果实果皮坚厚，种子很难萌发。果实经过渡渡鸟的消化后，果皮变薄了，果实中的种子才能正常萌发。</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(1)渡渡鸟的灭绝是一种生物的消失，可见人类的捕杀活动破坏了____________的多样性。你还知道哪些其他的破坏因素，请试举一例：_________________________________________________________________。</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(2)渡渡鸟灭绝后，渡渡鸟个体所构成的基因库也随之消失，可见破坏了________的多样性。对于卡尔瓦利亚树而言，渡渡鸟帮助它________，________分布范围，渡渡鸟灭绝后，卡尔瓦利亚树不能正常发芽，致使森林生态系统受到破坏，许多生物失去了栖息环境，导致了生物种类多样性和____________的多样性进一步丧失。</w:t>
      </w:r>
    </w:p>
    <w:p>
      <w:pPr>
        <w:tabs>
          <w:tab w:val="left" w:pos="4536"/>
        </w:tabs>
        <w:spacing w:line="360" w:lineRule="auto"/>
        <w:ind w:left="282" w:leftChars="1" w:hanging="280" w:hangingChars="117"/>
        <w:jc w:val="left"/>
        <w:rPr>
          <w:rFonts w:ascii="Times New Roman" w:hAnsi="Times New Roman"/>
          <w:sz w:val="24"/>
          <w:szCs w:val="24"/>
        </w:rPr>
      </w:pPr>
      <w:r>
        <w:rPr>
          <w:rFonts w:ascii="Times New Roman" w:hAnsi="Times New Roman"/>
          <w:sz w:val="24"/>
          <w:szCs w:val="24"/>
        </w:rPr>
        <w:t>(3)还有很多动物也像曾经的渡渡鸟一样濒临灭绝，保护这些动物最有效的措施是______________，这也是保护了动物赖以生存的________。</w:t>
      </w:r>
    </w:p>
    <w:p>
      <w:pPr>
        <w:tabs>
          <w:tab w:val="left" w:pos="4536"/>
        </w:tabs>
        <w:spacing w:line="360" w:lineRule="auto"/>
        <w:ind w:left="283" w:hanging="283" w:hangingChars="118"/>
        <w:jc w:val="left"/>
        <w:rPr>
          <w:rFonts w:ascii="Times New Roman" w:hAnsi="Times New Roman"/>
          <w:sz w:val="24"/>
          <w:szCs w:val="24"/>
        </w:rPr>
      </w:pPr>
    </w:p>
    <w:p>
      <w:pPr>
        <w:tabs>
          <w:tab w:val="left" w:pos="4536"/>
        </w:tabs>
        <w:spacing w:line="360" w:lineRule="auto"/>
        <w:ind w:left="281" w:hanging="280" w:hangingChars="117"/>
        <w:jc w:val="left"/>
        <w:rPr>
          <w:rFonts w:ascii="Times New Roman" w:hAnsi="Times New Roman"/>
          <w:sz w:val="24"/>
          <w:szCs w:val="24"/>
        </w:rPr>
      </w:pPr>
    </w:p>
    <w:p>
      <w:pPr>
        <w:tabs>
          <w:tab w:val="left" w:pos="4536"/>
        </w:tabs>
        <w:spacing w:line="360" w:lineRule="auto"/>
        <w:ind w:left="211" w:hanging="211" w:hangingChars="88"/>
        <w:rPr>
          <w:rFonts w:ascii="Times New Roman" w:hAnsi="Times New Roman"/>
          <w:sz w:val="24"/>
          <w:szCs w:val="24"/>
        </w:rPr>
      </w:pPr>
    </w:p>
    <w:p>
      <w:pPr>
        <w:tabs>
          <w:tab w:val="left" w:pos="4536"/>
        </w:tabs>
        <w:spacing w:line="360" w:lineRule="auto"/>
        <w:ind w:left="211" w:hanging="211" w:hangingChars="88"/>
        <w:jc w:val="left"/>
        <w:rPr>
          <w:rFonts w:ascii="Times New Roman" w:hAnsi="Times New Roman"/>
          <w:sz w:val="24"/>
          <w:szCs w:val="24"/>
        </w:rPr>
      </w:pPr>
    </w:p>
    <w:p>
      <w:pPr>
        <w:tabs>
          <w:tab w:val="left" w:pos="4536"/>
        </w:tabs>
        <w:spacing w:line="360" w:lineRule="auto"/>
        <w:ind w:left="211" w:hanging="211" w:hangingChars="88"/>
        <w:jc w:val="left"/>
        <w:rPr>
          <w:rFonts w:ascii="Times New Roman" w:hAnsi="Times New Roman"/>
          <w:sz w:val="24"/>
          <w:szCs w:val="24"/>
        </w:rPr>
      </w:pPr>
    </w:p>
    <w:p>
      <w:pPr>
        <w:tabs>
          <w:tab w:val="left" w:pos="4536"/>
        </w:tabs>
        <w:spacing w:line="360" w:lineRule="auto"/>
        <w:ind w:left="211" w:hanging="211" w:hangingChars="88"/>
        <w:jc w:val="left"/>
        <w:rPr>
          <w:rFonts w:ascii="Times New Roman" w:hAnsi="Times New Roman"/>
          <w:sz w:val="24"/>
          <w:szCs w:val="24"/>
        </w:rPr>
      </w:pPr>
    </w:p>
    <w:p>
      <w:pPr>
        <w:tabs>
          <w:tab w:val="left" w:pos="4536"/>
        </w:tabs>
        <w:spacing w:line="360" w:lineRule="auto"/>
        <w:ind w:left="211" w:hanging="211" w:hangingChars="88"/>
        <w:jc w:val="center"/>
        <w:rPr>
          <w:rFonts w:hint="eastAsia" w:ascii="黑体" w:hAnsi="黑体" w:eastAsia="黑体"/>
          <w:b/>
          <w:sz w:val="28"/>
          <w:szCs w:val="28"/>
        </w:rPr>
      </w:pPr>
      <w:r>
        <w:rPr>
          <w:rFonts w:ascii="Times New Roman" w:hAnsi="Times New Roman"/>
          <w:sz w:val="24"/>
          <w:szCs w:val="24"/>
        </w:rPr>
        <w:br w:type="page"/>
      </w:r>
      <w:r>
        <w:rPr>
          <w:rFonts w:hint="eastAsia" w:ascii="黑体" w:hAnsi="黑体" w:eastAsia="黑体"/>
          <w:b/>
          <w:sz w:val="28"/>
          <w:szCs w:val="28"/>
        </w:rPr>
        <w:t>答案</w:t>
      </w:r>
    </w:p>
    <w:p>
      <w:pPr>
        <w:spacing w:line="360" w:lineRule="auto"/>
        <w:ind w:left="485" w:hanging="484" w:hangingChars="202"/>
        <w:rPr>
          <w:rFonts w:hint="eastAsia" w:ascii="Times New Roman" w:hAnsi="Times New Roman"/>
          <w:sz w:val="24"/>
          <w:szCs w:val="24"/>
        </w:rPr>
      </w:pPr>
      <w:r>
        <w:rPr>
          <w:rFonts w:ascii="Times New Roman" w:hAnsi="Times New Roman"/>
          <w:sz w:val="24"/>
          <w:szCs w:val="24"/>
        </w:rPr>
        <w:t>一、1.D</w:t>
      </w:r>
      <w:r>
        <w:rPr>
          <w:rFonts w:hint="eastAsia" w:ascii="Times New Roman" w:hAnsi="Times New Roman"/>
          <w:sz w:val="24"/>
          <w:szCs w:val="24"/>
        </w:rPr>
        <w:t xml:space="preserve">  </w:t>
      </w:r>
      <w:r>
        <w:rPr>
          <w:rFonts w:ascii="Times New Roman" w:hAnsi="Times New Roman"/>
          <w:sz w:val="24"/>
          <w:szCs w:val="24"/>
        </w:rPr>
        <w:t>2．A　3.A</w:t>
      </w:r>
      <w:r>
        <w:rPr>
          <w:rFonts w:hint="eastAsia" w:ascii="Times New Roman" w:hAnsi="Times New Roman"/>
          <w:sz w:val="24"/>
          <w:szCs w:val="24"/>
        </w:rPr>
        <w:t xml:space="preserve">  </w:t>
      </w:r>
      <w:r>
        <w:rPr>
          <w:rFonts w:ascii="Times New Roman" w:hAnsi="Times New Roman"/>
          <w:sz w:val="24"/>
          <w:szCs w:val="24"/>
        </w:rPr>
        <w:t>4．A　5．D</w:t>
      </w:r>
    </w:p>
    <w:p>
      <w:pPr>
        <w:spacing w:line="360" w:lineRule="auto"/>
        <w:ind w:left="485" w:hanging="484" w:hangingChars="202"/>
        <w:rPr>
          <w:rFonts w:hint="eastAsia" w:ascii="Times New Roman" w:hAnsi="Times New Roman"/>
          <w:sz w:val="24"/>
          <w:szCs w:val="24"/>
        </w:rPr>
      </w:pPr>
      <w:r>
        <w:rPr>
          <w:rFonts w:ascii="Times New Roman" w:hAnsi="Times New Roman"/>
          <w:sz w:val="24"/>
          <w:szCs w:val="24"/>
        </w:rPr>
        <w:t>6.B　7．A　8.C　9．B</w:t>
      </w:r>
      <w:r>
        <w:rPr>
          <w:rFonts w:hint="eastAsia" w:ascii="Times New Roman" w:hAnsi="Times New Roman"/>
          <w:sz w:val="24"/>
          <w:szCs w:val="24"/>
        </w:rPr>
        <w:t xml:space="preserve">  </w:t>
      </w:r>
      <w:r>
        <w:rPr>
          <w:rFonts w:ascii="Times New Roman" w:hAnsi="Times New Roman"/>
          <w:sz w:val="24"/>
          <w:szCs w:val="24"/>
        </w:rPr>
        <w:t>10．C</w:t>
      </w:r>
    </w:p>
    <w:p>
      <w:pPr>
        <w:spacing w:line="360" w:lineRule="auto"/>
        <w:ind w:left="485" w:hanging="484" w:hangingChars="202"/>
        <w:rPr>
          <w:rFonts w:hint="eastAsia" w:ascii="Times New Roman" w:hAnsi="Times New Roman"/>
          <w:sz w:val="24"/>
          <w:szCs w:val="24"/>
        </w:rPr>
      </w:pPr>
      <w:r>
        <w:rPr>
          <w:rFonts w:ascii="Times New Roman" w:hAnsi="Times New Roman"/>
          <w:sz w:val="24"/>
          <w:szCs w:val="24"/>
        </w:rPr>
        <w:t>11．A　12.C　13．B　14.C　15．B</w:t>
      </w:r>
    </w:p>
    <w:p>
      <w:pPr>
        <w:spacing w:line="360" w:lineRule="auto"/>
        <w:ind w:left="485" w:hanging="484" w:hangingChars="202"/>
        <w:rPr>
          <w:rFonts w:ascii="Times New Roman" w:hAnsi="Times New Roman"/>
          <w:sz w:val="24"/>
          <w:szCs w:val="24"/>
        </w:rPr>
      </w:pPr>
      <w:r>
        <w:rPr>
          <w:rFonts w:ascii="Times New Roman" w:hAnsi="Times New Roman"/>
          <w:sz w:val="24"/>
          <w:szCs w:val="24"/>
        </w:rPr>
        <w:t>16.D　17．A　18.B　19．D　20.B</w:t>
      </w:r>
    </w:p>
    <w:p>
      <w:pPr>
        <w:spacing w:line="360" w:lineRule="auto"/>
        <w:ind w:left="485" w:hanging="484" w:hangingChars="202"/>
        <w:rPr>
          <w:rFonts w:ascii="Times New Roman" w:hAnsi="Times New Roman"/>
          <w:sz w:val="24"/>
          <w:szCs w:val="24"/>
        </w:rPr>
      </w:pPr>
      <w:r>
        <w:rPr>
          <w:rFonts w:ascii="Times New Roman" w:hAnsi="Times New Roman"/>
          <w:sz w:val="24"/>
          <w:szCs w:val="24"/>
        </w:rPr>
        <w:t>二、21.(1)单细胞生物；细胞</w:t>
      </w:r>
    </w:p>
    <w:p>
      <w:pPr>
        <w:spacing w:line="360" w:lineRule="auto"/>
        <w:ind w:left="424" w:leftChars="202"/>
        <w:rPr>
          <w:rFonts w:ascii="Times New Roman" w:hAnsi="Times New Roman"/>
          <w:sz w:val="24"/>
          <w:szCs w:val="24"/>
        </w:rPr>
      </w:pPr>
      <w:r>
        <w:rPr>
          <w:rFonts w:ascii="Times New Roman" w:hAnsi="Times New Roman"/>
          <w:sz w:val="24"/>
          <w:szCs w:val="24"/>
        </w:rPr>
        <w:t>(2)是否有种子；单子叶植物；双子叶植物</w:t>
      </w:r>
    </w:p>
    <w:p>
      <w:pPr>
        <w:spacing w:line="360" w:lineRule="auto"/>
        <w:ind w:left="424" w:leftChars="202"/>
        <w:rPr>
          <w:rFonts w:ascii="Times New Roman" w:hAnsi="Times New Roman"/>
          <w:sz w:val="24"/>
          <w:szCs w:val="24"/>
        </w:rPr>
      </w:pPr>
      <w:r>
        <w:rPr>
          <w:rFonts w:ascii="Times New Roman" w:hAnsi="Times New Roman"/>
          <w:sz w:val="24"/>
          <w:szCs w:val="24"/>
        </w:rPr>
        <w:t>(3)脊椎动物；无脊椎动物</w:t>
      </w:r>
    </w:p>
    <w:p>
      <w:pPr>
        <w:spacing w:line="360" w:lineRule="auto"/>
        <w:ind w:left="424" w:leftChars="202"/>
        <w:rPr>
          <w:rFonts w:ascii="Times New Roman" w:hAnsi="Times New Roman"/>
          <w:sz w:val="24"/>
          <w:szCs w:val="24"/>
        </w:rPr>
      </w:pPr>
      <w:r>
        <w:rPr>
          <w:rFonts w:ascii="Times New Roman" w:hAnsi="Times New Roman"/>
          <w:sz w:val="24"/>
          <w:szCs w:val="24"/>
        </w:rPr>
        <w:t>(4)都由细胞构成</w:t>
      </w:r>
    </w:p>
    <w:p>
      <w:pPr>
        <w:spacing w:line="360" w:lineRule="auto"/>
        <w:ind w:left="485" w:hanging="484" w:hangingChars="202"/>
        <w:rPr>
          <w:rFonts w:ascii="Times New Roman" w:hAnsi="Times New Roman"/>
          <w:sz w:val="24"/>
          <w:szCs w:val="24"/>
        </w:rPr>
      </w:pPr>
      <w:r>
        <w:rPr>
          <w:rFonts w:ascii="Times New Roman" w:hAnsi="Times New Roman"/>
          <w:sz w:val="24"/>
          <w:szCs w:val="24"/>
        </w:rPr>
        <w:t>22．(1)消费者</w:t>
      </w:r>
    </w:p>
    <w:p>
      <w:pPr>
        <w:spacing w:line="360" w:lineRule="auto"/>
        <w:ind w:left="424" w:leftChars="202"/>
        <w:rPr>
          <w:rFonts w:ascii="Times New Roman" w:hAnsi="Times New Roman"/>
          <w:sz w:val="24"/>
          <w:szCs w:val="24"/>
        </w:rPr>
      </w:pPr>
      <w:r>
        <w:rPr>
          <w:rFonts w:ascii="Times New Roman" w:hAnsi="Times New Roman"/>
          <w:sz w:val="24"/>
          <w:szCs w:val="24"/>
        </w:rPr>
        <w:t>(2)红耳龟</w:t>
      </w:r>
    </w:p>
    <w:p>
      <w:pPr>
        <w:spacing w:line="360" w:lineRule="auto"/>
        <w:ind w:left="424" w:leftChars="202"/>
        <w:rPr>
          <w:rFonts w:ascii="Times New Roman" w:hAnsi="Times New Roman"/>
          <w:sz w:val="24"/>
          <w:szCs w:val="24"/>
        </w:rPr>
      </w:pPr>
      <w:r>
        <w:rPr>
          <w:rFonts w:ascii="Times New Roman" w:hAnsi="Times New Roman"/>
          <w:sz w:val="24"/>
          <w:szCs w:val="24"/>
        </w:rPr>
        <w:t>(3)</w:t>
      </w:r>
      <w:r>
        <w:rPr>
          <w:rFonts w:hint="eastAsia" w:ascii="宋体" w:hAnsi="宋体" w:cs="宋体"/>
          <w:sz w:val="24"/>
          <w:szCs w:val="24"/>
        </w:rPr>
        <w:t>①</w:t>
      </w:r>
      <w:r>
        <w:rPr>
          <w:rFonts w:ascii="Times New Roman" w:hAnsi="Times New Roman"/>
          <w:sz w:val="24"/>
          <w:szCs w:val="24"/>
        </w:rPr>
        <w:t>竞争；红耳龟和中华花龟均可以雨久花科、苋科和鱼类为食</w:t>
      </w:r>
    </w:p>
    <w:p>
      <w:pPr>
        <w:spacing w:line="360" w:lineRule="auto"/>
        <w:ind w:left="424" w:leftChars="202"/>
        <w:rPr>
          <w:rFonts w:ascii="Times New Roman" w:hAnsi="Times New Roman"/>
          <w:sz w:val="24"/>
          <w:szCs w:val="24"/>
        </w:rPr>
      </w:pPr>
      <w:r>
        <w:rPr>
          <w:rFonts w:hint="eastAsia" w:ascii="宋体" w:hAnsi="宋体" w:cs="宋体"/>
          <w:sz w:val="24"/>
          <w:szCs w:val="24"/>
        </w:rPr>
        <w:t>②</w:t>
      </w:r>
      <w:r>
        <w:rPr>
          <w:rFonts w:ascii="Times New Roman" w:hAnsi="Times New Roman"/>
          <w:sz w:val="24"/>
          <w:szCs w:val="24"/>
        </w:rPr>
        <w:t>天敌；基因；自动调节</w:t>
      </w:r>
    </w:p>
    <w:p>
      <w:pPr>
        <w:spacing w:line="360" w:lineRule="auto"/>
        <w:ind w:left="424" w:leftChars="202"/>
        <w:rPr>
          <w:rFonts w:ascii="Times New Roman" w:hAnsi="Times New Roman"/>
          <w:sz w:val="24"/>
          <w:szCs w:val="24"/>
        </w:rPr>
      </w:pPr>
      <w:r>
        <w:rPr>
          <w:rFonts w:ascii="Times New Roman" w:hAnsi="Times New Roman"/>
          <w:sz w:val="24"/>
          <w:szCs w:val="24"/>
        </w:rPr>
        <w:t>(4)开展关于红耳龟生态入侵的民众科普教育，监管放生行为(合理即可)</w:t>
      </w:r>
    </w:p>
    <w:p>
      <w:pPr>
        <w:spacing w:line="360" w:lineRule="auto"/>
        <w:ind w:left="485" w:hanging="484" w:hangingChars="202"/>
        <w:rPr>
          <w:rFonts w:ascii="Times New Roman" w:hAnsi="Times New Roman"/>
          <w:sz w:val="24"/>
          <w:szCs w:val="24"/>
        </w:rPr>
      </w:pPr>
      <w:r>
        <w:rPr>
          <w:rFonts w:ascii="Times New Roman" w:hAnsi="Times New Roman"/>
          <w:sz w:val="24"/>
          <w:szCs w:val="24"/>
        </w:rPr>
        <w:t>23．(1)界；种　</w:t>
      </w:r>
    </w:p>
    <w:p>
      <w:pPr>
        <w:spacing w:line="360" w:lineRule="auto"/>
        <w:ind w:left="424" w:leftChars="202"/>
        <w:rPr>
          <w:rFonts w:ascii="Times New Roman" w:hAnsi="Times New Roman"/>
          <w:sz w:val="24"/>
          <w:szCs w:val="24"/>
        </w:rPr>
      </w:pPr>
      <w:r>
        <w:rPr>
          <w:rFonts w:ascii="Times New Roman" w:hAnsi="Times New Roman"/>
          <w:sz w:val="24"/>
          <w:szCs w:val="24"/>
        </w:rPr>
        <w:t>(2)牛、蛙、蟹</w:t>
      </w:r>
    </w:p>
    <w:p>
      <w:pPr>
        <w:spacing w:line="360" w:lineRule="auto"/>
        <w:ind w:left="424" w:leftChars="202"/>
        <w:rPr>
          <w:rFonts w:ascii="Times New Roman" w:hAnsi="Times New Roman"/>
          <w:sz w:val="24"/>
          <w:szCs w:val="24"/>
        </w:rPr>
      </w:pPr>
      <w:r>
        <w:rPr>
          <w:rFonts w:ascii="Times New Roman" w:hAnsi="Times New Roman"/>
          <w:sz w:val="24"/>
          <w:szCs w:val="24"/>
        </w:rPr>
        <w:t>(3)骆驼；牛(合理即可)　</w:t>
      </w:r>
    </w:p>
    <w:p>
      <w:pPr>
        <w:spacing w:line="360" w:lineRule="auto"/>
        <w:ind w:left="424" w:leftChars="202"/>
        <w:rPr>
          <w:rFonts w:ascii="Times New Roman" w:hAnsi="Times New Roman"/>
          <w:sz w:val="24"/>
          <w:szCs w:val="24"/>
        </w:rPr>
      </w:pPr>
      <w:r>
        <w:rPr>
          <w:rFonts w:ascii="Times New Roman" w:hAnsi="Times New Roman"/>
          <w:sz w:val="24"/>
          <w:szCs w:val="24"/>
        </w:rPr>
        <w:t>(4)4</w:t>
      </w:r>
    </w:p>
    <w:p>
      <w:pPr>
        <w:spacing w:line="360" w:lineRule="auto"/>
        <w:ind w:left="485" w:hanging="484" w:hangingChars="202"/>
        <w:rPr>
          <w:rFonts w:ascii="Times New Roman" w:hAnsi="Times New Roman"/>
          <w:sz w:val="24"/>
          <w:szCs w:val="24"/>
        </w:rPr>
      </w:pPr>
      <w:r>
        <w:rPr>
          <w:rFonts w:ascii="Times New Roman" w:hAnsi="Times New Roman"/>
          <w:sz w:val="24"/>
          <w:szCs w:val="24"/>
        </w:rPr>
        <w:t>24．(1)生物种类；环境污染，外来物种入侵(任选一例)</w:t>
      </w:r>
    </w:p>
    <w:p>
      <w:pPr>
        <w:spacing w:line="360" w:lineRule="auto"/>
        <w:ind w:left="424" w:leftChars="202"/>
        <w:rPr>
          <w:rFonts w:ascii="Times New Roman" w:hAnsi="Times New Roman"/>
          <w:sz w:val="24"/>
          <w:szCs w:val="24"/>
        </w:rPr>
      </w:pPr>
      <w:r>
        <w:rPr>
          <w:rFonts w:ascii="Times New Roman" w:hAnsi="Times New Roman"/>
          <w:sz w:val="24"/>
          <w:szCs w:val="24"/>
        </w:rPr>
        <w:t>(2)基因；传播种子；扩大；基因</w:t>
      </w:r>
    </w:p>
    <w:p>
      <w:pPr>
        <w:spacing w:line="360" w:lineRule="auto"/>
        <w:ind w:left="424" w:leftChars="202"/>
        <w:rPr>
          <w:rFonts w:ascii="Times New Roman" w:hAnsi="Times New Roman"/>
          <w:sz w:val="24"/>
          <w:szCs w:val="24"/>
        </w:rPr>
      </w:pPr>
      <w:r>
        <w:rPr>
          <w:rFonts w:ascii="Times New Roman" w:hAnsi="Times New Roman"/>
          <w:sz w:val="24"/>
          <w:szCs w:val="24"/>
        </w:rPr>
        <w:t>(3)建立自然保护区；栖息环境</w:t>
      </w:r>
    </w:p>
    <w:p>
      <w:pPr>
        <w:tabs>
          <w:tab w:val="left" w:pos="4536"/>
        </w:tabs>
        <w:spacing w:line="360" w:lineRule="auto"/>
        <w:ind w:left="425" w:hanging="424" w:hangingChars="177"/>
        <w:rPr>
          <w:rFonts w:ascii="Times New Roman" w:hAnsi="Times New Roman"/>
          <w:sz w:val="24"/>
          <w:szCs w:val="24"/>
        </w:rPr>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7" o:spid="_x0000_s2049" o:spt="136" type="#_x0000_t136" style="position:absolute;left:0pt;height:60pt;width:24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6" o:spid="_x0000_s2054" o:spt="136" type="#_x0000_t136" style="position:absolute;left:0pt;height:60pt;width:240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D48"/>
    <w:rsid w:val="0000659A"/>
    <w:rsid w:val="00014BB2"/>
    <w:rsid w:val="00027133"/>
    <w:rsid w:val="00030F65"/>
    <w:rsid w:val="00033572"/>
    <w:rsid w:val="00042634"/>
    <w:rsid w:val="00045527"/>
    <w:rsid w:val="000601BA"/>
    <w:rsid w:val="00061B5F"/>
    <w:rsid w:val="00064589"/>
    <w:rsid w:val="00067B96"/>
    <w:rsid w:val="00070010"/>
    <w:rsid w:val="00080CFB"/>
    <w:rsid w:val="00080E85"/>
    <w:rsid w:val="00082C2D"/>
    <w:rsid w:val="00086BDD"/>
    <w:rsid w:val="00096805"/>
    <w:rsid w:val="000B52A2"/>
    <w:rsid w:val="000D4082"/>
    <w:rsid w:val="00100F96"/>
    <w:rsid w:val="00116EF9"/>
    <w:rsid w:val="00133A8F"/>
    <w:rsid w:val="00133C7F"/>
    <w:rsid w:val="001460A2"/>
    <w:rsid w:val="0014713E"/>
    <w:rsid w:val="001522B9"/>
    <w:rsid w:val="001549A4"/>
    <w:rsid w:val="00162982"/>
    <w:rsid w:val="00163D30"/>
    <w:rsid w:val="0018583C"/>
    <w:rsid w:val="00186FCF"/>
    <w:rsid w:val="00187493"/>
    <w:rsid w:val="00194767"/>
    <w:rsid w:val="0019570D"/>
    <w:rsid w:val="001C01AF"/>
    <w:rsid w:val="001C3283"/>
    <w:rsid w:val="001D1440"/>
    <w:rsid w:val="001F5332"/>
    <w:rsid w:val="001F5E23"/>
    <w:rsid w:val="00203518"/>
    <w:rsid w:val="00205FA1"/>
    <w:rsid w:val="002127CE"/>
    <w:rsid w:val="00220A96"/>
    <w:rsid w:val="0023544F"/>
    <w:rsid w:val="00241636"/>
    <w:rsid w:val="00244DBE"/>
    <w:rsid w:val="00245146"/>
    <w:rsid w:val="00264005"/>
    <w:rsid w:val="00265CCA"/>
    <w:rsid w:val="002722B5"/>
    <w:rsid w:val="00280F8F"/>
    <w:rsid w:val="00282116"/>
    <w:rsid w:val="002B1D41"/>
    <w:rsid w:val="002B3EC0"/>
    <w:rsid w:val="002B71BA"/>
    <w:rsid w:val="002C26ED"/>
    <w:rsid w:val="002C40D7"/>
    <w:rsid w:val="002D2C23"/>
    <w:rsid w:val="002D3563"/>
    <w:rsid w:val="002F0745"/>
    <w:rsid w:val="002F4ED2"/>
    <w:rsid w:val="00304C79"/>
    <w:rsid w:val="00306488"/>
    <w:rsid w:val="003101A9"/>
    <w:rsid w:val="00330381"/>
    <w:rsid w:val="00343A35"/>
    <w:rsid w:val="003447B2"/>
    <w:rsid w:val="0034566A"/>
    <w:rsid w:val="00350125"/>
    <w:rsid w:val="00352380"/>
    <w:rsid w:val="00352C45"/>
    <w:rsid w:val="00376199"/>
    <w:rsid w:val="00376D9A"/>
    <w:rsid w:val="00380B3D"/>
    <w:rsid w:val="003823E4"/>
    <w:rsid w:val="0039321F"/>
    <w:rsid w:val="00397A1B"/>
    <w:rsid w:val="003A0D48"/>
    <w:rsid w:val="003A3F67"/>
    <w:rsid w:val="003A64D6"/>
    <w:rsid w:val="003A6C0B"/>
    <w:rsid w:val="003B5537"/>
    <w:rsid w:val="003C0520"/>
    <w:rsid w:val="003E2D4E"/>
    <w:rsid w:val="003F046F"/>
    <w:rsid w:val="00412138"/>
    <w:rsid w:val="004151FC"/>
    <w:rsid w:val="00415508"/>
    <w:rsid w:val="004162A7"/>
    <w:rsid w:val="004352E2"/>
    <w:rsid w:val="0044490F"/>
    <w:rsid w:val="00460806"/>
    <w:rsid w:val="00471F95"/>
    <w:rsid w:val="00486836"/>
    <w:rsid w:val="004B18DE"/>
    <w:rsid w:val="004B4147"/>
    <w:rsid w:val="004C0B4E"/>
    <w:rsid w:val="004E445E"/>
    <w:rsid w:val="00501E1E"/>
    <w:rsid w:val="0050606E"/>
    <w:rsid w:val="005060BC"/>
    <w:rsid w:val="00511306"/>
    <w:rsid w:val="00512273"/>
    <w:rsid w:val="00515155"/>
    <w:rsid w:val="0051531C"/>
    <w:rsid w:val="00515783"/>
    <w:rsid w:val="00522BB2"/>
    <w:rsid w:val="00523F59"/>
    <w:rsid w:val="005247F5"/>
    <w:rsid w:val="00526C26"/>
    <w:rsid w:val="00562C74"/>
    <w:rsid w:val="00564811"/>
    <w:rsid w:val="00570B70"/>
    <w:rsid w:val="0057555E"/>
    <w:rsid w:val="00577990"/>
    <w:rsid w:val="00580498"/>
    <w:rsid w:val="005B4FA3"/>
    <w:rsid w:val="005B6C46"/>
    <w:rsid w:val="005C4B91"/>
    <w:rsid w:val="005C5079"/>
    <w:rsid w:val="005D25E8"/>
    <w:rsid w:val="005D71DC"/>
    <w:rsid w:val="005F0835"/>
    <w:rsid w:val="00610ECF"/>
    <w:rsid w:val="006143F1"/>
    <w:rsid w:val="00652724"/>
    <w:rsid w:val="00664A9F"/>
    <w:rsid w:val="00665CFD"/>
    <w:rsid w:val="006755ED"/>
    <w:rsid w:val="006911E8"/>
    <w:rsid w:val="00696F36"/>
    <w:rsid w:val="006A27C0"/>
    <w:rsid w:val="006A3823"/>
    <w:rsid w:val="006B46A9"/>
    <w:rsid w:val="006D185B"/>
    <w:rsid w:val="00704035"/>
    <w:rsid w:val="007040CA"/>
    <w:rsid w:val="00707882"/>
    <w:rsid w:val="00710C9B"/>
    <w:rsid w:val="00714B94"/>
    <w:rsid w:val="00720D07"/>
    <w:rsid w:val="007255EE"/>
    <w:rsid w:val="00740423"/>
    <w:rsid w:val="0074669D"/>
    <w:rsid w:val="007471E5"/>
    <w:rsid w:val="00763665"/>
    <w:rsid w:val="007655F0"/>
    <w:rsid w:val="00773A66"/>
    <w:rsid w:val="007741BB"/>
    <w:rsid w:val="00776E25"/>
    <w:rsid w:val="00781A47"/>
    <w:rsid w:val="00782B3A"/>
    <w:rsid w:val="007A17ED"/>
    <w:rsid w:val="007A4492"/>
    <w:rsid w:val="007A64C3"/>
    <w:rsid w:val="007A7991"/>
    <w:rsid w:val="007B1071"/>
    <w:rsid w:val="007B74EF"/>
    <w:rsid w:val="007C0EE1"/>
    <w:rsid w:val="007C35C5"/>
    <w:rsid w:val="007C71E4"/>
    <w:rsid w:val="007C7639"/>
    <w:rsid w:val="007E4A6D"/>
    <w:rsid w:val="007E52C7"/>
    <w:rsid w:val="00802F31"/>
    <w:rsid w:val="00813266"/>
    <w:rsid w:val="00820063"/>
    <w:rsid w:val="00825E98"/>
    <w:rsid w:val="00834046"/>
    <w:rsid w:val="0084621F"/>
    <w:rsid w:val="00855CB5"/>
    <w:rsid w:val="0086676B"/>
    <w:rsid w:val="008747C9"/>
    <w:rsid w:val="00874EC5"/>
    <w:rsid w:val="0088033A"/>
    <w:rsid w:val="0088172D"/>
    <w:rsid w:val="00895410"/>
    <w:rsid w:val="008C2C5F"/>
    <w:rsid w:val="008D1020"/>
    <w:rsid w:val="008D32E4"/>
    <w:rsid w:val="008F005E"/>
    <w:rsid w:val="008F3FF7"/>
    <w:rsid w:val="00901403"/>
    <w:rsid w:val="00901B37"/>
    <w:rsid w:val="009103A2"/>
    <w:rsid w:val="009112A4"/>
    <w:rsid w:val="00917A80"/>
    <w:rsid w:val="0093310F"/>
    <w:rsid w:val="0094359B"/>
    <w:rsid w:val="00946EC9"/>
    <w:rsid w:val="0095571F"/>
    <w:rsid w:val="00963694"/>
    <w:rsid w:val="00964726"/>
    <w:rsid w:val="00984ED1"/>
    <w:rsid w:val="009A4E33"/>
    <w:rsid w:val="009A5DE4"/>
    <w:rsid w:val="009B04ED"/>
    <w:rsid w:val="009B1A02"/>
    <w:rsid w:val="009C59E9"/>
    <w:rsid w:val="009D4895"/>
    <w:rsid w:val="009D6793"/>
    <w:rsid w:val="009F7984"/>
    <w:rsid w:val="00A02BC5"/>
    <w:rsid w:val="00A2412C"/>
    <w:rsid w:val="00A4518C"/>
    <w:rsid w:val="00A50E71"/>
    <w:rsid w:val="00A52C56"/>
    <w:rsid w:val="00A544DA"/>
    <w:rsid w:val="00A74C8E"/>
    <w:rsid w:val="00A876FC"/>
    <w:rsid w:val="00AA30F4"/>
    <w:rsid w:val="00AB0152"/>
    <w:rsid w:val="00AB3800"/>
    <w:rsid w:val="00AB64A6"/>
    <w:rsid w:val="00AE1947"/>
    <w:rsid w:val="00AE63DC"/>
    <w:rsid w:val="00B02BC8"/>
    <w:rsid w:val="00B02C11"/>
    <w:rsid w:val="00B11E1E"/>
    <w:rsid w:val="00B1350E"/>
    <w:rsid w:val="00B178B5"/>
    <w:rsid w:val="00B21E7E"/>
    <w:rsid w:val="00B26770"/>
    <w:rsid w:val="00B3044E"/>
    <w:rsid w:val="00B66DDD"/>
    <w:rsid w:val="00B87530"/>
    <w:rsid w:val="00B91929"/>
    <w:rsid w:val="00B93D3E"/>
    <w:rsid w:val="00BA1E91"/>
    <w:rsid w:val="00BF5122"/>
    <w:rsid w:val="00C02FC6"/>
    <w:rsid w:val="00C16677"/>
    <w:rsid w:val="00C21DCA"/>
    <w:rsid w:val="00C27FD8"/>
    <w:rsid w:val="00C35908"/>
    <w:rsid w:val="00C56290"/>
    <w:rsid w:val="00C56A37"/>
    <w:rsid w:val="00C6073B"/>
    <w:rsid w:val="00C61373"/>
    <w:rsid w:val="00C717F4"/>
    <w:rsid w:val="00C71AEC"/>
    <w:rsid w:val="00C71B61"/>
    <w:rsid w:val="00C7682F"/>
    <w:rsid w:val="00C86A2F"/>
    <w:rsid w:val="00CA0A5F"/>
    <w:rsid w:val="00CA1BCD"/>
    <w:rsid w:val="00CA366B"/>
    <w:rsid w:val="00CB3B4F"/>
    <w:rsid w:val="00CC0A33"/>
    <w:rsid w:val="00CC6451"/>
    <w:rsid w:val="00CD4D08"/>
    <w:rsid w:val="00CD5461"/>
    <w:rsid w:val="00CE1F57"/>
    <w:rsid w:val="00D16098"/>
    <w:rsid w:val="00D27071"/>
    <w:rsid w:val="00D3200A"/>
    <w:rsid w:val="00D40866"/>
    <w:rsid w:val="00D461BF"/>
    <w:rsid w:val="00D507D8"/>
    <w:rsid w:val="00D66ED6"/>
    <w:rsid w:val="00D6759F"/>
    <w:rsid w:val="00D67A69"/>
    <w:rsid w:val="00D7009C"/>
    <w:rsid w:val="00D70DAE"/>
    <w:rsid w:val="00D72F48"/>
    <w:rsid w:val="00D849D1"/>
    <w:rsid w:val="00D94469"/>
    <w:rsid w:val="00D96F18"/>
    <w:rsid w:val="00DA0550"/>
    <w:rsid w:val="00DB2DEB"/>
    <w:rsid w:val="00DB36AE"/>
    <w:rsid w:val="00DB7116"/>
    <w:rsid w:val="00DC42D1"/>
    <w:rsid w:val="00DC6094"/>
    <w:rsid w:val="00DD39DE"/>
    <w:rsid w:val="00DD77D9"/>
    <w:rsid w:val="00E021A7"/>
    <w:rsid w:val="00E16EC2"/>
    <w:rsid w:val="00E1743C"/>
    <w:rsid w:val="00E22F04"/>
    <w:rsid w:val="00E405E8"/>
    <w:rsid w:val="00E4182F"/>
    <w:rsid w:val="00E4420A"/>
    <w:rsid w:val="00E60D3B"/>
    <w:rsid w:val="00E64C28"/>
    <w:rsid w:val="00E7583C"/>
    <w:rsid w:val="00E8325F"/>
    <w:rsid w:val="00E90938"/>
    <w:rsid w:val="00E94279"/>
    <w:rsid w:val="00E9587B"/>
    <w:rsid w:val="00EA630B"/>
    <w:rsid w:val="00EA7156"/>
    <w:rsid w:val="00EA728A"/>
    <w:rsid w:val="00EB4554"/>
    <w:rsid w:val="00EE284F"/>
    <w:rsid w:val="00EE5B26"/>
    <w:rsid w:val="00F0333C"/>
    <w:rsid w:val="00F169DB"/>
    <w:rsid w:val="00F1753A"/>
    <w:rsid w:val="00F43099"/>
    <w:rsid w:val="00F5731B"/>
    <w:rsid w:val="00F614D9"/>
    <w:rsid w:val="00F61C38"/>
    <w:rsid w:val="00F71D34"/>
    <w:rsid w:val="00F72534"/>
    <w:rsid w:val="00F82369"/>
    <w:rsid w:val="00F86F54"/>
    <w:rsid w:val="00F9206A"/>
    <w:rsid w:val="00F93E3D"/>
    <w:rsid w:val="00F97D24"/>
    <w:rsid w:val="00FA2E63"/>
    <w:rsid w:val="00FB352E"/>
    <w:rsid w:val="00FB3DA3"/>
    <w:rsid w:val="00FB5582"/>
    <w:rsid w:val="00FC2BB8"/>
    <w:rsid w:val="00FD5358"/>
    <w:rsid w:val="00FD60E8"/>
    <w:rsid w:val="00FE4B8E"/>
    <w:rsid w:val="00FE4C41"/>
    <w:rsid w:val="00FF002A"/>
    <w:rsid w:val="0BCA1498"/>
    <w:rsid w:val="12B64177"/>
    <w:rsid w:val="1AF734C4"/>
    <w:rsid w:val="1B4F66C5"/>
    <w:rsid w:val="2E5877A6"/>
    <w:rsid w:val="422F30BF"/>
    <w:rsid w:val="4F3009E8"/>
    <w:rsid w:val="54F06150"/>
    <w:rsid w:val="59FF52A7"/>
    <w:rsid w:val="677A15C6"/>
    <w:rsid w:val="6BE867E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2"/>
    <w:unhideWhenUsed/>
    <w:uiPriority w:val="99"/>
    <w:rPr>
      <w:rFonts w:ascii="宋体" w:hAnsi="Courier New" w:cs="Courier New"/>
      <w:szCs w:val="21"/>
    </w:rPr>
  </w:style>
  <w:style w:type="paragraph" w:styleId="3">
    <w:name w:val="Balloon Text"/>
    <w:basedOn w:val="1"/>
    <w:link w:val="11"/>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qFormat/>
    <w:uiPriority w:val="99"/>
    <w:rPr>
      <w:sz w:val="18"/>
      <w:szCs w:val="18"/>
    </w:rPr>
  </w:style>
  <w:style w:type="character" w:customStyle="1" w:styleId="10">
    <w:name w:val="页脚 Char"/>
    <w:link w:val="4"/>
    <w:qFormat/>
    <w:uiPriority w:val="99"/>
    <w:rPr>
      <w:sz w:val="18"/>
      <w:szCs w:val="18"/>
    </w:rPr>
  </w:style>
  <w:style w:type="character" w:customStyle="1" w:styleId="11">
    <w:name w:val="批注框文本 Char"/>
    <w:link w:val="3"/>
    <w:semiHidden/>
    <w:qFormat/>
    <w:uiPriority w:val="99"/>
    <w:rPr>
      <w:sz w:val="18"/>
      <w:szCs w:val="18"/>
    </w:rPr>
  </w:style>
  <w:style w:type="character" w:customStyle="1" w:styleId="12">
    <w:name w:val="纯文本 Char"/>
    <w:link w:val="2"/>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524BFC-38A5-434F-92B1-2D455B8EBA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789</Words>
  <Characters>4501</Characters>
  <Lines>37</Lines>
  <Paragraphs>10</Paragraphs>
  <TotalTime>1010</TotalTime>
  <ScaleCrop>false</ScaleCrop>
  <LinksUpToDate>false</LinksUpToDate>
  <CharactersWithSpaces>5280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2022-06-30T07:47:51Z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