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textAlignment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10274300</wp:posOffset>
            </wp:positionV>
            <wp:extent cx="266700" cy="381000"/>
            <wp:effectExtent l="0" t="0" r="0" b="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9"/>
                    <a:stretch>
                      <a:fillRect/>
                    </a:stretch>
                  </pic:blipFill>
                  <pic:spPr>
                    <a:xfrm>
                      <a:off x="0" y="0"/>
                      <a:ext cx="266700" cy="381000"/>
                    </a:xfrm>
                    <a:prstGeom prst="rect">
                      <a:avLst/>
                    </a:prstGeom>
                  </pic:spPr>
                </pic:pic>
              </a:graphicData>
            </a:graphic>
          </wp:anchor>
        </w:drawing>
      </w:r>
      <w:r>
        <w:rPr>
          <w:rFonts w:hint="eastAsia" w:ascii="黑体" w:hAnsi="黑体" w:eastAsia="黑体" w:cs="黑体"/>
          <w:b/>
          <w:sz w:val="30"/>
        </w:rPr>
        <w:t xml:space="preserve">人教版八年级生物下册 第一章生物的生殖和发育  </w:t>
      </w:r>
    </w:p>
    <w:p>
      <w:pPr>
        <w:spacing w:line="240" w:lineRule="auto"/>
        <w:jc w:val="center"/>
        <w:textAlignment w:val="center"/>
        <w:rPr>
          <w:rFonts w:hint="eastAsia" w:ascii="黑体" w:hAnsi="黑体" w:eastAsia="黑体" w:cs="黑体"/>
          <w:b/>
          <w:sz w:val="30"/>
        </w:rPr>
      </w:pPr>
      <w:r>
        <w:rPr>
          <w:rFonts w:hint="eastAsia" w:ascii="黑体" w:hAnsi="黑体" w:eastAsia="黑体" w:cs="黑体"/>
          <w:b/>
          <w:sz w:val="30"/>
        </w:rPr>
        <w:t xml:space="preserve">综合练习 </w:t>
      </w:r>
    </w:p>
    <w:p>
      <w:pPr>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240" w:lineRule="auto"/>
        <w:jc w:val="left"/>
        <w:textAlignment w:val="center"/>
      </w:pPr>
      <w:r>
        <w:t>1．家蚕个体发育的起点是</w:t>
      </w:r>
    </w:p>
    <w:p>
      <w:pPr>
        <w:tabs>
          <w:tab w:val="left" w:pos="2076"/>
          <w:tab w:val="left" w:pos="4153"/>
          <w:tab w:val="left" w:pos="6229"/>
        </w:tabs>
        <w:spacing w:line="240" w:lineRule="auto"/>
        <w:jc w:val="left"/>
        <w:textAlignment w:val="center"/>
      </w:pPr>
      <w:r>
        <w:t>A．卵细胞</w:t>
      </w:r>
      <w:r>
        <w:tab/>
      </w:r>
      <w:r>
        <w:t>B．受精卵</w:t>
      </w:r>
      <w:r>
        <w:tab/>
      </w:r>
      <w:r>
        <w:t>C．蛹</w:t>
      </w:r>
      <w:r>
        <w:tab/>
      </w:r>
      <w:r>
        <w:t>D．幼虫</w:t>
      </w:r>
    </w:p>
    <w:p>
      <w:pPr>
        <w:spacing w:line="240" w:lineRule="auto"/>
        <w:jc w:val="left"/>
        <w:textAlignment w:val="center"/>
      </w:pPr>
      <w:r>
        <w:t>2．蚊的发育要经历受精卵、幼虫、蛹、成虫的过程，以下消杀方案中不是针对幼虫期的是（</w:t>
      </w:r>
      <w:r>
        <w:rPr>
          <w:rFonts w:ascii="'Times New Roman'" w:hAnsi="'Times New Roman'" w:eastAsia="'Times New Roman'" w:cs="'Times New Roman'"/>
        </w:rPr>
        <w:t>          </w:t>
      </w:r>
      <w:r>
        <w:t>）</w:t>
      </w:r>
    </w:p>
    <w:p>
      <w:pPr>
        <w:tabs>
          <w:tab w:val="left" w:pos="4153"/>
        </w:tabs>
        <w:spacing w:line="240" w:lineRule="auto"/>
        <w:jc w:val="left"/>
        <w:textAlignment w:val="center"/>
      </w:pPr>
      <w:r>
        <w:t>A．及时清理卫生死角以防积水</w:t>
      </w:r>
      <w:r>
        <w:tab/>
      </w:r>
      <w:r>
        <w:t>B．在户外设置紫光灯进行诱杀</w:t>
      </w:r>
    </w:p>
    <w:p>
      <w:pPr>
        <w:tabs>
          <w:tab w:val="left" w:pos="4153"/>
        </w:tabs>
        <w:spacing w:line="240" w:lineRule="auto"/>
        <w:jc w:val="left"/>
        <w:textAlignment w:val="center"/>
      </w:pPr>
      <w:r>
        <w:t>C．闲置未用的容器应当翻转倒放</w:t>
      </w:r>
      <w:r>
        <w:tab/>
      </w:r>
      <w:r>
        <w:t>D．种养水生植物需勤换水并冲洗根部</w:t>
      </w:r>
    </w:p>
    <w:p>
      <w:pPr>
        <w:spacing w:line="240" w:lineRule="auto"/>
        <w:jc w:val="left"/>
        <w:textAlignment w:val="center"/>
      </w:pPr>
      <w:r>
        <w:t>3．图代表以下生物的生殖和发育过程示意图，下列叙述正确的是（</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3609975" cy="10953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3609975" cy="1095375"/>
                    </a:xfrm>
                    <a:prstGeom prst="rect">
                      <a:avLst/>
                    </a:prstGeom>
                  </pic:spPr>
                </pic:pic>
              </a:graphicData>
            </a:graphic>
          </wp:inline>
        </w:drawing>
      </w:r>
    </w:p>
    <w:p>
      <w:pPr>
        <w:tabs>
          <w:tab w:val="left" w:pos="4153"/>
        </w:tabs>
        <w:spacing w:line="240" w:lineRule="auto"/>
        <w:jc w:val="left"/>
        <w:textAlignment w:val="center"/>
      </w:pPr>
      <w:r>
        <w:t>A．壁虎的①过程在水中完成</w:t>
      </w:r>
      <w:r>
        <w:tab/>
      </w:r>
      <w:r>
        <w:t>B．蟾蜍的①过程在陆地上完成</w:t>
      </w:r>
    </w:p>
    <w:p>
      <w:pPr>
        <w:tabs>
          <w:tab w:val="left" w:pos="4153"/>
        </w:tabs>
        <w:spacing w:line="240" w:lineRule="auto"/>
        <w:jc w:val="left"/>
        <w:textAlignment w:val="center"/>
      </w:pPr>
      <w:r>
        <w:t>C．家蚕的②过程需经历蛹期</w:t>
      </w:r>
      <w:r>
        <w:tab/>
      </w:r>
      <w:r>
        <w:t>D．家兔的②过程代表受精作用</w:t>
      </w:r>
    </w:p>
    <w:p>
      <w:pPr>
        <w:spacing w:line="240" w:lineRule="auto"/>
        <w:jc w:val="left"/>
        <w:textAlignment w:val="center"/>
      </w:pPr>
      <w:r>
        <w:t>4．下列关于生物生殖和发育的说法，错误的是（　　）</w:t>
      </w:r>
    </w:p>
    <w:p>
      <w:pPr>
        <w:spacing w:line="240" w:lineRule="auto"/>
        <w:jc w:val="left"/>
        <w:textAlignment w:val="center"/>
      </w:pPr>
      <w:r>
        <w:t>A．人的生命开始于受精卵的形成</w:t>
      </w:r>
    </w:p>
    <w:p>
      <w:pPr>
        <w:spacing w:line="240" w:lineRule="auto"/>
        <w:jc w:val="left"/>
        <w:textAlignment w:val="center"/>
      </w:pPr>
      <w:r>
        <w:t>B．两栖动物的生殖发育特点：体外受精，变态发育</w:t>
      </w:r>
    </w:p>
    <w:p>
      <w:pPr>
        <w:spacing w:line="240" w:lineRule="auto"/>
        <w:jc w:val="left"/>
        <w:textAlignment w:val="center"/>
      </w:pPr>
      <w:r>
        <w:t>C．草地贪夜蛾是完全变态发育</w:t>
      </w:r>
    </w:p>
    <w:p>
      <w:pPr>
        <w:spacing w:line="240" w:lineRule="auto"/>
        <w:jc w:val="left"/>
        <w:textAlignment w:val="center"/>
      </w:pPr>
      <w:r>
        <w:t>D．雏鸟是由胎盘发育而来</w:t>
      </w:r>
    </w:p>
    <w:p>
      <w:pPr>
        <w:spacing w:line="240" w:lineRule="auto"/>
        <w:jc w:val="left"/>
        <w:textAlignment w:val="center"/>
      </w:pPr>
      <w:r>
        <w:t>5．下述生殖方式，属于无性生殖的是（</w:t>
      </w:r>
      <w:r>
        <w:rPr>
          <w:rFonts w:ascii="'Times New Roman'" w:hAnsi="'Times New Roman'" w:eastAsia="'Times New Roman'" w:cs="'Times New Roman'"/>
        </w:rPr>
        <w:t>       </w:t>
      </w:r>
      <w:r>
        <w:t>）</w:t>
      </w:r>
    </w:p>
    <w:p>
      <w:pPr>
        <w:tabs>
          <w:tab w:val="left" w:pos="4153"/>
        </w:tabs>
        <w:spacing w:line="240" w:lineRule="auto"/>
        <w:jc w:val="left"/>
        <w:textAlignment w:val="center"/>
      </w:pPr>
      <w:r>
        <w:t>A．试管婴儿</w:t>
      </w:r>
      <w:r>
        <w:tab/>
      </w:r>
      <w:r>
        <w:t>B．用种子繁殖大豆</w:t>
      </w:r>
    </w:p>
    <w:p>
      <w:pPr>
        <w:tabs>
          <w:tab w:val="left" w:pos="4153"/>
        </w:tabs>
        <w:spacing w:line="240" w:lineRule="auto"/>
        <w:jc w:val="left"/>
        <w:textAlignment w:val="center"/>
      </w:pPr>
      <w:r>
        <w:t>C．水稻的杂交育种</w:t>
      </w:r>
      <w:r>
        <w:tab/>
      </w:r>
      <w:r>
        <w:t>D．通过扦插繁育月季</w:t>
      </w:r>
    </w:p>
    <w:p>
      <w:pPr>
        <w:spacing w:line="240" w:lineRule="auto"/>
        <w:jc w:val="left"/>
        <w:textAlignment w:val="center"/>
      </w:pPr>
      <w:r>
        <w:t>6．下列植物的无性繁殖方法示意图中，表示嫁接法的是：</w:t>
      </w:r>
    </w:p>
    <w:p>
      <w:pPr>
        <w:tabs>
          <w:tab w:val="left" w:pos="4153"/>
        </w:tabs>
        <w:spacing w:line="240" w:lineRule="auto"/>
        <w:jc w:val="left"/>
        <w:textAlignment w:val="center"/>
      </w:pPr>
      <w:r>
        <w:t>A．</w:t>
      </w:r>
      <w:r>
        <w:drawing>
          <wp:inline distT="0" distB="0" distL="114300" distR="114300">
            <wp:extent cx="1543050" cy="866775"/>
            <wp:effectExtent l="0" t="0" r="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543050" cy="866775"/>
                    </a:xfrm>
                    <a:prstGeom prst="rect">
                      <a:avLst/>
                    </a:prstGeom>
                  </pic:spPr>
                </pic:pic>
              </a:graphicData>
            </a:graphic>
          </wp:inline>
        </w:drawing>
      </w:r>
      <w:r>
        <w:tab/>
      </w:r>
      <w:r>
        <w:t>B．</w:t>
      </w:r>
      <w:r>
        <w:drawing>
          <wp:inline distT="0" distB="0" distL="114300" distR="114300">
            <wp:extent cx="1200150" cy="904875"/>
            <wp:effectExtent l="0" t="0" r="0"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200150" cy="904875"/>
                    </a:xfrm>
                    <a:prstGeom prst="rect">
                      <a:avLst/>
                    </a:prstGeom>
                  </pic:spPr>
                </pic:pic>
              </a:graphicData>
            </a:graphic>
          </wp:inline>
        </w:drawing>
      </w:r>
    </w:p>
    <w:p>
      <w:pPr>
        <w:tabs>
          <w:tab w:val="left" w:pos="4153"/>
        </w:tabs>
        <w:spacing w:line="240" w:lineRule="auto"/>
        <w:jc w:val="left"/>
        <w:textAlignment w:val="center"/>
      </w:pPr>
      <w:r>
        <w:t>C．</w:t>
      </w:r>
      <w:r>
        <w:drawing>
          <wp:inline distT="0" distB="0" distL="114300" distR="114300">
            <wp:extent cx="1019175" cy="771525"/>
            <wp:effectExtent l="0" t="0" r="9525"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019175" cy="771525"/>
                    </a:xfrm>
                    <a:prstGeom prst="rect">
                      <a:avLst/>
                    </a:prstGeom>
                  </pic:spPr>
                </pic:pic>
              </a:graphicData>
            </a:graphic>
          </wp:inline>
        </w:drawing>
      </w:r>
      <w:r>
        <w:tab/>
      </w:r>
      <w:r>
        <w:t>D．</w:t>
      </w:r>
      <w:r>
        <w:drawing>
          <wp:inline distT="0" distB="0" distL="114300" distR="114300">
            <wp:extent cx="1047750" cy="9810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047750" cy="981075"/>
                    </a:xfrm>
                    <a:prstGeom prst="rect">
                      <a:avLst/>
                    </a:prstGeom>
                  </pic:spPr>
                </pic:pic>
              </a:graphicData>
            </a:graphic>
          </wp:inline>
        </w:drawing>
      </w:r>
    </w:p>
    <w:p>
      <w:pPr>
        <w:spacing w:line="240" w:lineRule="auto"/>
        <w:jc w:val="left"/>
        <w:textAlignment w:val="center"/>
      </w:pPr>
      <w:r>
        <w:t>7．以下关于生物生殖和发育的理解正确的是</w:t>
      </w:r>
    </w:p>
    <w:p>
      <w:pPr>
        <w:spacing w:line="240" w:lineRule="auto"/>
        <w:jc w:val="left"/>
        <w:textAlignment w:val="center"/>
      </w:pPr>
      <w:r>
        <w:t>A．“落叶生根”与克隆羊多利的诞生，属于同种生殖方式</w:t>
      </w:r>
    </w:p>
    <w:p>
      <w:pPr>
        <w:spacing w:line="240" w:lineRule="auto"/>
        <w:jc w:val="left"/>
        <w:textAlignment w:val="center"/>
      </w:pPr>
      <w:r>
        <w:t>B．玉米的子叶与鸟卵中的卵黄的功能相同</w:t>
      </w:r>
    </w:p>
    <w:p>
      <w:pPr>
        <w:spacing w:line="240" w:lineRule="auto"/>
        <w:jc w:val="left"/>
        <w:textAlignment w:val="center"/>
      </w:pPr>
      <w:r>
        <w:t>C．家蚕和青蛙的发育过程都是完全变态</w:t>
      </w:r>
    </w:p>
    <w:p>
      <w:pPr>
        <w:spacing w:line="240" w:lineRule="auto"/>
        <w:jc w:val="left"/>
        <w:textAlignment w:val="center"/>
      </w:pPr>
      <w:r>
        <w:t>D．人类新生命的起点卵细胞</w:t>
      </w:r>
    </w:p>
    <w:p>
      <w:pPr>
        <w:spacing w:line="240" w:lineRule="auto"/>
        <w:jc w:val="left"/>
        <w:textAlignment w:val="center"/>
      </w:pPr>
      <w:r>
        <w:t>8．图圆圈表示家鸽、青蛙和蝗虫三种生物各自的特征。W重合部分表示它们的共同特征是（</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1476375" cy="1524000"/>
            <wp:effectExtent l="0" t="0" r="9525"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476375" cy="1524000"/>
                    </a:xfrm>
                    <a:prstGeom prst="rect">
                      <a:avLst/>
                    </a:prstGeom>
                  </pic:spPr>
                </pic:pic>
              </a:graphicData>
            </a:graphic>
          </wp:inline>
        </w:drawing>
      </w:r>
    </w:p>
    <w:p>
      <w:pPr>
        <w:tabs>
          <w:tab w:val="left" w:pos="2076"/>
          <w:tab w:val="left" w:pos="4153"/>
          <w:tab w:val="left" w:pos="6229"/>
        </w:tabs>
        <w:spacing w:line="240" w:lineRule="auto"/>
        <w:jc w:val="left"/>
        <w:textAlignment w:val="center"/>
      </w:pPr>
      <w:r>
        <w:t>A．体内受精</w:t>
      </w:r>
      <w:r>
        <w:tab/>
      </w:r>
      <w:r>
        <w:t>B．用肺呼吸</w:t>
      </w:r>
      <w:r>
        <w:tab/>
      </w:r>
      <w:r>
        <w:t>C．体内有脊柱</w:t>
      </w:r>
      <w:r>
        <w:tab/>
      </w:r>
      <w:r>
        <w:t>D．卵生</w:t>
      </w:r>
    </w:p>
    <w:p>
      <w:pPr>
        <w:spacing w:line="240" w:lineRule="auto"/>
        <w:jc w:val="left"/>
        <w:textAlignment w:val="center"/>
      </w:pPr>
      <w:r>
        <w:t>9．蚧壳虫是凤梨、柿树等多种植物的主要害虫。如图为某种蚧壳虫的生殖和发育过程。下列相关说法错误的是（</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2505075" cy="1419225"/>
            <wp:effectExtent l="0" t="0" r="9525" b="952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2505075" cy="1419225"/>
                    </a:xfrm>
                    <a:prstGeom prst="rect">
                      <a:avLst/>
                    </a:prstGeom>
                  </pic:spPr>
                </pic:pic>
              </a:graphicData>
            </a:graphic>
          </wp:inline>
        </w:drawing>
      </w:r>
    </w:p>
    <w:p>
      <w:pPr>
        <w:spacing w:line="240" w:lineRule="auto"/>
        <w:jc w:val="left"/>
        <w:textAlignment w:val="center"/>
      </w:pPr>
    </w:p>
    <w:p>
      <w:pPr>
        <w:tabs>
          <w:tab w:val="left" w:pos="4153"/>
        </w:tabs>
        <w:spacing w:line="240" w:lineRule="auto"/>
        <w:jc w:val="left"/>
        <w:textAlignment w:val="center"/>
      </w:pPr>
      <w:r>
        <w:t>A．该雌蚧壳虫的发育过程是受精卵→若虫→成虫</w:t>
      </w:r>
      <w:r>
        <w:tab/>
      </w:r>
      <w:r>
        <w:t>B．该蚧壳虫可以进行有性生殖</w:t>
      </w:r>
    </w:p>
    <w:p>
      <w:pPr>
        <w:tabs>
          <w:tab w:val="left" w:pos="4153"/>
        </w:tabs>
        <w:spacing w:line="240" w:lineRule="auto"/>
        <w:jc w:val="left"/>
        <w:textAlignment w:val="center"/>
      </w:pPr>
      <w:r>
        <w:t>C．该蚧壳虫胚胎发育类型为卵生</w:t>
      </w:r>
      <w:r>
        <w:tab/>
      </w:r>
      <w:r>
        <w:t>D．图中雌蚧壳虫为完全变态发育</w:t>
      </w:r>
    </w:p>
    <w:p>
      <w:pPr>
        <w:spacing w:line="240" w:lineRule="auto"/>
        <w:jc w:val="left"/>
        <w:textAlignment w:val="center"/>
      </w:pPr>
      <w:r>
        <w:t>10．如图为昆虫的发育模式图，D表示卵期。下列叙述正确的是</w:t>
      </w:r>
    </w:p>
    <w:p>
      <w:pPr>
        <w:spacing w:line="240" w:lineRule="auto"/>
        <w:jc w:val="left"/>
        <w:textAlignment w:val="center"/>
      </w:pPr>
      <w:r>
        <w:drawing>
          <wp:inline distT="0" distB="0" distL="114300" distR="114300">
            <wp:extent cx="1514475" cy="1257300"/>
            <wp:effectExtent l="0" t="0" r="9525"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514475" cy="1257300"/>
                    </a:xfrm>
                    <a:prstGeom prst="rect">
                      <a:avLst/>
                    </a:prstGeom>
                  </pic:spPr>
                </pic:pic>
              </a:graphicData>
            </a:graphic>
          </wp:inline>
        </w:drawing>
      </w:r>
    </w:p>
    <w:p>
      <w:pPr>
        <w:spacing w:line="240" w:lineRule="auto"/>
        <w:jc w:val="left"/>
        <w:textAlignment w:val="center"/>
      </w:pPr>
      <w:r>
        <w:t>A．若表示蝉的不完全变态，则发育过程为D→A→B</w:t>
      </w:r>
    </w:p>
    <w:p>
      <w:pPr>
        <w:spacing w:line="240" w:lineRule="auto"/>
        <w:jc w:val="left"/>
        <w:textAlignment w:val="center"/>
      </w:pPr>
      <w:r>
        <w:t>B．若表示蜜蜂的完全变态，则A为幼虫期，C为蛹期</w:t>
      </w:r>
    </w:p>
    <w:p>
      <w:pPr>
        <w:spacing w:line="240" w:lineRule="auto"/>
        <w:jc w:val="left"/>
        <w:textAlignment w:val="center"/>
      </w:pPr>
      <w:r>
        <w:t>C．若表示蝗虫的发育过程，则C时期对植物的危害最大</w:t>
      </w:r>
    </w:p>
    <w:p>
      <w:pPr>
        <w:spacing w:line="240" w:lineRule="auto"/>
        <w:jc w:val="left"/>
        <w:textAlignment w:val="center"/>
      </w:pPr>
      <w:r>
        <w:t>D．若表示家蚕的发育过程，则延长C期能提高蚕丝的产量</w:t>
      </w:r>
    </w:p>
    <w:p>
      <w:pPr>
        <w:spacing w:line="240" w:lineRule="auto"/>
        <w:jc w:val="left"/>
        <w:textAlignment w:val="center"/>
      </w:pPr>
      <w:r>
        <w:t>11．下列植物的繁殖方式，不属于无性生殖的是（</w:t>
      </w:r>
      <w:r>
        <w:rPr>
          <w:rFonts w:ascii="'Times New Roman'" w:hAnsi="'Times New Roman'" w:eastAsia="'Times New Roman'" w:cs="'Times New Roman'"/>
        </w:rPr>
        <w:t>       </w:t>
      </w:r>
      <w:r>
        <w:t>）</w:t>
      </w:r>
    </w:p>
    <w:p>
      <w:pPr>
        <w:spacing w:line="240" w:lineRule="auto"/>
        <w:jc w:val="left"/>
        <w:textAlignment w:val="center"/>
      </w:pPr>
      <w:r>
        <w:t>A．竹子的地下部分有许多竹鞭，竹鞭分节，节上的芽形成竹笋，进而长成新的竹子</w:t>
      </w:r>
    </w:p>
    <w:p>
      <w:pPr>
        <w:spacing w:line="240" w:lineRule="auto"/>
        <w:jc w:val="left"/>
        <w:textAlignment w:val="center"/>
      </w:pPr>
      <w:r>
        <w:t>B．玉米种子能萌发，长成新植株</w:t>
      </w:r>
    </w:p>
    <w:p>
      <w:pPr>
        <w:spacing w:line="240" w:lineRule="auto"/>
        <w:jc w:val="left"/>
        <w:textAlignment w:val="center"/>
      </w:pPr>
      <w:r>
        <w:t>C．番薯块茎的芽眼里能发芽，长成新植株</w:t>
      </w:r>
    </w:p>
    <w:p>
      <w:pPr>
        <w:spacing w:line="240" w:lineRule="auto"/>
        <w:jc w:val="left"/>
        <w:textAlignment w:val="center"/>
      </w:pPr>
      <w:r>
        <w:t>D．月季花插在土里能生根，长成新植株</w:t>
      </w:r>
    </w:p>
    <w:p>
      <w:pPr>
        <w:spacing w:line="240" w:lineRule="auto"/>
        <w:jc w:val="left"/>
        <w:textAlignment w:val="center"/>
      </w:pPr>
      <w:r>
        <w:t>12．关于青蛙的生殖和发育，下列叙述错误的是（　　）</w:t>
      </w:r>
    </w:p>
    <w:p>
      <w:pPr>
        <w:tabs>
          <w:tab w:val="left" w:pos="4153"/>
        </w:tabs>
        <w:spacing w:line="240" w:lineRule="auto"/>
        <w:jc w:val="left"/>
        <w:textAlignment w:val="center"/>
      </w:pPr>
      <w:r>
        <w:t>A．将受精卵产入水中发育</w:t>
      </w:r>
      <w:r>
        <w:tab/>
      </w:r>
      <w:r>
        <w:t>B．蝌蚪先后长出后肢和前肢</w:t>
      </w:r>
    </w:p>
    <w:p>
      <w:pPr>
        <w:tabs>
          <w:tab w:val="left" w:pos="4153"/>
        </w:tabs>
        <w:spacing w:line="240" w:lineRule="auto"/>
        <w:jc w:val="left"/>
        <w:textAlignment w:val="center"/>
      </w:pPr>
      <w:r>
        <w:t>C．成蛙形成肺，用肺呼吸</w:t>
      </w:r>
      <w:r>
        <w:tab/>
      </w:r>
      <w:r>
        <w:t>D．发育的方式属于变态发育</w:t>
      </w:r>
    </w:p>
    <w:p>
      <w:pPr>
        <w:spacing w:line="240" w:lineRule="auto"/>
        <w:jc w:val="left"/>
        <w:textAlignment w:val="center"/>
      </w:pPr>
      <w:r>
        <w:t>13．下列关于生殖和发育的说法错误的是（</w:t>
      </w:r>
      <w:r>
        <w:rPr>
          <w:rFonts w:ascii="'Times New Roman'" w:hAnsi="'Times New Roman'" w:eastAsia="'Times New Roman'" w:cs="'Times New Roman'"/>
        </w:rPr>
        <w:t>          </w:t>
      </w:r>
      <w:r>
        <w:t>）</w:t>
      </w:r>
    </w:p>
    <w:p>
      <w:pPr>
        <w:spacing w:line="240" w:lineRule="auto"/>
        <w:jc w:val="left"/>
        <w:textAlignment w:val="center"/>
      </w:pPr>
      <w:r>
        <w:t>A．植物无性生殖产生的后代具有保持亲本的遗传性和繁育速度快的特点</w:t>
      </w:r>
    </w:p>
    <w:p>
      <w:pPr>
        <w:spacing w:line="240" w:lineRule="auto"/>
        <w:jc w:val="left"/>
        <w:textAlignment w:val="center"/>
      </w:pPr>
      <w:r>
        <w:t>B．真菌用孢子繁殖新个体，属于有性生殖</w:t>
      </w:r>
    </w:p>
    <w:p>
      <w:pPr>
        <w:spacing w:line="240" w:lineRule="auto"/>
        <w:jc w:val="left"/>
        <w:textAlignment w:val="center"/>
      </w:pPr>
      <w:r>
        <w:t>C．蝉的发育属于不完全变态发育，蝉蜕是蝉的外骨骼</w:t>
      </w:r>
    </w:p>
    <w:p>
      <w:pPr>
        <w:spacing w:line="240" w:lineRule="auto"/>
        <w:jc w:val="left"/>
        <w:textAlignment w:val="center"/>
      </w:pPr>
      <w:r>
        <w:t>D．鸟卵的孵化时间与其大小有关，通常鸟卵越大孵化时间越长</w:t>
      </w:r>
    </w:p>
    <w:p>
      <w:pPr>
        <w:spacing w:line="240" w:lineRule="auto"/>
        <w:jc w:val="left"/>
        <w:textAlignment w:val="center"/>
      </w:pPr>
      <w:r>
        <w:t>14．竹子是一种绿色开花植物，先开花后结籽。竹子的竹鞭（地下茎）上长着许多须根和芽，一些芽发育成为竹笋后钻出地面长成竹子。竹子的生殖方式是（</w:t>
      </w:r>
      <w:r>
        <w:rPr>
          <w:rFonts w:ascii="'Times New Roman'" w:hAnsi="'Times New Roman'" w:eastAsia="'Times New Roman'" w:cs="'Times New Roman'"/>
        </w:rPr>
        <w:t>       </w:t>
      </w:r>
      <w:r>
        <w:t>）</w:t>
      </w:r>
    </w:p>
    <w:p>
      <w:pPr>
        <w:tabs>
          <w:tab w:val="left" w:pos="4153"/>
        </w:tabs>
        <w:spacing w:line="240" w:lineRule="auto"/>
        <w:jc w:val="left"/>
        <w:textAlignment w:val="center"/>
      </w:pPr>
      <w:r>
        <w:t>A．有性生殖</w:t>
      </w:r>
      <w:r>
        <w:tab/>
      </w:r>
      <w:r>
        <w:t>B．无性生殖</w:t>
      </w:r>
    </w:p>
    <w:p>
      <w:pPr>
        <w:tabs>
          <w:tab w:val="left" w:pos="4153"/>
        </w:tabs>
        <w:spacing w:line="240" w:lineRule="auto"/>
        <w:jc w:val="left"/>
        <w:textAlignment w:val="center"/>
      </w:pPr>
      <w:r>
        <w:t>C．出芽生殖</w:t>
      </w:r>
      <w:r>
        <w:tab/>
      </w:r>
      <w:r>
        <w:t>D．既有有性生殖又有无性生殖</w:t>
      </w:r>
    </w:p>
    <w:p>
      <w:pPr>
        <w:spacing w:line="240" w:lineRule="auto"/>
        <w:jc w:val="left"/>
        <w:textAlignment w:val="center"/>
      </w:pPr>
      <w:r>
        <w:t>15．某生物社团同学选取了多种生物，对其生殖和发育进行了探索，下列说法错误的是（</w:t>
      </w:r>
      <w:r>
        <w:rPr>
          <w:rFonts w:ascii="'Times New Roman'" w:hAnsi="'Times New Roman'" w:eastAsia="'Times New Roman'" w:cs="'Times New Roman'"/>
        </w:rPr>
        <w:t>       </w:t>
      </w:r>
      <w:r>
        <w:t>）</w:t>
      </w:r>
    </w:p>
    <w:p>
      <w:pPr>
        <w:spacing w:line="240" w:lineRule="auto"/>
        <w:jc w:val="left"/>
        <w:textAlignment w:val="center"/>
      </w:pPr>
      <w:r>
        <w:drawing>
          <wp:inline distT="0" distB="0" distL="114300" distR="114300">
            <wp:extent cx="4229100" cy="12001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4229100" cy="1200150"/>
                    </a:xfrm>
                    <a:prstGeom prst="rect">
                      <a:avLst/>
                    </a:prstGeom>
                  </pic:spPr>
                </pic:pic>
              </a:graphicData>
            </a:graphic>
          </wp:inline>
        </w:drawing>
      </w:r>
    </w:p>
    <w:p>
      <w:pPr>
        <w:spacing w:line="240" w:lineRule="auto"/>
        <w:jc w:val="left"/>
        <w:textAlignment w:val="center"/>
      </w:pPr>
      <w:r>
        <w:t>A．图甲所示扦插属于无性生殖</w:t>
      </w:r>
    </w:p>
    <w:p>
      <w:pPr>
        <w:spacing w:line="240" w:lineRule="auto"/>
        <w:jc w:val="left"/>
        <w:textAlignment w:val="center"/>
      </w:pPr>
      <w:r>
        <w:t>B．图乙中嫁接成活的关键是a砧木和b接穗的木质部紧密结合</w:t>
      </w:r>
    </w:p>
    <w:p>
      <w:pPr>
        <w:spacing w:line="240" w:lineRule="auto"/>
        <w:jc w:val="left"/>
        <w:textAlignment w:val="center"/>
      </w:pPr>
      <w:r>
        <w:t>C．图丙所示鸟卵的结构中，胚胎发育的部位是2胚盘</w:t>
      </w:r>
    </w:p>
    <w:p>
      <w:pPr>
        <w:spacing w:line="240" w:lineRule="auto"/>
        <w:jc w:val="left"/>
        <w:textAlignment w:val="center"/>
      </w:pPr>
      <w:r>
        <w:t>D．图丁中胎儿通过2从母体获得所需要的营养物质和氧</w:t>
      </w:r>
    </w:p>
    <w:p>
      <w:pPr>
        <w:spacing w:line="240" w:lineRule="auto"/>
        <w:jc w:val="left"/>
        <w:textAlignment w:val="center"/>
        <w:rPr>
          <w:rFonts w:ascii="宋体" w:hAnsi="宋体" w:eastAsia="宋体" w:cs="宋体"/>
          <w:b/>
          <w:sz w:val="21"/>
        </w:rPr>
      </w:pPr>
      <w:r>
        <w:rPr>
          <w:rFonts w:ascii="宋体" w:hAnsi="宋体" w:eastAsia="宋体" w:cs="宋体"/>
          <w:b/>
          <w:sz w:val="21"/>
        </w:rPr>
        <w:t>二、填空题</w:t>
      </w:r>
    </w:p>
    <w:p>
      <w:pPr>
        <w:spacing w:line="240" w:lineRule="auto"/>
        <w:jc w:val="left"/>
        <w:textAlignment w:val="center"/>
      </w:pPr>
      <w:r>
        <w:t>16．请根据家蚕生殖发育过程中各阶段的形态图回答。</w:t>
      </w:r>
    </w:p>
    <w:p>
      <w:pPr>
        <w:spacing w:line="240" w:lineRule="auto"/>
        <w:jc w:val="left"/>
        <w:textAlignment w:val="center"/>
      </w:pPr>
      <w:r>
        <w:drawing>
          <wp:inline distT="0" distB="0" distL="114300" distR="114300">
            <wp:extent cx="4095750" cy="107632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4095750" cy="1076325"/>
                    </a:xfrm>
                    <a:prstGeom prst="rect">
                      <a:avLst/>
                    </a:prstGeom>
                  </pic:spPr>
                </pic:pic>
              </a:graphicData>
            </a:graphic>
          </wp:inline>
        </w:drawing>
      </w:r>
    </w:p>
    <w:p>
      <w:pPr>
        <w:spacing w:line="240" w:lineRule="auto"/>
        <w:jc w:val="left"/>
        <w:textAlignment w:val="center"/>
      </w:pPr>
      <w:r>
        <w:t>（1）唐诗中有“春蚕到死丝方尽”的诗句，从家蚕的发育过程进行分析，蚕吐丝作茧后并没有死，而是变成不食不动的_______________，经过一段时间后羽化成蚕蛾，即_______________阶段。</w:t>
      </w:r>
    </w:p>
    <w:p>
      <w:pPr>
        <w:spacing w:line="240" w:lineRule="auto"/>
        <w:jc w:val="left"/>
        <w:textAlignment w:val="center"/>
      </w:pPr>
      <w:r>
        <w:t>（2）像家蚕这样，在由受精卵发育成新个体的过程中，幼体与成体的形态结构和生活习性差异很大，这种发育过程称为_______________发育。</w:t>
      </w:r>
    </w:p>
    <w:p>
      <w:pPr>
        <w:spacing w:line="240" w:lineRule="auto"/>
        <w:jc w:val="left"/>
        <w:textAlignment w:val="center"/>
      </w:pPr>
      <w:r>
        <w:t>17．“黄田扣肉”是贺州市的一道名菜，它选用优质的五花肉和香芋，经过腌制、烹炸、蒸煮等多道工序烹饪而成，其菜品颜色金黄，肉与香芋相间，肥而不腻，令人垂涎欲滴。其包含的营养物质主要在______被消化和吸收，香芋也是贺州市主要的经济作物之一，它在农业生产中主要采取的繁殖方式是______（填“有性生殖”或“无性生殖”）。</w:t>
      </w:r>
    </w:p>
    <w:p>
      <w:pPr>
        <w:spacing w:line="240" w:lineRule="auto"/>
        <w:jc w:val="left"/>
        <w:textAlignment w:val="center"/>
      </w:pPr>
      <w:r>
        <w:t>18．“几处早莺争暖树，谁家新燕啄春泥”这句诗描写了鸟的_____________行为和_________行为。</w:t>
      </w:r>
    </w:p>
    <w:p>
      <w:pPr>
        <w:spacing w:line="240" w:lineRule="auto"/>
        <w:jc w:val="left"/>
        <w:textAlignment w:val="center"/>
      </w:pPr>
      <w:r>
        <w:t>19．变态发育的过程中经历了___________、____________和___________三个时期，叫做不完全变态。</w:t>
      </w:r>
    </w:p>
    <w:p>
      <w:pPr>
        <w:spacing w:line="240" w:lineRule="auto"/>
        <w:jc w:val="left"/>
        <w:textAlignment w:val="center"/>
        <w:rPr>
          <w:rFonts w:ascii="宋体" w:hAnsi="宋体" w:eastAsia="宋体" w:cs="宋体"/>
          <w:b/>
          <w:sz w:val="21"/>
        </w:rPr>
      </w:pPr>
      <w:r>
        <w:rPr>
          <w:rFonts w:ascii="宋体" w:hAnsi="宋体" w:eastAsia="宋体" w:cs="宋体"/>
          <w:b/>
          <w:sz w:val="21"/>
        </w:rPr>
        <w:t>三、综合题</w:t>
      </w:r>
    </w:p>
    <w:p>
      <w:pPr>
        <w:spacing w:line="240" w:lineRule="auto"/>
        <w:jc w:val="left"/>
        <w:textAlignment w:val="center"/>
      </w:pPr>
      <w:r>
        <w:t>20．生物圈中任何一个物种都具有产生后代的能力，各种生物在生生不息的繁衍过程中实现了物种的延续。请根据图示和所学知识回答问题：</w:t>
      </w:r>
    </w:p>
    <w:p>
      <w:pPr>
        <w:spacing w:line="240" w:lineRule="auto"/>
        <w:jc w:val="left"/>
        <w:textAlignment w:val="center"/>
      </w:pPr>
      <w:r>
        <w:drawing>
          <wp:inline distT="0" distB="0" distL="114300" distR="114300">
            <wp:extent cx="4895850" cy="1981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4895850" cy="1981200"/>
                    </a:xfrm>
                    <a:prstGeom prst="rect">
                      <a:avLst/>
                    </a:prstGeom>
                  </pic:spPr>
                </pic:pic>
              </a:graphicData>
            </a:graphic>
          </wp:inline>
        </w:drawing>
      </w:r>
    </w:p>
    <w:p>
      <w:pPr>
        <w:spacing w:line="240" w:lineRule="auto"/>
        <w:jc w:val="left"/>
        <w:textAlignment w:val="center"/>
      </w:pPr>
      <w:r>
        <w:t>(1)甲图所示的植物繁殖方式是________，属于无性生殖。如果①是蜜桃的枝条，②是山桃的树干，用该方式繁殖的桃树，所结出的果实为________（填“蜜桃”或“山桃”）。</w:t>
      </w:r>
    </w:p>
    <w:p>
      <w:pPr>
        <w:spacing w:line="240" w:lineRule="auto"/>
        <w:jc w:val="left"/>
        <w:textAlignment w:val="center"/>
      </w:pPr>
      <w:r>
        <w:t>(2)乙图所示的结构中，决定新生命性状的是[</w:t>
      </w:r>
      <w:r>
        <w:rPr>
          <w:rFonts w:ascii="'Times New Roman'" w:hAnsi="'Times New Roman'" w:eastAsia="'Times New Roman'" w:cs="'Times New Roman'"/>
        </w:rPr>
        <w:t>        </w:t>
      </w:r>
      <w:r>
        <w:t>]________，该结构里面含有________。</w:t>
      </w:r>
    </w:p>
    <w:p>
      <w:pPr>
        <w:spacing w:line="240" w:lineRule="auto"/>
        <w:jc w:val="left"/>
        <w:textAlignment w:val="center"/>
      </w:pPr>
      <w:r>
        <w:t>(3)丙图所示的昆虫如果是一种害虫，则对农作物危害最大的发育时期是[</w:t>
      </w:r>
      <w:r>
        <w:rPr>
          <w:rFonts w:ascii="'Times New Roman'" w:hAnsi="'Times New Roman'" w:eastAsia="'Times New Roman'" w:cs="'Times New Roman'"/>
        </w:rPr>
        <w:t>        </w:t>
      </w:r>
      <w:r>
        <w:t>]________。该昆虫在时期，随着身体生长，要经过几次蜕皮，蜕掉的皮是________。体表有该结构是________（填动物类群名称）的特征。</w:t>
      </w:r>
    </w:p>
    <w:p>
      <w:pPr>
        <w:spacing w:line="240" w:lineRule="auto"/>
        <w:jc w:val="left"/>
        <w:textAlignment w:val="center"/>
      </w:pPr>
      <w:r>
        <w:t>(4)上述图示反映的生殖方式中，属于有性生殖的是________（用图示代码表示）。与无性生殖比较，有性生殖的后代具有双亲的遗传特性，因而能产生可遗传的变异，为________提供了更丰富的材料。</w:t>
      </w:r>
    </w:p>
    <w:p>
      <w:pPr>
        <w:spacing w:line="240" w:lineRule="auto"/>
        <w:jc w:val="left"/>
        <w:textAlignment w:val="center"/>
      </w:pPr>
      <w:r>
        <w:t>21．下图为部分生物的生殖发育示意图，请据图回答：</w:t>
      </w:r>
    </w:p>
    <w:p>
      <w:pPr>
        <w:spacing w:line="240" w:lineRule="auto"/>
        <w:jc w:val="left"/>
        <w:textAlignment w:val="center"/>
      </w:pPr>
      <w:r>
        <w:drawing>
          <wp:inline distT="0" distB="0" distL="114300" distR="114300">
            <wp:extent cx="4438650" cy="923925"/>
            <wp:effectExtent l="0" t="0" r="0" b="952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4438650" cy="923925"/>
                    </a:xfrm>
                    <a:prstGeom prst="rect">
                      <a:avLst/>
                    </a:prstGeom>
                  </pic:spPr>
                </pic:pic>
              </a:graphicData>
            </a:graphic>
          </wp:inline>
        </w:drawing>
      </w:r>
    </w:p>
    <w:p>
      <w:pPr>
        <w:spacing w:line="240" w:lineRule="auto"/>
        <w:jc w:val="left"/>
        <w:textAlignment w:val="center"/>
      </w:pPr>
      <w:r>
        <w:t>(1)A、B、C三种生物在发育过程中，幼虫的形态、生理、习性等发生一系列显著变化，称为___________发育。</w:t>
      </w:r>
    </w:p>
    <w:p>
      <w:pPr>
        <w:spacing w:line="240" w:lineRule="auto"/>
        <w:jc w:val="left"/>
        <w:textAlignment w:val="center"/>
      </w:pPr>
      <w:r>
        <w:t>(2)A与B相比较，A的发育过程少了一个___________阶段。</w:t>
      </w:r>
    </w:p>
    <w:p>
      <w:pPr>
        <w:spacing w:line="240" w:lineRule="auto"/>
        <w:jc w:val="left"/>
        <w:textAlignment w:val="center"/>
      </w:pPr>
      <w:r>
        <w:t>(3)C的雌雄个体排出的精子和卵细胞在水中完成受精，这种受精方式称为___________。C的幼体只能生活在水中，用___________呼吸。</w:t>
      </w:r>
    </w:p>
    <w:p>
      <w:pPr>
        <w:spacing w:line="240" w:lineRule="auto"/>
        <w:jc w:val="left"/>
        <w:textAlignment w:val="center"/>
      </w:pPr>
      <w:r>
        <w:t>(4)D（鸟卵）中胚胎发育的部位是①___________；E中胎儿发育的场所是④___________。</w:t>
      </w:r>
    </w:p>
    <w:p>
      <w:pPr>
        <w:spacing w:line="240" w:lineRule="auto"/>
        <w:jc w:val="left"/>
        <w:textAlignment w:val="center"/>
        <w:rPr>
          <w:rFonts w:ascii="宋体" w:hAnsi="宋体" w:eastAsia="宋体" w:cs="宋体"/>
          <w:b/>
          <w:sz w:val="21"/>
        </w:rPr>
      </w:pPr>
      <w:r>
        <w:rPr>
          <w:rFonts w:ascii="宋体" w:hAnsi="宋体" w:eastAsia="宋体" w:cs="宋体"/>
          <w:b/>
          <w:sz w:val="21"/>
        </w:rPr>
        <w:t>四、实验探究题</w:t>
      </w:r>
    </w:p>
    <w:p>
      <w:pPr>
        <w:spacing w:line="240" w:lineRule="auto"/>
        <w:jc w:val="left"/>
        <w:textAlignment w:val="center"/>
      </w:pPr>
      <w:r>
        <w:t>22．陈同学在参观养鸡场活动中，发现鸡舍内总是亮着灯。他对此问题产生了浓厚兴趣，通过查阅资料发现鸡的产蛋率与温度、光照时间、光照强度、饲料的种类、饲料的用量等有关，设计了如下实验：</w:t>
      </w:r>
    </w:p>
    <w:tbl>
      <w:tblPr>
        <w:tblStyle w:val="5"/>
        <w:tblW w:w="7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07"/>
        <w:gridCol w:w="3822"/>
        <w:gridCol w:w="1277"/>
        <w:gridCol w:w="815"/>
        <w:gridCol w:w="815"/>
        <w:gridCol w:w="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组别</w:t>
            </w:r>
          </w:p>
        </w:tc>
        <w:tc>
          <w:tcPr>
            <w:tcW w:w="382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实验材料</w:t>
            </w:r>
          </w:p>
        </w:tc>
        <w:tc>
          <w:tcPr>
            <w:tcW w:w="12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舍内安装的灯泡</w:t>
            </w:r>
          </w:p>
          <w:p>
            <w:pPr>
              <w:spacing w:line="240" w:lineRule="auto"/>
              <w:jc w:val="left"/>
            </w:pPr>
            <w:r>
              <w:t>（光照强度）</w:t>
            </w: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饲养条件</w:t>
            </w: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光照时间</w:t>
            </w:r>
          </w:p>
        </w:tc>
        <w:tc>
          <w:tcPr>
            <w:tcW w:w="6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产蛋率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A</w:t>
            </w:r>
          </w:p>
        </w:tc>
        <w:tc>
          <w:tcPr>
            <w:tcW w:w="3822"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大小长势相同的产蛋鸡60只，随机分为3组，每组20只</w:t>
            </w:r>
          </w:p>
        </w:tc>
        <w:tc>
          <w:tcPr>
            <w:tcW w:w="12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10个3w，光线均匀</w:t>
            </w:r>
          </w:p>
        </w:tc>
        <w:tc>
          <w:tcPr>
            <w:tcW w:w="815" w:type="dxa"/>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18小时/天</w:t>
            </w:r>
          </w:p>
        </w:tc>
        <w:tc>
          <w:tcPr>
            <w:tcW w:w="6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B</w:t>
            </w:r>
          </w:p>
        </w:tc>
        <w:tc>
          <w:tcPr>
            <w:tcW w:w="3822"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12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10个4w，光线均匀</w:t>
            </w:r>
          </w:p>
        </w:tc>
        <w:tc>
          <w:tcPr>
            <w:tcW w:w="815"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18小时/天</w:t>
            </w:r>
          </w:p>
        </w:tc>
        <w:tc>
          <w:tcPr>
            <w:tcW w:w="6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0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C</w:t>
            </w:r>
          </w:p>
        </w:tc>
        <w:tc>
          <w:tcPr>
            <w:tcW w:w="3822"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127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10个4w，光线均匀</w:t>
            </w:r>
          </w:p>
        </w:tc>
        <w:tc>
          <w:tcPr>
            <w:tcW w:w="815" w:type="dxa"/>
            <w:vMerge w:val="continue"/>
            <w:tcBorders>
              <w:top w:val="single" w:color="000000" w:sz="6" w:space="0"/>
              <w:left w:val="single" w:color="000000" w:sz="6" w:space="0"/>
              <w:bottom w:val="single" w:color="000000" w:sz="6" w:space="0"/>
              <w:right w:val="single" w:color="000000" w:sz="6" w:space="0"/>
            </w:tcBorders>
          </w:tcPr>
          <w:p>
            <w:pPr>
              <w:spacing w:line="240" w:lineRule="auto"/>
              <w:jc w:val="left"/>
            </w:pPr>
          </w:p>
        </w:tc>
        <w:tc>
          <w:tcPr>
            <w:tcW w:w="8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12小时/天</w:t>
            </w:r>
          </w:p>
        </w:tc>
        <w:tc>
          <w:tcPr>
            <w:tcW w:w="6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240" w:lineRule="auto"/>
              <w:jc w:val="left"/>
            </w:pPr>
            <w:r>
              <w:t>81%</w:t>
            </w:r>
          </w:p>
        </w:tc>
      </w:tr>
    </w:tbl>
    <w:p>
      <w:pPr>
        <w:spacing w:line="240" w:lineRule="auto"/>
        <w:jc w:val="left"/>
        <w:textAlignment w:val="center"/>
      </w:pPr>
      <w:r>
        <w:t>（1）为保证实验结论的科学性，每组对照实验中只有一种条件不同，其他条件相同。上表的饲养条件中_____等都要相同（写一个即可）。</w:t>
      </w:r>
    </w:p>
    <w:p>
      <w:pPr>
        <w:spacing w:line="240" w:lineRule="auto"/>
        <w:jc w:val="left"/>
        <w:textAlignment w:val="center"/>
      </w:pPr>
      <w:r>
        <w:t>（2）通过以上实验可以得出结论：鸡的产蛋率与_____等有关。</w:t>
      </w:r>
    </w:p>
    <w:p>
      <w:pPr>
        <w:spacing w:line="240" w:lineRule="auto"/>
        <w:jc w:val="left"/>
        <w:textAlignment w:val="center"/>
      </w:pPr>
      <w:r>
        <w:t>（3）陈同学进一步探究鸡卵（鸡蛋）的结构，他用放大境观察到卵壳表面有很多小的凹陷，再将鸡卵浸没在50℃左右的温水中，发现卵壳上有很多小气泡出现，该实验证明_____。</w:t>
      </w:r>
    </w:p>
    <w:p>
      <w:pPr>
        <w:spacing w:line="240" w:lineRule="auto"/>
        <w:jc w:val="left"/>
        <w:textAlignment w:val="center"/>
      </w:pPr>
      <w:r>
        <w:t>（4）鸟卵的结构中，_____内储存的营养物质，为胚胎发育提供了足够的营养。_____是进行胚胎发育的部位。</w:t>
      </w:r>
    </w:p>
    <w:p>
      <w:pPr>
        <w:spacing w:line="240" w:lineRule="auto"/>
        <w:jc w:val="left"/>
        <w:textAlignment w:val="center"/>
        <w:rPr>
          <w:rFonts w:ascii="宋体" w:hAnsi="宋体" w:eastAsia="宋体" w:cs="宋体"/>
          <w:b/>
          <w:sz w:val="21"/>
        </w:rPr>
      </w:pPr>
      <w:r>
        <w:rPr>
          <w:rFonts w:ascii="宋体" w:hAnsi="宋体" w:eastAsia="宋体" w:cs="宋体"/>
          <w:b/>
          <w:sz w:val="21"/>
        </w:rPr>
        <w:t>五、资料分析题</w:t>
      </w:r>
    </w:p>
    <w:p>
      <w:pPr>
        <w:spacing w:line="240" w:lineRule="auto"/>
        <w:jc w:val="left"/>
        <w:textAlignment w:val="center"/>
      </w:pPr>
      <w:r>
        <w:t>23．科普阅读</w:t>
      </w:r>
    </w:p>
    <w:p>
      <w:pPr>
        <w:spacing w:line="240" w:lineRule="auto"/>
        <w:jc w:val="left"/>
        <w:textAlignment w:val="center"/>
      </w:pPr>
      <w:r>
        <w:t>在一定条件下，动物的雌雄个体相互转化的现象称为性别反转。鱼类、两栖类都可能出现性别反转，比如黄鳝，去掉一群鱼中的雄鱼，部分雌鱼就会变成雄鱼并产生正常的精子；乌龟的性别由龟蛋孵化时的温度决定，在44℃以下的环境孵化出的是雄龟，而在44℃以上的环境孵化出的都是雌龟.</w:t>
      </w:r>
    </w:p>
    <w:p>
      <w:pPr>
        <w:spacing w:line="240" w:lineRule="auto"/>
        <w:jc w:val="left"/>
        <w:textAlignment w:val="center"/>
      </w:pPr>
      <w:r>
        <w:t>雄性生育的海马：一说到生殖，我们很自然地就想到了雌性的伟大，但海马是个例外。海马区分雌雄的方法很简单，就是雄海马有腹囊（俗称育儿袋），而雌海马却没有。交配期间，雌海马把卵子释放到育儿袋里，雄海马负责给这些卵子受精。受精卵要在育儿袋里经过50~60天，才能发育成形，释放到海水里。爸爸的育儿袋只是起到了孵化器的作用，海马是地球上唯一一种由雄性生育后代的动物。</w:t>
      </w:r>
    </w:p>
    <w:p>
      <w:pPr>
        <w:spacing w:line="240" w:lineRule="auto"/>
        <w:jc w:val="left"/>
        <w:textAlignment w:val="center"/>
      </w:pPr>
      <w:r>
        <w:drawing>
          <wp:inline distT="0" distB="0" distL="114300" distR="114300">
            <wp:extent cx="1209675" cy="981075"/>
            <wp:effectExtent l="0" t="0" r="9525"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1209675" cy="981075"/>
                    </a:xfrm>
                    <a:prstGeom prst="rect">
                      <a:avLst/>
                    </a:prstGeom>
                  </pic:spPr>
                </pic:pic>
              </a:graphicData>
            </a:graphic>
          </wp:inline>
        </w:drawing>
      </w:r>
      <w:r>
        <w:t xml:space="preserve"> </w:t>
      </w:r>
      <w:r>
        <w:drawing>
          <wp:inline distT="0" distB="0" distL="114300" distR="114300">
            <wp:extent cx="1333500" cy="97155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1333500" cy="971550"/>
                    </a:xfrm>
                    <a:prstGeom prst="rect">
                      <a:avLst/>
                    </a:prstGeom>
                  </pic:spPr>
                </pic:pic>
              </a:graphicData>
            </a:graphic>
          </wp:inline>
        </w:drawing>
      </w:r>
    </w:p>
    <w:p>
      <w:pPr>
        <w:spacing w:line="240" w:lineRule="auto"/>
        <w:jc w:val="left"/>
        <w:textAlignment w:val="center"/>
      </w:pPr>
      <w:r>
        <w:t>谋“巢”害命的寄生蜂：在哥斯达黎加，有一种寄生黄蜂，当它要繁殖时，雌蜂就会抓获一只蜘蛛，随后用它的刺麻痹蜘蛛10~15分钟，期间寄生蜂会产下一颗卵，轻轻地把它黏附在蜘蛛腹部。蜘蛛恢复知觉后，就像什么都没发生过一样。一两个星期后，寄生黄蜂的幼虫孵化出来，它用刺刺穿蜘蛛的胃，并从中取食。黄蜂幼虫在杀死蜘蛛前会将其榨取得一丝不剩。它向蜘蛛注射一种神经活性物质，诱惑其织一张形状完全不同于平时的新网。织完网后，黄蜂幼虫就会杀死蜘蛛并将它吃掉。接着把新织的网缠绕成一个茧（茧：蛹期的囊状保护物），将自己包裏在其中。不到两周的时间，黄蜂幼虫便可发育成熟，破茧而出。</w:t>
      </w:r>
    </w:p>
    <w:p>
      <w:pPr>
        <w:spacing w:line="240" w:lineRule="auto"/>
        <w:jc w:val="left"/>
        <w:textAlignment w:val="center"/>
      </w:pPr>
      <w:r>
        <w:drawing>
          <wp:inline distT="0" distB="0" distL="114300" distR="114300">
            <wp:extent cx="3295650" cy="1190625"/>
            <wp:effectExtent l="0" t="0" r="0"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4"/>
                    <a:stretch>
                      <a:fillRect/>
                    </a:stretch>
                  </pic:blipFill>
                  <pic:spPr>
                    <a:xfrm>
                      <a:off x="0" y="0"/>
                      <a:ext cx="3295650" cy="1190625"/>
                    </a:xfrm>
                    <a:prstGeom prst="rect">
                      <a:avLst/>
                    </a:prstGeom>
                  </pic:spPr>
                </pic:pic>
              </a:graphicData>
            </a:graphic>
          </wp:inline>
        </w:drawing>
      </w:r>
    </w:p>
    <w:p>
      <w:pPr>
        <w:spacing w:line="240" w:lineRule="auto"/>
        <w:jc w:val="left"/>
        <w:textAlignment w:val="center"/>
      </w:pPr>
      <w:r>
        <w:t>（1）动物的性别反转现象说明生物的性状由基因控制，同时又受______的影响。</w:t>
      </w:r>
    </w:p>
    <w:p>
      <w:pPr>
        <w:spacing w:line="240" w:lineRule="auto"/>
        <w:jc w:val="left"/>
        <w:textAlignment w:val="center"/>
      </w:pPr>
      <w:r>
        <w:t>（2）海马的胚胎发育方式是______（填“卵生”或“胎生”），受精卵要在_______里经过50~60天，才能发育成形。</w:t>
      </w:r>
    </w:p>
    <w:p>
      <w:pPr>
        <w:spacing w:line="240" w:lineRule="auto"/>
        <w:jc w:val="left"/>
        <w:textAlignment w:val="center"/>
      </w:pPr>
      <w:r>
        <w:t>（3）寄生黄蜂的发育过程属于_____（填“完全变态”或“不完全变态”）发育，判断的依据是文章中说道：“______。”（用原句）幼虫孵化出来后，就会用它的刺刺穿蜘蛛的胃，并从中取食，说明这种行为是_____（填“先天性”或“学习”）行为。</w:t>
      </w:r>
    </w:p>
    <w:p>
      <w:pPr>
        <w:spacing w:line="24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240" w:lineRule="auto"/>
        <w:jc w:val="left"/>
        <w:textAlignment w:val="center"/>
      </w:pPr>
      <w:r>
        <w:t>1．B</w:t>
      </w:r>
    </w:p>
    <w:p>
      <w:pPr>
        <w:spacing w:line="240" w:lineRule="auto"/>
        <w:jc w:val="left"/>
        <w:textAlignment w:val="center"/>
      </w:pPr>
      <w:r>
        <w:t>2．B</w:t>
      </w:r>
    </w:p>
    <w:p>
      <w:pPr>
        <w:spacing w:line="240" w:lineRule="auto"/>
        <w:jc w:val="left"/>
        <w:textAlignment w:val="center"/>
      </w:pPr>
      <w:r>
        <w:t>3．C</w:t>
      </w:r>
    </w:p>
    <w:p>
      <w:pPr>
        <w:spacing w:line="240" w:lineRule="auto"/>
        <w:jc w:val="left"/>
        <w:textAlignment w:val="center"/>
      </w:pPr>
      <w:r>
        <w:t>4．D</w:t>
      </w:r>
    </w:p>
    <w:p>
      <w:pPr>
        <w:spacing w:line="240" w:lineRule="auto"/>
        <w:jc w:val="left"/>
        <w:textAlignment w:val="center"/>
      </w:pPr>
      <w:r>
        <w:t>5．D</w:t>
      </w:r>
    </w:p>
    <w:p>
      <w:pPr>
        <w:spacing w:line="240" w:lineRule="auto"/>
        <w:jc w:val="left"/>
        <w:textAlignment w:val="center"/>
      </w:pPr>
      <w:r>
        <w:t>6．C</w:t>
      </w:r>
    </w:p>
    <w:p>
      <w:pPr>
        <w:spacing w:line="240" w:lineRule="auto"/>
        <w:jc w:val="left"/>
        <w:textAlignment w:val="center"/>
      </w:pPr>
      <w:r>
        <w:t>7．A</w:t>
      </w:r>
    </w:p>
    <w:p>
      <w:pPr>
        <w:spacing w:line="240" w:lineRule="auto"/>
        <w:jc w:val="left"/>
        <w:textAlignment w:val="center"/>
      </w:pPr>
      <w:r>
        <w:t>8．D</w:t>
      </w:r>
    </w:p>
    <w:p>
      <w:pPr>
        <w:spacing w:line="240" w:lineRule="auto"/>
        <w:jc w:val="left"/>
        <w:textAlignment w:val="center"/>
      </w:pPr>
      <w:r>
        <w:t>9．D</w:t>
      </w:r>
    </w:p>
    <w:p>
      <w:pPr>
        <w:spacing w:line="240" w:lineRule="auto"/>
        <w:jc w:val="left"/>
        <w:textAlignment w:val="center"/>
      </w:pPr>
      <w:r>
        <w:t>10．C</w:t>
      </w:r>
    </w:p>
    <w:p>
      <w:pPr>
        <w:spacing w:line="240" w:lineRule="auto"/>
        <w:jc w:val="left"/>
        <w:textAlignment w:val="center"/>
      </w:pPr>
      <w:r>
        <w:t>11．B</w:t>
      </w:r>
    </w:p>
    <w:p>
      <w:pPr>
        <w:spacing w:line="240" w:lineRule="auto"/>
        <w:jc w:val="left"/>
        <w:textAlignment w:val="center"/>
      </w:pPr>
      <w:r>
        <w:t>12．A</w:t>
      </w:r>
    </w:p>
    <w:p>
      <w:pPr>
        <w:spacing w:line="240" w:lineRule="auto"/>
        <w:jc w:val="left"/>
        <w:textAlignment w:val="center"/>
      </w:pPr>
      <w:r>
        <w:t>13．B</w:t>
      </w:r>
    </w:p>
    <w:p>
      <w:pPr>
        <w:spacing w:line="240" w:lineRule="auto"/>
        <w:jc w:val="left"/>
        <w:textAlignment w:val="center"/>
      </w:pPr>
      <w:r>
        <w:t>14．D</w:t>
      </w:r>
    </w:p>
    <w:p>
      <w:pPr>
        <w:spacing w:line="240" w:lineRule="auto"/>
        <w:jc w:val="left"/>
        <w:textAlignment w:val="center"/>
      </w:pPr>
      <w:r>
        <w:t>15．B</w:t>
      </w:r>
    </w:p>
    <w:p>
      <w:pPr>
        <w:spacing w:line="240" w:lineRule="auto"/>
        <w:jc w:val="left"/>
        <w:textAlignment w:val="center"/>
      </w:pPr>
      <w:r>
        <w:t>16．     蛹     成虫     变态（完全变态也可给分）</w:t>
      </w:r>
    </w:p>
    <w:p>
      <w:pPr>
        <w:spacing w:line="240" w:lineRule="auto"/>
        <w:jc w:val="left"/>
        <w:textAlignment w:val="center"/>
      </w:pPr>
      <w:r>
        <w:t>17．     小肠     无性生殖</w:t>
      </w:r>
    </w:p>
    <w:p>
      <w:pPr>
        <w:spacing w:line="240" w:lineRule="auto"/>
        <w:jc w:val="left"/>
        <w:textAlignment w:val="center"/>
      </w:pPr>
      <w:r>
        <w:t>18．     占巢     筑巢</w:t>
      </w:r>
    </w:p>
    <w:p>
      <w:pPr>
        <w:spacing w:line="240" w:lineRule="auto"/>
        <w:jc w:val="left"/>
        <w:textAlignment w:val="center"/>
      </w:pPr>
      <w:r>
        <w:t>19．     受精卵     若虫     成虫</w:t>
      </w:r>
    </w:p>
    <w:p>
      <w:pPr>
        <w:spacing w:line="240" w:lineRule="auto"/>
        <w:jc w:val="left"/>
        <w:textAlignment w:val="center"/>
      </w:pPr>
      <w:r>
        <w:t>20．(1)     嫁接     蜜桃</w:t>
      </w:r>
    </w:p>
    <w:p>
      <w:pPr>
        <w:spacing w:line="240" w:lineRule="auto"/>
        <w:jc w:val="left"/>
        <w:textAlignment w:val="center"/>
      </w:pPr>
      <w:r>
        <w:t>(2)     1胚盘     细胞核</w:t>
      </w:r>
    </w:p>
    <w:p>
      <w:pPr>
        <w:spacing w:line="240" w:lineRule="auto"/>
        <w:jc w:val="left"/>
        <w:textAlignment w:val="center"/>
      </w:pPr>
      <w:r>
        <w:t>(3)     C幼虫     外骨骼     节肢动物</w:t>
      </w:r>
    </w:p>
    <w:p>
      <w:pPr>
        <w:spacing w:line="240" w:lineRule="auto"/>
        <w:jc w:val="left"/>
        <w:textAlignment w:val="center"/>
      </w:pPr>
      <w:r>
        <w:t>(4)     乙、丙     生物进化</w:t>
      </w:r>
    </w:p>
    <w:p>
      <w:pPr>
        <w:spacing w:line="240" w:lineRule="auto"/>
        <w:jc w:val="left"/>
        <w:textAlignment w:val="center"/>
      </w:pPr>
      <w:r>
        <w:t>21．(1)变态</w:t>
      </w:r>
    </w:p>
    <w:p>
      <w:pPr>
        <w:spacing w:line="240" w:lineRule="auto"/>
        <w:jc w:val="left"/>
        <w:textAlignment w:val="center"/>
      </w:pPr>
      <w:r>
        <w:t>(2)蛹</w:t>
      </w:r>
    </w:p>
    <w:p>
      <w:pPr>
        <w:spacing w:line="240" w:lineRule="auto"/>
        <w:jc w:val="left"/>
        <w:textAlignment w:val="center"/>
      </w:pPr>
      <w:r>
        <w:t>(3)     体外受精     鳃</w:t>
      </w:r>
    </w:p>
    <w:p>
      <w:pPr>
        <w:spacing w:line="240" w:lineRule="auto"/>
        <w:jc w:val="left"/>
        <w:textAlignment w:val="center"/>
      </w:pPr>
      <w:r>
        <w:t>(4)     胚盘     子宫</w:t>
      </w:r>
    </w:p>
    <w:p>
      <w:pPr>
        <w:spacing w:line="240" w:lineRule="auto"/>
        <w:jc w:val="left"/>
        <w:textAlignment w:val="center"/>
      </w:pPr>
      <w:r>
        <w:t>22．     温度、饲料的种类、饲料的用量（写出一个即可，其他合理答案也得分）     光照强度、光照时间（答案不全不得分）     卵壳表面有很多气孔（卵壳表面有很多小孔）     卵白和卵黄     胚盘</w:t>
      </w:r>
    </w:p>
    <w:p>
      <w:pPr>
        <w:spacing w:line="240" w:lineRule="auto"/>
        <w:jc w:val="left"/>
        <w:textAlignment w:val="center"/>
      </w:pPr>
      <w:r>
        <w:t>23．     环境     卵生     育儿袋     完全变态     破茧而出     先天性</w:t>
      </w:r>
    </w:p>
    <w:p>
      <w:pPr>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855687"/>
    <w:rsid w:val="009E611B"/>
    <w:rsid w:val="00BC62FB"/>
    <w:rsid w:val="00BF535F"/>
    <w:rsid w:val="00C02FC6"/>
    <w:rsid w:val="00C806B0"/>
    <w:rsid w:val="00EF035E"/>
    <w:rsid w:val="00FA429B"/>
    <w:rsid w:val="0CBF35EB"/>
    <w:rsid w:val="60632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kern w:val="0"/>
      <w:sz w:val="18"/>
      <w:szCs w:val="18"/>
    </w:rPr>
  </w:style>
  <w:style w:type="character" w:customStyle="1" w:styleId="7">
    <w:name w:val="页脚 Char"/>
    <w:link w:val="2"/>
    <w:semiHidden/>
    <w:qFormat/>
    <w:uiPriority w:val="99"/>
    <w:rPr>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2022-06-30T08:06:40Z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