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</w:tabs>
        <w:ind w:firstLine="482" w:firstLineChars="200"/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10972800</wp:posOffset>
            </wp:positionV>
            <wp:extent cx="304800" cy="3937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4"/>
          <w:szCs w:val="24"/>
        </w:rPr>
        <w:t>第三单元学情评估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一、选择题(本题共15小题，每小题3分，共45分。在每小题给出的四个选项中，只有一项是符合题目要求的。)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王亚平是执行神舟十三号载人飞行任务的航天员之一。工作中，她是一个责任心、事业心很强的人，训练和学习都很努力。生活中，作为妈妈，她常常因为工作忙无法陪伴女儿，这次任务出发前，她承诺给女儿和她的同学摘很多星星回来；身为妻子，她与丈夫共担风雨，互相支持。这启示我们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要学会感恩、自立自信，帮助每个人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做负责任的人，自觉承担相应的责任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每个人扮演多种角色，承担相同责任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懂得并学会对自己、他人、国家负责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②④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2．下列同学的行为，体现“对自己负责”的是(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A．小霞经常失约，事后只说“临时有事”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B．看到作业本上的错题，小明主动改正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C．冬季跑操时小丽怕冷，经常以各种理由请假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D．小文借口没有写完作业而不做值日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3．平安是老百姓最朴素的愿望。守卫边防的战士、与疫情赛跑的医护人员、保一方平安的人民警察、维护社区治安的基层网格员……，正是因为他们的付出，中国才成为世界上最安全的国家之一。由此可见(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A．很多人在为我们的幸福生活承担责任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B．平安中国需要青少年扮演不同的角色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C．我们每个人首先要对自己的生命负责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D．人们在社会中结成了各种各样的关系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4．在道德与法治课上，老师出示了关于“做负责任的人”的思维导图。对该思维导图填充正确的是(　　)</w:t>
      </w:r>
    </w:p>
    <w:p>
      <w:pPr>
        <w:tabs>
          <w:tab w:val="left" w:pos="4536"/>
        </w:tabs>
        <w:spacing w:line="36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pict>
          <v:shape id="_x0000_i1025" o:spt="75" type="#_x0000_t75" style="height:60.3pt;width:379.9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获得接纳与认可；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付出时间和金钱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付出时间和精力；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赢得他人尊重和赞许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付出金钱和时间；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获得奖金，愉悦身心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赢得荣誉和奖励；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影响学习，得不偿失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5．观察下图，可以得出的正确观点是(　　)</w:t>
      </w:r>
    </w:p>
    <w:p>
      <w:pPr>
        <w:tabs>
          <w:tab w:val="left" w:pos="4536"/>
        </w:tabs>
        <w:spacing w:line="360" w:lineRule="auto"/>
        <w:ind w:left="426" w:hanging="364" w:hangingChars="152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pict>
          <v:shape id="_x0000_i1026" o:spt="75" type="#_x0000_t75" style="height:166.55pt;width:201.9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承担责任伴随着获得回报的权利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承担责任必然获得经济效益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讲诚信能获得他人信任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承担责任必须要付出代价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②④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6．某班级推选“责任担当”之星。下列是候选人的事迹，你推选的有(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小帅虽然感冒了，但是仍坚持和同学们一起排练迎元旦节目，以免耽误班级的排练进度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针对一些网络谣言，小强与几名同学在网络上随意发表言论，以显示自己知识渊博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由于期中考试没有考好，小南决定“曲线救国”，他多次请同学吃饭，希望在期末考试时同学能“帮忙”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小凯在公园游玩时，捡到一个钱包，他在原地等失主来认领后才离开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7．面对责任，不言代价与回报，是那些富有责任心的人共有的情感。下列语句能体现这一观点的是(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玩忽职守品性奈，虚度年华闲浪酒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春蚕到死丝方尽，蜡炬成灰泪始干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人生自古谁无死，留取丹心照汗青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各人自扫门前雪，莫管他家瓦上霜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②④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8．据统计，目前我国实名注册志愿者总数超过2亿人。他们在扶残助弱、文化文艺、卫生环保等领域，各尽所能，各展所长，舍小家为大家。由此可见，志愿者(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在奉献中传播了社会正能量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服务社会，不言代价与回报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在积极履行法律规定的义务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发挥自身优势，追逐社会点赞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②④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9．2021年10月8日，盐城人卞伟伟启程前往泰州，为一名患有白血病的5岁女孩捐献造血干细胞，传递大爱，为生命加油。这主要说明(　　)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A．关爱传递美好情感，给他人带来温暖和希望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B．关爱他人就是为了获得尊重和更多发展机会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C．关爱他人要讲究策略，不伤害他人的自尊心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D．关爱他人只要精神上的关怀，无须物质帮助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10．在陕西延安，交警冒雨执勤。一些群众不断送来雨伞，有司机驾车经过时直接将伞“扔”到交警身边。交警称，身体都湿透了，但心里非常暖。有网友评论：“都是温暖的人！”“温暖”在于(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换位思考，杜绝矛盾发生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关注重视，热心帮助他人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互相尊重，促进社会和谐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自立自强，充分发挥特长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河南郑州一家羊肉板面饭店里，老板夫妇正在请30名“城市美容师”免费吃面。香气扑鼻的板面，让环卫工们边吃边感叹“老板是好人”。吃完面后，朴实的环卫工们还不忘把店门前打扫干净。对此，下列评价正确的是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A．做好事赢得好名声，付出必然得到丰厚回报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B．只有抛弃个人利益，才能真正做到奉献社会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C．尽己所能，关心他人，传递社会正能量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D．践行社会主义核心价值观，需要有一定的经济条件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12．小琪认为，自己家庭经济比较困难，没有办法给别人捐款，所以不可能去关爱他人。你想对小琪说(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A．你只需要别人的关爱，不需要去关爱别人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B．管好自己就行，没有必要去关爱他人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C．只要心里有爱就行，不需要采取任何行动</w:t>
      </w:r>
    </w:p>
    <w:p>
      <w:pPr>
        <w:tabs>
          <w:tab w:val="left" w:pos="4536"/>
        </w:tabs>
        <w:spacing w:line="360" w:lineRule="auto"/>
        <w:ind w:left="1045" w:leftChars="269" w:hanging="480" w:hanging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D．关爱他人不仅仅是在物质上给予帮助，还包括在精神上给予关怀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13．关爱他人要讲究策略。下列做法正确的是(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A．疫情期间护送发高烧的同学回家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B．暗中帮助家庭困难且自尊心强的同桌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C．看望病重的亲戚时和盘托出其病情信息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D．对刚上公交车的老人直呼老头并为其让座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“她是一个不幸的孩子，她也是一个坚强的孩子，十年来饱受病痛折磨，却依然积极乐观，她黑暗的余生需要我们的呵护。”这是兰州青年志愿者协会副会长马晓菲发出的倡议。她号召爱心企业和爱心人士伸出援助之手，帮助困境儿童小欣(化名)。从扶弱济困再到环境保护，马晓菲多次参与社会志愿者服务活动。马晓菲的举动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是在积极承担社会责任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能获得相应的物质回报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履行了法律规定的义务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能够提升自我的价值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①②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②③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①④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③④</w:t>
      </w:r>
    </w:p>
    <w:p>
      <w:pPr>
        <w:tabs>
          <w:tab w:val="left" w:pos="4536"/>
        </w:tabs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全国敬业奉献模范艾爱国，在焊工岗位奉献50多年，集丰厚的理论素养、实际经验和操作技能于一身，多次参与我国重大项目焊接技术攻关，攻克数百个焊接技术难关。他在自己平凡的岗位上干出了不平凡的事迹。这说明艾爱国(　　)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A．为了攻克焊接技术难关，牺牲了自己的所有个人利益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B．是一个对工作不负责任的人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C．通过服务社会促进了自我的全面发展</w:t>
      </w:r>
    </w:p>
    <w:p>
      <w:pPr>
        <w:tabs>
          <w:tab w:val="left" w:pos="4536"/>
        </w:tabs>
        <w:spacing w:line="360" w:lineRule="auto"/>
        <w:ind w:left="424" w:leftChars="202" w:firstLine="120" w:firstLineChars="5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D．在爱岗敬业中服务和奉献社会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二、非选择题(本大题共4小题，共55分)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16．判断说理。</w:t>
      </w:r>
    </w:p>
    <w:p>
      <w:pPr>
        <w:tabs>
          <w:tab w:val="left" w:pos="4536"/>
        </w:tabs>
        <w:spacing w:line="36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请你判断下列做法或说法是否正确，正确的在括号内打“√”，错误的打“×”，并说明理由。(每小题6分，共12分)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(1)小福在踢球时不小心把邻居家的玻璃撞碎了，他用自己的压岁钱赔偿邻居。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　　)理由：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(2)右图小闽的行为。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　　)理由：</w:t>
      </w:r>
    </w:p>
    <w:p>
      <w:pPr>
        <w:tabs>
          <w:tab w:val="left" w:pos="4536"/>
        </w:tabs>
        <w:spacing w:line="360" w:lineRule="auto"/>
        <w:ind w:left="426" w:hanging="364" w:hangingChars="15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121.3pt;width:169.9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17．时事点评。(10分)</w:t>
      </w:r>
    </w:p>
    <w:p>
      <w:pPr>
        <w:tabs>
          <w:tab w:val="left" w:pos="4536"/>
        </w:tabs>
        <w:spacing w:line="36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2021年 11月19日，中宣部追授潘东升“时代楷模”称号。从警37年来，他破获重大案件、处置突发事件，严厉打击犯罪、铁腕扫黑除恶，用严格执法守护了一方的平安；他大力推进简政放权、减证便民，通过“马上办、网上办、就近办、一次办”，让群众和企业感受到了实实在在的便利和实惠，解决了群众“急难愁盼”等问题；他严守党纪国法、一生清正廉洁，生活艰苦朴素、兢兢业业、无私奉献。2021年9月，他因积劳成疾，牺牲在疫情防控、重大安保工作岗位上，年仅57岁。</w:t>
      </w:r>
    </w:p>
    <w:p>
      <w:pPr>
        <w:tabs>
          <w:tab w:val="left" w:pos="4536"/>
        </w:tabs>
        <w:spacing w:line="36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结合时事材料，评述“时代楷模”潘东升履行责任的意义。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18．阅读材料，回答问题。(17分)</w:t>
      </w:r>
    </w:p>
    <w:p>
      <w:pPr>
        <w:tabs>
          <w:tab w:val="left" w:pos="4536"/>
        </w:tabs>
        <w:spacing w:line="36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2021年12月5日是第36个国际志愿者日，主题是“为了共同未来，立即志愿服务”。我校八年级学生积极参加公益活动，关爱他人，服务社会。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(1)我们中学生应该怎样关爱他人？(9分)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(2)请列举两例你参加过的公益活动，并说一说参加公益活动的积极意义。 (8分)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19．阅读材料，回答问题。(16分)</w:t>
      </w:r>
    </w:p>
    <w:p>
      <w:pPr>
        <w:tabs>
          <w:tab w:val="left" w:pos="4536"/>
        </w:tabs>
        <w:spacing w:line="360" w:lineRule="auto"/>
        <w:ind w:left="565" w:leftChars="269" w:firstLine="484" w:firstLine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年9月8日，全国抗击新冠肺炎疫情表彰大会在北京举行，武汉金银潭医院张定宇院长荣获“人民英雄”国家荣誉称号。疫情期间，他隐瞒了自己身患渐冻症的病情，顾不上已感染新冠病毒的妻子，义无反顾地承担责任，冲锋在前，救死扶伤。张院长说：“无论哪个身份，在这非常时期、危急时刻，都没理由退半步，必须坚决顶上去！”“牺牲自己小小的利益，来抗击这场疫情。这时候特别能感受到祖国的强大。”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(1)张定宇院长舍小家顾大家，在危难中逆行，不言代价与回报，令人由衷敬佩。请你谈谈承担责任的代价与回报。(7分)</w:t>
      </w: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ind w:left="426" w:hanging="364" w:hangingChars="152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(2)向张院长学习，你认为应如何做一名有责任心的人？(9分)</w:t>
      </w:r>
    </w:p>
    <w:p>
      <w:pPr>
        <w:tabs>
          <w:tab w:val="left" w:pos="4536"/>
        </w:tabs>
        <w:ind w:left="426" w:hanging="366" w:hangingChars="152"/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ascii="黑体" w:hAnsi="黑体" w:eastAsia="黑体"/>
          <w:b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4"/>
          <w:szCs w:val="24"/>
        </w:rPr>
        <w:t>答案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一、1.C　2.B　3.A</w:t>
      </w:r>
    </w:p>
    <w:p>
      <w:pPr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4．B　点拨：题干中的思维导图体现的是承担责任的回报与代价，联系相关知识，承担责任会付出时间、精力和金钱等代价，也会伴随着回报，精神方面的回报是良好的自我感觉、获得新的知识和技能、赢得他人的尊重和赞许等，B对应正确，A、C、D对应错误。故本题选B。</w:t>
      </w:r>
    </w:p>
    <w:p>
      <w:pPr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5．C　6.C</w:t>
      </w:r>
    </w:p>
    <w:p>
      <w:pPr>
        <w:spacing w:line="360" w:lineRule="auto"/>
        <w:ind w:left="426" w:hanging="364" w:hangingChars="1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7．C　点拨：本题考查承担责任的相关知识。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是缺乏责任心的表现，不符合题意；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体现了无私奉献的精神，说法正确；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体现了人难免一死，但要对得起国家和历史，勇于担责的精神，说法正确；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是一种自私自利的表现，不符合题意。故本题选C。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8．A　9.A　10.B　11.C　12.D　13.B　14.C　15.D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二、16.(1)(√)(2分)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理由：小福的做法是负责任的表现。只有人人具有责任心，自觉履行应尽的责任，我们才能共享更加幸福美好的生活。(4分)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(2)(√)(2分)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理由：小闽清理小广告，是在服务和奉献社会，是积极参与社会公益活动的行为，会得到人们的尊重和认可，有助于实现小闽自身的价值，他的行为值得我们学习。(4分)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承担责任，才能使自己的潜能得到充分挖掘和发挥，才有资格、有能力、有信心承担起时代和国家所赋予的使命。(2分)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承担责任，才能构建各尽其能、各得其所而又和谐相处的社会。(2分)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自觉履行应尽的责任，才能共享更加幸福美好的生活。(2分)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正是因为“时代楷模”潘东升履行社会责任却不计代价和回报，敢于担当，人民的生活才更加安全，更加温暖，更加便利，更加充满阳光和希望。(4分)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18．(1)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要心怀善意。学会关心、体贴和帮助他人。在道义上给予支持，物质上给予帮助，精神上给予关怀。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要尽己所能。关爱不分大小，贵在有爱心，为他人排忧解难、奉献社会。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要讲究策略。帮助他人时，要考虑他人的内心感受，不伤害他人的自尊心；面对复杂情形，要善于作出明智的判断，增强安全防范意识和自我保护意识，在保护自己不受伤害的前提下采取果敢和理智的行动。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(评分说明：每点3分，共9分。其他符合题意，观点正确，言之有理的可酌情给分。)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(2)在博物馆做义工；参加义务植树等。(2分)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意义：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有利于养成亲社会行为。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有利于我们养成良好的行为习惯，塑造健康的人格，形成正确的价值观念，获得他人和社会的接纳与认可。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有利于实现自己的人生价值。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(评分说明：意义任选2点，每点3分。准确反映题意的其他答案亦可。)</w:t>
      </w:r>
    </w:p>
    <w:p>
      <w:pPr>
        <w:spacing w:line="360" w:lineRule="auto"/>
        <w:ind w:left="566" w:hanging="484" w:hanging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19．(1)代价：不仅意味着付出时间、精力、金钱，还可能因为做得不好而受到责备，甚至受到处罚。(3分)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回报：包括物质方面与精神方面，更重要的是精神方面的回报，如良好的自我感觉、获得新的知识和技能、赢得他人的尊重和赞许等。(4分)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作出合理选择，义无反顾地担当起应负的责任。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自觉承担非自愿选择的责任。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努力提升自身素质，增强履行责任的能力，勇于承担责任。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不言代价与回报地承担责任。</w:t>
      </w: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Times New Roman" w:hAnsi="Times New Roman"/>
          <w:sz w:val="24"/>
          <w:szCs w:val="24"/>
        </w:rPr>
        <w:t>学会感恩，主动关心、帮助和服务他人。</w:t>
      </w:r>
    </w:p>
    <w:p>
      <w:pPr>
        <w:spacing w:line="360" w:lineRule="auto"/>
        <w:ind w:left="565" w:leftChars="269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(评分说明：任选3点，每点3分，共9分。准确反映题意的其他答案亦可。)</w:t>
      </w:r>
    </w:p>
    <w:p>
      <w:pPr>
        <w:tabs>
          <w:tab w:val="left" w:pos="4536"/>
        </w:tabs>
        <w:spacing w:line="360" w:lineRule="auto"/>
        <w:ind w:left="424" w:hanging="484" w:hangingChars="202"/>
        <w:jc w:val="left"/>
        <w:rPr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titlePg/>
          <w:docGrid w:type="lines" w:linePitch="312" w:charSpace="0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 w:cs="宋体"/>
        <w:b/>
        <w:kern w:val="0"/>
        <w:sz w:val="24"/>
        <w:szCs w:val="24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3A0D48"/>
    <w:rsid w:val="0000659A"/>
    <w:rsid w:val="00027133"/>
    <w:rsid w:val="00033572"/>
    <w:rsid w:val="00042634"/>
    <w:rsid w:val="00064589"/>
    <w:rsid w:val="00080CFB"/>
    <w:rsid w:val="00080E85"/>
    <w:rsid w:val="00082C2D"/>
    <w:rsid w:val="00086BDD"/>
    <w:rsid w:val="000D4082"/>
    <w:rsid w:val="000E1772"/>
    <w:rsid w:val="00100F96"/>
    <w:rsid w:val="00116EF9"/>
    <w:rsid w:val="00133C7F"/>
    <w:rsid w:val="001460A2"/>
    <w:rsid w:val="0014713E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D1440"/>
    <w:rsid w:val="001F5332"/>
    <w:rsid w:val="001F5E23"/>
    <w:rsid w:val="00203518"/>
    <w:rsid w:val="002127CE"/>
    <w:rsid w:val="00220A96"/>
    <w:rsid w:val="0023544F"/>
    <w:rsid w:val="00241636"/>
    <w:rsid w:val="00244DBE"/>
    <w:rsid w:val="00245146"/>
    <w:rsid w:val="00265CCA"/>
    <w:rsid w:val="00280F8F"/>
    <w:rsid w:val="00282116"/>
    <w:rsid w:val="002B1D41"/>
    <w:rsid w:val="002B71BA"/>
    <w:rsid w:val="002C26ED"/>
    <w:rsid w:val="002D2C23"/>
    <w:rsid w:val="002D3563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4F0"/>
    <w:rsid w:val="003A0D48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92DCD"/>
    <w:rsid w:val="004B18DE"/>
    <w:rsid w:val="004B4147"/>
    <w:rsid w:val="004C0B4E"/>
    <w:rsid w:val="004E38E8"/>
    <w:rsid w:val="004E445E"/>
    <w:rsid w:val="0050606E"/>
    <w:rsid w:val="005060BC"/>
    <w:rsid w:val="0051175E"/>
    <w:rsid w:val="00512273"/>
    <w:rsid w:val="00515155"/>
    <w:rsid w:val="0051531C"/>
    <w:rsid w:val="00523F59"/>
    <w:rsid w:val="00562C74"/>
    <w:rsid w:val="00570B70"/>
    <w:rsid w:val="0057555E"/>
    <w:rsid w:val="00577990"/>
    <w:rsid w:val="00580498"/>
    <w:rsid w:val="005B4FA3"/>
    <w:rsid w:val="005B6C46"/>
    <w:rsid w:val="005C5079"/>
    <w:rsid w:val="005D71DC"/>
    <w:rsid w:val="005F0835"/>
    <w:rsid w:val="00610ECF"/>
    <w:rsid w:val="00652724"/>
    <w:rsid w:val="00665CFD"/>
    <w:rsid w:val="006911E8"/>
    <w:rsid w:val="006A27C0"/>
    <w:rsid w:val="006A3823"/>
    <w:rsid w:val="006B46A9"/>
    <w:rsid w:val="006E5408"/>
    <w:rsid w:val="00704035"/>
    <w:rsid w:val="007040CA"/>
    <w:rsid w:val="00707882"/>
    <w:rsid w:val="00710C9B"/>
    <w:rsid w:val="007255EE"/>
    <w:rsid w:val="0074669D"/>
    <w:rsid w:val="007471E5"/>
    <w:rsid w:val="00763665"/>
    <w:rsid w:val="00773A66"/>
    <w:rsid w:val="00781A47"/>
    <w:rsid w:val="00782B3A"/>
    <w:rsid w:val="007A17ED"/>
    <w:rsid w:val="007A4492"/>
    <w:rsid w:val="007A7991"/>
    <w:rsid w:val="007B1071"/>
    <w:rsid w:val="007B74EF"/>
    <w:rsid w:val="007C71E4"/>
    <w:rsid w:val="007C7639"/>
    <w:rsid w:val="00825E98"/>
    <w:rsid w:val="00834046"/>
    <w:rsid w:val="0083412E"/>
    <w:rsid w:val="0084621F"/>
    <w:rsid w:val="00874EC5"/>
    <w:rsid w:val="0088172D"/>
    <w:rsid w:val="00892B5C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6EC9"/>
    <w:rsid w:val="0095571F"/>
    <w:rsid w:val="00984ED1"/>
    <w:rsid w:val="0098543F"/>
    <w:rsid w:val="009A5DE4"/>
    <w:rsid w:val="009B04ED"/>
    <w:rsid w:val="009D6793"/>
    <w:rsid w:val="00A4518C"/>
    <w:rsid w:val="00A50E71"/>
    <w:rsid w:val="00A52C56"/>
    <w:rsid w:val="00A544DA"/>
    <w:rsid w:val="00A618AD"/>
    <w:rsid w:val="00A6678E"/>
    <w:rsid w:val="00A876FC"/>
    <w:rsid w:val="00AB0152"/>
    <w:rsid w:val="00AB3800"/>
    <w:rsid w:val="00AE63DC"/>
    <w:rsid w:val="00B02BC8"/>
    <w:rsid w:val="00B11E1E"/>
    <w:rsid w:val="00B1350E"/>
    <w:rsid w:val="00B178B5"/>
    <w:rsid w:val="00B21E7E"/>
    <w:rsid w:val="00B87530"/>
    <w:rsid w:val="00B91929"/>
    <w:rsid w:val="00B93D3E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27071"/>
    <w:rsid w:val="00D461BF"/>
    <w:rsid w:val="00D507D8"/>
    <w:rsid w:val="00D67A69"/>
    <w:rsid w:val="00D7009C"/>
    <w:rsid w:val="00D70DAE"/>
    <w:rsid w:val="00D72F48"/>
    <w:rsid w:val="00DA0550"/>
    <w:rsid w:val="00DB7116"/>
    <w:rsid w:val="00DC6094"/>
    <w:rsid w:val="00DD39DE"/>
    <w:rsid w:val="00DD77D9"/>
    <w:rsid w:val="00E16EC2"/>
    <w:rsid w:val="00E1743C"/>
    <w:rsid w:val="00E405E8"/>
    <w:rsid w:val="00E7583C"/>
    <w:rsid w:val="00E8325F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575D2"/>
    <w:rsid w:val="00F614D9"/>
    <w:rsid w:val="00F72534"/>
    <w:rsid w:val="00F86F54"/>
    <w:rsid w:val="00F9206A"/>
    <w:rsid w:val="00F93E3D"/>
    <w:rsid w:val="00F97D24"/>
    <w:rsid w:val="00FA2E63"/>
    <w:rsid w:val="00FC2BB8"/>
    <w:rsid w:val="00FD60E8"/>
    <w:rsid w:val="00FE4B8E"/>
    <w:rsid w:val="00FE4C41"/>
    <w:rsid w:val="00FF002A"/>
    <w:rsid w:val="0BCA1498"/>
    <w:rsid w:val="18201675"/>
    <w:rsid w:val="1AF734C4"/>
    <w:rsid w:val="1B4F66C5"/>
    <w:rsid w:val="2DEB5D6A"/>
    <w:rsid w:val="2E5877A6"/>
    <w:rsid w:val="422F30BF"/>
    <w:rsid w:val="45E75068"/>
    <w:rsid w:val="4F3009E8"/>
    <w:rsid w:val="54F06150"/>
    <w:rsid w:val="59FF52A7"/>
    <w:rsid w:val="677A15C6"/>
    <w:rsid w:val="6BE8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em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4262</Words>
  <Characters>4394</Characters>
  <Lines>33</Lines>
  <Paragraphs>9</Paragraphs>
  <TotalTime>1</TotalTime>
  <ScaleCrop>false</ScaleCrop>
  <LinksUpToDate>false</LinksUpToDate>
  <CharactersWithSpaces>4498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2022-07-01T01:09:53Z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