
<file path=[Content_Types].xml><?xml version="1.0" encoding="utf-8"?>
<Types xmlns="http://schemas.openxmlformats.org/package/2006/content-types">
  <Default Extension="xml" ContentType="application/xml"/>
  <Default Extension="wdp" ContentType="image/vnd.ms-photo"/>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spacing w:line="240" w:lineRule="auto"/>
        <w:rPr>
          <w:rFonts w:ascii="方正手迹-欧蝶正楷 简" w:hAnsi="方正手迹-欧蝶正楷 简" w:eastAsia="方正手迹-欧蝶正楷 简"/>
          <w:sz w:val="32"/>
          <w:szCs w:val="32"/>
        </w:rPr>
      </w:pPr>
      <w:r>
        <w:rPr>
          <w:rFonts w:hint="eastAsia" w:ascii="方正手迹-欧蝶正楷 简" w:hAnsi="方正手迹-欧蝶正楷 简" w:eastAsia="方正手迹-欧蝶正楷 简"/>
          <w:sz w:val="32"/>
          <w:szCs w:val="32"/>
        </w:rPr>
        <w:drawing>
          <wp:anchor distT="0" distB="0" distL="114300" distR="114300" simplePos="0" relativeHeight="251658240" behindDoc="0" locked="0" layoutInCell="1" allowOverlap="1">
            <wp:simplePos x="0" y="0"/>
            <wp:positionH relativeFrom="page">
              <wp:posOffset>10172700</wp:posOffset>
            </wp:positionH>
            <wp:positionV relativeFrom="topMargin">
              <wp:posOffset>12255500</wp:posOffset>
            </wp:positionV>
            <wp:extent cx="304800" cy="482600"/>
            <wp:effectExtent l="0" t="0" r="0" b="1270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6"/>
                    <a:stretch>
                      <a:fillRect/>
                    </a:stretch>
                  </pic:blipFill>
                  <pic:spPr>
                    <a:xfrm>
                      <a:off x="0" y="0"/>
                      <a:ext cx="304800" cy="482600"/>
                    </a:xfrm>
                    <a:prstGeom prst="rect">
                      <a:avLst/>
                    </a:prstGeom>
                  </pic:spPr>
                </pic:pic>
              </a:graphicData>
            </a:graphic>
          </wp:anchor>
        </w:drawing>
      </w:r>
      <w:r>
        <w:rPr>
          <w:rFonts w:hint="eastAsia" w:ascii="方正手迹-欧蝶正楷 简" w:hAnsi="方正手迹-欧蝶正楷 简" w:eastAsia="方正手迹-欧蝶正楷 简"/>
          <w:sz w:val="32"/>
          <w:szCs w:val="32"/>
        </w:rPr>
        <w:t>2021-2022学年第二学期历史第四至第六单元检测题</w:t>
      </w:r>
    </w:p>
    <w:p>
      <w:pPr>
        <w:pStyle w:val="9"/>
        <w:spacing w:line="240" w:lineRule="auto"/>
        <w:rPr>
          <w:rFonts w:asciiTheme="minorHAnsi" w:hAnsiTheme="minorHAnsi" w:eastAsiaTheme="minorHAnsi"/>
        </w:rPr>
      </w:pPr>
      <w:r>
        <w:rPr>
          <w:rFonts w:hint="eastAsia" w:asciiTheme="minorHAnsi" w:hAnsiTheme="minorHAnsi" w:eastAsiaTheme="minorHAnsi"/>
        </w:rPr>
        <w:t>学校：___________姓名：___________班级：___________考号：___________</w:t>
      </w:r>
    </w:p>
    <w:p>
      <w:pPr>
        <w:pStyle w:val="10"/>
        <w:spacing w:line="240" w:lineRule="auto"/>
        <w:rPr>
          <w:rFonts w:asciiTheme="minorHAnsi" w:hAnsiTheme="minorHAnsi" w:eastAsiaTheme="minorHAnsi"/>
          <w:sz w:val="28"/>
          <w:szCs w:val="28"/>
        </w:rPr>
      </w:pPr>
      <w:r>
        <w:rPr>
          <w:rFonts w:hint="eastAsia" w:asciiTheme="minorHAnsi" w:hAnsiTheme="minorHAnsi" w:eastAsiaTheme="minorHAnsi"/>
          <w:sz w:val="28"/>
          <w:szCs w:val="28"/>
        </w:rPr>
        <w:t>一、选择题（共6</w:t>
      </w:r>
      <w:r>
        <w:rPr>
          <w:rFonts w:asciiTheme="minorHAnsi" w:hAnsiTheme="minorHAnsi" w:eastAsiaTheme="minorHAnsi"/>
          <w:sz w:val="28"/>
          <w:szCs w:val="28"/>
        </w:rPr>
        <w:t>0</w:t>
      </w:r>
      <w:r>
        <w:rPr>
          <w:rFonts w:hint="eastAsia" w:asciiTheme="minorHAnsi" w:hAnsiTheme="minorHAnsi" w:eastAsiaTheme="minorHAnsi"/>
          <w:sz w:val="28"/>
          <w:szCs w:val="28"/>
        </w:rPr>
        <w:t>分，每小题2分）</w:t>
      </w:r>
    </w:p>
    <w:p>
      <w:pPr>
        <w:rPr>
          <w:rFonts w:eastAsiaTheme="minorHAnsi"/>
          <w:color w:val="000000"/>
          <w:szCs w:val="21"/>
        </w:rPr>
      </w:pPr>
      <w:r>
        <w:rPr>
          <w:rFonts w:hint="eastAsia" w:eastAsiaTheme="minorHAnsi"/>
        </w:rPr>
        <w:t>（   ）</w:t>
      </w:r>
      <w:r>
        <w:rPr>
          <w:rFonts w:hint="eastAsia" w:eastAsiaTheme="minorHAnsi"/>
          <w:color w:val="000000"/>
          <w:szCs w:val="21"/>
        </w:rPr>
        <w:t>1．</w:t>
      </w:r>
      <w:r>
        <w:rPr>
          <w:rFonts w:eastAsiaTheme="minorHAnsi"/>
        </w:rPr>
        <w:t>1947年5月，中国第一个省级自治区一一内蒙古自治区诞生</w:t>
      </w:r>
      <w:r>
        <w:rPr>
          <w:rFonts w:hint="eastAsia" w:eastAsiaTheme="minorHAnsi"/>
        </w:rPr>
        <w:t>。</w:t>
      </w:r>
      <w:r>
        <w:rPr>
          <w:rFonts w:eastAsiaTheme="minorHAnsi"/>
        </w:rPr>
        <w:t>从此</w:t>
      </w:r>
      <w:r>
        <w:rPr>
          <w:rFonts w:hint="eastAsia" w:eastAsiaTheme="minorHAnsi"/>
        </w:rPr>
        <w:t>，</w:t>
      </w:r>
      <w:r>
        <w:rPr>
          <w:rFonts w:eastAsiaTheme="minorHAnsi"/>
        </w:rPr>
        <w:t>民族区域自治这个解决民族问题的“中国模式”，开始在中华大地普通实施</w:t>
      </w:r>
      <w:r>
        <w:rPr>
          <w:rFonts w:hint="eastAsia" w:eastAsiaTheme="minorHAnsi"/>
        </w:rPr>
        <w:t>，</w:t>
      </w:r>
      <w:r>
        <w:rPr>
          <w:rFonts w:eastAsiaTheme="minorHAnsi"/>
        </w:rPr>
        <w:t>展现出强大的生命力</w:t>
      </w:r>
      <w:r>
        <w:rPr>
          <w:rFonts w:hint="eastAsia" w:eastAsiaTheme="minorHAnsi"/>
        </w:rPr>
        <w:t>。</w:t>
      </w:r>
      <w:r>
        <w:rPr>
          <w:rFonts w:eastAsiaTheme="minorHAnsi"/>
        </w:rPr>
        <w:t>这一制度</w:t>
      </w:r>
    </w:p>
    <w:p>
      <w:pPr>
        <w:rPr>
          <w:rFonts w:eastAsiaTheme="minorHAnsi"/>
          <w:color w:val="000000"/>
          <w:szCs w:val="21"/>
        </w:rPr>
      </w:pPr>
      <w:r>
        <w:rPr>
          <w:rFonts w:hint="eastAsia" w:eastAsiaTheme="minorHAnsi"/>
          <w:color w:val="000000"/>
          <w:szCs w:val="21"/>
        </w:rPr>
        <w:t>A．</w:t>
      </w:r>
      <w:r>
        <w:rPr>
          <w:rFonts w:eastAsiaTheme="minorHAnsi"/>
        </w:rPr>
        <w:t>保障了民族地区人民当家作主的权利</w:t>
      </w:r>
      <w:r>
        <w:rPr>
          <w:rFonts w:hint="eastAsia" w:eastAsiaTheme="minorHAnsi"/>
        </w:rPr>
        <w:t xml:space="preserve">       </w:t>
      </w:r>
      <w:r>
        <w:rPr>
          <w:rFonts w:hint="eastAsia" w:eastAsiaTheme="minorHAnsi"/>
          <w:color w:val="000000"/>
          <w:szCs w:val="21"/>
        </w:rPr>
        <w:t>B．</w:t>
      </w:r>
      <w:r>
        <w:rPr>
          <w:rFonts w:eastAsiaTheme="minorHAnsi"/>
        </w:rPr>
        <w:t>维护了民族自治地方行使高度自治权</w:t>
      </w:r>
    </w:p>
    <w:p>
      <w:pPr>
        <w:rPr>
          <w:rFonts w:eastAsiaTheme="minorHAnsi"/>
          <w:color w:val="000000"/>
          <w:szCs w:val="21"/>
        </w:rPr>
      </w:pPr>
      <w:r>
        <w:rPr>
          <w:rFonts w:hint="eastAsia" w:eastAsiaTheme="minorHAnsi"/>
          <w:color w:val="000000"/>
          <w:szCs w:val="21"/>
        </w:rPr>
        <w:t>C．</w:t>
      </w:r>
      <w:r>
        <w:rPr>
          <w:rFonts w:eastAsiaTheme="minorHAnsi"/>
        </w:rPr>
        <w:t>解决了民族地区社会经济发展的差距</w:t>
      </w:r>
      <w:r>
        <w:rPr>
          <w:rFonts w:hint="eastAsia" w:eastAsiaTheme="minorHAnsi"/>
        </w:rPr>
        <w:t xml:space="preserve">       </w:t>
      </w:r>
      <w:r>
        <w:rPr>
          <w:rFonts w:hint="eastAsia" w:eastAsiaTheme="minorHAnsi"/>
          <w:color w:val="000000"/>
          <w:szCs w:val="21"/>
        </w:rPr>
        <w:t>D．</w:t>
      </w:r>
      <w:r>
        <w:rPr>
          <w:rFonts w:eastAsiaTheme="minorHAnsi"/>
        </w:rPr>
        <w:t>形成了民族平等团结共同繁荣的关系</w:t>
      </w:r>
    </w:p>
    <w:p>
      <w:pPr>
        <w:rPr>
          <w:rFonts w:eastAsiaTheme="minorHAnsi"/>
          <w:color w:val="000000"/>
          <w:szCs w:val="21"/>
        </w:rPr>
      </w:pPr>
      <w:r>
        <w:rPr>
          <w:rFonts w:hint="eastAsia" w:eastAsiaTheme="minorHAnsi"/>
        </w:rPr>
        <w:t>（   ）</w:t>
      </w:r>
      <w:r>
        <w:rPr>
          <w:rFonts w:hint="eastAsia" w:eastAsiaTheme="minorHAnsi"/>
          <w:color w:val="0000FF"/>
        </w:rPr>
        <w:t>2</w:t>
      </w:r>
      <w:r>
        <w:rPr>
          <w:rFonts w:hint="eastAsia" w:eastAsiaTheme="minorHAnsi"/>
          <w:color w:val="000000"/>
          <w:szCs w:val="21"/>
        </w:rPr>
        <w:t>．</w:t>
      </w:r>
      <w:r>
        <w:rPr>
          <w:rFonts w:eastAsiaTheme="minorHAnsi"/>
        </w:rPr>
        <w:t>1951</w:t>
      </w:r>
      <w:r>
        <w:rPr>
          <w:rFonts w:hint="eastAsia" w:eastAsiaTheme="minorHAnsi"/>
        </w:rPr>
        <w:t>年，中共中央决定把推行民族区域自治和训练少数民族自己的干部，作为党在少数民族中进行的两项中心工作，随即成立了中央民族学院。这一举措体现了中央</w:t>
      </w:r>
    </w:p>
    <w:p>
      <w:pPr>
        <w:rPr>
          <w:rFonts w:eastAsiaTheme="minorHAnsi"/>
        </w:rPr>
      </w:pPr>
      <w:r>
        <w:rPr>
          <w:rFonts w:hint="eastAsia" w:eastAsiaTheme="minorHAnsi"/>
          <w:color w:val="000000"/>
          <w:szCs w:val="21"/>
        </w:rPr>
        <w:t>A．</w:t>
      </w:r>
      <w:r>
        <w:rPr>
          <w:rFonts w:hint="eastAsia" w:eastAsiaTheme="minorHAnsi"/>
        </w:rPr>
        <w:t xml:space="preserve">确保“一五”计划实施         </w:t>
      </w:r>
      <w:r>
        <w:rPr>
          <w:rFonts w:hint="eastAsia" w:eastAsiaTheme="minorHAnsi"/>
          <w:color w:val="000000"/>
          <w:szCs w:val="21"/>
        </w:rPr>
        <w:t>B．</w:t>
      </w:r>
      <w:r>
        <w:rPr>
          <w:rFonts w:hint="eastAsia" w:eastAsiaTheme="minorHAnsi"/>
        </w:rPr>
        <w:t>工作重心从经济转向教育</w:t>
      </w:r>
    </w:p>
    <w:p>
      <w:pPr>
        <w:rPr>
          <w:rFonts w:eastAsiaTheme="minorHAnsi"/>
          <w:color w:val="000000"/>
          <w:szCs w:val="21"/>
        </w:rPr>
      </w:pPr>
      <w:r>
        <w:rPr>
          <w:rFonts w:hint="eastAsia" w:eastAsiaTheme="minorHAnsi"/>
          <w:color w:val="000000"/>
          <w:szCs w:val="21"/>
        </w:rPr>
        <w:t>C．</w:t>
      </w:r>
      <w:r>
        <w:rPr>
          <w:rFonts w:hint="eastAsia" w:eastAsiaTheme="minorHAnsi"/>
        </w:rPr>
        <w:t xml:space="preserve">高度重视民族团结工作         </w:t>
      </w:r>
      <w:r>
        <w:rPr>
          <w:rFonts w:hint="eastAsia" w:eastAsiaTheme="minorHAnsi"/>
          <w:color w:val="000000"/>
          <w:szCs w:val="21"/>
        </w:rPr>
        <w:t>D．</w:t>
      </w:r>
      <w:r>
        <w:rPr>
          <w:rFonts w:hint="eastAsia" w:eastAsiaTheme="minorHAnsi"/>
        </w:rPr>
        <w:t>推动边疆的兴边富民行动</w:t>
      </w:r>
    </w:p>
    <w:p>
      <w:pPr>
        <w:rPr>
          <w:rFonts w:eastAsiaTheme="minorHAnsi"/>
          <w:szCs w:val="21"/>
        </w:rPr>
      </w:pPr>
      <w:r>
        <w:rPr>
          <w:rFonts w:hint="eastAsia" w:eastAsiaTheme="minorHAnsi"/>
        </w:rPr>
        <w:t>（   ）</w:t>
      </w:r>
      <w:r>
        <w:rPr>
          <w:rFonts w:eastAsiaTheme="minorHAnsi"/>
          <w:color w:val="0000FF"/>
        </w:rPr>
        <w:t>3</w:t>
      </w:r>
      <w:r>
        <w:rPr>
          <w:rFonts w:hint="eastAsia" w:eastAsiaTheme="minorHAnsi"/>
          <w:szCs w:val="21"/>
        </w:rPr>
        <w:t>．“左图右史</w:t>
      </w:r>
      <w:r>
        <w:rPr>
          <w:rFonts w:eastAsiaTheme="minorHAnsi"/>
          <w:szCs w:val="21"/>
        </w:rPr>
        <w:t>"</w:t>
      </w:r>
      <w:r>
        <w:rPr>
          <w:rFonts w:hint="eastAsia" w:eastAsiaTheme="minorHAnsi"/>
          <w:szCs w:val="21"/>
        </w:rPr>
        <w:t>是传统的历史学习方法。当某班同学使用下列示意图时，他们要借助此图来理解的历史概念，最有可能的是</w:t>
      </w:r>
    </w:p>
    <w:p>
      <w:pPr>
        <w:jc w:val="center"/>
        <w:rPr>
          <w:rFonts w:eastAsiaTheme="minorHAnsi"/>
          <w:szCs w:val="21"/>
        </w:rPr>
      </w:pPr>
      <w:r>
        <w:rPr>
          <w:rFonts w:hint="eastAsia" w:eastAsiaTheme="minorHAnsi"/>
          <w:szCs w:val="21"/>
        </w:rPr>
        <w:drawing>
          <wp:inline distT="0" distB="0" distL="0" distR="0">
            <wp:extent cx="3971925" cy="28765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7">
                      <a:grayscl/>
                      <a:extLst>
                        <a:ext uri="{28A0092B-C50C-407E-A947-70E740481C1C}">
                          <a14:useLocalDpi xmlns:a14="http://schemas.microsoft.com/office/drawing/2010/main" val="0"/>
                        </a:ext>
                      </a:extLst>
                    </a:blip>
                    <a:stretch>
                      <a:fillRect/>
                    </a:stretch>
                  </pic:blipFill>
                  <pic:spPr>
                    <a:xfrm>
                      <a:off x="0" y="0"/>
                      <a:ext cx="3987984" cy="2888384"/>
                    </a:xfrm>
                    <a:prstGeom prst="rect">
                      <a:avLst/>
                    </a:prstGeom>
                    <a:noFill/>
                    <a:ln>
                      <a:noFill/>
                    </a:ln>
                  </pic:spPr>
                </pic:pic>
              </a:graphicData>
            </a:graphic>
          </wp:inline>
        </w:drawing>
      </w:r>
      <w:r>
        <w:rPr>
          <w:rFonts w:hint="eastAsia" w:eastAsiaTheme="minorHAnsi"/>
          <w:szCs w:val="21"/>
        </w:rPr>
        <w:t>题3图</w:t>
      </w:r>
    </w:p>
    <w:p>
      <w:pPr>
        <w:rPr>
          <w:rFonts w:eastAsiaTheme="minorHAnsi"/>
          <w:szCs w:val="21"/>
        </w:rPr>
      </w:pPr>
      <w:r>
        <w:rPr>
          <w:rFonts w:eastAsiaTheme="minorHAnsi"/>
          <w:szCs w:val="21"/>
        </w:rPr>
        <w:t>A</w:t>
      </w:r>
      <w:r>
        <w:rPr>
          <w:rFonts w:hint="eastAsia" w:eastAsiaTheme="minorHAnsi"/>
          <w:szCs w:val="21"/>
        </w:rPr>
        <w:t xml:space="preserve">．中国共产党领导的多党合作和政治协商制度       </w:t>
      </w:r>
      <w:r>
        <w:rPr>
          <w:rFonts w:eastAsiaTheme="minorHAnsi"/>
          <w:szCs w:val="21"/>
        </w:rPr>
        <w:t>B</w:t>
      </w:r>
      <w:r>
        <w:rPr>
          <w:rFonts w:hint="eastAsia" w:eastAsiaTheme="minorHAnsi"/>
          <w:szCs w:val="21"/>
        </w:rPr>
        <w:t>．“一带一路”建设</w:t>
      </w:r>
    </w:p>
    <w:p>
      <w:pPr>
        <w:rPr>
          <w:rFonts w:eastAsiaTheme="minorHAnsi"/>
          <w:szCs w:val="21"/>
        </w:rPr>
      </w:pPr>
      <w:r>
        <w:rPr>
          <w:rFonts w:eastAsiaTheme="minorHAnsi"/>
          <w:szCs w:val="21"/>
        </w:rPr>
        <w:t>C</w:t>
      </w:r>
      <w:r>
        <w:rPr>
          <w:rFonts w:hint="eastAsia" w:eastAsiaTheme="minorHAnsi"/>
          <w:szCs w:val="21"/>
        </w:rPr>
        <w:t xml:space="preserve">．作为一项基本政治制度的民族区域自治制度       </w:t>
      </w:r>
      <w:r>
        <w:rPr>
          <w:rFonts w:eastAsiaTheme="minorHAnsi"/>
          <w:szCs w:val="21"/>
        </w:rPr>
        <w:t>D</w:t>
      </w:r>
      <w:r>
        <w:rPr>
          <w:rFonts w:hint="eastAsia" w:eastAsiaTheme="minorHAnsi"/>
          <w:szCs w:val="21"/>
        </w:rPr>
        <w:t>．“一国两制”构想</w:t>
      </w:r>
    </w:p>
    <w:p>
      <w:pPr>
        <w:rPr>
          <w:rFonts w:eastAsiaTheme="minorHAnsi"/>
        </w:rPr>
      </w:pPr>
      <w:r>
        <w:rPr>
          <w:rFonts w:hint="eastAsia" w:eastAsiaTheme="minorHAnsi"/>
        </w:rPr>
        <w:t>（   ）4．下表为新中国民族区域自治制度发展进程。这主要反映了新中国</w:t>
      </w:r>
    </w:p>
    <w:tbl>
      <w:tblPr>
        <w:tblStyle w:val="7"/>
        <w:tblW w:w="94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02"/>
        <w:gridCol w:w="4425"/>
        <w:gridCol w:w="33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1602" w:type="dxa"/>
            <w:vAlign w:val="center"/>
          </w:tcPr>
          <w:p>
            <w:pPr>
              <w:jc w:val="center"/>
              <w:rPr>
                <w:rFonts w:eastAsiaTheme="minorHAnsi"/>
              </w:rPr>
            </w:pPr>
            <w:r>
              <w:rPr>
                <w:rFonts w:hint="eastAsia" w:eastAsiaTheme="minorHAnsi"/>
              </w:rPr>
              <w:t>时间</w:t>
            </w:r>
          </w:p>
        </w:tc>
        <w:tc>
          <w:tcPr>
            <w:tcW w:w="7800" w:type="dxa"/>
            <w:gridSpan w:val="2"/>
            <w:vAlign w:val="center"/>
          </w:tcPr>
          <w:p>
            <w:pPr>
              <w:jc w:val="center"/>
              <w:rPr>
                <w:rFonts w:eastAsiaTheme="minorHAnsi"/>
              </w:rPr>
            </w:pPr>
            <w:r>
              <w:rPr>
                <w:rFonts w:hint="eastAsia" w:eastAsiaTheme="minorHAnsi"/>
              </w:rPr>
              <w:t>发展进程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1602" w:type="dxa"/>
            <w:vAlign w:val="center"/>
          </w:tcPr>
          <w:p>
            <w:pPr>
              <w:jc w:val="center"/>
              <w:rPr>
                <w:rFonts w:eastAsiaTheme="minorHAnsi"/>
              </w:rPr>
            </w:pPr>
            <w:r>
              <w:rPr>
                <w:rFonts w:hint="eastAsia" w:eastAsiaTheme="minorHAnsi"/>
              </w:rPr>
              <w:t>1</w:t>
            </w:r>
            <w:r>
              <w:rPr>
                <w:rFonts w:eastAsiaTheme="minorHAnsi"/>
              </w:rPr>
              <w:t>949</w:t>
            </w:r>
            <w:r>
              <w:rPr>
                <w:rFonts w:hint="eastAsia" w:eastAsiaTheme="minorHAnsi"/>
              </w:rPr>
              <w:t>年9月</w:t>
            </w:r>
          </w:p>
        </w:tc>
        <w:tc>
          <w:tcPr>
            <w:tcW w:w="4425" w:type="dxa"/>
            <w:vAlign w:val="center"/>
          </w:tcPr>
          <w:p>
            <w:pPr>
              <w:jc w:val="center"/>
              <w:rPr>
                <w:rFonts w:eastAsiaTheme="minorHAnsi"/>
              </w:rPr>
            </w:pPr>
            <w:r>
              <w:rPr>
                <w:rFonts w:hint="eastAsia" w:eastAsiaTheme="minorHAnsi"/>
              </w:rPr>
              <w:t>《中国人民政治协商会议共同纲领》</w:t>
            </w:r>
          </w:p>
        </w:tc>
        <w:tc>
          <w:tcPr>
            <w:tcW w:w="3375" w:type="dxa"/>
            <w:vAlign w:val="center"/>
          </w:tcPr>
          <w:p>
            <w:pPr>
              <w:rPr>
                <w:rFonts w:eastAsiaTheme="minorHAnsi"/>
              </w:rPr>
            </w:pPr>
            <w:r>
              <w:rPr>
                <w:rFonts w:hint="eastAsia" w:eastAsiaTheme="minorHAnsi"/>
              </w:rPr>
              <w:t>使民族区域自治成为一项国家制度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1602" w:type="dxa"/>
            <w:vAlign w:val="center"/>
          </w:tcPr>
          <w:p>
            <w:pPr>
              <w:jc w:val="center"/>
              <w:rPr>
                <w:rFonts w:eastAsiaTheme="minorHAnsi"/>
              </w:rPr>
            </w:pPr>
            <w:r>
              <w:rPr>
                <w:rFonts w:hint="eastAsia" w:eastAsiaTheme="minorHAnsi"/>
              </w:rPr>
              <w:t>1</w:t>
            </w:r>
            <w:r>
              <w:rPr>
                <w:rFonts w:eastAsiaTheme="minorHAnsi"/>
              </w:rPr>
              <w:t>952</w:t>
            </w:r>
            <w:r>
              <w:rPr>
                <w:rFonts w:hint="eastAsia" w:eastAsiaTheme="minorHAnsi"/>
              </w:rPr>
              <w:t>年8月</w:t>
            </w:r>
          </w:p>
        </w:tc>
        <w:tc>
          <w:tcPr>
            <w:tcW w:w="4425" w:type="dxa"/>
            <w:vAlign w:val="center"/>
          </w:tcPr>
          <w:p>
            <w:pPr>
              <w:jc w:val="center"/>
              <w:rPr>
                <w:rFonts w:eastAsiaTheme="minorHAnsi"/>
              </w:rPr>
            </w:pPr>
            <w:r>
              <w:rPr>
                <w:rFonts w:hint="eastAsia" w:eastAsiaTheme="minorHAnsi"/>
              </w:rPr>
              <w:t>《中华人民共和国民族区域自治实施纲要》</w:t>
            </w:r>
          </w:p>
        </w:tc>
        <w:tc>
          <w:tcPr>
            <w:tcW w:w="3375" w:type="dxa"/>
            <w:vAlign w:val="center"/>
          </w:tcPr>
          <w:p>
            <w:pPr>
              <w:rPr>
                <w:rFonts w:eastAsiaTheme="minorHAnsi"/>
              </w:rPr>
            </w:pPr>
            <w:r>
              <w:rPr>
                <w:rFonts w:hint="eastAsia" w:eastAsiaTheme="minorHAnsi"/>
              </w:rPr>
              <w:t>为民族区域自治的全面实施提供了具体的制度依据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1602" w:type="dxa"/>
            <w:vAlign w:val="center"/>
          </w:tcPr>
          <w:p>
            <w:pPr>
              <w:jc w:val="center"/>
              <w:rPr>
                <w:rFonts w:eastAsiaTheme="minorHAnsi"/>
              </w:rPr>
            </w:pPr>
            <w:r>
              <w:rPr>
                <w:rFonts w:hint="eastAsia" w:eastAsiaTheme="minorHAnsi"/>
              </w:rPr>
              <w:t>1</w:t>
            </w:r>
            <w:r>
              <w:rPr>
                <w:rFonts w:eastAsiaTheme="minorHAnsi"/>
              </w:rPr>
              <w:t>954</w:t>
            </w:r>
            <w:r>
              <w:rPr>
                <w:rFonts w:hint="eastAsia" w:eastAsiaTheme="minorHAnsi"/>
              </w:rPr>
              <w:t>年9月</w:t>
            </w:r>
          </w:p>
        </w:tc>
        <w:tc>
          <w:tcPr>
            <w:tcW w:w="4425" w:type="dxa"/>
            <w:vAlign w:val="center"/>
          </w:tcPr>
          <w:p>
            <w:pPr>
              <w:jc w:val="center"/>
              <w:rPr>
                <w:rFonts w:eastAsiaTheme="minorHAnsi"/>
              </w:rPr>
            </w:pPr>
            <w:r>
              <w:rPr>
                <w:rFonts w:hint="eastAsia" w:eastAsiaTheme="minorHAnsi"/>
              </w:rPr>
              <w:t>《中华人民共和国宪法》</w:t>
            </w:r>
          </w:p>
        </w:tc>
        <w:tc>
          <w:tcPr>
            <w:tcW w:w="3375" w:type="dxa"/>
            <w:vAlign w:val="center"/>
          </w:tcPr>
          <w:p>
            <w:pPr>
              <w:rPr>
                <w:rFonts w:eastAsiaTheme="minorHAnsi"/>
              </w:rPr>
            </w:pPr>
            <w:r>
              <w:rPr>
                <w:rFonts w:hint="eastAsia" w:eastAsiaTheme="minorHAnsi"/>
              </w:rPr>
              <w:t>以国家根本大法的形式，将民族区域自治制度固定下来</w:t>
            </w:r>
          </w:p>
        </w:tc>
      </w:tr>
    </w:tbl>
    <w:p>
      <w:pPr>
        <w:rPr>
          <w:rFonts w:eastAsiaTheme="minorHAnsi"/>
          <w:szCs w:val="21"/>
        </w:rPr>
      </w:pPr>
      <w:r>
        <w:rPr>
          <w:rFonts w:eastAsiaTheme="minorHAnsi"/>
          <w:szCs w:val="21"/>
        </w:rPr>
        <w:t>A</w:t>
      </w:r>
      <w:r>
        <w:rPr>
          <w:rFonts w:hint="eastAsia" w:eastAsiaTheme="minorHAnsi"/>
          <w:szCs w:val="21"/>
        </w:rPr>
        <w:t xml:space="preserve">．政治协商会议的覆盖面广    </w:t>
      </w:r>
      <w:r>
        <w:rPr>
          <w:rFonts w:eastAsiaTheme="minorHAnsi"/>
          <w:szCs w:val="21"/>
        </w:rPr>
        <w:t xml:space="preserve">        </w:t>
      </w:r>
      <w:r>
        <w:rPr>
          <w:rFonts w:hint="eastAsia" w:eastAsiaTheme="minorHAnsi"/>
          <w:szCs w:val="21"/>
        </w:rPr>
        <w:t xml:space="preserve">   </w:t>
      </w:r>
      <w:r>
        <w:rPr>
          <w:rFonts w:eastAsiaTheme="minorHAnsi"/>
          <w:szCs w:val="21"/>
        </w:rPr>
        <w:t>B</w:t>
      </w:r>
      <w:r>
        <w:rPr>
          <w:rFonts w:hint="eastAsia" w:eastAsiaTheme="minorHAnsi"/>
          <w:szCs w:val="21"/>
        </w:rPr>
        <w:t>．民主政治建设的法制化</w:t>
      </w:r>
    </w:p>
    <w:p>
      <w:pPr>
        <w:rPr>
          <w:rFonts w:eastAsiaTheme="minorHAnsi"/>
          <w:szCs w:val="21"/>
        </w:rPr>
      </w:pPr>
      <w:r>
        <w:rPr>
          <w:rFonts w:eastAsiaTheme="minorHAnsi"/>
          <w:szCs w:val="21"/>
        </w:rPr>
        <w:t>C</w:t>
      </w:r>
      <w:r>
        <w:rPr>
          <w:rFonts w:hint="eastAsia" w:eastAsiaTheme="minorHAnsi"/>
          <w:szCs w:val="21"/>
        </w:rPr>
        <w:t xml:space="preserve">．开创民族区域自治新模式      </w:t>
      </w:r>
      <w:r>
        <w:rPr>
          <w:rFonts w:eastAsiaTheme="minorHAnsi"/>
          <w:szCs w:val="21"/>
        </w:rPr>
        <w:t xml:space="preserve">        </w:t>
      </w:r>
      <w:r>
        <w:rPr>
          <w:rFonts w:hint="eastAsia" w:eastAsiaTheme="minorHAnsi"/>
          <w:szCs w:val="21"/>
        </w:rPr>
        <w:t xml:space="preserve"> </w:t>
      </w:r>
      <w:r>
        <w:rPr>
          <w:rFonts w:eastAsiaTheme="minorHAnsi"/>
          <w:szCs w:val="21"/>
        </w:rPr>
        <w:t>D</w:t>
      </w:r>
      <w:r>
        <w:rPr>
          <w:rFonts w:hint="eastAsia" w:eastAsiaTheme="minorHAnsi"/>
          <w:szCs w:val="21"/>
        </w:rPr>
        <w:t>．人民民主原则得到落实</w:t>
      </w:r>
    </w:p>
    <w:p>
      <w:pPr>
        <w:pStyle w:val="11"/>
        <w:spacing w:line="240" w:lineRule="auto"/>
        <w:ind w:left="25" w:leftChars="12"/>
        <w:rPr>
          <w:rFonts w:asciiTheme="minorHAnsi" w:hAnsiTheme="minorHAnsi" w:eastAsiaTheme="minorHAnsi"/>
        </w:rPr>
      </w:pPr>
      <w:r>
        <w:rPr>
          <w:rFonts w:hint="eastAsia" w:asciiTheme="minorHAnsi" w:hAnsiTheme="minorHAnsi" w:eastAsiaTheme="minorHAnsi"/>
        </w:rPr>
        <w:t>（　　）5．下面的两图反映的事件是中国政府解决历史遗留问题的成功范例，它们都践行了</w:t>
      </w:r>
    </w:p>
    <w:tbl>
      <w:tblPr>
        <w:tblStyle w:val="7"/>
        <w:tblW w:w="8246" w:type="dxa"/>
        <w:tblInd w:w="4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138"/>
        <w:gridCol w:w="41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4138" w:type="dxa"/>
            <w:tcMar>
              <w:left w:w="119" w:type="dxa"/>
              <w:right w:w="119" w:type="dxa"/>
            </w:tcMar>
            <w:vAlign w:val="center"/>
          </w:tcPr>
          <w:p>
            <w:pPr>
              <w:spacing w:line="360" w:lineRule="auto"/>
              <w:jc w:val="center"/>
              <w:rPr>
                <w:rFonts w:eastAsiaTheme="minorHAnsi"/>
              </w:rPr>
            </w:pPr>
            <w:r>
              <w:rPr>
                <w:rFonts w:hint="eastAsia" w:eastAsiaTheme="minorHAnsi"/>
              </w:rPr>
              <w:drawing>
                <wp:inline distT="0" distB="0" distL="0" distR="0">
                  <wp:extent cx="2476500" cy="1524000"/>
                  <wp:effectExtent l="0" t="0" r="0" b="0"/>
                  <wp:docPr id="2" name="/Upload/image/20220109/20220109164219_82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pload/image/20220109/20220109164219_8253.jpeg"/>
                          <pic:cNvPicPr>
                            <a:picLocks noChangeAspect="1" noChangeArrowheads="1"/>
                          </pic:cNvPicPr>
                        </pic:nvPicPr>
                        <pic:blipFill>
                          <a:blip r:embed="rId8">
                            <a:grayscl/>
                            <a:extLst>
                              <a:ext uri="{BEBA8EAE-BF5A-486C-A8C5-ECC9F3942E4B}">
                                <a14:imgProps xmlns:a14="http://schemas.microsoft.com/office/drawing/2010/main">
                                  <a14:imgLayer r:embed="rId9">
                                    <a14:imgEffect>
                                      <a14:brightnessContrast bright="50000"/>
                                    </a14:imgEffect>
                                  </a14:imgLayer>
                                </a14:imgProps>
                              </a:ext>
                            </a:extLst>
                          </a:blip>
                          <a:srcRect r="18750"/>
                          <a:stretch>
                            <a:fillRect/>
                          </a:stretch>
                        </pic:blipFill>
                        <pic:spPr>
                          <a:xfrm>
                            <a:off x="0" y="0"/>
                            <a:ext cx="2476500" cy="1524000"/>
                          </a:xfrm>
                          <a:prstGeom prst="rect">
                            <a:avLst/>
                          </a:prstGeom>
                          <a:ln>
                            <a:noFill/>
                          </a:ln>
                        </pic:spPr>
                      </pic:pic>
                    </a:graphicData>
                  </a:graphic>
                </wp:inline>
              </w:drawing>
            </w:r>
          </w:p>
        </w:tc>
        <w:tc>
          <w:tcPr>
            <w:tcW w:w="4108" w:type="dxa"/>
            <w:tcMar>
              <w:left w:w="119" w:type="dxa"/>
              <w:right w:w="119" w:type="dxa"/>
            </w:tcMar>
            <w:vAlign w:val="center"/>
          </w:tcPr>
          <w:p>
            <w:pPr>
              <w:spacing w:line="360" w:lineRule="auto"/>
              <w:jc w:val="center"/>
              <w:rPr>
                <w:rFonts w:eastAsiaTheme="minorHAnsi"/>
              </w:rPr>
            </w:pPr>
            <w:r>
              <w:rPr>
                <w:rFonts w:hint="eastAsia" w:eastAsiaTheme="minorHAnsi"/>
              </w:rPr>
              <w:drawing>
                <wp:inline distT="0" distB="0" distL="0" distR="0">
                  <wp:extent cx="2457450" cy="1524000"/>
                  <wp:effectExtent l="0" t="0" r="0" b="0"/>
                  <wp:docPr id="3" name="/Upload/image/20220109/20220109164407_70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pload/image/20220109/20220109164407_7049.jpeg"/>
                          <pic:cNvPicPr>
                            <a:picLocks noChangeAspect="1" noChangeArrowheads="1"/>
                          </pic:cNvPicPr>
                        </pic:nvPicPr>
                        <pic:blipFill>
                          <a:blip r:embed="rId10">
                            <a:grayscl/>
                            <a:extLst>
                              <a:ext uri="{BEBA8EAE-BF5A-486C-A8C5-ECC9F3942E4B}">
                                <a14:imgProps xmlns:a14="http://schemas.microsoft.com/office/drawing/2010/main">
                                  <a14:imgLayer r:embed="rId11">
                                    <a14:imgEffect>
                                      <a14:brightnessContrast bright="50000"/>
                                    </a14:imgEffect>
                                  </a14:imgLayer>
                                </a14:imgProps>
                              </a:ext>
                            </a:extLst>
                          </a:blip>
                          <a:srcRect r="9473"/>
                          <a:stretch>
                            <a:fillRect/>
                          </a:stretch>
                        </pic:blipFill>
                        <pic:spPr>
                          <a:xfrm>
                            <a:off x="0" y="0"/>
                            <a:ext cx="2457450" cy="1524000"/>
                          </a:xfrm>
                          <a:prstGeom prst="rect">
                            <a:avLst/>
                          </a:prstGeom>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c>
          <w:tcPr>
            <w:tcW w:w="4138" w:type="dxa"/>
            <w:tcMar>
              <w:left w:w="119" w:type="dxa"/>
              <w:right w:w="119" w:type="dxa"/>
            </w:tcMar>
            <w:vAlign w:val="center"/>
          </w:tcPr>
          <w:p>
            <w:pPr>
              <w:spacing w:line="360" w:lineRule="auto"/>
              <w:jc w:val="center"/>
              <w:rPr>
                <w:rFonts w:eastAsiaTheme="minorHAnsi"/>
              </w:rPr>
            </w:pPr>
            <w:r>
              <w:rPr>
                <w:rFonts w:hint="eastAsia" w:eastAsiaTheme="minorHAnsi"/>
              </w:rPr>
              <w:t>题5图</w:t>
            </w:r>
            <w:r>
              <w:rPr>
                <w:rFonts w:eastAsiaTheme="minorHAnsi"/>
              </w:rPr>
              <w:t>1</w:t>
            </w:r>
            <w:r>
              <w:rPr>
                <w:rFonts w:hint="eastAsia" w:eastAsiaTheme="minorHAnsi"/>
              </w:rPr>
              <w:t>中英香港政权交接仪式</w:t>
            </w:r>
          </w:p>
        </w:tc>
        <w:tc>
          <w:tcPr>
            <w:tcW w:w="4108" w:type="dxa"/>
            <w:tcMar>
              <w:left w:w="119" w:type="dxa"/>
              <w:right w:w="119" w:type="dxa"/>
            </w:tcMar>
            <w:vAlign w:val="center"/>
          </w:tcPr>
          <w:p>
            <w:pPr>
              <w:spacing w:line="360" w:lineRule="auto"/>
              <w:jc w:val="center"/>
              <w:rPr>
                <w:rFonts w:eastAsiaTheme="minorHAnsi"/>
              </w:rPr>
            </w:pPr>
            <w:r>
              <w:rPr>
                <w:rFonts w:hint="eastAsia" w:eastAsiaTheme="minorHAnsi"/>
              </w:rPr>
              <w:t>题5图</w:t>
            </w:r>
            <w:r>
              <w:rPr>
                <w:rFonts w:eastAsiaTheme="minorHAnsi"/>
              </w:rPr>
              <w:t>2</w:t>
            </w:r>
            <w:r>
              <w:rPr>
                <w:rFonts w:hint="eastAsia" w:eastAsiaTheme="minorHAnsi"/>
              </w:rPr>
              <w:t>中葡澳门政权交接仪式</w:t>
            </w:r>
          </w:p>
        </w:tc>
      </w:tr>
    </w:tbl>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人民代表大会制度                 </w:t>
      </w:r>
      <w:r>
        <w:rPr>
          <w:rFonts w:hint="eastAsia" w:asciiTheme="minorHAnsi" w:hAnsiTheme="minorHAnsi" w:eastAsiaTheme="minorHAnsi"/>
          <w:spacing w:val="25"/>
        </w:rPr>
        <w:t>B．</w:t>
      </w:r>
      <w:r>
        <w:rPr>
          <w:rFonts w:hint="eastAsia" w:asciiTheme="minorHAnsi" w:hAnsiTheme="minorHAnsi" w:eastAsiaTheme="minorHAnsi"/>
        </w:rPr>
        <w:t>民族区域自治制度</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C．</w:t>
      </w:r>
      <w:r>
        <w:rPr>
          <w:rFonts w:hint="eastAsia" w:asciiTheme="minorHAnsi" w:hAnsiTheme="minorHAnsi" w:eastAsiaTheme="minorHAnsi"/>
        </w:rPr>
        <w:t xml:space="preserve">和平共处五项原则                 </w:t>
      </w:r>
      <w:r>
        <w:rPr>
          <w:rFonts w:hint="eastAsia" w:asciiTheme="minorHAnsi" w:hAnsiTheme="minorHAnsi" w:eastAsiaTheme="minorHAnsi"/>
          <w:spacing w:val="30"/>
        </w:rPr>
        <w:t>D．</w:t>
      </w:r>
      <w:r>
        <w:rPr>
          <w:rFonts w:hint="eastAsia" w:asciiTheme="minorHAnsi" w:hAnsiTheme="minorHAnsi" w:eastAsiaTheme="minorHAnsi"/>
        </w:rPr>
        <w:t>“一国两制”的伟大构想</w:t>
      </w:r>
    </w:p>
    <w:p>
      <w:pPr>
        <w:pStyle w:val="11"/>
        <w:spacing w:line="240" w:lineRule="auto"/>
        <w:ind w:left="420" w:hanging="420" w:hangingChars="200"/>
        <w:rPr>
          <w:rFonts w:asciiTheme="minorHAnsi" w:hAnsiTheme="minorHAnsi" w:eastAsiaTheme="minorHAnsi"/>
        </w:rPr>
      </w:pPr>
      <w:r>
        <w:rPr>
          <w:rFonts w:hint="eastAsia" w:asciiTheme="minorHAnsi" w:hAnsiTheme="minorHAnsi" w:eastAsiaTheme="minorHAnsi"/>
        </w:rPr>
        <w:t>（　　）6．历史解释是历史学科核心素养的重要组成部分，下列对“一国两制”解释正确的是</w:t>
      </w:r>
    </w:p>
    <w:p>
      <w:pPr>
        <w:pStyle w:val="12"/>
        <w:autoSpaceDN w:val="0"/>
        <w:spacing w:line="240" w:lineRule="auto"/>
        <w:rPr>
          <w:rFonts w:asciiTheme="minorHAnsi" w:hAnsiTheme="minorHAnsi" w:eastAsiaTheme="minorHAnsi"/>
        </w:rPr>
      </w:pPr>
      <w:r>
        <w:rPr>
          <w:rFonts w:hint="eastAsia" w:asciiTheme="minorHAnsi" w:hAnsiTheme="minorHAnsi" w:eastAsiaTheme="minorHAnsi"/>
        </w:rPr>
        <w:t>①在祖国统一的前提下，国家的主体坚持社会主义制度，同时在港澳台保持原有的资本主义制度和生活方式长期不变</w:t>
      </w:r>
    </w:p>
    <w:p>
      <w:pPr>
        <w:pStyle w:val="12"/>
        <w:autoSpaceDN w:val="0"/>
        <w:spacing w:line="240" w:lineRule="auto"/>
        <w:rPr>
          <w:rFonts w:asciiTheme="minorHAnsi" w:hAnsiTheme="minorHAnsi" w:eastAsiaTheme="minorHAnsi"/>
        </w:rPr>
      </w:pPr>
      <w:r>
        <w:rPr>
          <w:rFonts w:hint="eastAsia" w:asciiTheme="minorHAnsi" w:hAnsiTheme="minorHAnsi" w:eastAsiaTheme="minorHAnsi"/>
        </w:rPr>
        <w:t>②坚持“一国”是实行“两制”的前提和基础，“两制”从属和派生于“一国”并统一于“一国”之内</w:t>
      </w:r>
    </w:p>
    <w:p>
      <w:pPr>
        <w:pStyle w:val="12"/>
        <w:autoSpaceDN w:val="0"/>
        <w:spacing w:line="240" w:lineRule="auto"/>
        <w:rPr>
          <w:rFonts w:asciiTheme="minorHAnsi" w:hAnsiTheme="minorHAnsi" w:eastAsiaTheme="minorHAnsi"/>
        </w:rPr>
      </w:pPr>
      <w:r>
        <w:rPr>
          <w:rFonts w:hint="eastAsia" w:asciiTheme="minorHAnsi" w:hAnsiTheme="minorHAnsi" w:eastAsiaTheme="minorHAnsi"/>
        </w:rPr>
        <w:t>③是党领导人民实现祖国和平统一的一项重要制度，是中国特色社会主义的一个伟大创举</w:t>
      </w:r>
    </w:p>
    <w:p>
      <w:pPr>
        <w:pStyle w:val="12"/>
        <w:autoSpaceDN w:val="0"/>
        <w:spacing w:line="240" w:lineRule="auto"/>
        <w:rPr>
          <w:rFonts w:asciiTheme="minorHAnsi" w:hAnsiTheme="minorHAnsi" w:eastAsiaTheme="minorHAnsi"/>
        </w:rPr>
      </w:pPr>
      <w:r>
        <w:rPr>
          <w:rFonts w:hint="eastAsia" w:asciiTheme="minorHAnsi" w:hAnsiTheme="minorHAnsi" w:eastAsiaTheme="minorHAnsi"/>
        </w:rPr>
        <w:t>④在“一国两制”构想的指引下，香港、澳门顺利回归祖国，海峡两岸关系不断发展</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①②          </w:t>
      </w:r>
      <w:r>
        <w:rPr>
          <w:rFonts w:hint="eastAsia" w:asciiTheme="minorHAnsi" w:hAnsiTheme="minorHAnsi" w:eastAsiaTheme="minorHAnsi"/>
          <w:spacing w:val="25"/>
        </w:rPr>
        <w:t>B．</w:t>
      </w:r>
      <w:r>
        <w:rPr>
          <w:rFonts w:hint="eastAsia" w:asciiTheme="minorHAnsi" w:hAnsiTheme="minorHAnsi" w:eastAsiaTheme="minorHAnsi"/>
        </w:rPr>
        <w:t xml:space="preserve">③④           </w:t>
      </w:r>
      <w:r>
        <w:rPr>
          <w:rFonts w:hint="eastAsia" w:asciiTheme="minorHAnsi" w:hAnsiTheme="minorHAnsi" w:eastAsiaTheme="minorHAnsi"/>
          <w:spacing w:val="25"/>
        </w:rPr>
        <w:t>C．</w:t>
      </w:r>
      <w:r>
        <w:rPr>
          <w:rFonts w:hint="eastAsia" w:asciiTheme="minorHAnsi" w:hAnsiTheme="minorHAnsi" w:eastAsiaTheme="minorHAnsi"/>
        </w:rPr>
        <w:t xml:space="preserve">①②④        </w:t>
      </w:r>
      <w:r>
        <w:rPr>
          <w:rFonts w:hint="eastAsia" w:asciiTheme="minorHAnsi" w:hAnsiTheme="minorHAnsi" w:eastAsiaTheme="minorHAnsi"/>
          <w:spacing w:val="25"/>
        </w:rPr>
        <w:t>D．</w:t>
      </w:r>
      <w:r>
        <w:rPr>
          <w:rFonts w:hint="eastAsia" w:asciiTheme="minorHAnsi" w:hAnsiTheme="minorHAnsi" w:eastAsiaTheme="minorHAnsi"/>
        </w:rPr>
        <w:t>①②③④</w:t>
      </w:r>
    </w:p>
    <w:p>
      <w:pPr>
        <w:pStyle w:val="11"/>
        <w:spacing w:line="240" w:lineRule="auto"/>
        <w:rPr>
          <w:rFonts w:asciiTheme="minorHAnsi" w:hAnsiTheme="minorHAnsi" w:eastAsiaTheme="minorHAnsi"/>
        </w:rPr>
      </w:pPr>
      <w:r>
        <w:rPr>
          <w:rFonts w:hint="eastAsia" w:asciiTheme="minorHAnsi" w:hAnsiTheme="minorHAnsi" w:eastAsiaTheme="minorHAnsi"/>
        </w:rPr>
        <w:t>（　　）</w:t>
      </w:r>
      <w:r>
        <w:rPr>
          <w:rFonts w:asciiTheme="minorHAnsi" w:hAnsiTheme="minorHAnsi" w:eastAsiaTheme="minorHAnsi"/>
        </w:rPr>
        <w:t>7</w:t>
      </w:r>
      <w:r>
        <w:rPr>
          <w:rFonts w:hint="eastAsia" w:asciiTheme="minorHAnsi" w:hAnsiTheme="minorHAnsi" w:eastAsiaTheme="minorHAnsi"/>
        </w:rPr>
        <w:t>．中央政府支持横琴岛澳门大学新校区建设，又支持澳门特区连续举办三届中国——葡语国家经贸合作论坛部长级会议，使澳门同葡语国家间的经贸关系得以加强。这些事实充分体现</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和平共处五项原则的精神           </w:t>
      </w:r>
      <w:r>
        <w:rPr>
          <w:rFonts w:hint="eastAsia" w:asciiTheme="minorHAnsi" w:hAnsiTheme="minorHAnsi" w:eastAsiaTheme="minorHAnsi"/>
          <w:spacing w:val="25"/>
        </w:rPr>
        <w:t>B．</w:t>
      </w:r>
      <w:r>
        <w:rPr>
          <w:rFonts w:hint="eastAsia" w:asciiTheme="minorHAnsi" w:hAnsiTheme="minorHAnsi" w:eastAsiaTheme="minorHAnsi"/>
        </w:rPr>
        <w:t>一国两制方针的实践推进</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C．</w:t>
      </w:r>
      <w:r>
        <w:rPr>
          <w:rFonts w:hint="eastAsia" w:asciiTheme="minorHAnsi" w:hAnsiTheme="minorHAnsi" w:eastAsiaTheme="minorHAnsi"/>
        </w:rPr>
        <w:t xml:space="preserve">海峡两岸密切的经贸交流           </w:t>
      </w:r>
      <w:r>
        <w:rPr>
          <w:rFonts w:hint="eastAsia" w:asciiTheme="minorHAnsi" w:hAnsiTheme="minorHAnsi" w:eastAsiaTheme="minorHAnsi"/>
          <w:spacing w:val="25"/>
        </w:rPr>
        <w:t>D．</w:t>
      </w:r>
      <w:r>
        <w:rPr>
          <w:rFonts w:hint="eastAsia" w:asciiTheme="minorHAnsi" w:hAnsiTheme="minorHAnsi" w:eastAsiaTheme="minorHAnsi"/>
        </w:rPr>
        <w:t>祖国统一大业的最终实现</w:t>
      </w:r>
    </w:p>
    <w:p>
      <w:pPr>
        <w:rPr>
          <w:rFonts w:eastAsiaTheme="minorHAnsi"/>
          <w:szCs w:val="21"/>
        </w:rPr>
      </w:pPr>
      <w:r>
        <w:rPr>
          <w:rFonts w:hint="eastAsia" w:eastAsiaTheme="minorHAnsi"/>
        </w:rPr>
        <w:t>（   ）</w:t>
      </w:r>
      <w:r>
        <w:rPr>
          <w:rFonts w:eastAsiaTheme="minorHAnsi"/>
        </w:rPr>
        <w:t>8.</w:t>
      </w:r>
      <w:r>
        <w:rPr>
          <w:rFonts w:eastAsiaTheme="minorHAnsi"/>
          <w:szCs w:val="21"/>
        </w:rPr>
        <w:t xml:space="preserve"> “现在时机已经成熟了，应该明确肯定：一九九七年中国将收回香港。就是说，中国要收回的不仅是新界，而且包括香港岛、九龙。</w:t>
      </w:r>
      <w:r>
        <w:rPr>
          <w:rFonts w:hint="eastAsia" w:eastAsiaTheme="minorHAnsi"/>
          <w:szCs w:val="21"/>
        </w:rPr>
        <w:t>”</w:t>
      </w:r>
      <w:r>
        <w:rPr>
          <w:rFonts w:eastAsiaTheme="minorHAnsi"/>
          <w:szCs w:val="21"/>
        </w:rPr>
        <w:t>邓小平同志所说的“时机成熟”主要是指</w:t>
      </w:r>
    </w:p>
    <w:p>
      <w:pPr>
        <w:rPr>
          <w:rFonts w:eastAsiaTheme="minorHAnsi"/>
          <w:szCs w:val="21"/>
        </w:rPr>
      </w:pPr>
      <w:r>
        <w:rPr>
          <w:rFonts w:eastAsiaTheme="minorHAnsi"/>
          <w:szCs w:val="21"/>
        </w:rPr>
        <w:t>A. 中国人民渴望国家统一</w:t>
      </w:r>
      <w:r>
        <w:rPr>
          <w:rFonts w:eastAsiaTheme="minorHAnsi"/>
          <w:szCs w:val="21"/>
        </w:rPr>
        <w:tab/>
      </w:r>
      <w:r>
        <w:rPr>
          <w:rFonts w:hint="eastAsia" w:eastAsiaTheme="minorHAnsi"/>
          <w:szCs w:val="21"/>
        </w:rPr>
        <w:t xml:space="preserve">        </w:t>
      </w:r>
      <w:r>
        <w:rPr>
          <w:rFonts w:eastAsiaTheme="minorHAnsi"/>
          <w:szCs w:val="21"/>
        </w:rPr>
        <w:t>B. 一国两制的构想被各方接受</w:t>
      </w:r>
    </w:p>
    <w:p>
      <w:pPr>
        <w:rPr>
          <w:rFonts w:eastAsiaTheme="minorHAnsi"/>
          <w:szCs w:val="21"/>
        </w:rPr>
      </w:pPr>
      <w:r>
        <w:rPr>
          <w:rFonts w:eastAsiaTheme="minorHAnsi"/>
          <w:szCs w:val="21"/>
        </w:rPr>
        <w:t>C. 中国综合国力大大增强</w:t>
      </w:r>
      <w:r>
        <w:rPr>
          <w:rFonts w:hint="eastAsia" w:eastAsiaTheme="minorHAnsi"/>
          <w:szCs w:val="21"/>
        </w:rPr>
        <w:t xml:space="preserve">  </w:t>
      </w:r>
      <w:r>
        <w:rPr>
          <w:rFonts w:eastAsiaTheme="minorHAnsi"/>
          <w:szCs w:val="21"/>
        </w:rPr>
        <w:tab/>
      </w:r>
      <w:r>
        <w:rPr>
          <w:rFonts w:hint="eastAsia" w:eastAsiaTheme="minorHAnsi"/>
          <w:szCs w:val="21"/>
        </w:rPr>
        <w:t xml:space="preserve">    </w:t>
      </w:r>
      <w:r>
        <w:rPr>
          <w:rFonts w:eastAsiaTheme="minorHAnsi"/>
          <w:szCs w:val="21"/>
        </w:rPr>
        <w:t>D. 中国在政治上完全独立自主</w:t>
      </w:r>
    </w:p>
    <w:p>
      <w:pPr>
        <w:pStyle w:val="11"/>
        <w:spacing w:line="240" w:lineRule="auto"/>
        <w:ind w:left="25" w:leftChars="12"/>
        <w:rPr>
          <w:rFonts w:asciiTheme="minorHAnsi" w:hAnsiTheme="minorHAnsi" w:eastAsiaTheme="minorHAnsi"/>
        </w:rPr>
      </w:pPr>
      <w:r>
        <w:rPr>
          <w:rFonts w:hint="eastAsia" w:asciiTheme="minorHAnsi" w:hAnsiTheme="minorHAnsi" w:eastAsiaTheme="minorHAnsi"/>
        </w:rPr>
        <w:t>（　　）</w:t>
      </w:r>
      <w:r>
        <w:rPr>
          <w:rFonts w:asciiTheme="minorHAnsi" w:hAnsiTheme="minorHAnsi" w:eastAsiaTheme="minorHAnsi"/>
        </w:rPr>
        <w:t>9</w:t>
      </w:r>
      <w:r>
        <w:rPr>
          <w:rFonts w:hint="eastAsia" w:asciiTheme="minorHAnsi" w:hAnsiTheme="minorHAnsi" w:eastAsiaTheme="minorHAnsi"/>
        </w:rPr>
        <w:t>． 2022年北京冬奥会开幕式中，一个环节为众多儿童手举和平鸽样式的灯组成一个心形图案。在图案即将完成时右下角出现一个“迷路”的孩子，在另外一个孩子的带领下最终完成了整个图案。而在“迷路”的孩子回归图案时，众多孩子都对“迷路”的孩子翘首以待。这反映了</w:t>
      </w:r>
    </w:p>
    <w:p>
      <w:pPr>
        <w:pStyle w:val="11"/>
        <w:spacing w:line="240" w:lineRule="auto"/>
        <w:ind w:left="420"/>
        <w:jc w:val="center"/>
        <w:rPr>
          <w:rFonts w:asciiTheme="minorHAnsi" w:hAnsiTheme="minorHAnsi" w:eastAsiaTheme="minorHAnsi"/>
        </w:rPr>
      </w:pPr>
      <w:r>
        <w:rPr>
          <w:rFonts w:hint="eastAsia" w:asciiTheme="minorHAnsi" w:hAnsiTheme="minorHAnsi" w:eastAsiaTheme="minorHAnsi"/>
        </w:rPr>
        <w:drawing>
          <wp:inline distT="0" distB="0" distL="0" distR="0">
            <wp:extent cx="2762250" cy="1514475"/>
            <wp:effectExtent l="0" t="0" r="0" b="9525"/>
            <wp:docPr id="4" name="../Upload/image/202205171109215844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pload/image/202205171109215844271.png"/>
                    <pic:cNvPicPr>
                      <a:picLocks noChangeAspect="1" noChangeArrowheads="1"/>
                    </pic:cNvPicPr>
                  </pic:nvPicPr>
                  <pic:blipFill>
                    <a:blip r:embed="rId12">
                      <a:duotone>
                        <a:schemeClr val="bg2">
                          <a:shade val="45000"/>
                          <a:satMod val="135000"/>
                        </a:schemeClr>
                        <a:prstClr val="white"/>
                      </a:duotone>
                      <a:extLst>
                        <a:ext uri="{BEBA8EAE-BF5A-486C-A8C5-ECC9F3942E4B}">
                          <a14:imgProps xmlns:a14="http://schemas.microsoft.com/office/drawing/2010/main">
                            <a14:imgLayer r:embed="rId13">
                              <a14:imgEffect>
                                <a14:brightnessContrast bright="-9000" contrast="6000"/>
                              </a14:imgEffect>
                              <a14:imgEffect>
                                <a14:colorTemperature colorTemp="1500"/>
                              </a14:imgEffect>
                              <a14:imgEffect>
                                <a14:saturation sat="34000"/>
                              </a14:imgEffect>
                            </a14:imgLayer>
                          </a14:imgProps>
                        </a:ext>
                      </a:extLst>
                    </a:blip>
                    <a:stretch>
                      <a:fillRect/>
                    </a:stretch>
                  </pic:blipFill>
                  <pic:spPr>
                    <a:xfrm>
                      <a:off x="0" y="0"/>
                      <a:ext cx="2762250" cy="1514475"/>
                    </a:xfrm>
                    <a:prstGeom prst="rect">
                      <a:avLst/>
                    </a:prstGeom>
                  </pic:spPr>
                </pic:pic>
              </a:graphicData>
            </a:graphic>
          </wp:inline>
        </w:drawing>
      </w:r>
      <w:r>
        <w:rPr>
          <w:rFonts w:hint="eastAsia" w:asciiTheme="minorHAnsi" w:hAnsiTheme="minorHAnsi" w:eastAsiaTheme="minorHAnsi"/>
        </w:rPr>
        <w:t>题9图</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海峡两岸关系正在逐渐解冻         </w:t>
      </w:r>
      <w:r>
        <w:rPr>
          <w:rFonts w:hint="eastAsia" w:asciiTheme="minorHAnsi" w:hAnsiTheme="minorHAnsi" w:eastAsiaTheme="minorHAnsi"/>
          <w:spacing w:val="25"/>
        </w:rPr>
        <w:t>B．</w:t>
      </w:r>
      <w:r>
        <w:rPr>
          <w:rFonts w:hint="eastAsia" w:asciiTheme="minorHAnsi" w:hAnsiTheme="minorHAnsi" w:eastAsiaTheme="minorHAnsi"/>
        </w:rPr>
        <w:t>一国两制构想获得广泛认同</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C．</w:t>
      </w:r>
      <w:r>
        <w:rPr>
          <w:rFonts w:hint="eastAsia" w:asciiTheme="minorHAnsi" w:hAnsiTheme="minorHAnsi" w:eastAsiaTheme="minorHAnsi"/>
        </w:rPr>
        <w:t xml:space="preserve">海峡两岸对祖国统一的期盼         </w:t>
      </w:r>
      <w:r>
        <w:rPr>
          <w:rFonts w:hint="eastAsia" w:asciiTheme="minorHAnsi" w:hAnsiTheme="minorHAnsi" w:eastAsiaTheme="minorHAnsi"/>
          <w:spacing w:val="25"/>
        </w:rPr>
        <w:t>D．</w:t>
      </w:r>
      <w:r>
        <w:rPr>
          <w:rFonts w:hint="eastAsia" w:asciiTheme="minorHAnsi" w:hAnsiTheme="minorHAnsi" w:eastAsiaTheme="minorHAnsi"/>
        </w:rPr>
        <w:t>提出了“一个中国”的理念</w:t>
      </w:r>
    </w:p>
    <w:p>
      <w:pPr>
        <w:pStyle w:val="11"/>
        <w:spacing w:line="240" w:lineRule="auto"/>
        <w:ind w:left="420" w:hanging="420" w:hangingChars="200"/>
        <w:rPr>
          <w:rFonts w:asciiTheme="minorHAnsi" w:hAnsiTheme="minorHAnsi" w:eastAsiaTheme="minorHAnsi"/>
        </w:rPr>
      </w:pPr>
      <w:r>
        <w:rPr>
          <w:rFonts w:hint="eastAsia" w:asciiTheme="minorHAnsi" w:hAnsiTheme="minorHAnsi" w:eastAsiaTheme="minorHAnsi"/>
        </w:rPr>
        <w:t>（　　）1</w:t>
      </w:r>
      <w:r>
        <w:rPr>
          <w:rFonts w:asciiTheme="minorHAnsi" w:hAnsiTheme="minorHAnsi" w:eastAsiaTheme="minorHAnsi"/>
        </w:rPr>
        <w:t>0</w:t>
      </w:r>
      <w:r>
        <w:rPr>
          <w:rFonts w:hint="eastAsia" w:asciiTheme="minorHAnsi" w:hAnsiTheme="minorHAnsi" w:eastAsiaTheme="minorHAnsi"/>
        </w:rPr>
        <w:t>．下表为1987年，台湾地区电影电视热门题材情况统计。这一现象的出现主要是因为</w:t>
      </w:r>
    </w:p>
    <w:tbl>
      <w:tblPr>
        <w:tblStyle w:val="7"/>
        <w:tblW w:w="94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352"/>
        <w:gridCol w:w="1836"/>
        <w:gridCol w:w="1835"/>
        <w:gridCol w:w="33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c>
          <w:tcPr>
            <w:tcW w:w="2352" w:type="dxa"/>
            <w:tcMar>
              <w:top w:w="75" w:type="dxa"/>
              <w:left w:w="119" w:type="dxa"/>
              <w:bottom w:w="75" w:type="dxa"/>
              <w:right w:w="119" w:type="dxa"/>
            </w:tcMar>
            <w:vAlign w:val="center"/>
          </w:tcPr>
          <w:p>
            <w:pPr>
              <w:spacing w:line="360" w:lineRule="auto"/>
              <w:jc w:val="center"/>
              <w:rPr>
                <w:rFonts w:eastAsiaTheme="minorHAnsi"/>
              </w:rPr>
            </w:pPr>
            <w:r>
              <w:rPr>
                <w:rFonts w:hint="eastAsia" w:eastAsiaTheme="minorHAnsi"/>
              </w:rPr>
              <w:t>电影公司或电视台</w:t>
            </w:r>
          </w:p>
        </w:tc>
        <w:tc>
          <w:tcPr>
            <w:tcW w:w="1836" w:type="dxa"/>
            <w:tcMar>
              <w:top w:w="75" w:type="dxa"/>
              <w:left w:w="119" w:type="dxa"/>
              <w:bottom w:w="75" w:type="dxa"/>
              <w:right w:w="119" w:type="dxa"/>
            </w:tcMar>
            <w:vAlign w:val="center"/>
          </w:tcPr>
          <w:p>
            <w:pPr>
              <w:spacing w:line="360" w:lineRule="auto"/>
              <w:jc w:val="center"/>
              <w:rPr>
                <w:rFonts w:eastAsiaTheme="minorHAnsi"/>
              </w:rPr>
            </w:pPr>
            <w:r>
              <w:rPr>
                <w:rFonts w:hint="eastAsia" w:eastAsiaTheme="minorHAnsi"/>
              </w:rPr>
              <w:t>飞腾公司</w:t>
            </w:r>
          </w:p>
        </w:tc>
        <w:tc>
          <w:tcPr>
            <w:tcW w:w="1835" w:type="dxa"/>
            <w:tcMar>
              <w:top w:w="75" w:type="dxa"/>
              <w:left w:w="119" w:type="dxa"/>
              <w:bottom w:w="75" w:type="dxa"/>
              <w:right w:w="119" w:type="dxa"/>
            </w:tcMar>
            <w:vAlign w:val="center"/>
          </w:tcPr>
          <w:p>
            <w:pPr>
              <w:spacing w:line="360" w:lineRule="auto"/>
              <w:jc w:val="center"/>
              <w:rPr>
                <w:rFonts w:eastAsiaTheme="minorHAnsi"/>
              </w:rPr>
            </w:pPr>
            <w:r>
              <w:rPr>
                <w:rFonts w:hint="eastAsia" w:eastAsiaTheme="minorHAnsi"/>
              </w:rPr>
              <w:t>中华电视台</w:t>
            </w:r>
          </w:p>
        </w:tc>
        <w:tc>
          <w:tcPr>
            <w:tcW w:w="3379" w:type="dxa"/>
            <w:tcMar>
              <w:top w:w="75" w:type="dxa"/>
              <w:left w:w="119" w:type="dxa"/>
              <w:bottom w:w="75" w:type="dxa"/>
              <w:right w:w="119" w:type="dxa"/>
            </w:tcMar>
            <w:vAlign w:val="center"/>
          </w:tcPr>
          <w:p>
            <w:pPr>
              <w:spacing w:line="360" w:lineRule="auto"/>
              <w:jc w:val="center"/>
              <w:rPr>
                <w:rFonts w:eastAsiaTheme="minorHAnsi"/>
              </w:rPr>
            </w:pPr>
            <w:r>
              <w:rPr>
                <w:rFonts w:hint="eastAsia" w:eastAsiaTheme="minorHAnsi"/>
              </w:rPr>
              <w:t>台湾电视台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c>
          <w:tcPr>
            <w:tcW w:w="2352" w:type="dxa"/>
            <w:tcMar>
              <w:top w:w="75" w:type="dxa"/>
              <w:left w:w="119" w:type="dxa"/>
              <w:bottom w:w="75" w:type="dxa"/>
              <w:right w:w="119" w:type="dxa"/>
            </w:tcMar>
            <w:vAlign w:val="center"/>
          </w:tcPr>
          <w:p>
            <w:pPr>
              <w:spacing w:line="360" w:lineRule="auto"/>
              <w:jc w:val="center"/>
              <w:rPr>
                <w:rFonts w:eastAsiaTheme="minorHAnsi"/>
              </w:rPr>
            </w:pPr>
            <w:r>
              <w:rPr>
                <w:rFonts w:hint="eastAsia" w:eastAsiaTheme="minorHAnsi"/>
              </w:rPr>
              <w:t>影片或栏目</w:t>
            </w:r>
          </w:p>
        </w:tc>
        <w:tc>
          <w:tcPr>
            <w:tcW w:w="1836" w:type="dxa"/>
            <w:tcMar>
              <w:top w:w="75" w:type="dxa"/>
              <w:left w:w="119" w:type="dxa"/>
              <w:bottom w:w="75" w:type="dxa"/>
              <w:right w:w="119" w:type="dxa"/>
            </w:tcMar>
            <w:vAlign w:val="center"/>
          </w:tcPr>
          <w:p>
            <w:pPr>
              <w:spacing w:line="360" w:lineRule="auto"/>
              <w:jc w:val="center"/>
              <w:rPr>
                <w:rFonts w:eastAsiaTheme="minorHAnsi"/>
              </w:rPr>
            </w:pPr>
            <w:r>
              <w:rPr>
                <w:rFonts w:hint="eastAsia" w:eastAsiaTheme="minorHAnsi"/>
              </w:rPr>
              <w:t>《跨过海峡》</w:t>
            </w:r>
          </w:p>
        </w:tc>
        <w:tc>
          <w:tcPr>
            <w:tcW w:w="1835" w:type="dxa"/>
            <w:tcMar>
              <w:top w:w="75" w:type="dxa"/>
              <w:left w:w="119" w:type="dxa"/>
              <w:bottom w:w="75" w:type="dxa"/>
              <w:right w:w="119" w:type="dxa"/>
            </w:tcMar>
            <w:vAlign w:val="center"/>
          </w:tcPr>
          <w:p>
            <w:pPr>
              <w:spacing w:line="360" w:lineRule="auto"/>
              <w:jc w:val="center"/>
              <w:rPr>
                <w:rFonts w:eastAsiaTheme="minorHAnsi"/>
              </w:rPr>
            </w:pPr>
            <w:r>
              <w:rPr>
                <w:rFonts w:hint="eastAsia" w:eastAsiaTheme="minorHAnsi"/>
              </w:rPr>
              <w:t>《返乡探亲》</w:t>
            </w:r>
          </w:p>
        </w:tc>
        <w:tc>
          <w:tcPr>
            <w:tcW w:w="3379" w:type="dxa"/>
            <w:tcMar>
              <w:top w:w="75" w:type="dxa"/>
              <w:left w:w="119" w:type="dxa"/>
              <w:bottom w:w="75" w:type="dxa"/>
              <w:right w:w="119" w:type="dxa"/>
            </w:tcMar>
            <w:vAlign w:val="center"/>
          </w:tcPr>
          <w:p>
            <w:pPr>
              <w:spacing w:line="360" w:lineRule="auto"/>
              <w:jc w:val="center"/>
              <w:rPr>
                <w:rFonts w:eastAsiaTheme="minorHAnsi"/>
              </w:rPr>
            </w:pPr>
            <w:r>
              <w:rPr>
                <w:rFonts w:hint="eastAsia" w:eastAsiaTheme="minorHAnsi"/>
              </w:rPr>
              <w:t>《落叶归根，海外返乡行》</w:t>
            </w:r>
          </w:p>
        </w:tc>
      </w:tr>
    </w:tbl>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台湾当局两岸政策松动             </w:t>
      </w:r>
      <w:r>
        <w:rPr>
          <w:rFonts w:hint="eastAsia" w:asciiTheme="minorHAnsi" w:hAnsiTheme="minorHAnsi" w:eastAsiaTheme="minorHAnsi"/>
          <w:spacing w:val="25"/>
        </w:rPr>
        <w:t>B．</w:t>
      </w:r>
      <w:r>
        <w:rPr>
          <w:rFonts w:hint="eastAsia" w:asciiTheme="minorHAnsi" w:hAnsiTheme="minorHAnsi" w:eastAsiaTheme="minorHAnsi"/>
        </w:rPr>
        <w:t>海峡两岸实现“三通”</w:t>
      </w:r>
    </w:p>
    <w:p>
      <w:pPr>
        <w:rPr>
          <w:rFonts w:eastAsiaTheme="minorHAnsi"/>
        </w:rPr>
      </w:pPr>
      <w:r>
        <w:rPr>
          <w:rFonts w:hint="eastAsia" w:eastAsiaTheme="minorHAnsi"/>
          <w:spacing w:val="25"/>
        </w:rPr>
        <w:t>C．</w:t>
      </w:r>
      <w:r>
        <w:rPr>
          <w:rFonts w:hint="eastAsia" w:eastAsiaTheme="minorHAnsi"/>
        </w:rPr>
        <w:t xml:space="preserve">大陆实行对外开放政策             </w:t>
      </w:r>
      <w:r>
        <w:rPr>
          <w:rFonts w:hint="eastAsia" w:eastAsiaTheme="minorHAnsi"/>
          <w:spacing w:val="30"/>
        </w:rPr>
        <w:t>D．</w:t>
      </w:r>
      <w:r>
        <w:rPr>
          <w:rFonts w:hint="eastAsia" w:eastAsiaTheme="minorHAnsi"/>
        </w:rPr>
        <w:t>“一国两制”已成为两岸共识</w:t>
      </w:r>
    </w:p>
    <w:p>
      <w:pPr>
        <w:rPr>
          <w:rFonts w:eastAsiaTheme="minorHAnsi"/>
        </w:rPr>
      </w:pPr>
      <w:r>
        <w:rPr>
          <w:rFonts w:hint="eastAsia" w:cs="宋体" w:eastAsiaTheme="minorHAnsi"/>
        </w:rPr>
        <w:t>（</w:t>
      </w:r>
      <w:r>
        <w:rPr>
          <w:rFonts w:hint="eastAsia" w:eastAsiaTheme="minorHAnsi"/>
        </w:rPr>
        <w:t xml:space="preserve">   </w:t>
      </w:r>
      <w:r>
        <w:rPr>
          <w:rFonts w:hint="eastAsia" w:cs="宋体" w:eastAsiaTheme="minorHAnsi"/>
        </w:rPr>
        <w:t>）</w:t>
      </w:r>
      <w:r>
        <w:rPr>
          <w:rFonts w:hint="eastAsia" w:eastAsiaTheme="minorHAnsi"/>
        </w:rPr>
        <w:t>1</w:t>
      </w:r>
      <w:r>
        <w:rPr>
          <w:rFonts w:eastAsiaTheme="minorHAnsi"/>
        </w:rPr>
        <w:t>1.</w:t>
      </w:r>
      <w:r>
        <w:rPr>
          <w:rFonts w:hint="eastAsia" w:cs="宋体" w:eastAsiaTheme="minorHAnsi"/>
        </w:rPr>
        <w:t xml:space="preserve"> 新中国成立后，在实现祖国统一大业进程中取得的成果，按时间先后顺序排列正确的是</w:t>
      </w:r>
    </w:p>
    <w:p>
      <w:pPr>
        <w:rPr>
          <w:rFonts w:eastAsiaTheme="minorHAnsi"/>
        </w:rPr>
      </w:pPr>
      <w:r>
        <w:rPr>
          <w:rFonts w:hint="eastAsia" w:cs="宋体" w:eastAsiaTheme="minorHAnsi"/>
        </w:rPr>
        <w:t>①西藏和平解放</w:t>
      </w:r>
      <w:r>
        <w:rPr>
          <w:rFonts w:hint="eastAsia" w:eastAsiaTheme="minorHAnsi"/>
        </w:rPr>
        <w:t xml:space="preserve">               </w:t>
      </w:r>
      <w:r>
        <w:rPr>
          <w:rFonts w:hint="eastAsia" w:cs="宋体" w:eastAsiaTheme="minorHAnsi"/>
        </w:rPr>
        <w:t>②中国对香港恢复行使主权</w:t>
      </w:r>
      <w:r>
        <w:rPr>
          <w:rFonts w:hint="eastAsia" w:eastAsiaTheme="minorHAnsi"/>
        </w:rPr>
        <w:t xml:space="preserve">  </w:t>
      </w:r>
    </w:p>
    <w:p>
      <w:pPr>
        <w:rPr>
          <w:rFonts w:eastAsiaTheme="minorHAnsi"/>
        </w:rPr>
      </w:pPr>
      <w:r>
        <w:rPr>
          <w:rFonts w:hint="eastAsia" w:cs="宋体" w:eastAsiaTheme="minorHAnsi"/>
        </w:rPr>
        <w:t>③澳门回归祖国</w:t>
      </w:r>
      <w:r>
        <w:rPr>
          <w:rFonts w:hint="eastAsia" w:eastAsiaTheme="minorHAnsi"/>
        </w:rPr>
        <w:t xml:space="preserve">               </w:t>
      </w:r>
      <w:r>
        <w:rPr>
          <w:rFonts w:hint="eastAsia" w:cs="宋体" w:eastAsiaTheme="minorHAnsi"/>
        </w:rPr>
        <w:t>④海峡两岸隔绝状态被打破</w:t>
      </w:r>
    </w:p>
    <w:p>
      <w:pPr>
        <w:rPr>
          <w:rFonts w:eastAsiaTheme="minorHAnsi"/>
        </w:rPr>
      </w:pPr>
      <w:r>
        <w:rPr>
          <w:rFonts w:hint="eastAsia" w:eastAsiaTheme="minorHAnsi"/>
        </w:rPr>
        <w:t>A</w:t>
      </w:r>
      <w:r>
        <w:rPr>
          <w:rFonts w:hint="eastAsia" w:cs="宋体" w:eastAsiaTheme="minorHAnsi"/>
        </w:rPr>
        <w:t>．①④②③</w:t>
      </w:r>
      <w:r>
        <w:rPr>
          <w:rFonts w:hint="eastAsia" w:eastAsiaTheme="minorHAnsi"/>
        </w:rPr>
        <w:t xml:space="preserve">           B</w:t>
      </w:r>
      <w:r>
        <w:rPr>
          <w:rFonts w:hint="eastAsia" w:cs="宋体" w:eastAsiaTheme="minorHAnsi"/>
        </w:rPr>
        <w:t>．①④③②</w:t>
      </w:r>
      <w:r>
        <w:rPr>
          <w:rFonts w:hint="eastAsia" w:eastAsiaTheme="minorHAnsi"/>
        </w:rPr>
        <w:t xml:space="preserve">         C</w:t>
      </w:r>
      <w:r>
        <w:rPr>
          <w:rFonts w:hint="eastAsia" w:cs="宋体" w:eastAsiaTheme="minorHAnsi"/>
        </w:rPr>
        <w:t>．②①③④</w:t>
      </w:r>
      <w:r>
        <w:rPr>
          <w:rFonts w:hint="eastAsia" w:eastAsiaTheme="minorHAnsi"/>
        </w:rPr>
        <w:t xml:space="preserve">           D</w:t>
      </w:r>
      <w:r>
        <w:rPr>
          <w:rFonts w:hint="eastAsia" w:cs="宋体" w:eastAsiaTheme="minorHAnsi"/>
        </w:rPr>
        <w:t>．④①②③</w:t>
      </w:r>
    </w:p>
    <w:p>
      <w:pPr>
        <w:rPr>
          <w:rFonts w:eastAsiaTheme="minorHAnsi"/>
          <w:szCs w:val="21"/>
        </w:rPr>
      </w:pPr>
      <w:r>
        <w:rPr>
          <w:rFonts w:hint="eastAsia" w:eastAsiaTheme="minorHAnsi"/>
        </w:rPr>
        <w:t>（   ）</w:t>
      </w:r>
      <w:r>
        <w:rPr>
          <w:rFonts w:hint="eastAsia" w:eastAsiaTheme="minorHAnsi"/>
          <w:szCs w:val="21"/>
        </w:rPr>
        <w:t>1</w:t>
      </w:r>
      <w:r>
        <w:rPr>
          <w:rFonts w:eastAsiaTheme="minorHAnsi"/>
          <w:szCs w:val="21"/>
        </w:rPr>
        <w:t>2.</w:t>
      </w:r>
      <w:r>
        <w:rPr>
          <w:rFonts w:hint="eastAsia" w:eastAsiaTheme="minorHAnsi"/>
          <w:szCs w:val="21"/>
        </w:rPr>
        <w:t>“台湾任何党派、团体、个人，无论过去主张过什么，只要承认‘九二共识’，认同大陆和台湾同属一个中国，我们都愿意同其交往。”“九二共识”指的是</w:t>
      </w:r>
    </w:p>
    <w:p>
      <w:pPr>
        <w:rPr>
          <w:rFonts w:eastAsiaTheme="minorHAnsi"/>
          <w:szCs w:val="21"/>
        </w:rPr>
      </w:pPr>
      <w:r>
        <w:rPr>
          <w:rFonts w:hint="eastAsia" w:eastAsiaTheme="minorHAnsi"/>
          <w:szCs w:val="21"/>
        </w:rPr>
        <w:t>A．两岸就开展经济、文教科技交流达成共识</w:t>
      </w:r>
      <w:r>
        <w:rPr>
          <w:rFonts w:eastAsiaTheme="minorHAnsi"/>
          <w:szCs w:val="21"/>
        </w:rPr>
        <w:tab/>
      </w:r>
    </w:p>
    <w:p>
      <w:pPr>
        <w:rPr>
          <w:rFonts w:eastAsiaTheme="minorHAnsi"/>
          <w:szCs w:val="21"/>
        </w:rPr>
      </w:pPr>
      <w:r>
        <w:rPr>
          <w:rFonts w:hint="eastAsia" w:eastAsiaTheme="minorHAnsi"/>
          <w:szCs w:val="21"/>
        </w:rPr>
        <w:t>B．两党就双方领导人以适当身份互访达成共识</w:t>
      </w:r>
      <w:r>
        <w:rPr>
          <w:rFonts w:eastAsiaTheme="minorHAnsi"/>
          <w:szCs w:val="21"/>
        </w:rPr>
        <w:tab/>
      </w:r>
    </w:p>
    <w:p>
      <w:pPr>
        <w:rPr>
          <w:rFonts w:eastAsiaTheme="minorHAnsi"/>
          <w:szCs w:val="21"/>
        </w:rPr>
      </w:pPr>
      <w:r>
        <w:rPr>
          <w:rFonts w:hint="eastAsia" w:eastAsiaTheme="minorHAnsi"/>
          <w:szCs w:val="21"/>
        </w:rPr>
        <w:t>C．两岸就“海峡两岸均坚持一个中国原则”达成共识</w:t>
      </w:r>
      <w:r>
        <w:rPr>
          <w:rFonts w:eastAsiaTheme="minorHAnsi"/>
          <w:szCs w:val="21"/>
        </w:rPr>
        <w:tab/>
      </w:r>
    </w:p>
    <w:p>
      <w:pPr>
        <w:rPr>
          <w:rFonts w:eastAsiaTheme="minorHAnsi"/>
          <w:szCs w:val="21"/>
        </w:rPr>
      </w:pPr>
      <w:r>
        <w:rPr>
          <w:rFonts w:hint="eastAsia" w:eastAsiaTheme="minorHAnsi"/>
          <w:szCs w:val="21"/>
        </w:rPr>
        <w:t>D．两岸就直接实现通邮、通航、通商达成共识</w:t>
      </w:r>
    </w:p>
    <w:p>
      <w:pPr>
        <w:rPr>
          <w:rFonts w:eastAsiaTheme="minorHAnsi"/>
        </w:rPr>
      </w:pPr>
      <w:r>
        <w:rPr>
          <w:rFonts w:hint="eastAsia" w:eastAsiaTheme="minorHAnsi"/>
        </w:rPr>
        <w:t>（</w:t>
      </w:r>
      <w:r>
        <w:rPr>
          <w:rFonts w:eastAsiaTheme="minorHAnsi"/>
        </w:rPr>
        <w:t xml:space="preserve">   </w:t>
      </w:r>
      <w:r>
        <w:rPr>
          <w:rFonts w:hint="eastAsia" w:eastAsiaTheme="minorHAnsi"/>
        </w:rPr>
        <w:t>）1</w:t>
      </w:r>
      <w:r>
        <w:rPr>
          <w:rFonts w:eastAsiaTheme="minorHAnsi"/>
        </w:rPr>
        <w:t>3</w:t>
      </w:r>
      <w:r>
        <w:rPr>
          <w:rFonts w:hint="eastAsia" w:eastAsiaTheme="minorHAnsi"/>
        </w:rPr>
        <w:t>．某校历史兴趣小组准备收集部分图片资料做一期黑板报。据下图判断，本期黑板报标题可以用</w:t>
      </w:r>
    </w:p>
    <w:tbl>
      <w:tblPr>
        <w:tblStyle w:val="6"/>
        <w:tblW w:w="7583" w:type="dxa"/>
        <w:jc w:val="center"/>
        <w:tblInd w:w="0" w:type="dxa"/>
        <w:tblLayout w:type="fixed"/>
        <w:tblCellMar>
          <w:top w:w="0" w:type="dxa"/>
          <w:left w:w="108" w:type="dxa"/>
          <w:bottom w:w="0" w:type="dxa"/>
          <w:right w:w="108" w:type="dxa"/>
        </w:tblCellMar>
      </w:tblPr>
      <w:tblGrid>
        <w:gridCol w:w="2160"/>
        <w:gridCol w:w="2288"/>
        <w:gridCol w:w="3135"/>
      </w:tblGrid>
      <w:tr>
        <w:tblPrEx>
          <w:tblLayout w:type="fixed"/>
          <w:tblCellMar>
            <w:top w:w="0" w:type="dxa"/>
            <w:left w:w="108" w:type="dxa"/>
            <w:bottom w:w="0" w:type="dxa"/>
            <w:right w:w="108" w:type="dxa"/>
          </w:tblCellMar>
        </w:tblPrEx>
        <w:trPr>
          <w:jc w:val="center"/>
        </w:trPr>
        <w:tc>
          <w:tcPr>
            <w:tcW w:w="2160" w:type="dxa"/>
            <w:shd w:val="clear" w:color="auto" w:fill="auto"/>
            <w:vAlign w:val="center"/>
          </w:tcPr>
          <w:p>
            <w:pPr>
              <w:jc w:val="center"/>
              <w:rPr>
                <w:rFonts w:eastAsiaTheme="minorHAnsi"/>
              </w:rPr>
            </w:pPr>
            <w:r>
              <w:rPr>
                <w:rFonts w:hint="eastAsia" w:eastAsiaTheme="minorHAnsi"/>
              </w:rPr>
              <w:drawing>
                <wp:inline distT="0" distB="0" distL="0" distR="0">
                  <wp:extent cx="1143000" cy="7239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4" cstate="print">
                            <a:grayscl/>
                            <a:extLst>
                              <a:ext uri="{BEBA8EAE-BF5A-486C-A8C5-ECC9F3942E4B}">
                                <a14:imgProps xmlns:a14="http://schemas.microsoft.com/office/drawing/2010/main">
                                  <a14:imgLayer r:embed="rId15">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143000" cy="723900"/>
                          </a:xfrm>
                          <a:prstGeom prst="rect">
                            <a:avLst/>
                          </a:prstGeom>
                          <a:noFill/>
                          <a:ln>
                            <a:noFill/>
                          </a:ln>
                        </pic:spPr>
                      </pic:pic>
                    </a:graphicData>
                  </a:graphic>
                </wp:inline>
              </w:drawing>
            </w:r>
          </w:p>
        </w:tc>
        <w:tc>
          <w:tcPr>
            <w:tcW w:w="2288" w:type="dxa"/>
            <w:shd w:val="clear" w:color="auto" w:fill="auto"/>
            <w:vAlign w:val="center"/>
          </w:tcPr>
          <w:p>
            <w:pPr>
              <w:jc w:val="center"/>
              <w:rPr>
                <w:rFonts w:eastAsiaTheme="minorHAnsi"/>
              </w:rPr>
            </w:pPr>
            <w:r>
              <w:rPr>
                <w:rFonts w:hint="eastAsia" w:eastAsiaTheme="minorHAnsi"/>
              </w:rPr>
              <w:drawing>
                <wp:inline distT="0" distB="0" distL="0" distR="0">
                  <wp:extent cx="1219200" cy="7239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6" cstate="print">
                            <a:grayscl/>
                            <a:extLst>
                              <a:ext uri="{BEBA8EAE-BF5A-486C-A8C5-ECC9F3942E4B}">
                                <a14:imgProps xmlns:a14="http://schemas.microsoft.com/office/drawing/2010/main">
                                  <a14:imgLayer r:embed="rId17">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219200" cy="723900"/>
                          </a:xfrm>
                          <a:prstGeom prst="rect">
                            <a:avLst/>
                          </a:prstGeom>
                          <a:noFill/>
                          <a:ln>
                            <a:noFill/>
                          </a:ln>
                        </pic:spPr>
                      </pic:pic>
                    </a:graphicData>
                  </a:graphic>
                </wp:inline>
              </w:drawing>
            </w:r>
          </w:p>
        </w:tc>
        <w:tc>
          <w:tcPr>
            <w:tcW w:w="3135" w:type="dxa"/>
            <w:vMerge w:val="restart"/>
            <w:shd w:val="clear" w:color="auto" w:fill="auto"/>
            <w:vAlign w:val="center"/>
          </w:tcPr>
          <w:p>
            <w:pPr>
              <w:jc w:val="center"/>
              <w:rPr>
                <w:rFonts w:eastAsiaTheme="minorHAnsi"/>
              </w:rPr>
            </w:pPr>
            <w:r>
              <w:rPr>
                <w:rFonts w:hint="eastAsia" w:eastAsiaTheme="minorHAnsi"/>
              </w:rPr>
              <w:drawing>
                <wp:inline distT="0" distB="0" distL="0" distR="0">
                  <wp:extent cx="1853565" cy="249555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8">
                            <a:grayscl/>
                            <a:extLst>
                              <a:ext uri="{BEBA8EAE-BF5A-486C-A8C5-ECC9F3942E4B}">
                                <a14:imgProps xmlns:a14="http://schemas.microsoft.com/office/drawing/2010/main">
                                  <a14:imgLayer r:embed="rId19">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856018" cy="2498100"/>
                          </a:xfrm>
                          <a:prstGeom prst="rect">
                            <a:avLst/>
                          </a:prstGeom>
                          <a:noFill/>
                          <a:ln>
                            <a:noFill/>
                          </a:ln>
                        </pic:spPr>
                      </pic:pic>
                    </a:graphicData>
                  </a:graphic>
                </wp:inline>
              </w:drawing>
            </w:r>
          </w:p>
        </w:tc>
      </w:tr>
      <w:tr>
        <w:tblPrEx>
          <w:tblLayout w:type="fixed"/>
          <w:tblCellMar>
            <w:top w:w="0" w:type="dxa"/>
            <w:left w:w="108" w:type="dxa"/>
            <w:bottom w:w="0" w:type="dxa"/>
            <w:right w:w="108" w:type="dxa"/>
          </w:tblCellMar>
        </w:tblPrEx>
        <w:trPr>
          <w:jc w:val="center"/>
        </w:trPr>
        <w:tc>
          <w:tcPr>
            <w:tcW w:w="2160" w:type="dxa"/>
            <w:shd w:val="clear" w:color="auto" w:fill="auto"/>
            <w:vAlign w:val="center"/>
          </w:tcPr>
          <w:p>
            <w:pPr>
              <w:jc w:val="center"/>
              <w:rPr>
                <w:rFonts w:eastAsiaTheme="minorHAnsi"/>
              </w:rPr>
            </w:pPr>
            <w:r>
              <w:rPr>
                <w:rFonts w:hint="eastAsia" w:eastAsiaTheme="minorHAnsi"/>
              </w:rPr>
              <w:t>“辽宁舰”</w:t>
            </w:r>
          </w:p>
        </w:tc>
        <w:tc>
          <w:tcPr>
            <w:tcW w:w="2288" w:type="dxa"/>
            <w:shd w:val="clear" w:color="auto" w:fill="auto"/>
            <w:vAlign w:val="center"/>
          </w:tcPr>
          <w:p>
            <w:pPr>
              <w:jc w:val="center"/>
              <w:rPr>
                <w:rFonts w:eastAsiaTheme="minorHAnsi"/>
              </w:rPr>
            </w:pPr>
            <w:r>
              <w:rPr>
                <w:rFonts w:hint="eastAsia" w:eastAsiaTheme="minorHAnsi"/>
              </w:rPr>
              <w:t>歼—20战机</w:t>
            </w:r>
          </w:p>
        </w:tc>
        <w:tc>
          <w:tcPr>
            <w:tcW w:w="3135" w:type="dxa"/>
            <w:vMerge w:val="continue"/>
            <w:shd w:val="clear" w:color="auto" w:fill="auto"/>
            <w:vAlign w:val="center"/>
          </w:tcPr>
          <w:p>
            <w:pPr>
              <w:jc w:val="center"/>
              <w:rPr>
                <w:rFonts w:eastAsiaTheme="minorHAnsi"/>
              </w:rPr>
            </w:pPr>
          </w:p>
        </w:tc>
      </w:tr>
      <w:tr>
        <w:tblPrEx>
          <w:tblLayout w:type="fixed"/>
          <w:tblCellMar>
            <w:top w:w="0" w:type="dxa"/>
            <w:left w:w="108" w:type="dxa"/>
            <w:bottom w:w="0" w:type="dxa"/>
            <w:right w:w="108" w:type="dxa"/>
          </w:tblCellMar>
        </w:tblPrEx>
        <w:trPr>
          <w:jc w:val="center"/>
        </w:trPr>
        <w:tc>
          <w:tcPr>
            <w:tcW w:w="4448" w:type="dxa"/>
            <w:gridSpan w:val="2"/>
            <w:shd w:val="clear" w:color="auto" w:fill="auto"/>
            <w:vAlign w:val="center"/>
          </w:tcPr>
          <w:p>
            <w:pPr>
              <w:jc w:val="center"/>
              <w:rPr>
                <w:rFonts w:eastAsiaTheme="minorHAnsi"/>
              </w:rPr>
            </w:pPr>
            <w:r>
              <w:rPr>
                <w:rFonts w:hint="eastAsia" w:eastAsiaTheme="minorHAnsi"/>
              </w:rPr>
              <w:drawing>
                <wp:inline distT="0" distB="0" distL="0" distR="0">
                  <wp:extent cx="2687320" cy="14097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0">
                            <a:grayscl/>
                            <a:extLst>
                              <a:ext uri="{BEBA8EAE-BF5A-486C-A8C5-ECC9F3942E4B}">
                                <a14:imgProps xmlns:a14="http://schemas.microsoft.com/office/drawing/2010/main">
                                  <a14:imgLayer r:embed="rId21">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2690011" cy="1410987"/>
                          </a:xfrm>
                          <a:prstGeom prst="rect">
                            <a:avLst/>
                          </a:prstGeom>
                          <a:noFill/>
                          <a:ln>
                            <a:noFill/>
                          </a:ln>
                        </pic:spPr>
                      </pic:pic>
                    </a:graphicData>
                  </a:graphic>
                </wp:inline>
              </w:drawing>
            </w:r>
          </w:p>
        </w:tc>
        <w:tc>
          <w:tcPr>
            <w:tcW w:w="3135" w:type="dxa"/>
            <w:vMerge w:val="continue"/>
            <w:shd w:val="clear" w:color="auto" w:fill="auto"/>
            <w:vAlign w:val="center"/>
          </w:tcPr>
          <w:p>
            <w:pPr>
              <w:jc w:val="center"/>
              <w:rPr>
                <w:rFonts w:eastAsiaTheme="minorHAnsi"/>
              </w:rPr>
            </w:pPr>
          </w:p>
        </w:tc>
      </w:tr>
      <w:tr>
        <w:tblPrEx>
          <w:tblLayout w:type="fixed"/>
          <w:tblCellMar>
            <w:top w:w="0" w:type="dxa"/>
            <w:left w:w="108" w:type="dxa"/>
            <w:bottom w:w="0" w:type="dxa"/>
            <w:right w:w="108" w:type="dxa"/>
          </w:tblCellMar>
        </w:tblPrEx>
        <w:trPr>
          <w:jc w:val="center"/>
        </w:trPr>
        <w:tc>
          <w:tcPr>
            <w:tcW w:w="4448" w:type="dxa"/>
            <w:gridSpan w:val="2"/>
            <w:shd w:val="clear" w:color="auto" w:fill="auto"/>
            <w:vAlign w:val="center"/>
          </w:tcPr>
          <w:p>
            <w:pPr>
              <w:jc w:val="center"/>
              <w:rPr>
                <w:rFonts w:eastAsiaTheme="minorHAnsi"/>
              </w:rPr>
            </w:pPr>
            <w:r>
              <w:rPr>
                <w:rFonts w:hint="eastAsia" w:eastAsiaTheme="minorHAnsi"/>
              </w:rPr>
              <w:t>中华人民共和国成立70周年</w:t>
            </w:r>
          </w:p>
          <w:p>
            <w:pPr>
              <w:jc w:val="center"/>
              <w:rPr>
                <w:rFonts w:eastAsiaTheme="minorHAnsi"/>
              </w:rPr>
            </w:pPr>
            <w:r>
              <w:rPr>
                <w:rFonts w:hint="eastAsia" w:eastAsiaTheme="minorHAnsi"/>
              </w:rPr>
              <w:t>国庆阅兵中受阅的核导弹方队</w:t>
            </w:r>
          </w:p>
        </w:tc>
        <w:tc>
          <w:tcPr>
            <w:tcW w:w="3135" w:type="dxa"/>
            <w:shd w:val="clear" w:color="auto" w:fill="auto"/>
            <w:vAlign w:val="center"/>
          </w:tcPr>
          <w:p>
            <w:pPr>
              <w:jc w:val="center"/>
              <w:rPr>
                <w:rFonts w:eastAsiaTheme="minorHAnsi"/>
              </w:rPr>
            </w:pPr>
            <w:r>
              <w:rPr>
                <w:rFonts w:hint="eastAsia" w:eastAsiaTheme="minorHAnsi"/>
              </w:rPr>
              <w:t>地空导弹部队在</w:t>
            </w:r>
          </w:p>
          <w:p>
            <w:pPr>
              <w:jc w:val="center"/>
              <w:rPr>
                <w:rFonts w:eastAsiaTheme="minorHAnsi"/>
              </w:rPr>
            </w:pPr>
            <w:r>
              <w:rPr>
                <w:rFonts w:hint="eastAsia" w:eastAsiaTheme="minorHAnsi"/>
              </w:rPr>
              <w:t>演习中进行实弹发射</w:t>
            </w:r>
          </w:p>
        </w:tc>
      </w:tr>
    </w:tbl>
    <w:p>
      <w:pPr>
        <w:rPr>
          <w:rFonts w:eastAsiaTheme="minorHAnsi"/>
        </w:rPr>
      </w:pPr>
      <w:r>
        <w:rPr>
          <w:rFonts w:eastAsiaTheme="minorHAnsi"/>
        </w:rPr>
        <w:t>A</w:t>
      </w:r>
      <w:r>
        <w:rPr>
          <w:rFonts w:hint="eastAsia" w:eastAsiaTheme="minorHAnsi"/>
        </w:rPr>
        <w:t>．祖国统一  两岸互通</w:t>
      </w:r>
      <w:r>
        <w:rPr>
          <w:rFonts w:eastAsiaTheme="minorHAnsi"/>
        </w:rPr>
        <w:t xml:space="preserve">               B</w:t>
      </w:r>
      <w:r>
        <w:rPr>
          <w:rFonts w:hint="eastAsia" w:eastAsiaTheme="minorHAnsi"/>
        </w:rPr>
        <w:t>．科技强军  钢铁长城</w:t>
      </w:r>
    </w:p>
    <w:p>
      <w:pPr>
        <w:rPr>
          <w:rFonts w:eastAsiaTheme="minorHAnsi"/>
        </w:rPr>
      </w:pPr>
      <w:r>
        <w:rPr>
          <w:rFonts w:eastAsiaTheme="minorHAnsi"/>
        </w:rPr>
        <w:t>C</w:t>
      </w:r>
      <w:r>
        <w:rPr>
          <w:rFonts w:hint="eastAsia" w:eastAsiaTheme="minorHAnsi"/>
        </w:rPr>
        <w:t>．和平外交  独立自主</w:t>
      </w:r>
      <w:r>
        <w:rPr>
          <w:rFonts w:eastAsiaTheme="minorHAnsi"/>
        </w:rPr>
        <w:t xml:space="preserve">               D</w:t>
      </w:r>
      <w:r>
        <w:rPr>
          <w:rFonts w:hint="eastAsia" w:eastAsiaTheme="minorHAnsi"/>
        </w:rPr>
        <w:t>．社会生活  便捷文明</w:t>
      </w:r>
    </w:p>
    <w:p>
      <w:pPr>
        <w:rPr>
          <w:rFonts w:eastAsiaTheme="minorHAnsi"/>
          <w:color w:val="000000"/>
          <w:szCs w:val="21"/>
        </w:rPr>
      </w:pPr>
      <w:r>
        <w:rPr>
          <w:rFonts w:hint="eastAsia" w:eastAsiaTheme="minorHAnsi"/>
        </w:rPr>
        <w:t>（   ）</w:t>
      </w:r>
      <w:r>
        <w:rPr>
          <w:rFonts w:eastAsiaTheme="minorHAnsi"/>
        </w:rPr>
        <w:t>14.</w:t>
      </w:r>
      <w:r>
        <w:rPr>
          <w:rFonts w:eastAsiaTheme="minorHAnsi"/>
          <w:szCs w:val="21"/>
        </w:rPr>
        <w:t xml:space="preserve"> 2016年，我国自主研制的新</w:t>
      </w:r>
      <w:r>
        <w:rPr>
          <w:rFonts w:hint="eastAsia" w:eastAsiaTheme="minorHAnsi"/>
          <w:szCs w:val="21"/>
        </w:rPr>
        <w:t>一</w:t>
      </w:r>
      <w:r>
        <w:rPr>
          <w:rFonts w:eastAsiaTheme="minorHAnsi"/>
          <w:szCs w:val="21"/>
        </w:rPr>
        <w:t>代隐形战斗机歼-20公开亮相</w:t>
      </w:r>
      <w:r>
        <w:rPr>
          <w:rFonts w:hint="eastAsia" w:eastAsiaTheme="minorHAnsi"/>
          <w:szCs w:val="21"/>
        </w:rPr>
        <w:t>；</w:t>
      </w:r>
      <w:r>
        <w:rPr>
          <w:rFonts w:eastAsiaTheme="minorHAnsi"/>
          <w:szCs w:val="21"/>
        </w:rPr>
        <w:t>2017年，我国第一艘自主设计建造的航空母</w:t>
      </w:r>
      <w:r>
        <w:rPr>
          <w:rFonts w:hint="eastAsia" w:eastAsiaTheme="minorHAnsi"/>
          <w:szCs w:val="21"/>
        </w:rPr>
        <w:t>舰</w:t>
      </w:r>
      <w:r>
        <w:rPr>
          <w:rFonts w:eastAsiaTheme="minorHAnsi"/>
          <w:szCs w:val="21"/>
        </w:rPr>
        <w:t>进行设备调试和颜装施工。这反映了我国</w:t>
      </w:r>
    </w:p>
    <w:p>
      <w:pPr>
        <w:rPr>
          <w:rFonts w:eastAsiaTheme="minorHAnsi"/>
          <w:szCs w:val="21"/>
        </w:rPr>
      </w:pPr>
      <w:r>
        <w:rPr>
          <w:rFonts w:hint="eastAsia" w:eastAsiaTheme="minorHAnsi"/>
          <w:color w:val="000000"/>
          <w:szCs w:val="21"/>
        </w:rPr>
        <w:t>A．</w:t>
      </w:r>
      <w:r>
        <w:rPr>
          <w:rFonts w:eastAsiaTheme="minorHAnsi"/>
          <w:szCs w:val="21"/>
        </w:rPr>
        <w:t>重视和平利用核能</w:t>
      </w:r>
      <w:r>
        <w:rPr>
          <w:rFonts w:hint="eastAsia" w:eastAsiaTheme="minorHAnsi"/>
          <w:szCs w:val="21"/>
        </w:rPr>
        <w:t xml:space="preserve">             </w:t>
      </w:r>
      <w:r>
        <w:rPr>
          <w:rFonts w:hint="eastAsia" w:eastAsiaTheme="minorHAnsi"/>
          <w:color w:val="000000"/>
          <w:szCs w:val="21"/>
        </w:rPr>
        <w:t>B．</w:t>
      </w:r>
      <w:r>
        <w:rPr>
          <w:rFonts w:eastAsiaTheme="minorHAnsi"/>
          <w:szCs w:val="21"/>
        </w:rPr>
        <w:t>积极开展多边外交</w:t>
      </w:r>
    </w:p>
    <w:p>
      <w:pPr>
        <w:rPr>
          <w:rFonts w:eastAsiaTheme="minorHAnsi"/>
          <w:color w:val="000000"/>
          <w:szCs w:val="21"/>
        </w:rPr>
      </w:pPr>
      <w:r>
        <w:rPr>
          <w:rFonts w:hint="eastAsia" w:eastAsiaTheme="minorHAnsi"/>
          <w:color w:val="000000"/>
          <w:szCs w:val="21"/>
        </w:rPr>
        <w:t>C．</w:t>
      </w:r>
      <w:r>
        <w:rPr>
          <w:rFonts w:eastAsiaTheme="minorHAnsi"/>
          <w:szCs w:val="21"/>
        </w:rPr>
        <w:t>积极推进科技强军</w:t>
      </w:r>
      <w:r>
        <w:rPr>
          <w:rFonts w:hint="eastAsia" w:eastAsiaTheme="minorHAnsi"/>
          <w:szCs w:val="21"/>
        </w:rPr>
        <w:t xml:space="preserve">             </w:t>
      </w:r>
      <w:r>
        <w:rPr>
          <w:rFonts w:hint="eastAsia" w:eastAsiaTheme="minorHAnsi"/>
          <w:color w:val="000000"/>
          <w:szCs w:val="21"/>
        </w:rPr>
        <w:t>D．</w:t>
      </w:r>
      <w:r>
        <w:rPr>
          <w:rFonts w:eastAsiaTheme="minorHAnsi"/>
          <w:szCs w:val="21"/>
        </w:rPr>
        <w:t>大力发展航天技术</w:t>
      </w:r>
    </w:p>
    <w:p>
      <w:pPr>
        <w:rPr>
          <w:rFonts w:eastAsiaTheme="minorHAnsi"/>
          <w:szCs w:val="21"/>
        </w:rPr>
      </w:pPr>
      <w:r>
        <w:rPr>
          <w:rFonts w:hint="eastAsia" w:eastAsiaTheme="minorHAnsi"/>
        </w:rPr>
        <w:t>（   ）</w:t>
      </w:r>
      <w:r>
        <w:rPr>
          <w:rFonts w:eastAsiaTheme="minorHAnsi"/>
        </w:rPr>
        <w:t>15</w:t>
      </w:r>
      <w:r>
        <w:rPr>
          <w:rFonts w:hint="eastAsia" w:eastAsiaTheme="minorHAnsi"/>
        </w:rPr>
        <w:t>．</w:t>
      </w:r>
      <w:r>
        <w:rPr>
          <w:rFonts w:eastAsiaTheme="minorHAnsi"/>
          <w:szCs w:val="21"/>
        </w:rPr>
        <w:t>国庆70周年阅兵，是中国特色社会主义进入新时代的首次国庆阅兵，也是共和国武装力量改革重</w:t>
      </w:r>
      <w:r>
        <w:rPr>
          <w:rFonts w:hint="eastAsia" w:eastAsiaTheme="minorHAnsi"/>
          <w:szCs w:val="21"/>
        </w:rPr>
        <w:t>塑</w:t>
      </w:r>
      <w:r>
        <w:rPr>
          <w:rFonts w:eastAsiaTheme="minorHAnsi"/>
          <w:szCs w:val="21"/>
        </w:rPr>
        <w:t>后的首次整体亮相，展示着新时代人民军队的新构成、新风貌。以下排序能够正确反映我国人民军队发展历程的是</w:t>
      </w:r>
    </w:p>
    <w:p>
      <w:pPr>
        <w:rPr>
          <w:rFonts w:eastAsiaTheme="minorHAnsi"/>
          <w:szCs w:val="21"/>
        </w:rPr>
      </w:pPr>
      <w:r>
        <w:rPr>
          <w:rFonts w:hint="eastAsia" w:cs="宋体" w:eastAsiaTheme="minorHAnsi"/>
          <w:szCs w:val="21"/>
        </w:rPr>
        <w:t>①</w:t>
      </w:r>
      <w:r>
        <w:rPr>
          <w:rFonts w:eastAsiaTheme="minorHAnsi"/>
          <w:szCs w:val="21"/>
        </w:rPr>
        <w:t>我国第</w:t>
      </w:r>
      <w:r>
        <w:rPr>
          <w:rFonts w:hint="eastAsia" w:eastAsiaTheme="minorHAnsi"/>
          <w:szCs w:val="21"/>
        </w:rPr>
        <w:t>一</w:t>
      </w:r>
      <w:r>
        <w:rPr>
          <w:rFonts w:eastAsiaTheme="minorHAnsi"/>
          <w:szCs w:val="21"/>
        </w:rPr>
        <w:t>艘航空母舰“辽宁舰”交接入列</w:t>
      </w:r>
      <w:r>
        <w:rPr>
          <w:rFonts w:hint="eastAsia" w:eastAsiaTheme="minorHAnsi"/>
          <w:szCs w:val="21"/>
        </w:rPr>
        <w:t xml:space="preserve">      </w:t>
      </w:r>
      <w:r>
        <w:rPr>
          <w:rFonts w:hint="eastAsia" w:cs="宋体" w:eastAsiaTheme="minorHAnsi"/>
          <w:szCs w:val="21"/>
        </w:rPr>
        <w:t>②</w:t>
      </w:r>
      <w:r>
        <w:rPr>
          <w:rFonts w:eastAsiaTheme="minorHAnsi"/>
          <w:szCs w:val="21"/>
        </w:rPr>
        <w:t>华东军区海军建立</w:t>
      </w:r>
    </w:p>
    <w:p>
      <w:pPr>
        <w:rPr>
          <w:rFonts w:eastAsiaTheme="minorHAnsi"/>
          <w:szCs w:val="21"/>
        </w:rPr>
      </w:pPr>
      <w:r>
        <w:rPr>
          <w:rFonts w:hint="eastAsia" w:cs="宋体" w:eastAsiaTheme="minorHAnsi"/>
          <w:szCs w:val="21"/>
        </w:rPr>
        <w:t>③</w:t>
      </w:r>
      <w:r>
        <w:rPr>
          <w:rFonts w:eastAsiaTheme="minorHAnsi"/>
          <w:szCs w:val="21"/>
        </w:rPr>
        <w:t>第</w:t>
      </w:r>
      <w:r>
        <w:rPr>
          <w:rFonts w:hint="eastAsia" w:eastAsiaTheme="minorHAnsi"/>
          <w:szCs w:val="21"/>
        </w:rPr>
        <w:t>二</w:t>
      </w:r>
      <w:r>
        <w:rPr>
          <w:rFonts w:eastAsiaTheme="minorHAnsi"/>
          <w:szCs w:val="21"/>
        </w:rPr>
        <w:t>炮兵部队更名为火箭军</w:t>
      </w:r>
      <w:r>
        <w:rPr>
          <w:rFonts w:hint="eastAsia" w:eastAsiaTheme="minorHAnsi"/>
          <w:szCs w:val="21"/>
        </w:rPr>
        <w:t xml:space="preserve">                  </w:t>
      </w:r>
      <w:r>
        <w:rPr>
          <w:rFonts w:hint="eastAsia" w:cs="宋体" w:eastAsiaTheme="minorHAnsi"/>
          <w:szCs w:val="21"/>
        </w:rPr>
        <w:t>④</w:t>
      </w:r>
      <w:r>
        <w:rPr>
          <w:rFonts w:eastAsiaTheme="minorHAnsi"/>
          <w:szCs w:val="21"/>
        </w:rPr>
        <w:t>我国仿制成功歼</w:t>
      </w:r>
      <w:r>
        <w:rPr>
          <w:rFonts w:hint="eastAsia" w:eastAsiaTheme="minorHAnsi"/>
          <w:szCs w:val="21"/>
        </w:rPr>
        <w:t>—</w:t>
      </w:r>
      <w:r>
        <w:rPr>
          <w:rFonts w:eastAsiaTheme="minorHAnsi"/>
          <w:szCs w:val="21"/>
        </w:rPr>
        <w:t>5型歼击机</w:t>
      </w:r>
    </w:p>
    <w:p>
      <w:pPr>
        <w:rPr>
          <w:rFonts w:eastAsiaTheme="minorHAnsi"/>
          <w:szCs w:val="21"/>
        </w:rPr>
      </w:pPr>
      <w:r>
        <w:rPr>
          <w:rFonts w:eastAsiaTheme="minorHAnsi"/>
          <w:szCs w:val="21"/>
        </w:rPr>
        <w:t>A</w:t>
      </w:r>
      <w:r>
        <w:rPr>
          <w:rFonts w:hint="eastAsia" w:eastAsiaTheme="minorHAnsi"/>
          <w:szCs w:val="21"/>
        </w:rPr>
        <w:t>．</w:t>
      </w:r>
      <w:r>
        <w:rPr>
          <w:rFonts w:hint="eastAsia" w:cs="宋体" w:eastAsiaTheme="minorHAnsi"/>
          <w:szCs w:val="21"/>
        </w:rPr>
        <w:t xml:space="preserve">①③②④          </w:t>
      </w:r>
      <w:r>
        <w:rPr>
          <w:rFonts w:eastAsiaTheme="minorHAnsi"/>
          <w:szCs w:val="21"/>
        </w:rPr>
        <w:t>B</w:t>
      </w:r>
      <w:r>
        <w:rPr>
          <w:rFonts w:hint="eastAsia" w:eastAsiaTheme="minorHAnsi"/>
          <w:szCs w:val="21"/>
        </w:rPr>
        <w:t>．</w:t>
      </w:r>
      <w:r>
        <w:rPr>
          <w:rFonts w:hint="eastAsia" w:cs="宋体" w:eastAsiaTheme="minorHAnsi"/>
          <w:szCs w:val="21"/>
        </w:rPr>
        <w:t xml:space="preserve">②③④①          </w:t>
      </w:r>
      <w:r>
        <w:rPr>
          <w:rFonts w:eastAsiaTheme="minorHAnsi"/>
          <w:szCs w:val="21"/>
        </w:rPr>
        <w:t>C</w:t>
      </w:r>
      <w:r>
        <w:rPr>
          <w:rFonts w:hint="eastAsia" w:eastAsiaTheme="minorHAnsi"/>
          <w:szCs w:val="21"/>
        </w:rPr>
        <w:t>．</w:t>
      </w:r>
      <w:r>
        <w:rPr>
          <w:rFonts w:hint="eastAsia" w:cs="宋体" w:eastAsiaTheme="minorHAnsi"/>
          <w:szCs w:val="21"/>
        </w:rPr>
        <w:t xml:space="preserve">②④①③        </w:t>
      </w:r>
      <w:r>
        <w:rPr>
          <w:rFonts w:eastAsiaTheme="minorHAnsi"/>
          <w:szCs w:val="21"/>
        </w:rPr>
        <w:t>D</w:t>
      </w:r>
      <w:r>
        <w:rPr>
          <w:rFonts w:hint="eastAsia" w:eastAsiaTheme="minorHAnsi"/>
          <w:szCs w:val="21"/>
        </w:rPr>
        <w:t>．</w:t>
      </w:r>
      <w:r>
        <w:rPr>
          <w:rFonts w:hint="eastAsia" w:cs="宋体" w:eastAsiaTheme="minorHAnsi"/>
          <w:szCs w:val="21"/>
        </w:rPr>
        <w:t>④②①③</w:t>
      </w:r>
    </w:p>
    <w:p>
      <w:pPr>
        <w:pStyle w:val="11"/>
        <w:spacing w:line="240" w:lineRule="auto"/>
        <w:ind w:left="25" w:leftChars="12"/>
        <w:rPr>
          <w:rFonts w:asciiTheme="minorHAnsi" w:hAnsiTheme="minorHAnsi" w:eastAsiaTheme="minorHAnsi"/>
        </w:rPr>
      </w:pPr>
      <w:r>
        <w:rPr>
          <w:rFonts w:hint="eastAsia" w:asciiTheme="minorHAnsi" w:hAnsiTheme="minorHAnsi" w:eastAsiaTheme="minorHAnsi"/>
        </w:rPr>
        <w:t>（　　）</w:t>
      </w:r>
      <w:r>
        <w:rPr>
          <w:rFonts w:asciiTheme="minorHAnsi" w:hAnsiTheme="minorHAnsi" w:eastAsiaTheme="minorHAnsi"/>
        </w:rPr>
        <w:t>16</w:t>
      </w:r>
      <w:r>
        <w:rPr>
          <w:rFonts w:hint="eastAsia" w:asciiTheme="minorHAnsi" w:hAnsiTheme="minorHAnsi" w:eastAsiaTheme="minorHAnsi"/>
        </w:rPr>
        <w:t>．“人民海军忠于党，舰行万里不迷航”。人民海军在党的领导下走过了72年风雨历程，经历了从无到有、从小到大、由弱到强，取得了举世瞩目的发展成就。回顾历史，中国人民解放军的第一支海军部队是</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华东军区海军  </w:t>
      </w:r>
      <w:r>
        <w:rPr>
          <w:rFonts w:hint="eastAsia" w:asciiTheme="minorHAnsi" w:hAnsiTheme="minorHAnsi" w:eastAsiaTheme="minorHAnsi"/>
          <w:spacing w:val="25"/>
        </w:rPr>
        <w:t>B．</w:t>
      </w:r>
      <w:r>
        <w:rPr>
          <w:rFonts w:hint="eastAsia" w:asciiTheme="minorHAnsi" w:hAnsiTheme="minorHAnsi" w:eastAsiaTheme="minorHAnsi"/>
        </w:rPr>
        <w:t xml:space="preserve">东海舰队       </w:t>
      </w:r>
      <w:r>
        <w:rPr>
          <w:rFonts w:hint="eastAsia" w:asciiTheme="minorHAnsi" w:hAnsiTheme="minorHAnsi" w:eastAsiaTheme="minorHAnsi"/>
          <w:spacing w:val="25"/>
        </w:rPr>
        <w:t>C．</w:t>
      </w:r>
      <w:r>
        <w:rPr>
          <w:rFonts w:hint="eastAsia" w:asciiTheme="minorHAnsi" w:hAnsiTheme="minorHAnsi" w:eastAsiaTheme="minorHAnsi"/>
        </w:rPr>
        <w:t xml:space="preserve">南海舰队      </w:t>
      </w:r>
      <w:r>
        <w:rPr>
          <w:rFonts w:hint="eastAsia" w:asciiTheme="minorHAnsi" w:hAnsiTheme="minorHAnsi" w:eastAsiaTheme="minorHAnsi"/>
          <w:spacing w:val="25"/>
        </w:rPr>
        <w:t>D．</w:t>
      </w:r>
      <w:r>
        <w:rPr>
          <w:rFonts w:hint="eastAsia" w:asciiTheme="minorHAnsi" w:hAnsiTheme="minorHAnsi" w:eastAsiaTheme="minorHAnsi"/>
        </w:rPr>
        <w:t>北海舰队</w:t>
      </w:r>
    </w:p>
    <w:p>
      <w:pPr>
        <w:pStyle w:val="11"/>
        <w:spacing w:line="240" w:lineRule="auto"/>
        <w:ind w:left="25" w:leftChars="12"/>
        <w:rPr>
          <w:rFonts w:asciiTheme="minorHAnsi" w:hAnsiTheme="minorHAnsi" w:eastAsiaTheme="minorHAnsi"/>
        </w:rPr>
      </w:pPr>
      <w:r>
        <w:rPr>
          <w:rFonts w:hint="eastAsia" w:asciiTheme="minorHAnsi" w:hAnsiTheme="minorHAnsi" w:eastAsiaTheme="minorHAnsi"/>
        </w:rPr>
        <w:t>（　　）</w:t>
      </w:r>
      <w:r>
        <w:rPr>
          <w:rFonts w:asciiTheme="minorHAnsi" w:hAnsiTheme="minorHAnsi" w:eastAsiaTheme="minorHAnsi"/>
        </w:rPr>
        <w:t>17</w:t>
      </w:r>
      <w:r>
        <w:rPr>
          <w:rFonts w:hint="eastAsia" w:asciiTheme="minorHAnsi" w:hAnsiTheme="minorHAnsi" w:eastAsiaTheme="minorHAnsi"/>
        </w:rPr>
        <w:t>．1956—1962年，资本主义国家来华旅游人数一般仅占总人数的5％左右，最高年份也仅占8．8%。1963年资本主义国家来华游客人数占总人数的比重迅速上升为39．8%%。1964年，资本主义国家来华游客首次超过社会主义国家来华游客。这一变化的主要原因是</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新中国出现第三次建交高潮         </w:t>
      </w:r>
      <w:r>
        <w:rPr>
          <w:rFonts w:hint="eastAsia" w:asciiTheme="minorHAnsi" w:hAnsiTheme="minorHAnsi" w:eastAsiaTheme="minorHAnsi"/>
          <w:spacing w:val="25"/>
        </w:rPr>
        <w:t>B．</w:t>
      </w:r>
      <w:r>
        <w:rPr>
          <w:rFonts w:hint="eastAsia" w:asciiTheme="minorHAnsi" w:hAnsiTheme="minorHAnsi" w:eastAsiaTheme="minorHAnsi"/>
        </w:rPr>
        <w:t>社会主义优越性的充分展现</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C．</w:t>
      </w:r>
      <w:r>
        <w:rPr>
          <w:rFonts w:hint="eastAsia" w:asciiTheme="minorHAnsi" w:hAnsiTheme="minorHAnsi" w:eastAsiaTheme="minorHAnsi"/>
        </w:rPr>
        <w:t xml:space="preserve">中国外交路线和政策的调整         </w:t>
      </w:r>
      <w:r>
        <w:rPr>
          <w:rFonts w:hint="eastAsia" w:asciiTheme="minorHAnsi" w:hAnsiTheme="minorHAnsi" w:eastAsiaTheme="minorHAnsi"/>
          <w:spacing w:val="25"/>
        </w:rPr>
        <w:t>D．</w:t>
      </w:r>
      <w:r>
        <w:rPr>
          <w:rFonts w:hint="eastAsia" w:asciiTheme="minorHAnsi" w:hAnsiTheme="minorHAnsi" w:eastAsiaTheme="minorHAnsi"/>
        </w:rPr>
        <w:t>国际旅游利于缓和国际关系</w:t>
      </w:r>
    </w:p>
    <w:p>
      <w:pPr>
        <w:pStyle w:val="11"/>
        <w:spacing w:line="240" w:lineRule="auto"/>
        <w:rPr>
          <w:rFonts w:asciiTheme="minorHAnsi" w:hAnsiTheme="minorHAnsi" w:eastAsiaTheme="minorHAnsi"/>
        </w:rPr>
      </w:pPr>
      <w:r>
        <w:rPr>
          <w:rFonts w:hint="eastAsia" w:asciiTheme="minorHAnsi" w:hAnsiTheme="minorHAnsi" w:eastAsiaTheme="minorHAnsi"/>
        </w:rPr>
        <w:t>（　　）</w:t>
      </w:r>
      <w:r>
        <w:rPr>
          <w:rFonts w:asciiTheme="minorHAnsi" w:hAnsiTheme="minorHAnsi" w:eastAsiaTheme="minorHAnsi"/>
        </w:rPr>
        <w:t>18</w:t>
      </w:r>
      <w:r>
        <w:rPr>
          <w:rFonts w:hint="eastAsia" w:asciiTheme="minorHAnsi" w:hAnsiTheme="minorHAnsi" w:eastAsiaTheme="minorHAnsi"/>
        </w:rPr>
        <w:t>．1955年4月19日，周恩来在亚非会议全体会议上指出：“根据互相尊重主权和领土完整、互不侵犯、互不干涉内政、平等互利的原则，社会制度不同的国家是可以实现和平共处的。在保证实施这些原则的基础上，国际间的争端没有理由不能够协商解决。”对这次发言理解正确的是</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中国正式提出和平共处五项原则     </w:t>
      </w:r>
      <w:r>
        <w:rPr>
          <w:rFonts w:hint="eastAsia" w:asciiTheme="minorHAnsi" w:hAnsiTheme="minorHAnsi" w:eastAsiaTheme="minorHAnsi"/>
          <w:spacing w:val="25"/>
        </w:rPr>
        <w:t>B．</w:t>
      </w:r>
      <w:r>
        <w:rPr>
          <w:rFonts w:hint="eastAsia" w:asciiTheme="minorHAnsi" w:hAnsiTheme="minorHAnsi" w:eastAsiaTheme="minorHAnsi"/>
        </w:rPr>
        <w:t>适应外交政策转变的需要</w:t>
      </w:r>
    </w:p>
    <w:p>
      <w:pPr>
        <w:rPr>
          <w:rFonts w:eastAsiaTheme="minorHAnsi"/>
        </w:rPr>
      </w:pPr>
      <w:r>
        <w:rPr>
          <w:rFonts w:hint="eastAsia" w:eastAsiaTheme="minorHAnsi"/>
          <w:spacing w:val="25"/>
        </w:rPr>
        <w:t>C．</w:t>
      </w:r>
      <w:r>
        <w:rPr>
          <w:rFonts w:hint="eastAsia" w:eastAsiaTheme="minorHAnsi"/>
        </w:rPr>
        <w:t xml:space="preserve">体现了中国独立自主的和平外交     </w:t>
      </w:r>
      <w:r>
        <w:rPr>
          <w:rFonts w:hint="eastAsia" w:eastAsiaTheme="minorHAnsi"/>
          <w:spacing w:val="25"/>
        </w:rPr>
        <w:t>D．</w:t>
      </w:r>
      <w:r>
        <w:rPr>
          <w:rFonts w:hint="eastAsia" w:eastAsiaTheme="minorHAnsi"/>
        </w:rPr>
        <w:t>使印度支那问题得以解决</w:t>
      </w:r>
    </w:p>
    <w:p>
      <w:pPr>
        <w:pStyle w:val="11"/>
        <w:spacing w:line="240" w:lineRule="auto"/>
        <w:rPr>
          <w:rFonts w:asciiTheme="minorHAnsi" w:hAnsiTheme="minorHAnsi" w:eastAsiaTheme="minorHAnsi"/>
        </w:rPr>
      </w:pPr>
      <w:r>
        <w:rPr>
          <w:rFonts w:hint="eastAsia" w:asciiTheme="minorHAnsi" w:hAnsiTheme="minorHAnsi" w:eastAsiaTheme="minorHAnsi"/>
        </w:rPr>
        <w:t>（　　）1</w:t>
      </w:r>
      <w:r>
        <w:rPr>
          <w:rFonts w:asciiTheme="minorHAnsi" w:hAnsiTheme="minorHAnsi" w:eastAsiaTheme="minorHAnsi"/>
        </w:rPr>
        <w:t>9</w:t>
      </w:r>
      <w:r>
        <w:rPr>
          <w:rFonts w:hint="eastAsia" w:asciiTheme="minorHAnsi" w:hAnsiTheme="minorHAnsi" w:eastAsiaTheme="minorHAnsi"/>
        </w:rPr>
        <w:t>．周恩来睿智整达、灵活高超的外交艺术展现了大国总理的风采。下表关于他外交风云知识整理正确的是</w:t>
      </w:r>
    </w:p>
    <w:tbl>
      <w:tblPr>
        <w:tblStyle w:val="7"/>
        <w:tblW w:w="94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74"/>
        <w:gridCol w:w="1660"/>
        <w:gridCol w:w="70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674" w:type="dxa"/>
            <w:tcMar>
              <w:left w:w="119" w:type="dxa"/>
              <w:right w:w="119" w:type="dxa"/>
            </w:tcMar>
            <w:vAlign w:val="center"/>
          </w:tcPr>
          <w:p>
            <w:pPr>
              <w:spacing w:line="360" w:lineRule="auto"/>
              <w:jc w:val="center"/>
              <w:rPr>
                <w:rFonts w:eastAsiaTheme="minorHAnsi"/>
              </w:rPr>
            </w:pPr>
            <w:r>
              <w:rPr>
                <w:rFonts w:hint="eastAsia" w:eastAsiaTheme="minorHAnsi"/>
              </w:rPr>
              <w:t>A</w:t>
            </w:r>
          </w:p>
        </w:tc>
        <w:tc>
          <w:tcPr>
            <w:tcW w:w="1660" w:type="dxa"/>
            <w:tcMar>
              <w:left w:w="119" w:type="dxa"/>
              <w:right w:w="119" w:type="dxa"/>
            </w:tcMar>
            <w:vAlign w:val="center"/>
          </w:tcPr>
          <w:p>
            <w:pPr>
              <w:spacing w:line="360" w:lineRule="auto"/>
              <w:jc w:val="center"/>
              <w:rPr>
                <w:rFonts w:eastAsiaTheme="minorHAnsi"/>
              </w:rPr>
            </w:pPr>
            <w:r>
              <w:rPr>
                <w:rFonts w:hint="eastAsia" w:eastAsiaTheme="minorHAnsi"/>
              </w:rPr>
              <w:t>1953年</w:t>
            </w:r>
          </w:p>
        </w:tc>
        <w:tc>
          <w:tcPr>
            <w:tcW w:w="7068" w:type="dxa"/>
            <w:tcMar>
              <w:left w:w="119" w:type="dxa"/>
              <w:right w:w="119" w:type="dxa"/>
            </w:tcMar>
            <w:vAlign w:val="center"/>
          </w:tcPr>
          <w:p>
            <w:pPr>
              <w:spacing w:line="360" w:lineRule="auto"/>
              <w:jc w:val="center"/>
              <w:rPr>
                <w:rFonts w:eastAsiaTheme="minorHAnsi"/>
              </w:rPr>
            </w:pPr>
            <w:r>
              <w:rPr>
                <w:rFonts w:hint="eastAsia" w:eastAsiaTheme="minorHAnsi"/>
              </w:rPr>
              <w:t>接见苏联代表团时提出和平共处五项原则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c>
          <w:tcPr>
            <w:tcW w:w="674" w:type="dxa"/>
            <w:tcMar>
              <w:left w:w="119" w:type="dxa"/>
              <w:right w:w="119" w:type="dxa"/>
            </w:tcMar>
            <w:vAlign w:val="center"/>
          </w:tcPr>
          <w:p>
            <w:pPr>
              <w:spacing w:line="360" w:lineRule="auto"/>
              <w:jc w:val="center"/>
              <w:rPr>
                <w:rFonts w:eastAsiaTheme="minorHAnsi"/>
              </w:rPr>
            </w:pPr>
            <w:r>
              <w:rPr>
                <w:rFonts w:hint="eastAsia" w:eastAsiaTheme="minorHAnsi"/>
              </w:rPr>
              <w:t>B</w:t>
            </w:r>
          </w:p>
        </w:tc>
        <w:tc>
          <w:tcPr>
            <w:tcW w:w="1660" w:type="dxa"/>
            <w:tcMar>
              <w:left w:w="119" w:type="dxa"/>
              <w:right w:w="119" w:type="dxa"/>
            </w:tcMar>
            <w:vAlign w:val="center"/>
          </w:tcPr>
          <w:p>
            <w:pPr>
              <w:spacing w:line="360" w:lineRule="auto"/>
              <w:jc w:val="center"/>
              <w:rPr>
                <w:rFonts w:eastAsiaTheme="minorHAnsi"/>
              </w:rPr>
            </w:pPr>
            <w:r>
              <w:rPr>
                <w:rFonts w:hint="eastAsia" w:eastAsiaTheme="minorHAnsi"/>
              </w:rPr>
              <w:t>1955年</w:t>
            </w:r>
          </w:p>
        </w:tc>
        <w:tc>
          <w:tcPr>
            <w:tcW w:w="7068" w:type="dxa"/>
            <w:tcMar>
              <w:left w:w="119" w:type="dxa"/>
              <w:right w:w="119" w:type="dxa"/>
            </w:tcMar>
            <w:vAlign w:val="center"/>
          </w:tcPr>
          <w:p>
            <w:pPr>
              <w:spacing w:line="360" w:lineRule="auto"/>
              <w:jc w:val="center"/>
              <w:rPr>
                <w:rFonts w:eastAsiaTheme="minorHAnsi"/>
              </w:rPr>
            </w:pPr>
            <w:r>
              <w:rPr>
                <w:rFonts w:hint="eastAsia" w:eastAsiaTheme="minorHAnsi"/>
              </w:rPr>
              <w:t>在万隆会议上提出“求同存异”方针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c>
          <w:tcPr>
            <w:tcW w:w="674" w:type="dxa"/>
            <w:tcMar>
              <w:left w:w="119" w:type="dxa"/>
              <w:right w:w="119" w:type="dxa"/>
            </w:tcMar>
            <w:vAlign w:val="center"/>
          </w:tcPr>
          <w:p>
            <w:pPr>
              <w:spacing w:line="360" w:lineRule="auto"/>
              <w:jc w:val="center"/>
              <w:rPr>
                <w:rFonts w:eastAsiaTheme="minorHAnsi"/>
              </w:rPr>
            </w:pPr>
            <w:r>
              <w:rPr>
                <w:rFonts w:hint="eastAsia" w:eastAsiaTheme="minorHAnsi"/>
              </w:rPr>
              <w:t>C</w:t>
            </w:r>
          </w:p>
        </w:tc>
        <w:tc>
          <w:tcPr>
            <w:tcW w:w="1660" w:type="dxa"/>
            <w:tcMar>
              <w:left w:w="119" w:type="dxa"/>
              <w:right w:w="119" w:type="dxa"/>
            </w:tcMar>
            <w:vAlign w:val="center"/>
          </w:tcPr>
          <w:p>
            <w:pPr>
              <w:spacing w:line="360" w:lineRule="auto"/>
              <w:jc w:val="center"/>
              <w:rPr>
                <w:rFonts w:eastAsiaTheme="minorHAnsi"/>
              </w:rPr>
            </w:pPr>
            <w:r>
              <w:rPr>
                <w:rFonts w:hint="eastAsia" w:eastAsiaTheme="minorHAnsi"/>
              </w:rPr>
              <w:t>1970年</w:t>
            </w:r>
          </w:p>
        </w:tc>
        <w:tc>
          <w:tcPr>
            <w:tcW w:w="7068" w:type="dxa"/>
            <w:tcMar>
              <w:left w:w="119" w:type="dxa"/>
              <w:right w:w="119" w:type="dxa"/>
            </w:tcMar>
            <w:vAlign w:val="center"/>
          </w:tcPr>
          <w:p>
            <w:pPr>
              <w:spacing w:line="360" w:lineRule="auto"/>
              <w:jc w:val="center"/>
              <w:rPr>
                <w:rFonts w:eastAsiaTheme="minorHAnsi"/>
              </w:rPr>
            </w:pPr>
            <w:r>
              <w:rPr>
                <w:rFonts w:hint="eastAsia" w:eastAsiaTheme="minorHAnsi"/>
              </w:rPr>
              <w:t>在北京会见美国总统尼克松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c>
          <w:tcPr>
            <w:tcW w:w="674" w:type="dxa"/>
            <w:tcMar>
              <w:left w:w="119" w:type="dxa"/>
              <w:right w:w="119" w:type="dxa"/>
            </w:tcMar>
            <w:vAlign w:val="center"/>
          </w:tcPr>
          <w:p>
            <w:pPr>
              <w:spacing w:line="360" w:lineRule="auto"/>
              <w:jc w:val="center"/>
              <w:rPr>
                <w:rFonts w:eastAsiaTheme="minorHAnsi"/>
              </w:rPr>
            </w:pPr>
            <w:r>
              <w:rPr>
                <w:rFonts w:hint="eastAsia" w:eastAsiaTheme="minorHAnsi"/>
              </w:rPr>
              <w:t>D</w:t>
            </w:r>
          </w:p>
        </w:tc>
        <w:tc>
          <w:tcPr>
            <w:tcW w:w="1660" w:type="dxa"/>
            <w:tcMar>
              <w:left w:w="119" w:type="dxa"/>
              <w:right w:w="119" w:type="dxa"/>
            </w:tcMar>
            <w:vAlign w:val="center"/>
          </w:tcPr>
          <w:p>
            <w:pPr>
              <w:spacing w:line="360" w:lineRule="auto"/>
              <w:jc w:val="center"/>
              <w:rPr>
                <w:rFonts w:eastAsiaTheme="minorHAnsi"/>
              </w:rPr>
            </w:pPr>
            <w:r>
              <w:rPr>
                <w:rFonts w:hint="eastAsia" w:eastAsiaTheme="minorHAnsi"/>
              </w:rPr>
              <w:t>1979年</w:t>
            </w:r>
          </w:p>
        </w:tc>
        <w:tc>
          <w:tcPr>
            <w:tcW w:w="7068" w:type="dxa"/>
            <w:tcMar>
              <w:left w:w="119" w:type="dxa"/>
              <w:right w:w="119" w:type="dxa"/>
            </w:tcMar>
            <w:vAlign w:val="center"/>
          </w:tcPr>
          <w:p>
            <w:pPr>
              <w:spacing w:line="360" w:lineRule="auto"/>
              <w:jc w:val="center"/>
              <w:rPr>
                <w:rFonts w:eastAsiaTheme="minorHAnsi"/>
              </w:rPr>
            </w:pPr>
            <w:r>
              <w:rPr>
                <w:rFonts w:hint="eastAsia" w:eastAsiaTheme="minorHAnsi"/>
              </w:rPr>
              <w:t>中美正式建交后，访问美国</w:t>
            </w:r>
          </w:p>
        </w:tc>
      </w:tr>
    </w:tbl>
    <w:p>
      <w:pPr>
        <w:rPr>
          <w:rFonts w:eastAsiaTheme="minorHAnsi"/>
          <w:color w:val="000000"/>
          <w:szCs w:val="21"/>
        </w:rPr>
      </w:pPr>
      <w:r>
        <w:rPr>
          <w:rFonts w:hint="eastAsia" w:eastAsiaTheme="minorHAnsi"/>
        </w:rPr>
        <w:t xml:space="preserve">（ </w:t>
      </w:r>
      <w:r>
        <w:rPr>
          <w:rFonts w:eastAsiaTheme="minorHAnsi"/>
        </w:rPr>
        <w:t xml:space="preserve"> </w:t>
      </w:r>
      <w:r>
        <w:rPr>
          <w:rFonts w:hint="eastAsia" w:eastAsiaTheme="minorHAnsi"/>
        </w:rPr>
        <w:t xml:space="preserve">  ）</w:t>
      </w:r>
      <w:r>
        <w:rPr>
          <w:rFonts w:eastAsiaTheme="minorHAnsi"/>
        </w:rPr>
        <w:t>20</w:t>
      </w:r>
      <w:r>
        <w:rPr>
          <w:rFonts w:hint="eastAsia" w:eastAsiaTheme="minorHAnsi"/>
        </w:rPr>
        <w:t>．</w:t>
      </w:r>
      <w:r>
        <w:rPr>
          <w:rFonts w:eastAsiaTheme="minorHAnsi"/>
        </w:rPr>
        <w:t>周恩来说：“中国百年来的外交史是一部屈辱的外交史。我们不学他们</w:t>
      </w:r>
      <w:r>
        <w:rPr>
          <w:rFonts w:hint="eastAsia" w:eastAsiaTheme="minorHAnsi"/>
        </w:rPr>
        <w:t>，……</w:t>
      </w:r>
      <w:r>
        <w:rPr>
          <w:rFonts w:eastAsiaTheme="minorHAnsi"/>
        </w:rPr>
        <w:t>我们要有独立的精神，要争取主动，没有畏惧，要有信心。”这表明新中国建立后奉行的外交政策是</w:t>
      </w:r>
    </w:p>
    <w:p>
      <w:pPr>
        <w:rPr>
          <w:rFonts w:eastAsiaTheme="minorHAnsi"/>
        </w:rPr>
      </w:pPr>
      <w:r>
        <w:rPr>
          <w:rFonts w:hint="eastAsia" w:eastAsiaTheme="minorHAnsi"/>
          <w:color w:val="000000"/>
          <w:szCs w:val="21"/>
        </w:rPr>
        <w:t>A．</w:t>
      </w:r>
      <w:r>
        <w:rPr>
          <w:rFonts w:eastAsiaTheme="minorHAnsi"/>
        </w:rPr>
        <w:t>独立自主的和平外交政策</w:t>
      </w:r>
      <w:r>
        <w:rPr>
          <w:rFonts w:hint="eastAsia" w:eastAsiaTheme="minorHAnsi"/>
        </w:rPr>
        <w:t xml:space="preserve">           </w:t>
      </w:r>
      <w:r>
        <w:rPr>
          <w:rFonts w:hint="eastAsia" w:eastAsiaTheme="minorHAnsi"/>
          <w:color w:val="000000"/>
          <w:szCs w:val="21"/>
        </w:rPr>
        <w:t>B．</w:t>
      </w:r>
      <w:r>
        <w:rPr>
          <w:rFonts w:eastAsiaTheme="minorHAnsi"/>
        </w:rPr>
        <w:t>全方位的外交政策</w:t>
      </w:r>
    </w:p>
    <w:p>
      <w:pPr>
        <w:rPr>
          <w:rFonts w:eastAsiaTheme="minorHAnsi"/>
          <w:color w:val="000000"/>
          <w:szCs w:val="21"/>
        </w:rPr>
      </w:pPr>
      <w:r>
        <w:rPr>
          <w:rFonts w:hint="eastAsia" w:eastAsiaTheme="minorHAnsi"/>
          <w:color w:val="000000"/>
          <w:szCs w:val="21"/>
        </w:rPr>
        <w:t>C．</w:t>
      </w:r>
      <w:r>
        <w:rPr>
          <w:rFonts w:eastAsiaTheme="minorHAnsi"/>
        </w:rPr>
        <w:t>战略合作的外交政策</w:t>
      </w:r>
      <w:r>
        <w:rPr>
          <w:rFonts w:hint="eastAsia" w:eastAsiaTheme="minorHAnsi"/>
        </w:rPr>
        <w:t xml:space="preserve">               </w:t>
      </w:r>
      <w:r>
        <w:rPr>
          <w:rFonts w:hint="eastAsia" w:eastAsiaTheme="minorHAnsi"/>
          <w:color w:val="000000"/>
          <w:szCs w:val="21"/>
        </w:rPr>
        <w:t>D．</w:t>
      </w:r>
      <w:r>
        <w:rPr>
          <w:rFonts w:eastAsiaTheme="minorHAnsi"/>
        </w:rPr>
        <w:t>实行孤立的外交政策</w:t>
      </w:r>
    </w:p>
    <w:p>
      <w:pPr>
        <w:pStyle w:val="11"/>
        <w:spacing w:line="240" w:lineRule="auto"/>
        <w:rPr>
          <w:rFonts w:asciiTheme="minorHAnsi" w:hAnsiTheme="minorHAnsi" w:eastAsiaTheme="minorHAnsi"/>
          <w:b/>
          <w:bCs/>
        </w:rPr>
      </w:pPr>
      <w:r>
        <w:rPr>
          <w:rFonts w:hint="eastAsia" w:asciiTheme="minorHAnsi" w:hAnsiTheme="minorHAnsi" w:eastAsiaTheme="minorHAnsi"/>
        </w:rPr>
        <w:t>（　　）2</w:t>
      </w:r>
      <w:r>
        <w:rPr>
          <w:rFonts w:asciiTheme="minorHAnsi" w:hAnsiTheme="minorHAnsi" w:eastAsiaTheme="minorHAnsi"/>
        </w:rPr>
        <w:t>1</w:t>
      </w:r>
      <w:r>
        <w:rPr>
          <w:rFonts w:hint="eastAsia" w:asciiTheme="minorHAnsi" w:hAnsiTheme="minorHAnsi" w:eastAsiaTheme="minorHAnsi"/>
        </w:rPr>
        <w:t>．1988年，邓小平在会见外宾时说道，过去的国际政治是霸权主义，是集团政治，“集团政治本身就不平等”，而“能维持和平的是和平共处五项原则”。这一论述意在强调</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世界政治格局的变动               </w:t>
      </w:r>
      <w:r>
        <w:rPr>
          <w:rFonts w:hint="eastAsia" w:asciiTheme="minorHAnsi" w:hAnsiTheme="minorHAnsi" w:eastAsiaTheme="minorHAnsi"/>
          <w:spacing w:val="25"/>
        </w:rPr>
        <w:t>B．</w:t>
      </w:r>
      <w:r>
        <w:rPr>
          <w:rFonts w:hint="eastAsia" w:asciiTheme="minorHAnsi" w:hAnsiTheme="minorHAnsi" w:eastAsiaTheme="minorHAnsi"/>
        </w:rPr>
        <w:t>发展平等与务实的外交</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C．</w:t>
      </w:r>
      <w:r>
        <w:rPr>
          <w:rFonts w:hint="eastAsia" w:asciiTheme="minorHAnsi" w:hAnsiTheme="minorHAnsi" w:eastAsiaTheme="minorHAnsi"/>
        </w:rPr>
        <w:t xml:space="preserve">要坚持不结盟的政策               </w:t>
      </w:r>
      <w:r>
        <w:rPr>
          <w:rFonts w:hint="eastAsia" w:asciiTheme="minorHAnsi" w:hAnsiTheme="minorHAnsi" w:eastAsiaTheme="minorHAnsi"/>
          <w:spacing w:val="25"/>
        </w:rPr>
        <w:t>D．</w:t>
      </w:r>
      <w:r>
        <w:rPr>
          <w:rFonts w:hint="eastAsia" w:asciiTheme="minorHAnsi" w:hAnsiTheme="minorHAnsi" w:eastAsiaTheme="minorHAnsi"/>
        </w:rPr>
        <w:t>改善与西方国家的关系</w:t>
      </w:r>
    </w:p>
    <w:p>
      <w:pPr>
        <w:pStyle w:val="11"/>
        <w:spacing w:line="240" w:lineRule="auto"/>
        <w:rPr>
          <w:rFonts w:asciiTheme="minorHAnsi" w:hAnsiTheme="minorHAnsi" w:eastAsiaTheme="minorHAnsi"/>
        </w:rPr>
      </w:pPr>
      <w:r>
        <w:rPr>
          <w:rFonts w:hint="eastAsia" w:asciiTheme="minorHAnsi" w:hAnsiTheme="minorHAnsi" w:eastAsiaTheme="minorHAnsi"/>
        </w:rPr>
        <w:t>（　　）2</w:t>
      </w:r>
      <w:r>
        <w:rPr>
          <w:rFonts w:asciiTheme="minorHAnsi" w:hAnsiTheme="minorHAnsi" w:eastAsiaTheme="minorHAnsi"/>
        </w:rPr>
        <w:t>2</w:t>
      </w:r>
      <w:r>
        <w:rPr>
          <w:rFonts w:hint="eastAsia" w:asciiTheme="minorHAnsi" w:hAnsiTheme="minorHAnsi" w:eastAsiaTheme="minorHAnsi"/>
        </w:rPr>
        <w:t>．新中国成立后，我国开始了争取恢复在联合国席位的斗争。下图是1967—1971年，联合国“驱蒋纳我”投票表决情况统计图。对图表解读准确的是</w:t>
      </w:r>
    </w:p>
    <w:p>
      <w:pPr>
        <w:pStyle w:val="11"/>
        <w:spacing w:line="240" w:lineRule="auto"/>
        <w:ind w:left="420"/>
        <w:jc w:val="center"/>
        <w:rPr>
          <w:rFonts w:asciiTheme="minorHAnsi" w:hAnsiTheme="minorHAnsi" w:eastAsiaTheme="minorHAnsi"/>
        </w:rPr>
      </w:pPr>
      <w:r>
        <w:rPr>
          <w:rFonts w:hint="eastAsia" w:asciiTheme="minorHAnsi" w:hAnsiTheme="minorHAnsi" w:eastAsiaTheme="minorHAnsi"/>
        </w:rPr>
        <w:drawing>
          <wp:inline distT="0" distB="0" distL="0" distR="0">
            <wp:extent cx="3040380" cy="2628900"/>
            <wp:effectExtent l="0" t="0" r="0" b="0"/>
            <wp:docPr id="5" name="/Upload/image/20211128/20211128123857_93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Upload/image/20211128/20211128123857_9358.png"/>
                    <pic:cNvPicPr>
                      <a:picLocks noChangeAspect="1" noChangeArrowheads="1"/>
                    </pic:cNvPicPr>
                  </pic:nvPicPr>
                  <pic:blipFill>
                    <a:blip r:embed="rId22"/>
                    <a:stretch>
                      <a:fillRect/>
                    </a:stretch>
                  </pic:blipFill>
                  <pic:spPr>
                    <a:xfrm>
                      <a:off x="0" y="0"/>
                      <a:ext cx="3056574" cy="2642570"/>
                    </a:xfrm>
                    <a:prstGeom prst="rect">
                      <a:avLst/>
                    </a:prstGeom>
                  </pic:spPr>
                </pic:pic>
              </a:graphicData>
            </a:graphic>
          </wp:inline>
        </w:drawing>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中国重返联合国成为国际社会共识   </w:t>
      </w:r>
      <w:r>
        <w:rPr>
          <w:rFonts w:hint="eastAsia" w:asciiTheme="minorHAnsi" w:hAnsiTheme="minorHAnsi" w:eastAsiaTheme="minorHAnsi"/>
          <w:spacing w:val="25"/>
        </w:rPr>
        <w:t>B．</w:t>
      </w:r>
      <w:r>
        <w:rPr>
          <w:rFonts w:hint="eastAsia" w:asciiTheme="minorHAnsi" w:hAnsiTheme="minorHAnsi" w:eastAsiaTheme="minorHAnsi"/>
        </w:rPr>
        <w:t>赞成“驱蒋纳我”国家逐年增加</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C．</w:t>
      </w:r>
      <w:r>
        <w:rPr>
          <w:rFonts w:hint="eastAsia" w:asciiTheme="minorHAnsi" w:hAnsiTheme="minorHAnsi" w:eastAsiaTheme="minorHAnsi"/>
        </w:rPr>
        <w:t xml:space="preserve">中美关系的改善有利于表决通过     </w:t>
      </w:r>
      <w:r>
        <w:rPr>
          <w:rFonts w:hint="eastAsia" w:asciiTheme="minorHAnsi" w:hAnsiTheme="minorHAnsi" w:eastAsiaTheme="minorHAnsi"/>
          <w:spacing w:val="25"/>
        </w:rPr>
        <w:t>D．</w:t>
      </w:r>
      <w:r>
        <w:rPr>
          <w:rFonts w:hint="eastAsia" w:asciiTheme="minorHAnsi" w:hAnsiTheme="minorHAnsi" w:eastAsiaTheme="minorHAnsi"/>
        </w:rPr>
        <w:t>中国重返联合国过程艰难曲折</w:t>
      </w:r>
    </w:p>
    <w:p>
      <w:pPr>
        <w:rPr>
          <w:rFonts w:eastAsiaTheme="minorHAnsi"/>
        </w:rPr>
      </w:pPr>
      <w:r>
        <w:rPr>
          <w:rFonts w:hint="eastAsia" w:eastAsiaTheme="minorHAnsi"/>
        </w:rPr>
        <w:t>（   ）</w:t>
      </w:r>
      <w:r>
        <w:rPr>
          <w:rFonts w:eastAsiaTheme="minorHAnsi"/>
        </w:rPr>
        <w:t>23</w:t>
      </w:r>
      <w:r>
        <w:rPr>
          <w:rFonts w:hint="eastAsia" w:eastAsiaTheme="minorHAnsi"/>
        </w:rPr>
        <w:t>．下表为2</w:t>
      </w:r>
      <w:r>
        <w:rPr>
          <w:rFonts w:eastAsiaTheme="minorHAnsi"/>
        </w:rPr>
        <w:t>0</w:t>
      </w:r>
      <w:r>
        <w:rPr>
          <w:rFonts w:hint="eastAsia" w:eastAsiaTheme="minorHAnsi"/>
        </w:rPr>
        <w:t>世纪六七十年代与新中国建交国家数量（单位：个）。据此可知，该时期</w:t>
      </w:r>
    </w:p>
    <w:tbl>
      <w:tblPr>
        <w:tblStyle w:val="7"/>
        <w:tblW w:w="94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34"/>
        <w:gridCol w:w="3133"/>
        <w:gridCol w:w="31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jc w:val="center"/>
              <w:rPr>
                <w:rFonts w:eastAsiaTheme="minorHAnsi"/>
              </w:rPr>
            </w:pPr>
          </w:p>
        </w:tc>
        <w:tc>
          <w:tcPr>
            <w:tcW w:w="3133" w:type="dxa"/>
          </w:tcPr>
          <w:p>
            <w:pPr>
              <w:jc w:val="center"/>
              <w:rPr>
                <w:rFonts w:eastAsiaTheme="minorHAnsi"/>
              </w:rPr>
            </w:pPr>
            <w:r>
              <w:rPr>
                <w:rFonts w:hint="eastAsia" w:eastAsiaTheme="minorHAnsi"/>
              </w:rPr>
              <w:t>6</w:t>
            </w:r>
            <w:r>
              <w:rPr>
                <w:rFonts w:eastAsiaTheme="minorHAnsi"/>
              </w:rPr>
              <w:t>0</w:t>
            </w:r>
            <w:r>
              <w:rPr>
                <w:rFonts w:hint="eastAsia" w:eastAsiaTheme="minorHAnsi"/>
              </w:rPr>
              <w:t>年代</w:t>
            </w:r>
          </w:p>
        </w:tc>
        <w:tc>
          <w:tcPr>
            <w:tcW w:w="3135" w:type="dxa"/>
          </w:tcPr>
          <w:p>
            <w:pPr>
              <w:jc w:val="center"/>
              <w:rPr>
                <w:rFonts w:eastAsiaTheme="minorHAnsi"/>
              </w:rPr>
            </w:pPr>
            <w:r>
              <w:rPr>
                <w:rFonts w:hint="eastAsia" w:eastAsiaTheme="minorHAnsi"/>
              </w:rPr>
              <w:t>7</w:t>
            </w:r>
            <w:r>
              <w:rPr>
                <w:rFonts w:eastAsiaTheme="minorHAnsi"/>
              </w:rPr>
              <w:t>0</w:t>
            </w:r>
            <w:r>
              <w:rPr>
                <w:rFonts w:hint="eastAsia" w:eastAsiaTheme="minorHAnsi"/>
              </w:rPr>
              <w:t>年代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jc w:val="center"/>
              <w:rPr>
                <w:rFonts w:eastAsiaTheme="minorHAnsi"/>
              </w:rPr>
            </w:pPr>
            <w:r>
              <w:rPr>
                <w:rFonts w:hint="eastAsia" w:eastAsiaTheme="minorHAnsi"/>
              </w:rPr>
              <w:t>亚洲</w:t>
            </w:r>
          </w:p>
        </w:tc>
        <w:tc>
          <w:tcPr>
            <w:tcW w:w="3133" w:type="dxa"/>
          </w:tcPr>
          <w:p>
            <w:pPr>
              <w:jc w:val="center"/>
              <w:rPr>
                <w:rFonts w:eastAsiaTheme="minorHAnsi"/>
              </w:rPr>
            </w:pPr>
            <w:r>
              <w:rPr>
                <w:rFonts w:hint="eastAsia" w:eastAsiaTheme="minorHAnsi"/>
              </w:rPr>
              <w:t>1</w:t>
            </w:r>
          </w:p>
        </w:tc>
        <w:tc>
          <w:tcPr>
            <w:tcW w:w="3135" w:type="dxa"/>
          </w:tcPr>
          <w:p>
            <w:pPr>
              <w:jc w:val="center"/>
              <w:rPr>
                <w:rFonts w:eastAsiaTheme="minorHAnsi"/>
              </w:rPr>
            </w:pPr>
            <w:r>
              <w:rPr>
                <w:rFonts w:hint="eastAsia" w:eastAsiaTheme="minorHAnsi"/>
              </w:rPr>
              <w:t>1</w:t>
            </w:r>
            <w:r>
              <w:rPr>
                <w:rFonts w:eastAsiaTheme="minorHAnsi"/>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jc w:val="center"/>
              <w:rPr>
                <w:rFonts w:eastAsiaTheme="minorHAnsi"/>
              </w:rPr>
            </w:pPr>
            <w:r>
              <w:rPr>
                <w:rFonts w:hint="eastAsia" w:eastAsiaTheme="minorHAnsi"/>
              </w:rPr>
              <w:t>欧洲</w:t>
            </w:r>
          </w:p>
        </w:tc>
        <w:tc>
          <w:tcPr>
            <w:tcW w:w="3133" w:type="dxa"/>
          </w:tcPr>
          <w:p>
            <w:pPr>
              <w:jc w:val="center"/>
              <w:rPr>
                <w:rFonts w:eastAsiaTheme="minorHAnsi"/>
              </w:rPr>
            </w:pPr>
            <w:r>
              <w:rPr>
                <w:rFonts w:hint="eastAsia" w:eastAsiaTheme="minorHAnsi"/>
              </w:rPr>
              <w:t>1</w:t>
            </w:r>
          </w:p>
        </w:tc>
        <w:tc>
          <w:tcPr>
            <w:tcW w:w="3135" w:type="dxa"/>
          </w:tcPr>
          <w:p>
            <w:pPr>
              <w:jc w:val="center"/>
              <w:rPr>
                <w:rFonts w:eastAsiaTheme="minorHAnsi"/>
              </w:rPr>
            </w:pPr>
            <w:r>
              <w:rPr>
                <w:rFonts w:hint="eastAsia" w:eastAsiaTheme="minorHAnsi"/>
              </w:rPr>
              <w:t>1</w:t>
            </w:r>
            <w:r>
              <w:rPr>
                <w:rFonts w:eastAsiaTheme="minorHAnsi"/>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jc w:val="center"/>
              <w:rPr>
                <w:rFonts w:eastAsiaTheme="minorHAnsi"/>
              </w:rPr>
            </w:pPr>
            <w:r>
              <w:rPr>
                <w:rFonts w:hint="eastAsia" w:eastAsiaTheme="minorHAnsi"/>
              </w:rPr>
              <w:t>非洲</w:t>
            </w:r>
          </w:p>
        </w:tc>
        <w:tc>
          <w:tcPr>
            <w:tcW w:w="3133" w:type="dxa"/>
          </w:tcPr>
          <w:p>
            <w:pPr>
              <w:jc w:val="center"/>
              <w:rPr>
                <w:rFonts w:eastAsiaTheme="minorHAnsi"/>
              </w:rPr>
            </w:pPr>
            <w:r>
              <w:rPr>
                <w:rFonts w:hint="eastAsia" w:eastAsiaTheme="minorHAnsi"/>
              </w:rPr>
              <w:t>1</w:t>
            </w:r>
            <w:r>
              <w:rPr>
                <w:rFonts w:eastAsiaTheme="minorHAnsi"/>
              </w:rPr>
              <w:t>4</w:t>
            </w:r>
          </w:p>
        </w:tc>
        <w:tc>
          <w:tcPr>
            <w:tcW w:w="3135" w:type="dxa"/>
          </w:tcPr>
          <w:p>
            <w:pPr>
              <w:jc w:val="center"/>
              <w:rPr>
                <w:rFonts w:eastAsiaTheme="minorHAnsi"/>
              </w:rPr>
            </w:pPr>
            <w:r>
              <w:rPr>
                <w:rFonts w:hint="eastAsia" w:eastAsiaTheme="minorHAnsi"/>
              </w:rPr>
              <w:t>1</w:t>
            </w:r>
            <w:r>
              <w:rPr>
                <w:rFonts w:eastAsiaTheme="minorHAnsi"/>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jc w:val="center"/>
              <w:rPr>
                <w:rFonts w:eastAsiaTheme="minorHAnsi"/>
              </w:rPr>
            </w:pPr>
            <w:r>
              <w:rPr>
                <w:rFonts w:hint="eastAsia" w:eastAsiaTheme="minorHAnsi"/>
              </w:rPr>
              <w:t>美洲</w:t>
            </w:r>
          </w:p>
        </w:tc>
        <w:tc>
          <w:tcPr>
            <w:tcW w:w="3133" w:type="dxa"/>
          </w:tcPr>
          <w:p>
            <w:pPr>
              <w:jc w:val="center"/>
              <w:rPr>
                <w:rFonts w:eastAsiaTheme="minorHAnsi"/>
              </w:rPr>
            </w:pPr>
            <w:r>
              <w:rPr>
                <w:rFonts w:hint="eastAsia" w:eastAsiaTheme="minorHAnsi"/>
              </w:rPr>
              <w:t>1</w:t>
            </w:r>
          </w:p>
        </w:tc>
        <w:tc>
          <w:tcPr>
            <w:tcW w:w="3135" w:type="dxa"/>
          </w:tcPr>
          <w:p>
            <w:pPr>
              <w:jc w:val="center"/>
              <w:rPr>
                <w:rFonts w:eastAsiaTheme="minorHAnsi"/>
              </w:rPr>
            </w:pPr>
            <w:r>
              <w:rPr>
                <w:rFonts w:hint="eastAsia" w:eastAsiaTheme="minorHAnsi"/>
              </w:rPr>
              <w:t>1</w:t>
            </w:r>
            <w:r>
              <w:rPr>
                <w:rFonts w:eastAsiaTheme="minorHAnsi"/>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jc w:val="center"/>
              <w:rPr>
                <w:rFonts w:eastAsiaTheme="minorHAnsi"/>
              </w:rPr>
            </w:pPr>
            <w:r>
              <w:rPr>
                <w:rFonts w:hint="eastAsia" w:eastAsiaTheme="minorHAnsi"/>
              </w:rPr>
              <w:t>大洋洲</w:t>
            </w:r>
          </w:p>
        </w:tc>
        <w:tc>
          <w:tcPr>
            <w:tcW w:w="3133" w:type="dxa"/>
          </w:tcPr>
          <w:p>
            <w:pPr>
              <w:jc w:val="center"/>
              <w:rPr>
                <w:rFonts w:eastAsiaTheme="minorHAnsi"/>
              </w:rPr>
            </w:pPr>
            <w:r>
              <w:rPr>
                <w:rFonts w:hint="eastAsia" w:eastAsiaTheme="minorHAnsi"/>
              </w:rPr>
              <w:t>——</w:t>
            </w:r>
          </w:p>
        </w:tc>
        <w:tc>
          <w:tcPr>
            <w:tcW w:w="3135" w:type="dxa"/>
          </w:tcPr>
          <w:p>
            <w:pPr>
              <w:jc w:val="center"/>
              <w:rPr>
                <w:rFonts w:eastAsiaTheme="minorHAnsi"/>
              </w:rPr>
            </w:pPr>
            <w:r>
              <w:rPr>
                <w:rFonts w:hint="eastAsia" w:eastAsiaTheme="minorHAnsi"/>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jc w:val="center"/>
              <w:rPr>
                <w:rFonts w:eastAsiaTheme="minorHAnsi"/>
              </w:rPr>
            </w:pPr>
            <w:r>
              <w:rPr>
                <w:rFonts w:hint="eastAsia" w:eastAsiaTheme="minorHAnsi"/>
              </w:rPr>
              <w:t>合计</w:t>
            </w:r>
          </w:p>
        </w:tc>
        <w:tc>
          <w:tcPr>
            <w:tcW w:w="3133" w:type="dxa"/>
          </w:tcPr>
          <w:p>
            <w:pPr>
              <w:jc w:val="center"/>
              <w:rPr>
                <w:rFonts w:eastAsiaTheme="minorHAnsi"/>
              </w:rPr>
            </w:pPr>
            <w:r>
              <w:rPr>
                <w:rFonts w:hint="eastAsia" w:eastAsiaTheme="minorHAnsi"/>
              </w:rPr>
              <w:t>1</w:t>
            </w:r>
            <w:r>
              <w:rPr>
                <w:rFonts w:eastAsiaTheme="minorHAnsi"/>
              </w:rPr>
              <w:t>7</w:t>
            </w:r>
          </w:p>
        </w:tc>
        <w:tc>
          <w:tcPr>
            <w:tcW w:w="3135" w:type="dxa"/>
          </w:tcPr>
          <w:p>
            <w:pPr>
              <w:jc w:val="center"/>
              <w:rPr>
                <w:rFonts w:eastAsiaTheme="minorHAnsi"/>
              </w:rPr>
            </w:pPr>
            <w:r>
              <w:rPr>
                <w:rFonts w:hint="eastAsia" w:eastAsiaTheme="minorHAnsi"/>
              </w:rPr>
              <w:t>6</w:t>
            </w:r>
            <w:r>
              <w:rPr>
                <w:rFonts w:eastAsiaTheme="minorHAnsi"/>
              </w:rPr>
              <w:t>4</w:t>
            </w:r>
          </w:p>
        </w:tc>
      </w:tr>
    </w:tbl>
    <w:p>
      <w:pPr>
        <w:rPr>
          <w:rFonts w:eastAsiaTheme="minorHAnsi"/>
        </w:rPr>
      </w:pPr>
      <w:r>
        <w:rPr>
          <w:rFonts w:hint="eastAsia" w:eastAsiaTheme="minorHAnsi"/>
        </w:rPr>
        <w:t xml:space="preserve">A．第三世界国家登上了国际舞台 </w:t>
      </w:r>
      <w:r>
        <w:rPr>
          <w:rFonts w:eastAsiaTheme="minorHAnsi"/>
        </w:rPr>
        <w:t xml:space="preserve">      </w:t>
      </w:r>
      <w:r>
        <w:rPr>
          <w:rFonts w:hint="eastAsia" w:eastAsiaTheme="minorHAnsi"/>
        </w:rPr>
        <w:t>B．中国的国际活动空间得到拓展</w:t>
      </w:r>
    </w:p>
    <w:p>
      <w:pPr>
        <w:rPr>
          <w:rFonts w:eastAsiaTheme="minorHAnsi"/>
        </w:rPr>
      </w:pPr>
      <w:r>
        <w:rPr>
          <w:rFonts w:hint="eastAsia" w:eastAsiaTheme="minorHAnsi"/>
        </w:rPr>
        <w:t xml:space="preserve">C．中美建交推动了中国外交发展 </w:t>
      </w:r>
      <w:r>
        <w:rPr>
          <w:rFonts w:eastAsiaTheme="minorHAnsi"/>
        </w:rPr>
        <w:t xml:space="preserve">      </w:t>
      </w:r>
      <w:r>
        <w:rPr>
          <w:rFonts w:hint="eastAsia" w:eastAsiaTheme="minorHAnsi"/>
        </w:rPr>
        <w:t>D．中国的综合国力得到显著提升</w:t>
      </w:r>
    </w:p>
    <w:p>
      <w:pPr>
        <w:pStyle w:val="11"/>
        <w:spacing w:line="240" w:lineRule="auto"/>
        <w:ind w:left="25" w:leftChars="12"/>
        <w:rPr>
          <w:rFonts w:asciiTheme="minorHAnsi" w:hAnsiTheme="minorHAnsi" w:eastAsiaTheme="minorHAnsi"/>
        </w:rPr>
      </w:pPr>
      <w:r>
        <w:rPr>
          <w:rFonts w:hint="eastAsia" w:asciiTheme="minorHAnsi" w:hAnsiTheme="minorHAnsi" w:eastAsiaTheme="minorHAnsi"/>
        </w:rPr>
        <w:t>（　　）</w:t>
      </w:r>
      <w:r>
        <w:rPr>
          <w:rFonts w:asciiTheme="minorHAnsi" w:hAnsiTheme="minorHAnsi" w:eastAsiaTheme="minorHAnsi"/>
        </w:rPr>
        <w:t>24</w:t>
      </w:r>
      <w:r>
        <w:rPr>
          <w:rFonts w:hint="eastAsia" w:asciiTheme="minorHAnsi" w:hAnsiTheme="minorHAnsi" w:eastAsiaTheme="minorHAnsi"/>
        </w:rPr>
        <w:t>．2013年，中国首次提出共建“一带一路”的经济合作倡议，此后其核心理念逐步写入联合国、二十国集团、亚太经合组织以及其他区域组织等有关文件中。这反映出</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合作共赢的新型国际关系建立       </w:t>
      </w:r>
      <w:r>
        <w:rPr>
          <w:rFonts w:hint="eastAsia" w:asciiTheme="minorHAnsi" w:hAnsiTheme="minorHAnsi" w:eastAsiaTheme="minorHAnsi"/>
          <w:spacing w:val="25"/>
        </w:rPr>
        <w:t>B．</w:t>
      </w:r>
      <w:r>
        <w:rPr>
          <w:rFonts w:hint="eastAsia" w:asciiTheme="minorHAnsi" w:hAnsiTheme="minorHAnsi" w:eastAsiaTheme="minorHAnsi"/>
        </w:rPr>
        <w:t>西方主导国际的局面开始改变</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C．</w:t>
      </w:r>
      <w:r>
        <w:rPr>
          <w:rFonts w:hint="eastAsia" w:asciiTheme="minorHAnsi" w:hAnsiTheme="minorHAnsi" w:eastAsiaTheme="minorHAnsi"/>
        </w:rPr>
        <w:t xml:space="preserve">中国为世界发展积极贡献力量       </w:t>
      </w:r>
      <w:r>
        <w:rPr>
          <w:rFonts w:hint="eastAsia" w:asciiTheme="minorHAnsi" w:hAnsiTheme="minorHAnsi" w:eastAsiaTheme="minorHAnsi"/>
          <w:spacing w:val="25"/>
        </w:rPr>
        <w:t>D．</w:t>
      </w:r>
      <w:r>
        <w:rPr>
          <w:rFonts w:hint="eastAsia" w:asciiTheme="minorHAnsi" w:hAnsiTheme="minorHAnsi" w:eastAsiaTheme="minorHAnsi"/>
        </w:rPr>
        <w:t>冷战结束后意识形态对抗淡化</w:t>
      </w:r>
    </w:p>
    <w:p>
      <w:pPr>
        <w:pStyle w:val="11"/>
        <w:spacing w:line="240" w:lineRule="auto"/>
        <w:ind w:left="25" w:leftChars="12"/>
        <w:rPr>
          <w:rFonts w:asciiTheme="minorHAnsi" w:hAnsiTheme="minorHAnsi" w:eastAsiaTheme="minorHAnsi"/>
        </w:rPr>
      </w:pPr>
      <w:r>
        <w:rPr>
          <w:rFonts w:hint="eastAsia" w:asciiTheme="minorHAnsi" w:hAnsiTheme="minorHAnsi" w:eastAsiaTheme="minorHAnsi"/>
        </w:rPr>
        <w:t>（　　）2</w:t>
      </w:r>
      <w:r>
        <w:rPr>
          <w:rFonts w:asciiTheme="minorHAnsi" w:hAnsiTheme="minorHAnsi" w:eastAsiaTheme="minorHAnsi"/>
        </w:rPr>
        <w:t>5</w:t>
      </w:r>
      <w:r>
        <w:rPr>
          <w:rFonts w:hint="eastAsia" w:asciiTheme="minorHAnsi" w:hAnsiTheme="minorHAnsi" w:eastAsiaTheme="minorHAnsi"/>
        </w:rPr>
        <w:t>．2022年4月，神舟十三号结束为期六个月的空间任务返回地球，快速返回技术是中国航天技术上的又一大突破。下列新中国成立后的航天科技成就，依时序排列正确的是</w:t>
      </w:r>
    </w:p>
    <w:p>
      <w:pPr>
        <w:pStyle w:val="12"/>
        <w:autoSpaceDN w:val="0"/>
        <w:spacing w:line="240" w:lineRule="auto"/>
        <w:rPr>
          <w:rFonts w:asciiTheme="minorHAnsi" w:hAnsiTheme="minorHAnsi" w:eastAsiaTheme="minorHAnsi"/>
        </w:rPr>
      </w:pPr>
      <w:r>
        <w:rPr>
          <w:rFonts w:hint="eastAsia" w:asciiTheme="minorHAnsi" w:hAnsiTheme="minorHAnsi" w:eastAsiaTheme="minorHAnsi"/>
        </w:rPr>
        <w:t>①“东方红一号”进入预定轨道         ②掌握卫星回收和“一箭多星”技术</w:t>
      </w:r>
    </w:p>
    <w:p>
      <w:pPr>
        <w:pStyle w:val="12"/>
        <w:autoSpaceDN w:val="0"/>
        <w:spacing w:line="240" w:lineRule="auto"/>
        <w:rPr>
          <w:rFonts w:asciiTheme="minorHAnsi" w:hAnsiTheme="minorHAnsi" w:eastAsiaTheme="minorHAnsi"/>
        </w:rPr>
      </w:pPr>
      <w:r>
        <w:rPr>
          <w:rFonts w:hint="eastAsia" w:asciiTheme="minorHAnsi" w:hAnsiTheme="minorHAnsi" w:eastAsiaTheme="minorHAnsi"/>
        </w:rPr>
        <w:t>③发射“神舟5号”载人宇宙飞船        ④进入国际卫星发射市场</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①②③④      </w:t>
      </w:r>
      <w:r>
        <w:rPr>
          <w:rFonts w:hint="eastAsia" w:asciiTheme="minorHAnsi" w:hAnsiTheme="minorHAnsi" w:eastAsiaTheme="minorHAnsi"/>
          <w:spacing w:val="25"/>
        </w:rPr>
        <w:t>B．</w:t>
      </w:r>
      <w:r>
        <w:rPr>
          <w:rFonts w:hint="eastAsia" w:asciiTheme="minorHAnsi" w:hAnsiTheme="minorHAnsi" w:eastAsiaTheme="minorHAnsi"/>
        </w:rPr>
        <w:t xml:space="preserve">①②④③       </w:t>
      </w:r>
      <w:r>
        <w:rPr>
          <w:rFonts w:hint="eastAsia" w:asciiTheme="minorHAnsi" w:hAnsiTheme="minorHAnsi" w:eastAsiaTheme="minorHAnsi"/>
          <w:spacing w:val="25"/>
        </w:rPr>
        <w:t>C．</w:t>
      </w:r>
      <w:r>
        <w:rPr>
          <w:rFonts w:hint="eastAsia" w:asciiTheme="minorHAnsi" w:hAnsiTheme="minorHAnsi" w:eastAsiaTheme="minorHAnsi"/>
        </w:rPr>
        <w:t xml:space="preserve">②①③④      </w:t>
      </w:r>
      <w:r>
        <w:rPr>
          <w:rFonts w:hint="eastAsia" w:asciiTheme="minorHAnsi" w:hAnsiTheme="minorHAnsi" w:eastAsiaTheme="minorHAnsi"/>
          <w:spacing w:val="25"/>
        </w:rPr>
        <w:t>D．</w:t>
      </w:r>
      <w:r>
        <w:rPr>
          <w:rFonts w:hint="eastAsia" w:asciiTheme="minorHAnsi" w:hAnsiTheme="minorHAnsi" w:eastAsiaTheme="minorHAnsi"/>
        </w:rPr>
        <w:t>②①④③</w:t>
      </w:r>
    </w:p>
    <w:p>
      <w:pPr>
        <w:pStyle w:val="11"/>
        <w:spacing w:line="240" w:lineRule="auto"/>
        <w:ind w:left="25" w:leftChars="12"/>
        <w:rPr>
          <w:rFonts w:asciiTheme="minorHAnsi" w:hAnsiTheme="minorHAnsi" w:eastAsiaTheme="minorHAnsi"/>
        </w:rPr>
      </w:pPr>
      <w:r>
        <w:rPr>
          <w:rFonts w:hint="eastAsia" w:asciiTheme="minorHAnsi" w:hAnsiTheme="minorHAnsi" w:eastAsiaTheme="minorHAnsi"/>
        </w:rPr>
        <w:t>（　　）</w:t>
      </w:r>
      <w:r>
        <w:rPr>
          <w:rFonts w:asciiTheme="minorHAnsi" w:hAnsiTheme="minorHAnsi" w:eastAsiaTheme="minorHAnsi"/>
        </w:rPr>
        <w:t>26</w:t>
      </w:r>
      <w:r>
        <w:rPr>
          <w:rFonts w:hint="eastAsia" w:asciiTheme="minorHAnsi" w:hAnsiTheme="minorHAnsi" w:eastAsiaTheme="minorHAnsi"/>
        </w:rPr>
        <w:t>．农业是国民经济的基础。1973年，农业科学家袁隆平成功培育出被誉为“第二次绿色革命”的籼型杂交水稻，为中国和世界的粮食增产做出重要贡献。袁隆平能够取得这一成就的主要原因是</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科教兴国的实施                   </w:t>
      </w:r>
      <w:r>
        <w:rPr>
          <w:rFonts w:hint="eastAsia" w:asciiTheme="minorHAnsi" w:hAnsiTheme="minorHAnsi" w:eastAsiaTheme="minorHAnsi"/>
          <w:spacing w:val="25"/>
        </w:rPr>
        <w:t>B．</w:t>
      </w:r>
      <w:r>
        <w:rPr>
          <w:rFonts w:hint="eastAsia" w:asciiTheme="minorHAnsi" w:hAnsiTheme="minorHAnsi" w:eastAsiaTheme="minorHAnsi"/>
        </w:rPr>
        <w:t>相对缓和的国内外环境</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C．</w:t>
      </w:r>
      <w:r>
        <w:rPr>
          <w:rFonts w:hint="eastAsia" w:asciiTheme="minorHAnsi" w:hAnsiTheme="minorHAnsi" w:eastAsiaTheme="minorHAnsi"/>
        </w:rPr>
        <w:t xml:space="preserve">双百方针的提出                   </w:t>
      </w:r>
      <w:r>
        <w:rPr>
          <w:rFonts w:hint="eastAsia" w:asciiTheme="minorHAnsi" w:hAnsiTheme="minorHAnsi" w:eastAsiaTheme="minorHAnsi"/>
          <w:spacing w:val="25"/>
        </w:rPr>
        <w:t>D．</w:t>
      </w:r>
      <w:r>
        <w:rPr>
          <w:rFonts w:hint="eastAsia" w:asciiTheme="minorHAnsi" w:hAnsiTheme="minorHAnsi" w:eastAsiaTheme="minorHAnsi"/>
        </w:rPr>
        <w:t>科研团队的努力与奉献</w:t>
      </w:r>
    </w:p>
    <w:p>
      <w:pPr>
        <w:rPr>
          <w:rFonts w:eastAsiaTheme="minorHAnsi"/>
        </w:rPr>
      </w:pPr>
      <w:r>
        <w:rPr>
          <w:rFonts w:hint="eastAsia" w:eastAsiaTheme="minorHAnsi"/>
        </w:rPr>
        <w:t>（</w:t>
      </w:r>
      <w:r>
        <w:rPr>
          <w:rFonts w:eastAsiaTheme="minorHAnsi"/>
        </w:rPr>
        <w:t xml:space="preserve">    </w:t>
      </w:r>
      <w:r>
        <w:rPr>
          <w:rFonts w:hint="eastAsia" w:eastAsiaTheme="minorHAnsi"/>
        </w:rPr>
        <w:t>）</w:t>
      </w:r>
      <w:r>
        <w:rPr>
          <w:rFonts w:eastAsiaTheme="minorHAnsi"/>
        </w:rPr>
        <w:t>27</w:t>
      </w:r>
      <w:r>
        <w:rPr>
          <w:rFonts w:hint="eastAsia" w:eastAsiaTheme="minorHAnsi"/>
        </w:rPr>
        <w:t>．</w:t>
      </w:r>
      <w:r>
        <w:rPr>
          <w:rFonts w:eastAsiaTheme="minorHAnsi"/>
        </w:rPr>
        <w:t>2018</w:t>
      </w:r>
      <w:r>
        <w:rPr>
          <w:rFonts w:hint="eastAsia" w:eastAsiaTheme="minorHAnsi"/>
        </w:rPr>
        <w:t>年，我国研究与实验发展经费支出</w:t>
      </w:r>
      <w:r>
        <w:rPr>
          <w:rFonts w:eastAsiaTheme="minorHAnsi"/>
        </w:rPr>
        <w:t>19657</w:t>
      </w:r>
      <w:r>
        <w:rPr>
          <w:rFonts w:hint="eastAsia" w:eastAsiaTheme="minorHAnsi"/>
        </w:rPr>
        <w:t>亿元，比</w:t>
      </w:r>
      <w:r>
        <w:rPr>
          <w:rFonts w:eastAsiaTheme="minorHAnsi"/>
        </w:rPr>
        <w:t>2012</w:t>
      </w:r>
      <w:r>
        <w:rPr>
          <w:rFonts w:hint="eastAsia" w:eastAsiaTheme="minorHAnsi"/>
        </w:rPr>
        <w:t>年增长</w:t>
      </w:r>
      <w:r>
        <w:rPr>
          <w:rFonts w:eastAsiaTheme="minorHAnsi"/>
        </w:rPr>
        <w:t>90.9%</w:t>
      </w:r>
      <w:r>
        <w:rPr>
          <w:rFonts w:hint="eastAsia" w:eastAsiaTheme="minorHAnsi"/>
        </w:rPr>
        <w:t>，与国内生产总值之比为</w:t>
      </w:r>
      <w:r>
        <w:rPr>
          <w:rFonts w:eastAsiaTheme="minorHAnsi"/>
        </w:rPr>
        <w:t>2.18%</w:t>
      </w:r>
      <w:r>
        <w:rPr>
          <w:rFonts w:hint="eastAsia" w:eastAsiaTheme="minorHAnsi"/>
        </w:rPr>
        <w:t>，比</w:t>
      </w:r>
      <w:r>
        <w:rPr>
          <w:rFonts w:eastAsiaTheme="minorHAnsi"/>
        </w:rPr>
        <w:t>2012</w:t>
      </w:r>
      <w:r>
        <w:rPr>
          <w:rFonts w:hint="eastAsia" w:eastAsiaTheme="minorHAnsi"/>
        </w:rPr>
        <w:t>年提高</w:t>
      </w:r>
      <w:r>
        <w:rPr>
          <w:rFonts w:eastAsiaTheme="minorHAnsi"/>
        </w:rPr>
        <w:t>0.21</w:t>
      </w:r>
      <w:r>
        <w:rPr>
          <w:rFonts w:hint="eastAsia" w:eastAsiaTheme="minorHAnsi"/>
        </w:rPr>
        <w:t>个百分点。这表明我国</w:t>
      </w:r>
    </w:p>
    <w:p>
      <w:pPr>
        <w:rPr>
          <w:rFonts w:eastAsiaTheme="minorHAnsi"/>
        </w:rPr>
      </w:pPr>
      <w:r>
        <w:rPr>
          <w:rFonts w:eastAsiaTheme="minorHAnsi"/>
        </w:rPr>
        <w:t>A</w:t>
      </w:r>
      <w:r>
        <w:rPr>
          <w:rFonts w:hint="eastAsia" w:eastAsiaTheme="minorHAnsi"/>
        </w:rPr>
        <w:t>．建成独立自主工业体系</w:t>
      </w:r>
      <w:r>
        <w:rPr>
          <w:rFonts w:eastAsiaTheme="minorHAnsi"/>
        </w:rPr>
        <w:t xml:space="preserve">          B</w:t>
      </w:r>
      <w:r>
        <w:rPr>
          <w:rFonts w:hint="eastAsia" w:eastAsiaTheme="minorHAnsi"/>
        </w:rPr>
        <w:t>．脱贫攻坚战略取得突破</w:t>
      </w:r>
    </w:p>
    <w:p>
      <w:pPr>
        <w:rPr>
          <w:rFonts w:eastAsiaTheme="minorHAnsi"/>
        </w:rPr>
      </w:pPr>
      <w:r>
        <w:rPr>
          <w:rFonts w:eastAsiaTheme="minorHAnsi"/>
        </w:rPr>
        <w:t>C</w:t>
      </w:r>
      <w:r>
        <w:rPr>
          <w:rFonts w:hint="eastAsia" w:eastAsiaTheme="minorHAnsi"/>
        </w:rPr>
        <w:t>．加大力度支持科技创新</w:t>
      </w:r>
      <w:r>
        <w:rPr>
          <w:rFonts w:eastAsiaTheme="minorHAnsi"/>
        </w:rPr>
        <w:t xml:space="preserve">          D</w:t>
      </w:r>
      <w:r>
        <w:rPr>
          <w:rFonts w:hint="eastAsia" w:eastAsiaTheme="minorHAnsi"/>
        </w:rPr>
        <w:t>．实施区域协调发展战略</w:t>
      </w:r>
    </w:p>
    <w:p>
      <w:pPr>
        <w:rPr>
          <w:rFonts w:eastAsiaTheme="minorHAnsi"/>
          <w:szCs w:val="21"/>
        </w:rPr>
      </w:pPr>
      <w:r>
        <w:rPr>
          <w:rFonts w:hint="eastAsia" w:eastAsiaTheme="minorHAnsi"/>
        </w:rPr>
        <w:t xml:space="preserve">（ </w:t>
      </w:r>
      <w:r>
        <w:rPr>
          <w:rFonts w:eastAsiaTheme="minorHAnsi"/>
        </w:rPr>
        <w:t xml:space="preserve"> </w:t>
      </w:r>
      <w:r>
        <w:rPr>
          <w:rFonts w:hint="eastAsia" w:eastAsiaTheme="minorHAnsi"/>
        </w:rPr>
        <w:t xml:space="preserve">  ）</w:t>
      </w:r>
      <w:r>
        <w:rPr>
          <w:rFonts w:eastAsiaTheme="minorHAnsi"/>
        </w:rPr>
        <w:t>28</w:t>
      </w:r>
      <w:r>
        <w:rPr>
          <w:rFonts w:hint="eastAsia" w:eastAsiaTheme="minorHAnsi"/>
        </w:rPr>
        <w:t>．</w:t>
      </w:r>
      <w:r>
        <w:rPr>
          <w:rFonts w:hint="eastAsia" w:eastAsiaTheme="minorHAnsi"/>
          <w:szCs w:val="21"/>
        </w:rPr>
        <w:t>历史观点是对历史事件的评价。下列属于“历史观点”的是</w:t>
      </w:r>
    </w:p>
    <w:p>
      <w:pPr>
        <w:rPr>
          <w:rFonts w:eastAsiaTheme="minorHAnsi"/>
          <w:szCs w:val="21"/>
        </w:rPr>
      </w:pPr>
      <w:r>
        <w:rPr>
          <w:rFonts w:eastAsiaTheme="minorHAnsi"/>
          <w:szCs w:val="21"/>
        </w:rPr>
        <w:t>A</w:t>
      </w:r>
      <w:r>
        <w:rPr>
          <w:rFonts w:hint="eastAsia" w:eastAsiaTheme="minorHAnsi"/>
          <w:szCs w:val="21"/>
        </w:rPr>
        <w:t xml:space="preserve">．药学家屠呦呦发现了青蒿素             </w:t>
      </w:r>
      <w:r>
        <w:rPr>
          <w:rFonts w:eastAsiaTheme="minorHAnsi"/>
          <w:szCs w:val="21"/>
        </w:rPr>
        <w:t>B</w:t>
      </w:r>
      <w:r>
        <w:rPr>
          <w:rFonts w:hint="eastAsia" w:eastAsiaTheme="minorHAnsi"/>
          <w:szCs w:val="21"/>
        </w:rPr>
        <w:t>．科学技术是第一生产力</w:t>
      </w:r>
    </w:p>
    <w:p>
      <w:pPr>
        <w:rPr>
          <w:rFonts w:eastAsiaTheme="minorHAnsi"/>
          <w:szCs w:val="21"/>
        </w:rPr>
      </w:pPr>
      <w:r>
        <w:rPr>
          <w:rFonts w:eastAsiaTheme="minorHAnsi"/>
          <w:szCs w:val="21"/>
        </w:rPr>
        <w:t>C</w:t>
      </w:r>
      <w:r>
        <w:rPr>
          <w:rFonts w:hint="eastAsia" w:eastAsiaTheme="minorHAnsi"/>
          <w:szCs w:val="21"/>
        </w:rPr>
        <w:t xml:space="preserve">．我国在深圳建立了经济特区             </w:t>
      </w:r>
      <w:r>
        <w:rPr>
          <w:rFonts w:eastAsiaTheme="minorHAnsi"/>
          <w:szCs w:val="21"/>
        </w:rPr>
        <w:t>D</w:t>
      </w:r>
      <w:r>
        <w:rPr>
          <w:rFonts w:hint="eastAsia" w:eastAsiaTheme="minorHAnsi"/>
          <w:szCs w:val="21"/>
        </w:rPr>
        <w:t>．20</w:t>
      </w:r>
      <w:r>
        <w:rPr>
          <w:rFonts w:eastAsiaTheme="minorHAnsi"/>
          <w:szCs w:val="21"/>
        </w:rPr>
        <w:t>22</w:t>
      </w:r>
      <w:r>
        <w:rPr>
          <w:rFonts w:hint="eastAsia" w:eastAsiaTheme="minorHAnsi"/>
          <w:szCs w:val="21"/>
        </w:rPr>
        <w:t>年我国举办冬季奥运会</w:t>
      </w:r>
    </w:p>
    <w:p>
      <w:pPr>
        <w:pStyle w:val="11"/>
        <w:spacing w:line="240" w:lineRule="auto"/>
        <w:ind w:left="420" w:hanging="420" w:hangingChars="200"/>
        <w:rPr>
          <w:rFonts w:asciiTheme="minorHAnsi" w:hAnsiTheme="minorHAnsi" w:eastAsiaTheme="minorHAnsi"/>
        </w:rPr>
      </w:pPr>
      <w:r>
        <w:rPr>
          <w:rFonts w:hint="eastAsia" w:asciiTheme="minorHAnsi" w:hAnsiTheme="minorHAnsi" w:eastAsiaTheme="minorHAnsi"/>
        </w:rPr>
        <w:t>（　　）2</w:t>
      </w:r>
      <w:r>
        <w:rPr>
          <w:rFonts w:asciiTheme="minorHAnsi" w:hAnsiTheme="minorHAnsi" w:eastAsiaTheme="minorHAnsi"/>
        </w:rPr>
        <w:t>9</w:t>
      </w:r>
      <w:r>
        <w:rPr>
          <w:rFonts w:hint="eastAsia" w:asciiTheme="minorHAnsi" w:hAnsiTheme="minorHAnsi" w:eastAsiaTheme="minorHAnsi"/>
        </w:rPr>
        <w:t>．下表是1990—2013年中国居民消费结构变化情况表，这种变化归根到底得益</w:t>
      </w:r>
    </w:p>
    <w:tbl>
      <w:tblPr>
        <w:tblStyle w:val="7"/>
        <w:tblW w:w="943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548"/>
        <w:gridCol w:w="1963"/>
        <w:gridCol w:w="1963"/>
        <w:gridCol w:w="19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0" w:hRule="atLeast"/>
        </w:trPr>
        <w:tc>
          <w:tcPr>
            <w:tcW w:w="3548" w:type="dxa"/>
            <w:tcMar>
              <w:left w:w="119" w:type="dxa"/>
              <w:right w:w="119" w:type="dxa"/>
            </w:tcMar>
          </w:tcPr>
          <w:p>
            <w:pPr>
              <w:spacing w:line="360" w:lineRule="auto"/>
              <w:jc w:val="center"/>
              <w:rPr>
                <w:rFonts w:eastAsiaTheme="minorHAnsi"/>
              </w:rPr>
            </w:pPr>
            <w:r>
              <w:rPr>
                <w:rFonts w:hint="eastAsia" w:eastAsiaTheme="minorHAnsi"/>
              </w:rPr>
              <w:t>项目</w:t>
            </w:r>
          </w:p>
        </w:tc>
        <w:tc>
          <w:tcPr>
            <w:tcW w:w="1963" w:type="dxa"/>
            <w:tcMar>
              <w:left w:w="119" w:type="dxa"/>
              <w:right w:w="119" w:type="dxa"/>
            </w:tcMar>
          </w:tcPr>
          <w:p>
            <w:pPr>
              <w:spacing w:line="360" w:lineRule="auto"/>
              <w:jc w:val="center"/>
              <w:rPr>
                <w:rFonts w:eastAsiaTheme="minorHAnsi"/>
              </w:rPr>
            </w:pPr>
            <w:r>
              <w:rPr>
                <w:rFonts w:hint="eastAsia" w:eastAsiaTheme="minorHAnsi"/>
              </w:rPr>
              <w:t>1990年</w:t>
            </w:r>
          </w:p>
        </w:tc>
        <w:tc>
          <w:tcPr>
            <w:tcW w:w="1963" w:type="dxa"/>
            <w:tcMar>
              <w:left w:w="119" w:type="dxa"/>
              <w:right w:w="119" w:type="dxa"/>
            </w:tcMar>
          </w:tcPr>
          <w:p>
            <w:pPr>
              <w:spacing w:line="360" w:lineRule="auto"/>
              <w:jc w:val="center"/>
              <w:rPr>
                <w:rFonts w:eastAsiaTheme="minorHAnsi"/>
              </w:rPr>
            </w:pPr>
            <w:r>
              <w:rPr>
                <w:rFonts w:hint="eastAsia" w:eastAsiaTheme="minorHAnsi"/>
              </w:rPr>
              <w:t>2010年</w:t>
            </w:r>
          </w:p>
        </w:tc>
        <w:tc>
          <w:tcPr>
            <w:tcW w:w="1960" w:type="dxa"/>
            <w:tcMar>
              <w:left w:w="119" w:type="dxa"/>
              <w:right w:w="119" w:type="dxa"/>
            </w:tcMar>
          </w:tcPr>
          <w:p>
            <w:pPr>
              <w:spacing w:line="360" w:lineRule="auto"/>
              <w:jc w:val="center"/>
              <w:rPr>
                <w:rFonts w:eastAsiaTheme="minorHAnsi"/>
              </w:rPr>
            </w:pPr>
            <w:r>
              <w:rPr>
                <w:rFonts w:hint="eastAsia" w:eastAsiaTheme="minorHAnsi"/>
              </w:rPr>
              <w:t>2013年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20" w:hRule="atLeast"/>
        </w:trPr>
        <w:tc>
          <w:tcPr>
            <w:tcW w:w="3548" w:type="dxa"/>
            <w:tcMar>
              <w:left w:w="119" w:type="dxa"/>
              <w:right w:w="119" w:type="dxa"/>
            </w:tcMar>
          </w:tcPr>
          <w:p>
            <w:pPr>
              <w:spacing w:line="360" w:lineRule="auto"/>
              <w:jc w:val="center"/>
              <w:rPr>
                <w:rFonts w:eastAsiaTheme="minorHAnsi"/>
              </w:rPr>
            </w:pPr>
            <w:r>
              <w:rPr>
                <w:rFonts w:hint="eastAsia" w:eastAsiaTheme="minorHAnsi"/>
              </w:rPr>
              <w:t>食品支出</w:t>
            </w:r>
          </w:p>
        </w:tc>
        <w:tc>
          <w:tcPr>
            <w:tcW w:w="1963" w:type="dxa"/>
            <w:tcMar>
              <w:left w:w="119" w:type="dxa"/>
              <w:right w:w="119" w:type="dxa"/>
            </w:tcMar>
          </w:tcPr>
          <w:p>
            <w:pPr>
              <w:spacing w:line="360" w:lineRule="auto"/>
              <w:jc w:val="center"/>
              <w:rPr>
                <w:rFonts w:eastAsiaTheme="minorHAnsi"/>
              </w:rPr>
            </w:pPr>
            <w:r>
              <w:rPr>
                <w:rFonts w:hint="eastAsia" w:eastAsiaTheme="minorHAnsi"/>
              </w:rPr>
              <w:t>54．2%</w:t>
            </w:r>
          </w:p>
        </w:tc>
        <w:tc>
          <w:tcPr>
            <w:tcW w:w="1963" w:type="dxa"/>
            <w:tcMar>
              <w:left w:w="119" w:type="dxa"/>
              <w:right w:w="119" w:type="dxa"/>
            </w:tcMar>
          </w:tcPr>
          <w:p>
            <w:pPr>
              <w:spacing w:line="360" w:lineRule="auto"/>
              <w:jc w:val="center"/>
              <w:rPr>
                <w:rFonts w:eastAsiaTheme="minorHAnsi"/>
              </w:rPr>
            </w:pPr>
            <w:r>
              <w:rPr>
                <w:rFonts w:hint="eastAsia" w:eastAsiaTheme="minorHAnsi"/>
              </w:rPr>
              <w:t>35．7%</w:t>
            </w:r>
          </w:p>
        </w:tc>
        <w:tc>
          <w:tcPr>
            <w:tcW w:w="1960" w:type="dxa"/>
            <w:tcMar>
              <w:left w:w="119" w:type="dxa"/>
              <w:right w:w="119" w:type="dxa"/>
            </w:tcMar>
          </w:tcPr>
          <w:p>
            <w:pPr>
              <w:spacing w:line="360" w:lineRule="auto"/>
              <w:jc w:val="center"/>
              <w:rPr>
                <w:rFonts w:eastAsiaTheme="minorHAnsi"/>
              </w:rPr>
            </w:pPr>
            <w:r>
              <w:rPr>
                <w:rFonts w:hint="eastAsia" w:eastAsiaTheme="minorHAnsi"/>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0" w:hRule="atLeast"/>
        </w:trPr>
        <w:tc>
          <w:tcPr>
            <w:tcW w:w="3548" w:type="dxa"/>
            <w:tcMar>
              <w:left w:w="119" w:type="dxa"/>
              <w:right w:w="119" w:type="dxa"/>
            </w:tcMar>
          </w:tcPr>
          <w:p>
            <w:pPr>
              <w:spacing w:line="360" w:lineRule="auto"/>
              <w:jc w:val="center"/>
              <w:rPr>
                <w:rFonts w:eastAsiaTheme="minorHAnsi"/>
              </w:rPr>
            </w:pPr>
            <w:r>
              <w:rPr>
                <w:rFonts w:hint="eastAsia" w:eastAsiaTheme="minorHAnsi"/>
              </w:rPr>
              <w:t>交通、通信支出</w:t>
            </w:r>
          </w:p>
        </w:tc>
        <w:tc>
          <w:tcPr>
            <w:tcW w:w="1963" w:type="dxa"/>
            <w:tcMar>
              <w:left w:w="119" w:type="dxa"/>
              <w:right w:w="119" w:type="dxa"/>
            </w:tcMar>
          </w:tcPr>
          <w:p>
            <w:pPr>
              <w:spacing w:line="360" w:lineRule="auto"/>
              <w:jc w:val="center"/>
              <w:rPr>
                <w:rFonts w:eastAsiaTheme="minorHAnsi"/>
              </w:rPr>
            </w:pPr>
            <w:r>
              <w:rPr>
                <w:rFonts w:hint="eastAsia" w:eastAsiaTheme="minorHAnsi"/>
              </w:rPr>
              <w:t>3．2%</w:t>
            </w:r>
          </w:p>
        </w:tc>
        <w:tc>
          <w:tcPr>
            <w:tcW w:w="1963" w:type="dxa"/>
            <w:tcMar>
              <w:left w:w="119" w:type="dxa"/>
              <w:right w:w="119" w:type="dxa"/>
            </w:tcMar>
          </w:tcPr>
          <w:p>
            <w:pPr>
              <w:spacing w:line="360" w:lineRule="auto"/>
              <w:jc w:val="center"/>
              <w:rPr>
                <w:rFonts w:eastAsiaTheme="minorHAnsi"/>
              </w:rPr>
            </w:pPr>
            <w:r>
              <w:rPr>
                <w:rFonts w:hint="eastAsia" w:eastAsiaTheme="minorHAnsi"/>
              </w:rPr>
              <w:t>14．7%</w:t>
            </w:r>
          </w:p>
        </w:tc>
        <w:tc>
          <w:tcPr>
            <w:tcW w:w="1960" w:type="dxa"/>
            <w:tcMar>
              <w:left w:w="119" w:type="dxa"/>
              <w:right w:w="119" w:type="dxa"/>
            </w:tcMar>
          </w:tcPr>
          <w:p>
            <w:pPr>
              <w:spacing w:line="360" w:lineRule="auto"/>
              <w:jc w:val="center"/>
              <w:rPr>
                <w:rFonts w:eastAsiaTheme="minorHAnsi"/>
              </w:rPr>
            </w:pPr>
            <w:r>
              <w:rPr>
                <w:rFonts w:hint="eastAsia" w:eastAsiaTheme="minorHAnsi"/>
              </w:rPr>
              <w:t>15．2%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0" w:hRule="atLeast"/>
        </w:trPr>
        <w:tc>
          <w:tcPr>
            <w:tcW w:w="3548" w:type="dxa"/>
            <w:tcMar>
              <w:left w:w="119" w:type="dxa"/>
              <w:right w:w="119" w:type="dxa"/>
            </w:tcMar>
          </w:tcPr>
          <w:p>
            <w:pPr>
              <w:spacing w:line="360" w:lineRule="auto"/>
              <w:jc w:val="center"/>
              <w:rPr>
                <w:rFonts w:eastAsiaTheme="minorHAnsi"/>
              </w:rPr>
            </w:pPr>
            <w:r>
              <w:rPr>
                <w:rFonts w:hint="eastAsia" w:eastAsiaTheme="minorHAnsi"/>
              </w:rPr>
              <w:t>文教、娱乐支出</w:t>
            </w:r>
          </w:p>
        </w:tc>
        <w:tc>
          <w:tcPr>
            <w:tcW w:w="1963" w:type="dxa"/>
            <w:tcMar>
              <w:left w:w="119" w:type="dxa"/>
              <w:right w:w="119" w:type="dxa"/>
            </w:tcMar>
          </w:tcPr>
          <w:p>
            <w:pPr>
              <w:spacing w:line="360" w:lineRule="auto"/>
              <w:jc w:val="center"/>
              <w:rPr>
                <w:rFonts w:eastAsiaTheme="minorHAnsi"/>
              </w:rPr>
            </w:pPr>
            <w:r>
              <w:rPr>
                <w:rFonts w:hint="eastAsia" w:eastAsiaTheme="minorHAnsi"/>
              </w:rPr>
              <w:t>8．8%</w:t>
            </w:r>
          </w:p>
        </w:tc>
        <w:tc>
          <w:tcPr>
            <w:tcW w:w="1963" w:type="dxa"/>
            <w:tcMar>
              <w:left w:w="119" w:type="dxa"/>
              <w:right w:w="119" w:type="dxa"/>
            </w:tcMar>
          </w:tcPr>
          <w:p>
            <w:pPr>
              <w:spacing w:line="360" w:lineRule="auto"/>
              <w:jc w:val="center"/>
              <w:rPr>
                <w:rFonts w:eastAsiaTheme="minorHAnsi"/>
              </w:rPr>
            </w:pPr>
            <w:r>
              <w:rPr>
                <w:rFonts w:hint="eastAsia" w:eastAsiaTheme="minorHAnsi"/>
              </w:rPr>
              <w:t>12．1%</w:t>
            </w:r>
          </w:p>
        </w:tc>
        <w:tc>
          <w:tcPr>
            <w:tcW w:w="1960" w:type="dxa"/>
            <w:tcMar>
              <w:left w:w="119" w:type="dxa"/>
              <w:right w:w="119" w:type="dxa"/>
            </w:tcMar>
          </w:tcPr>
          <w:p>
            <w:pPr>
              <w:spacing w:line="360" w:lineRule="auto"/>
              <w:jc w:val="center"/>
              <w:rPr>
                <w:rFonts w:eastAsiaTheme="minorHAnsi"/>
              </w:rPr>
            </w:pPr>
            <w:r>
              <w:rPr>
                <w:rFonts w:hint="eastAsia" w:eastAsiaTheme="minorHAnsi"/>
              </w:rPr>
              <w:t>12．7%</w:t>
            </w:r>
          </w:p>
        </w:tc>
      </w:tr>
    </w:tbl>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A．</w:t>
      </w:r>
      <w:r>
        <w:rPr>
          <w:rFonts w:hint="eastAsia" w:asciiTheme="minorHAnsi" w:hAnsiTheme="minorHAnsi" w:eastAsiaTheme="minorHAnsi"/>
        </w:rPr>
        <w:t xml:space="preserve">科学技术的不断进步               </w:t>
      </w:r>
      <w:r>
        <w:rPr>
          <w:rFonts w:hint="eastAsia" w:asciiTheme="minorHAnsi" w:hAnsiTheme="minorHAnsi" w:eastAsiaTheme="minorHAnsi"/>
          <w:spacing w:val="25"/>
        </w:rPr>
        <w:t>B．</w:t>
      </w:r>
      <w:r>
        <w:rPr>
          <w:rFonts w:hint="eastAsia" w:asciiTheme="minorHAnsi" w:hAnsiTheme="minorHAnsi" w:eastAsiaTheme="minorHAnsi"/>
        </w:rPr>
        <w:t>人民生活水平的提高</w:t>
      </w:r>
    </w:p>
    <w:p>
      <w:pPr>
        <w:pStyle w:val="12"/>
        <w:autoSpaceDN w:val="0"/>
        <w:spacing w:line="240" w:lineRule="auto"/>
        <w:rPr>
          <w:rFonts w:asciiTheme="minorHAnsi" w:hAnsiTheme="minorHAnsi" w:eastAsiaTheme="minorHAnsi"/>
        </w:rPr>
      </w:pPr>
      <w:r>
        <w:rPr>
          <w:rFonts w:hint="eastAsia" w:asciiTheme="minorHAnsi" w:hAnsiTheme="minorHAnsi" w:eastAsiaTheme="minorHAnsi"/>
          <w:spacing w:val="25"/>
        </w:rPr>
        <w:t>C．</w:t>
      </w:r>
      <w:r>
        <w:rPr>
          <w:rFonts w:hint="eastAsia" w:asciiTheme="minorHAnsi" w:hAnsiTheme="minorHAnsi" w:eastAsiaTheme="minorHAnsi"/>
        </w:rPr>
        <w:t xml:space="preserve">改革开放取得的重大成就           </w:t>
      </w:r>
      <w:r>
        <w:rPr>
          <w:rFonts w:hint="eastAsia" w:asciiTheme="minorHAnsi" w:hAnsiTheme="minorHAnsi" w:eastAsiaTheme="minorHAnsi"/>
          <w:spacing w:val="25"/>
        </w:rPr>
        <w:t>D．</w:t>
      </w:r>
      <w:r>
        <w:rPr>
          <w:rFonts w:hint="eastAsia" w:asciiTheme="minorHAnsi" w:hAnsiTheme="minorHAnsi" w:eastAsiaTheme="minorHAnsi"/>
        </w:rPr>
        <w:t>文化教育的发展</w:t>
      </w:r>
    </w:p>
    <w:p>
      <w:pPr>
        <w:rPr>
          <w:rFonts w:eastAsiaTheme="minorHAnsi"/>
          <w:szCs w:val="21"/>
        </w:rPr>
      </w:pPr>
      <w:r>
        <w:rPr>
          <w:rFonts w:hint="eastAsia" w:eastAsiaTheme="minorHAnsi"/>
        </w:rPr>
        <w:t>（   ）3</w:t>
      </w:r>
      <w:r>
        <w:rPr>
          <w:rFonts w:eastAsiaTheme="minorHAnsi"/>
        </w:rPr>
        <w:t>0</w:t>
      </w:r>
      <w:r>
        <w:rPr>
          <w:rFonts w:hint="eastAsia" w:eastAsiaTheme="minorHAnsi"/>
        </w:rPr>
        <w:t>．</w:t>
      </w:r>
      <w:r>
        <w:rPr>
          <w:rFonts w:hint="eastAsia" w:eastAsiaTheme="minorHAnsi"/>
          <w:szCs w:val="21"/>
        </w:rPr>
        <w:t xml:space="preserve">新中国成立后，我国不同时期流行语如表。这反映了 </w:t>
      </w:r>
      <w:r>
        <w:rPr>
          <w:rFonts w:eastAsiaTheme="minorHAnsi"/>
          <w:szCs w:val="21"/>
        </w:rPr>
        <w:t xml:space="preserve"> </w:t>
      </w:r>
    </w:p>
    <w:tbl>
      <w:tblPr>
        <w:tblStyle w:val="7"/>
        <w:tblW w:w="94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3"/>
        <w:gridCol w:w="71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43" w:type="dxa"/>
            <w:vAlign w:val="center"/>
          </w:tcPr>
          <w:p>
            <w:pPr>
              <w:jc w:val="center"/>
              <w:rPr>
                <w:rFonts w:eastAsiaTheme="minorHAnsi"/>
                <w:color w:val="000000"/>
                <w:szCs w:val="21"/>
              </w:rPr>
            </w:pPr>
            <w:r>
              <w:rPr>
                <w:rFonts w:hint="eastAsia" w:eastAsiaTheme="minorHAnsi"/>
                <w:color w:val="000000"/>
                <w:szCs w:val="21"/>
              </w:rPr>
              <w:t>时期</w:t>
            </w:r>
          </w:p>
        </w:tc>
        <w:tc>
          <w:tcPr>
            <w:tcW w:w="7159" w:type="dxa"/>
          </w:tcPr>
          <w:p>
            <w:pPr>
              <w:jc w:val="center"/>
              <w:rPr>
                <w:rFonts w:eastAsiaTheme="minorHAnsi"/>
                <w:color w:val="000000"/>
                <w:szCs w:val="21"/>
              </w:rPr>
            </w:pPr>
            <w:r>
              <w:rPr>
                <w:rFonts w:hint="eastAsia" w:eastAsiaTheme="minorHAnsi"/>
                <w:color w:val="000000"/>
                <w:szCs w:val="21"/>
              </w:rPr>
              <w:t>流行语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43" w:type="dxa"/>
            <w:vAlign w:val="center"/>
          </w:tcPr>
          <w:p>
            <w:pPr>
              <w:jc w:val="center"/>
              <w:rPr>
                <w:rFonts w:eastAsiaTheme="minorHAnsi"/>
                <w:color w:val="000000"/>
                <w:szCs w:val="21"/>
              </w:rPr>
            </w:pPr>
            <w:r>
              <w:rPr>
                <w:rFonts w:hint="eastAsia" w:eastAsiaTheme="minorHAnsi"/>
                <w:color w:val="000000"/>
                <w:szCs w:val="21"/>
              </w:rPr>
              <w:t>1</w:t>
            </w:r>
            <w:r>
              <w:rPr>
                <w:rFonts w:eastAsiaTheme="minorHAnsi"/>
                <w:color w:val="000000"/>
                <w:szCs w:val="21"/>
              </w:rPr>
              <w:t>949</w:t>
            </w:r>
            <w:r>
              <w:rPr>
                <w:rFonts w:hint="eastAsia" w:eastAsiaTheme="minorHAnsi"/>
                <w:color w:val="000000"/>
                <w:szCs w:val="21"/>
              </w:rPr>
              <w:t>年至1</w:t>
            </w:r>
            <w:r>
              <w:rPr>
                <w:rFonts w:eastAsiaTheme="minorHAnsi"/>
                <w:color w:val="000000"/>
                <w:szCs w:val="21"/>
              </w:rPr>
              <w:t>956</w:t>
            </w:r>
            <w:r>
              <w:rPr>
                <w:rFonts w:hint="eastAsia" w:eastAsiaTheme="minorHAnsi"/>
                <w:color w:val="000000"/>
                <w:szCs w:val="21"/>
              </w:rPr>
              <w:t>年</w:t>
            </w:r>
          </w:p>
        </w:tc>
        <w:tc>
          <w:tcPr>
            <w:tcW w:w="7159" w:type="dxa"/>
          </w:tcPr>
          <w:p>
            <w:pPr>
              <w:rPr>
                <w:rFonts w:eastAsiaTheme="minorHAnsi"/>
                <w:color w:val="000000"/>
                <w:szCs w:val="21"/>
              </w:rPr>
            </w:pPr>
            <w:r>
              <w:rPr>
                <w:rFonts w:hint="eastAsia" w:eastAsiaTheme="minorHAnsi"/>
                <w:color w:val="000000"/>
                <w:szCs w:val="21"/>
              </w:rPr>
              <w:t>“政协”“人大”“三大改造”“志愿军”等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43" w:type="dxa"/>
            <w:vAlign w:val="center"/>
          </w:tcPr>
          <w:p>
            <w:pPr>
              <w:jc w:val="center"/>
              <w:rPr>
                <w:rFonts w:eastAsiaTheme="minorHAnsi"/>
                <w:color w:val="000000"/>
                <w:szCs w:val="21"/>
              </w:rPr>
            </w:pPr>
            <w:r>
              <w:rPr>
                <w:rFonts w:hint="eastAsia" w:eastAsiaTheme="minorHAnsi"/>
                <w:color w:val="000000"/>
                <w:szCs w:val="21"/>
              </w:rPr>
              <w:t>1</w:t>
            </w:r>
            <w:r>
              <w:rPr>
                <w:rFonts w:eastAsiaTheme="minorHAnsi"/>
                <w:color w:val="000000"/>
                <w:szCs w:val="21"/>
              </w:rPr>
              <w:t>957</w:t>
            </w:r>
            <w:r>
              <w:rPr>
                <w:rFonts w:hint="eastAsia" w:eastAsiaTheme="minorHAnsi"/>
                <w:color w:val="000000"/>
                <w:szCs w:val="21"/>
              </w:rPr>
              <w:t>年至1</w:t>
            </w:r>
            <w:r>
              <w:rPr>
                <w:rFonts w:eastAsiaTheme="minorHAnsi"/>
                <w:color w:val="000000"/>
                <w:szCs w:val="21"/>
              </w:rPr>
              <w:t>978</w:t>
            </w:r>
            <w:r>
              <w:rPr>
                <w:rFonts w:hint="eastAsia" w:eastAsiaTheme="minorHAnsi"/>
                <w:color w:val="000000"/>
                <w:szCs w:val="21"/>
              </w:rPr>
              <w:t>年</w:t>
            </w:r>
          </w:p>
        </w:tc>
        <w:tc>
          <w:tcPr>
            <w:tcW w:w="7159" w:type="dxa"/>
          </w:tcPr>
          <w:p>
            <w:pPr>
              <w:rPr>
                <w:rFonts w:eastAsiaTheme="minorHAnsi"/>
                <w:color w:val="000000"/>
                <w:szCs w:val="21"/>
              </w:rPr>
            </w:pPr>
            <w:r>
              <w:rPr>
                <w:rFonts w:hint="eastAsia" w:eastAsiaTheme="minorHAnsi"/>
                <w:color w:val="000000"/>
                <w:szCs w:val="21"/>
              </w:rPr>
              <w:t>“大跃进”“文化大革命”“红卫兵”“样板戏”“纸老虎”等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43" w:type="dxa"/>
            <w:vAlign w:val="center"/>
          </w:tcPr>
          <w:p>
            <w:pPr>
              <w:jc w:val="center"/>
              <w:rPr>
                <w:rFonts w:eastAsiaTheme="minorHAnsi"/>
                <w:color w:val="000000"/>
                <w:szCs w:val="21"/>
              </w:rPr>
            </w:pPr>
            <w:r>
              <w:rPr>
                <w:rFonts w:hint="eastAsia" w:eastAsiaTheme="minorHAnsi"/>
                <w:color w:val="000000"/>
                <w:szCs w:val="21"/>
              </w:rPr>
              <w:t>1</w:t>
            </w:r>
            <w:r>
              <w:rPr>
                <w:rFonts w:eastAsiaTheme="minorHAnsi"/>
                <w:color w:val="000000"/>
                <w:szCs w:val="21"/>
              </w:rPr>
              <w:t>978</w:t>
            </w:r>
            <w:r>
              <w:rPr>
                <w:rFonts w:hint="eastAsia" w:eastAsiaTheme="minorHAnsi"/>
                <w:color w:val="000000"/>
                <w:szCs w:val="21"/>
              </w:rPr>
              <w:t>年后</w:t>
            </w:r>
          </w:p>
        </w:tc>
        <w:tc>
          <w:tcPr>
            <w:tcW w:w="7159" w:type="dxa"/>
          </w:tcPr>
          <w:p>
            <w:pPr>
              <w:rPr>
                <w:rFonts w:eastAsiaTheme="minorHAnsi"/>
                <w:color w:val="000000"/>
                <w:szCs w:val="21"/>
              </w:rPr>
            </w:pPr>
            <w:r>
              <w:rPr>
                <w:rFonts w:hint="eastAsia" w:eastAsiaTheme="minorHAnsi"/>
                <w:color w:val="000000"/>
                <w:szCs w:val="21"/>
              </w:rPr>
              <w:t>“平反摘帽”“联产责任制”“经济特区”“合资公司”“下海”等</w:t>
            </w:r>
          </w:p>
        </w:tc>
      </w:tr>
    </w:tbl>
    <w:p>
      <w:pPr>
        <w:rPr>
          <w:rFonts w:eastAsiaTheme="minorHAnsi"/>
          <w:szCs w:val="21"/>
        </w:rPr>
      </w:pPr>
      <w:r>
        <w:rPr>
          <w:rFonts w:hint="eastAsia" w:eastAsiaTheme="minorHAnsi"/>
          <w:color w:val="000000"/>
          <w:szCs w:val="21"/>
        </w:rPr>
        <w:t>A．</w:t>
      </w:r>
      <w:r>
        <w:rPr>
          <w:rFonts w:hint="eastAsia" w:eastAsiaTheme="minorHAnsi"/>
          <w:szCs w:val="21"/>
        </w:rPr>
        <w:t xml:space="preserve">政治生活决定人们的消费方式          </w:t>
      </w:r>
      <w:r>
        <w:rPr>
          <w:rFonts w:hint="eastAsia" w:eastAsiaTheme="minorHAnsi"/>
          <w:color w:val="000000"/>
          <w:szCs w:val="21"/>
        </w:rPr>
        <w:t>B．</w:t>
      </w:r>
      <w:r>
        <w:rPr>
          <w:rFonts w:hint="eastAsia" w:eastAsiaTheme="minorHAnsi"/>
          <w:szCs w:val="21"/>
        </w:rPr>
        <w:t>文化生活影响了政治经济制度</w:t>
      </w:r>
    </w:p>
    <w:p>
      <w:pPr>
        <w:rPr>
          <w:rFonts w:eastAsiaTheme="minorHAnsi"/>
          <w:szCs w:val="21"/>
        </w:rPr>
      </w:pPr>
      <w:r>
        <w:rPr>
          <w:rFonts w:hint="eastAsia" w:eastAsiaTheme="minorHAnsi"/>
          <w:color w:val="000000"/>
          <w:szCs w:val="21"/>
        </w:rPr>
        <w:t>C．</w:t>
      </w:r>
      <w:r>
        <w:rPr>
          <w:rFonts w:hint="eastAsia" w:eastAsiaTheme="minorHAnsi"/>
          <w:szCs w:val="21"/>
        </w:rPr>
        <w:t xml:space="preserve">社会生活具有鲜明的时代特征       </w:t>
      </w:r>
      <w:r>
        <w:rPr>
          <w:rFonts w:eastAsiaTheme="minorHAnsi"/>
          <w:szCs w:val="21"/>
        </w:rPr>
        <w:t xml:space="preserve">  </w:t>
      </w:r>
      <w:r>
        <w:rPr>
          <w:rFonts w:hint="eastAsia" w:eastAsiaTheme="minorHAnsi"/>
          <w:szCs w:val="21"/>
        </w:rPr>
        <w:t xml:space="preserve"> </w:t>
      </w:r>
      <w:r>
        <w:rPr>
          <w:rFonts w:hint="eastAsia" w:eastAsiaTheme="minorHAnsi"/>
          <w:color w:val="000000"/>
          <w:szCs w:val="21"/>
        </w:rPr>
        <w:t>D．</w:t>
      </w:r>
      <w:r>
        <w:rPr>
          <w:rFonts w:hint="eastAsia" w:eastAsiaTheme="minorHAnsi"/>
          <w:szCs w:val="21"/>
        </w:rPr>
        <w:t>外交观念与国际形势相互影响</w:t>
      </w:r>
    </w:p>
    <w:p>
      <w:pPr>
        <w:rPr>
          <w:rFonts w:eastAsiaTheme="minorHAnsi"/>
          <w:b/>
          <w:bCs/>
          <w:sz w:val="28"/>
          <w:szCs w:val="28"/>
        </w:rPr>
      </w:pPr>
      <w:r>
        <w:rPr>
          <w:rFonts w:hint="eastAsia" w:eastAsiaTheme="minorHAnsi"/>
          <w:b/>
          <w:bCs/>
          <w:sz w:val="28"/>
          <w:szCs w:val="28"/>
        </w:rPr>
        <w:t>二．综合题（共4</w:t>
      </w:r>
      <w:r>
        <w:rPr>
          <w:rFonts w:eastAsiaTheme="minorHAnsi"/>
          <w:b/>
          <w:bCs/>
          <w:sz w:val="28"/>
          <w:szCs w:val="28"/>
        </w:rPr>
        <w:t>0</w:t>
      </w:r>
      <w:r>
        <w:rPr>
          <w:rFonts w:hint="eastAsia" w:eastAsiaTheme="minorHAnsi"/>
          <w:b/>
          <w:bCs/>
          <w:sz w:val="28"/>
          <w:szCs w:val="28"/>
        </w:rPr>
        <w:t>分，3</w:t>
      </w:r>
      <w:r>
        <w:rPr>
          <w:rFonts w:eastAsiaTheme="minorHAnsi"/>
          <w:b/>
          <w:bCs/>
          <w:sz w:val="28"/>
          <w:szCs w:val="28"/>
        </w:rPr>
        <w:t>1</w:t>
      </w:r>
      <w:r>
        <w:rPr>
          <w:rFonts w:hint="eastAsia" w:eastAsiaTheme="minorHAnsi"/>
          <w:b/>
          <w:bCs/>
          <w:sz w:val="28"/>
          <w:szCs w:val="28"/>
        </w:rPr>
        <w:t>题1</w:t>
      </w:r>
      <w:r>
        <w:rPr>
          <w:rFonts w:eastAsiaTheme="minorHAnsi"/>
          <w:b/>
          <w:bCs/>
          <w:sz w:val="28"/>
          <w:szCs w:val="28"/>
        </w:rPr>
        <w:t>7</w:t>
      </w:r>
      <w:r>
        <w:rPr>
          <w:rFonts w:hint="eastAsia" w:eastAsiaTheme="minorHAnsi"/>
          <w:b/>
          <w:bCs/>
          <w:sz w:val="28"/>
          <w:szCs w:val="28"/>
        </w:rPr>
        <w:t>分；3</w:t>
      </w:r>
      <w:r>
        <w:rPr>
          <w:rFonts w:eastAsiaTheme="minorHAnsi"/>
          <w:b/>
          <w:bCs/>
          <w:sz w:val="28"/>
          <w:szCs w:val="28"/>
        </w:rPr>
        <w:t>2</w:t>
      </w:r>
      <w:r>
        <w:rPr>
          <w:rFonts w:hint="eastAsia" w:eastAsiaTheme="minorHAnsi"/>
          <w:b/>
          <w:bCs/>
          <w:sz w:val="28"/>
          <w:szCs w:val="28"/>
        </w:rPr>
        <w:t>题1</w:t>
      </w:r>
      <w:r>
        <w:rPr>
          <w:rFonts w:eastAsiaTheme="minorHAnsi"/>
          <w:b/>
          <w:bCs/>
          <w:sz w:val="28"/>
          <w:szCs w:val="28"/>
        </w:rPr>
        <w:t>3</w:t>
      </w:r>
      <w:r>
        <w:rPr>
          <w:rFonts w:hint="eastAsia" w:eastAsiaTheme="minorHAnsi"/>
          <w:b/>
          <w:bCs/>
          <w:sz w:val="28"/>
          <w:szCs w:val="28"/>
        </w:rPr>
        <w:t>分，3</w:t>
      </w:r>
      <w:r>
        <w:rPr>
          <w:rFonts w:eastAsiaTheme="minorHAnsi"/>
          <w:b/>
          <w:bCs/>
          <w:sz w:val="28"/>
          <w:szCs w:val="28"/>
        </w:rPr>
        <w:t>3</w:t>
      </w:r>
      <w:r>
        <w:rPr>
          <w:rFonts w:hint="eastAsia" w:eastAsiaTheme="minorHAnsi"/>
          <w:b/>
          <w:bCs/>
          <w:sz w:val="28"/>
          <w:szCs w:val="28"/>
        </w:rPr>
        <w:t>题1</w:t>
      </w:r>
      <w:r>
        <w:rPr>
          <w:rFonts w:eastAsiaTheme="minorHAnsi"/>
          <w:b/>
          <w:bCs/>
          <w:sz w:val="28"/>
          <w:szCs w:val="28"/>
        </w:rPr>
        <w:t>0</w:t>
      </w:r>
      <w:r>
        <w:rPr>
          <w:rFonts w:hint="eastAsia" w:eastAsiaTheme="minorHAnsi"/>
          <w:b/>
          <w:bCs/>
          <w:sz w:val="28"/>
          <w:szCs w:val="28"/>
        </w:rPr>
        <w:t>分）</w:t>
      </w:r>
    </w:p>
    <w:p>
      <w:pPr>
        <w:rPr>
          <w:rFonts w:eastAsiaTheme="minorHAnsi"/>
          <w:szCs w:val="21"/>
        </w:rPr>
      </w:pPr>
      <w:r>
        <w:rPr>
          <w:rFonts w:hint="eastAsia" w:eastAsiaTheme="minorHAnsi"/>
          <w:szCs w:val="21"/>
        </w:rPr>
        <w:t>3</w:t>
      </w:r>
      <w:r>
        <w:rPr>
          <w:rFonts w:eastAsiaTheme="minorHAnsi"/>
          <w:szCs w:val="21"/>
        </w:rPr>
        <w:t>1</w:t>
      </w:r>
      <w:r>
        <w:rPr>
          <w:rFonts w:hint="eastAsia" w:eastAsiaTheme="minorHAnsi"/>
          <w:szCs w:val="21"/>
        </w:rPr>
        <w:t>．科技是国之利器，国家赖之以强，企业赖之以赢，人民生活赖之以好。科技兴则民族兴，科技强则国家强。阅读材料，综合运用所学知识探究问题。</w:t>
      </w:r>
    </w:p>
    <w:p>
      <w:pPr>
        <w:rPr>
          <w:rFonts w:eastAsiaTheme="minorHAnsi"/>
          <w:szCs w:val="21"/>
        </w:rPr>
      </w:pPr>
      <w:r>
        <w:rPr>
          <w:rFonts w:hint="eastAsia" w:eastAsiaTheme="minorHAnsi"/>
          <w:szCs w:val="21"/>
        </w:rPr>
        <w:t>材料一 中华人民共和国成立以来取得的重大科技成就（部分）</w:t>
      </w:r>
    </w:p>
    <w:tbl>
      <w:tblPr>
        <w:tblStyle w:val="7"/>
        <w:tblW w:w="94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78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55" w:type="dxa"/>
            <w:vAlign w:val="center"/>
          </w:tcPr>
          <w:p>
            <w:pPr>
              <w:jc w:val="center"/>
              <w:rPr>
                <w:rFonts w:eastAsiaTheme="minorHAnsi"/>
                <w:szCs w:val="21"/>
              </w:rPr>
            </w:pPr>
            <w:r>
              <w:rPr>
                <w:rFonts w:hint="eastAsia" w:eastAsiaTheme="minorHAnsi"/>
                <w:szCs w:val="21"/>
              </w:rPr>
              <w:t>1</w:t>
            </w:r>
            <w:r>
              <w:rPr>
                <w:rFonts w:eastAsiaTheme="minorHAnsi"/>
                <w:szCs w:val="21"/>
              </w:rPr>
              <w:t>980</w:t>
            </w:r>
            <w:r>
              <w:rPr>
                <w:rFonts w:hint="eastAsia" w:eastAsiaTheme="minorHAnsi"/>
                <w:szCs w:val="21"/>
              </w:rPr>
              <w:t>年</w:t>
            </w:r>
          </w:p>
        </w:tc>
        <w:tc>
          <w:tcPr>
            <w:tcW w:w="7847" w:type="dxa"/>
          </w:tcPr>
          <w:p>
            <w:pPr>
              <w:rPr>
                <w:rFonts w:eastAsiaTheme="minorHAnsi"/>
                <w:szCs w:val="21"/>
              </w:rPr>
            </w:pPr>
            <w:r>
              <w:rPr>
                <w:rFonts w:hint="eastAsia" w:eastAsiaTheme="minorHAnsi"/>
                <w:szCs w:val="21"/>
              </w:rPr>
              <w:t>中国向南太平洋海域成功发射远程运载火箭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55" w:type="dxa"/>
            <w:vAlign w:val="center"/>
          </w:tcPr>
          <w:p>
            <w:pPr>
              <w:jc w:val="center"/>
              <w:rPr>
                <w:rFonts w:eastAsiaTheme="minorHAnsi"/>
                <w:szCs w:val="21"/>
              </w:rPr>
            </w:pPr>
            <w:r>
              <w:rPr>
                <w:rFonts w:hint="eastAsia" w:eastAsiaTheme="minorHAnsi"/>
                <w:szCs w:val="21"/>
              </w:rPr>
              <w:t>1</w:t>
            </w:r>
            <w:r>
              <w:rPr>
                <w:rFonts w:eastAsiaTheme="minorHAnsi"/>
                <w:szCs w:val="21"/>
              </w:rPr>
              <w:t>983</w:t>
            </w:r>
            <w:r>
              <w:rPr>
                <w:rFonts w:hint="eastAsia" w:eastAsiaTheme="minorHAnsi"/>
                <w:szCs w:val="21"/>
              </w:rPr>
              <w:t>年</w:t>
            </w:r>
          </w:p>
        </w:tc>
        <w:tc>
          <w:tcPr>
            <w:tcW w:w="7847" w:type="dxa"/>
          </w:tcPr>
          <w:p>
            <w:pPr>
              <w:rPr>
                <w:rFonts w:eastAsiaTheme="minorHAnsi"/>
                <w:szCs w:val="21"/>
              </w:rPr>
            </w:pPr>
            <w:r>
              <w:rPr>
                <w:rFonts w:hint="eastAsia" w:eastAsiaTheme="minorHAnsi"/>
                <w:szCs w:val="21"/>
              </w:rPr>
              <w:t>中国“银河”巨型计算机研制成功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55" w:type="dxa"/>
            <w:vAlign w:val="center"/>
          </w:tcPr>
          <w:p>
            <w:pPr>
              <w:jc w:val="center"/>
              <w:rPr>
                <w:rFonts w:eastAsiaTheme="minorHAnsi"/>
                <w:szCs w:val="21"/>
              </w:rPr>
            </w:pPr>
            <w:r>
              <w:rPr>
                <w:rFonts w:hint="eastAsia" w:eastAsiaTheme="minorHAnsi"/>
                <w:szCs w:val="21"/>
              </w:rPr>
              <w:t>1</w:t>
            </w:r>
            <w:r>
              <w:rPr>
                <w:rFonts w:eastAsiaTheme="minorHAnsi"/>
                <w:szCs w:val="21"/>
              </w:rPr>
              <w:t>990</w:t>
            </w:r>
            <w:r>
              <w:rPr>
                <w:rFonts w:hint="eastAsia" w:eastAsiaTheme="minorHAnsi"/>
                <w:szCs w:val="21"/>
              </w:rPr>
              <w:t>年</w:t>
            </w:r>
          </w:p>
        </w:tc>
        <w:tc>
          <w:tcPr>
            <w:tcW w:w="7847" w:type="dxa"/>
          </w:tcPr>
          <w:p>
            <w:pPr>
              <w:rPr>
                <w:rFonts w:eastAsiaTheme="minorHAnsi"/>
                <w:szCs w:val="21"/>
              </w:rPr>
            </w:pPr>
            <w:r>
              <w:rPr>
                <w:rFonts w:hint="eastAsia" w:eastAsiaTheme="minorHAnsi"/>
                <w:szCs w:val="21"/>
              </w:rPr>
              <w:t>中国开始进入国际卫星发射市场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55" w:type="dxa"/>
            <w:vAlign w:val="center"/>
          </w:tcPr>
          <w:p>
            <w:pPr>
              <w:jc w:val="center"/>
              <w:rPr>
                <w:rFonts w:eastAsiaTheme="minorHAnsi"/>
                <w:szCs w:val="21"/>
              </w:rPr>
            </w:pPr>
            <w:r>
              <w:rPr>
                <w:rFonts w:hint="eastAsia" w:eastAsiaTheme="minorHAnsi"/>
                <w:szCs w:val="21"/>
              </w:rPr>
              <w:t>2</w:t>
            </w:r>
            <w:r>
              <w:rPr>
                <w:rFonts w:eastAsiaTheme="minorHAnsi"/>
                <w:szCs w:val="21"/>
              </w:rPr>
              <w:t>001-2012</w:t>
            </w:r>
            <w:r>
              <w:rPr>
                <w:rFonts w:hint="eastAsia" w:eastAsiaTheme="minorHAnsi"/>
                <w:szCs w:val="21"/>
              </w:rPr>
              <w:t>年</w:t>
            </w:r>
          </w:p>
        </w:tc>
        <w:tc>
          <w:tcPr>
            <w:tcW w:w="7847" w:type="dxa"/>
          </w:tcPr>
          <w:p>
            <w:pPr>
              <w:rPr>
                <w:rFonts w:eastAsiaTheme="minorHAnsi"/>
                <w:szCs w:val="21"/>
              </w:rPr>
            </w:pPr>
            <w:r>
              <w:rPr>
                <w:rFonts w:hint="eastAsia" w:eastAsiaTheme="minorHAnsi"/>
                <w:szCs w:val="21"/>
              </w:rPr>
              <w:t>中国完成国际人类基因测序任务和水稻基因组工作框架序列图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55" w:type="dxa"/>
            <w:vAlign w:val="center"/>
          </w:tcPr>
          <w:p>
            <w:pPr>
              <w:jc w:val="center"/>
              <w:rPr>
                <w:rFonts w:eastAsiaTheme="minorHAnsi"/>
                <w:szCs w:val="21"/>
              </w:rPr>
            </w:pPr>
            <w:r>
              <w:rPr>
                <w:rFonts w:hint="eastAsia" w:eastAsiaTheme="minorHAnsi"/>
                <w:szCs w:val="21"/>
              </w:rPr>
              <w:t>2</w:t>
            </w:r>
            <w:r>
              <w:rPr>
                <w:rFonts w:eastAsiaTheme="minorHAnsi"/>
                <w:szCs w:val="21"/>
              </w:rPr>
              <w:t>003</w:t>
            </w:r>
            <w:r>
              <w:rPr>
                <w:rFonts w:hint="eastAsia" w:eastAsiaTheme="minorHAnsi"/>
                <w:szCs w:val="21"/>
              </w:rPr>
              <w:t>年</w:t>
            </w:r>
          </w:p>
        </w:tc>
        <w:tc>
          <w:tcPr>
            <w:tcW w:w="7847" w:type="dxa"/>
          </w:tcPr>
          <w:p>
            <w:pPr>
              <w:rPr>
                <w:rFonts w:eastAsiaTheme="minorHAnsi"/>
                <w:szCs w:val="21"/>
              </w:rPr>
            </w:pPr>
            <w:r>
              <w:rPr>
                <w:rFonts w:hint="eastAsia" w:eastAsiaTheme="minorHAnsi"/>
                <w:szCs w:val="21"/>
              </w:rPr>
              <w:t>中国成功发射“神舟五号”载人宇宙飞船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55" w:type="dxa"/>
            <w:vAlign w:val="center"/>
          </w:tcPr>
          <w:p>
            <w:pPr>
              <w:jc w:val="center"/>
              <w:rPr>
                <w:rFonts w:eastAsiaTheme="minorHAnsi"/>
                <w:szCs w:val="21"/>
              </w:rPr>
            </w:pPr>
            <w:r>
              <w:rPr>
                <w:rFonts w:hint="eastAsia" w:eastAsiaTheme="minorHAnsi"/>
                <w:szCs w:val="21"/>
              </w:rPr>
              <w:t>2</w:t>
            </w:r>
            <w:r>
              <w:rPr>
                <w:rFonts w:eastAsiaTheme="minorHAnsi"/>
                <w:szCs w:val="21"/>
              </w:rPr>
              <w:t>018</w:t>
            </w:r>
            <w:r>
              <w:rPr>
                <w:rFonts w:hint="eastAsia" w:eastAsiaTheme="minorHAnsi"/>
                <w:szCs w:val="21"/>
              </w:rPr>
              <w:t>年</w:t>
            </w:r>
          </w:p>
        </w:tc>
        <w:tc>
          <w:tcPr>
            <w:tcW w:w="7847" w:type="dxa"/>
          </w:tcPr>
          <w:p>
            <w:pPr>
              <w:rPr>
                <w:rFonts w:eastAsiaTheme="minorHAnsi"/>
                <w:szCs w:val="21"/>
              </w:rPr>
            </w:pPr>
            <w:r>
              <w:rPr>
                <w:rFonts w:hint="eastAsia" w:eastAsiaTheme="minorHAnsi"/>
                <w:szCs w:val="21"/>
              </w:rPr>
              <w:t>嫦娥四号探测器成功着陆在月球背面，并传回了世界第一张近距离拍摄的月背影像图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55" w:type="dxa"/>
            <w:vAlign w:val="center"/>
          </w:tcPr>
          <w:p>
            <w:pPr>
              <w:jc w:val="center"/>
              <w:rPr>
                <w:rFonts w:eastAsiaTheme="minorHAnsi"/>
                <w:szCs w:val="21"/>
              </w:rPr>
            </w:pPr>
            <w:r>
              <w:rPr>
                <w:rFonts w:hint="eastAsia" w:eastAsiaTheme="minorHAnsi"/>
                <w:szCs w:val="21"/>
              </w:rPr>
              <w:t>2</w:t>
            </w:r>
            <w:r>
              <w:rPr>
                <w:rFonts w:eastAsiaTheme="minorHAnsi"/>
                <w:szCs w:val="21"/>
              </w:rPr>
              <w:t>019</w:t>
            </w:r>
            <w:r>
              <w:rPr>
                <w:rFonts w:hint="eastAsia" w:eastAsiaTheme="minorHAnsi"/>
                <w:szCs w:val="21"/>
              </w:rPr>
              <w:t>年</w:t>
            </w:r>
          </w:p>
        </w:tc>
        <w:tc>
          <w:tcPr>
            <w:tcW w:w="7847" w:type="dxa"/>
          </w:tcPr>
          <w:p>
            <w:pPr>
              <w:rPr>
                <w:rFonts w:eastAsiaTheme="minorHAnsi"/>
                <w:szCs w:val="21"/>
              </w:rPr>
            </w:pPr>
            <w:r>
              <w:rPr>
                <w:rFonts w:hint="eastAsia" w:eastAsiaTheme="minorHAnsi"/>
                <w:szCs w:val="21"/>
              </w:rPr>
              <w:t>中国北斗卫星导航系统开始提供全球服务</w:t>
            </w:r>
          </w:p>
        </w:tc>
      </w:tr>
    </w:tbl>
    <w:p>
      <w:pPr>
        <w:rPr>
          <w:rFonts w:eastAsiaTheme="minorHAnsi"/>
          <w:szCs w:val="21"/>
        </w:rPr>
      </w:pPr>
      <w:r>
        <w:rPr>
          <w:rFonts w:hint="eastAsia" w:eastAsiaTheme="minorHAnsi"/>
          <w:szCs w:val="21"/>
        </w:rPr>
        <w:t>（1）材料一反映出中国在哪些领域取得了重大科技成就？结合所学知识简要分析取得这些成就的原因。（4分）</w:t>
      </w:r>
    </w:p>
    <w:p>
      <w:pPr>
        <w:rPr>
          <w:rFonts w:eastAsiaTheme="minorHAnsi"/>
          <w:szCs w:val="21"/>
        </w:rPr>
      </w:pPr>
    </w:p>
    <w:p>
      <w:pPr>
        <w:rPr>
          <w:rFonts w:eastAsiaTheme="minorHAnsi"/>
        </w:rPr>
      </w:pPr>
      <w:r>
        <w:rPr>
          <w:rFonts w:hint="eastAsia" w:eastAsiaTheme="minorHAnsi"/>
        </w:rPr>
        <w:t>（2）根据材料一，指出我国取得这些成就的共同影响。（2分）</w:t>
      </w:r>
    </w:p>
    <w:p>
      <w:pPr>
        <w:rPr>
          <w:rFonts w:eastAsiaTheme="minorHAnsi"/>
        </w:rPr>
      </w:pPr>
    </w:p>
    <w:p>
      <w:pPr>
        <w:rPr>
          <w:rFonts w:eastAsiaTheme="minorHAnsi"/>
        </w:rPr>
      </w:pPr>
    </w:p>
    <w:p>
      <w:pPr>
        <w:rPr>
          <w:rFonts w:eastAsiaTheme="minorHAnsi"/>
        </w:rPr>
      </w:pPr>
    </w:p>
    <w:p>
      <w:pPr>
        <w:rPr>
          <w:rFonts w:eastAsiaTheme="minorHAnsi"/>
        </w:rPr>
      </w:pPr>
      <w:r>
        <w:rPr>
          <w:rFonts w:hint="eastAsia" w:eastAsiaTheme="minorHAnsi"/>
        </w:rPr>
        <w:t>材料二 一桌丰盛的佳肴，用手机扫一扫，就能掌握食材溯源的信息；一个繁忙的路口，信号灯可以实时调节等候时间，合理疏导人车流量；一所大型医院，通过远程诊疗，让千里之外的病人免去奔波之苦……这些是在2</w:t>
      </w:r>
      <w:r>
        <w:rPr>
          <w:rFonts w:eastAsiaTheme="minorHAnsi"/>
        </w:rPr>
        <w:t>018</w:t>
      </w:r>
      <w:r>
        <w:rPr>
          <w:rFonts w:hint="eastAsia" w:eastAsiaTheme="minorHAnsi"/>
        </w:rPr>
        <w:t>华为全联接大会上展示的智能新科技，让人眼界大开。</w:t>
      </w:r>
    </w:p>
    <w:p>
      <w:pPr>
        <w:rPr>
          <w:rFonts w:eastAsiaTheme="minorHAnsi"/>
        </w:rPr>
      </w:pPr>
      <w:r>
        <w:rPr>
          <w:rFonts w:hint="eastAsia" w:eastAsiaTheme="minorHAnsi"/>
        </w:rPr>
        <w:t>（3）以材料二为论据，可以论证怎样的论点？这印证了我国实施哪些战略的必要性？（4分）</w:t>
      </w:r>
    </w:p>
    <w:p>
      <w:pPr>
        <w:rPr>
          <w:rFonts w:eastAsiaTheme="minorHAnsi"/>
        </w:rPr>
      </w:pPr>
    </w:p>
    <w:p>
      <w:pPr>
        <w:rPr>
          <w:rFonts w:eastAsiaTheme="minorHAnsi"/>
        </w:rPr>
      </w:pPr>
    </w:p>
    <w:p>
      <w:pPr>
        <w:rPr>
          <w:rFonts w:eastAsiaTheme="minorHAnsi"/>
        </w:rPr>
      </w:pPr>
    </w:p>
    <w:p>
      <w:pPr>
        <w:rPr>
          <w:rFonts w:eastAsiaTheme="minorHAnsi"/>
        </w:rPr>
      </w:pPr>
      <w:r>
        <w:rPr>
          <w:rFonts w:hint="eastAsia" w:eastAsiaTheme="minorHAnsi"/>
        </w:rPr>
        <w:t xml:space="preserve">材料三 </w:t>
      </w:r>
      <w:r>
        <w:rPr>
          <w:rFonts w:eastAsiaTheme="minorHAnsi"/>
        </w:rPr>
        <w:t>2015</w:t>
      </w:r>
      <w:r>
        <w:rPr>
          <w:rFonts w:hint="eastAsia" w:eastAsiaTheme="minorHAnsi"/>
        </w:rPr>
        <w:t>年诺贝尔生理学或医学奖获得者中国女医药学家屠呦呦，几十年如一日潜心于中药和中西药结合研究，创制新型抗疟药——青蒿素，挽救了全球数百万人的生命。屠呦呦表示“青蒿素的发现，不是一个人的成绩， 是团队共同努力的成果”“荣誉多了，责任更大，我还有很多事要做”。李克强总理致信屠呦呦，祝贺其获奖。</w:t>
      </w:r>
    </w:p>
    <w:p>
      <w:pPr>
        <w:rPr>
          <w:rFonts w:eastAsiaTheme="minorHAnsi"/>
        </w:rPr>
      </w:pPr>
      <w:r>
        <w:rPr>
          <w:rFonts w:hint="eastAsia" w:eastAsiaTheme="minorHAnsi"/>
        </w:rPr>
        <w:t>（4）根据材料三并结合所学知识回答，屠呦呦获奖的发明是什么？（1分）李克强总理致信屠呦呦祝贺其获奖说明了什么？（</w:t>
      </w:r>
      <w:r>
        <w:rPr>
          <w:rFonts w:eastAsiaTheme="minorHAnsi"/>
        </w:rPr>
        <w:t>2</w:t>
      </w:r>
      <w:r>
        <w:rPr>
          <w:rFonts w:hint="eastAsia" w:eastAsiaTheme="minorHAnsi"/>
        </w:rPr>
        <w:t>分）</w:t>
      </w:r>
    </w:p>
    <w:p>
      <w:pPr>
        <w:rPr>
          <w:rFonts w:eastAsiaTheme="minorHAnsi"/>
        </w:rPr>
      </w:pPr>
    </w:p>
    <w:p>
      <w:pPr>
        <w:rPr>
          <w:rFonts w:eastAsiaTheme="minorHAnsi"/>
        </w:rPr>
      </w:pPr>
    </w:p>
    <w:p>
      <w:pPr>
        <w:rPr>
          <w:rFonts w:eastAsiaTheme="minorHAnsi"/>
        </w:rPr>
      </w:pPr>
    </w:p>
    <w:p>
      <w:pPr>
        <w:rPr>
          <w:rFonts w:eastAsiaTheme="minorHAnsi"/>
        </w:rPr>
      </w:pPr>
      <w:r>
        <w:rPr>
          <w:rFonts w:hint="eastAsia" w:eastAsiaTheme="minorHAnsi"/>
        </w:rPr>
        <w:t>材料四 新中国成立以来，从中国“航天之父”钱学森、“两弹”元勋邓稼先、中国“核潜艇之父”黄旭华到海归战略科学家黄大年、火炸药专家王泽山、植物学家钟扬……从无到有、从弱到强；从上天入海的国之重器到实现重大创新突破；一座座科技创新的丰碑，闪耀着一代代科学家奋力前行的夺目光芒。</w:t>
      </w:r>
    </w:p>
    <w:p>
      <w:pPr>
        <w:rPr>
          <w:rFonts w:eastAsiaTheme="minorHAnsi"/>
        </w:rPr>
      </w:pPr>
      <w:r>
        <w:rPr>
          <w:rFonts w:hint="eastAsia" w:eastAsiaTheme="minorHAnsi"/>
        </w:rPr>
        <w:t>（5）根据材料三和材料四，并结合所学知识，概括出从这些科学家身上我们学习什么品质？（2分）</w:t>
      </w:r>
    </w:p>
    <w:p>
      <w:pPr>
        <w:rPr>
          <w:rFonts w:eastAsiaTheme="minorHAnsi"/>
        </w:rPr>
      </w:pPr>
    </w:p>
    <w:p>
      <w:pPr>
        <w:rPr>
          <w:rFonts w:eastAsiaTheme="minorHAnsi"/>
        </w:rPr>
      </w:pPr>
    </w:p>
    <w:p>
      <w:pPr>
        <w:rPr>
          <w:rFonts w:eastAsiaTheme="minorHAnsi"/>
        </w:rPr>
      </w:pPr>
    </w:p>
    <w:p>
      <w:pPr>
        <w:rPr>
          <w:rFonts w:eastAsiaTheme="minorHAnsi"/>
        </w:rPr>
      </w:pPr>
      <w:r>
        <w:rPr>
          <w:rFonts w:hint="eastAsia" w:eastAsiaTheme="minorHAnsi"/>
        </w:rPr>
        <w:t>（6）由以上材料及问题看人类社会文明进步，你能得出什么认识？（2分）</w:t>
      </w:r>
    </w:p>
    <w:p>
      <w:pPr>
        <w:rPr>
          <w:rFonts w:eastAsiaTheme="minorHAnsi"/>
        </w:rPr>
      </w:pPr>
    </w:p>
    <w:p>
      <w:pPr>
        <w:rPr>
          <w:rFonts w:eastAsiaTheme="minorHAnsi"/>
        </w:rPr>
      </w:pPr>
    </w:p>
    <w:p>
      <w:pPr>
        <w:rPr>
          <w:rFonts w:eastAsiaTheme="minorHAnsi"/>
        </w:rPr>
      </w:pPr>
    </w:p>
    <w:p>
      <w:pPr>
        <w:rPr>
          <w:rFonts w:eastAsiaTheme="minorHAnsi"/>
        </w:rPr>
      </w:pPr>
    </w:p>
    <w:p>
      <w:pPr>
        <w:pStyle w:val="16"/>
        <w:spacing w:line="240" w:lineRule="auto"/>
        <w:rPr>
          <w:rFonts w:asciiTheme="minorHAnsi" w:hAnsiTheme="minorHAnsi" w:eastAsiaTheme="minorHAnsi"/>
        </w:rPr>
      </w:pPr>
      <w:r>
        <w:rPr>
          <w:rFonts w:hint="eastAsia" w:asciiTheme="minorHAnsi" w:hAnsiTheme="minorHAnsi" w:eastAsiaTheme="minorHAnsi"/>
        </w:rPr>
        <w:t>3</w:t>
      </w:r>
      <w:r>
        <w:rPr>
          <w:rFonts w:asciiTheme="minorHAnsi" w:hAnsiTheme="minorHAnsi" w:eastAsiaTheme="minorHAnsi"/>
        </w:rPr>
        <w:t>2</w:t>
      </w:r>
      <w:r>
        <w:rPr>
          <w:rFonts w:hint="eastAsia" w:asciiTheme="minorHAnsi" w:hAnsiTheme="minorHAnsi" w:eastAsiaTheme="minorHAnsi"/>
        </w:rPr>
        <w:t>．（1</w:t>
      </w:r>
      <w:r>
        <w:rPr>
          <w:rFonts w:asciiTheme="minorHAnsi" w:hAnsiTheme="minorHAnsi" w:eastAsiaTheme="minorHAnsi"/>
        </w:rPr>
        <w:t>3</w:t>
      </w:r>
      <w:r>
        <w:rPr>
          <w:rFonts w:hint="eastAsia" w:asciiTheme="minorHAnsi" w:hAnsiTheme="minorHAnsi" w:eastAsiaTheme="minorHAnsi"/>
        </w:rPr>
        <w:t>分）中国外交经历了主权被侵犯到国际影响力增强的历史演进。阅读材料，回答问题。</w:t>
      </w:r>
    </w:p>
    <w:p>
      <w:pPr>
        <w:pStyle w:val="17"/>
        <w:spacing w:line="240" w:lineRule="auto"/>
        <w:rPr>
          <w:rFonts w:asciiTheme="minorHAnsi" w:hAnsiTheme="minorHAnsi" w:eastAsiaTheme="minorHAnsi"/>
        </w:rPr>
      </w:pPr>
      <w:r>
        <w:rPr>
          <w:rFonts w:hint="eastAsia" w:asciiTheme="minorHAnsi" w:hAnsiTheme="minorHAnsi" w:eastAsiaTheme="minorHAnsi"/>
        </w:rPr>
        <w:t>材料一</w:t>
      </w:r>
    </w:p>
    <w:p>
      <w:pPr>
        <w:pStyle w:val="19"/>
        <w:spacing w:line="240" w:lineRule="auto"/>
        <w:rPr>
          <w:rFonts w:asciiTheme="minorHAnsi" w:hAnsiTheme="minorHAnsi" w:eastAsiaTheme="minorHAnsi"/>
        </w:rPr>
      </w:pPr>
      <w:r>
        <w:rPr>
          <w:rFonts w:hint="eastAsia" w:asciiTheme="minorHAnsi" w:hAnsiTheme="minorHAnsi" w:eastAsiaTheme="minorHAnsi"/>
        </w:rPr>
        <w:t>2021年3月18日，中美高层战略对话在安克雷奇登场。中方在高层战略对话中正告美国：“你们没有资格在中国的面前说，你们从实力的地位出发与中国说话，中国人不吃这一套。”</w:t>
      </w:r>
    </w:p>
    <w:p>
      <w:pPr>
        <w:pStyle w:val="18"/>
        <w:spacing w:line="240" w:lineRule="auto"/>
        <w:rPr>
          <w:rFonts w:asciiTheme="minorHAnsi" w:hAnsiTheme="minorHAnsi" w:eastAsiaTheme="minorHAnsi"/>
        </w:rPr>
      </w:pPr>
      <w:r>
        <w:rPr>
          <w:rFonts w:hint="eastAsia" w:asciiTheme="minorHAnsi" w:hAnsiTheme="minorHAnsi" w:eastAsiaTheme="minorHAnsi"/>
        </w:rPr>
        <w:t>——摘编自《光明网》</w:t>
      </w:r>
    </w:p>
    <w:p>
      <w:pPr>
        <w:pStyle w:val="17"/>
        <w:spacing w:line="240" w:lineRule="auto"/>
        <w:rPr>
          <w:rFonts w:asciiTheme="minorHAnsi" w:hAnsiTheme="minorHAnsi" w:eastAsiaTheme="minorHAnsi"/>
        </w:rPr>
      </w:pPr>
      <w:r>
        <w:rPr>
          <w:rFonts w:hint="eastAsia" w:asciiTheme="minorHAnsi" w:hAnsiTheme="minorHAnsi" w:eastAsiaTheme="minorHAnsi"/>
        </w:rPr>
        <w:t>材料二</w:t>
      </w:r>
    </w:p>
    <w:tbl>
      <w:tblPr>
        <w:tblStyle w:val="7"/>
        <w:tblW w:w="7790" w:type="dxa"/>
        <w:tblInd w:w="4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011"/>
        <w:gridCol w:w="37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c>
          <w:tcPr>
            <w:tcW w:w="4011" w:type="dxa"/>
            <w:tcMar>
              <w:left w:w="119" w:type="dxa"/>
              <w:right w:w="119" w:type="dxa"/>
            </w:tcMar>
            <w:vAlign w:val="center"/>
          </w:tcPr>
          <w:p>
            <w:pPr>
              <w:spacing w:line="360" w:lineRule="auto"/>
              <w:jc w:val="center"/>
              <w:rPr>
                <w:rFonts w:eastAsiaTheme="minorHAnsi"/>
              </w:rPr>
            </w:pPr>
            <w:r>
              <w:rPr>
                <w:rFonts w:hint="eastAsia" w:eastAsiaTheme="minorHAnsi"/>
              </w:rPr>
              <w:t> </w:t>
            </w:r>
            <w:r>
              <w:rPr>
                <w:rFonts w:hint="eastAsia" w:eastAsiaTheme="minorHAnsi"/>
              </w:rPr>
              <w:drawing>
                <wp:inline distT="0" distB="0" distL="0" distR="0">
                  <wp:extent cx="2105025" cy="1428750"/>
                  <wp:effectExtent l="0" t="0" r="9525" b="0"/>
                  <wp:docPr id="11" name="/Upload/image/20220219/20220219223940_22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Upload/image/20220219/20220219223940_2232.jpeg"/>
                          <pic:cNvPicPr>
                            <a:picLocks noChangeAspect="1" noChangeArrowheads="1"/>
                          </pic:cNvPicPr>
                        </pic:nvPicPr>
                        <pic:blipFill>
                          <a:blip r:embed="rId23">
                            <a:duotone>
                              <a:schemeClr val="accent3">
                                <a:shade val="45000"/>
                                <a:satMod val="135000"/>
                              </a:schemeClr>
                              <a:prstClr val="white"/>
                            </a:duotone>
                          </a:blip>
                          <a:stretch>
                            <a:fillRect/>
                          </a:stretch>
                        </pic:blipFill>
                        <pic:spPr>
                          <a:xfrm>
                            <a:off x="0" y="0"/>
                            <a:ext cx="2105025" cy="1428750"/>
                          </a:xfrm>
                          <a:prstGeom prst="rect">
                            <a:avLst/>
                          </a:prstGeom>
                        </pic:spPr>
                      </pic:pic>
                    </a:graphicData>
                  </a:graphic>
                </wp:inline>
              </w:drawing>
            </w:r>
          </w:p>
        </w:tc>
        <w:tc>
          <w:tcPr>
            <w:tcW w:w="3779" w:type="dxa"/>
            <w:tcMar>
              <w:left w:w="119" w:type="dxa"/>
              <w:right w:w="119" w:type="dxa"/>
            </w:tcMar>
            <w:vAlign w:val="center"/>
          </w:tcPr>
          <w:p>
            <w:pPr>
              <w:spacing w:line="360" w:lineRule="auto"/>
              <w:jc w:val="center"/>
              <w:rPr>
                <w:rFonts w:eastAsiaTheme="minorHAnsi"/>
              </w:rPr>
            </w:pPr>
            <w:r>
              <w:rPr>
                <w:rFonts w:hint="eastAsia" w:eastAsiaTheme="minorHAnsi"/>
              </w:rPr>
              <w:t> </w:t>
            </w:r>
            <w:r>
              <w:rPr>
                <w:rFonts w:hint="eastAsia" w:eastAsiaTheme="minorHAnsi"/>
              </w:rPr>
              <w:drawing>
                <wp:inline distT="0" distB="0" distL="0" distR="0">
                  <wp:extent cx="1895475" cy="1428750"/>
                  <wp:effectExtent l="0" t="0" r="9525" b="0"/>
                  <wp:docPr id="12" name="/Upload/image/20220219/20220219224203_97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Upload/image/20220219/20220219224203_9726.png"/>
                          <pic:cNvPicPr>
                            <a:picLocks noChangeAspect="1" noChangeArrowheads="1"/>
                          </pic:cNvPicPr>
                        </pic:nvPicPr>
                        <pic:blipFill>
                          <a:blip r:embed="rId24">
                            <a:duotone>
                              <a:prstClr val="black"/>
                              <a:srgbClr val="D9C3A5">
                                <a:tint val="50000"/>
                                <a:satMod val="180000"/>
                              </a:srgbClr>
                            </a:duotone>
                            <a:extLst>
                              <a:ext uri="{BEBA8EAE-BF5A-486C-A8C5-ECC9F3942E4B}">
                                <a14:imgProps xmlns:a14="http://schemas.microsoft.com/office/drawing/2010/main">
                                  <a14:imgLayer r:embed="rId25">
                                    <a14:imgEffect>
                                      <a14:brightnessContrast bright="40000"/>
                                    </a14:imgEffect>
                                  </a14:imgLayer>
                                </a14:imgProps>
                              </a:ext>
                            </a:extLst>
                          </a:blip>
                          <a:stretch>
                            <a:fillRect/>
                          </a:stretch>
                        </pic:blipFill>
                        <pic:spPr>
                          <a:xfrm>
                            <a:off x="0" y="0"/>
                            <a:ext cx="1895475" cy="142875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c>
          <w:tcPr>
            <w:tcW w:w="4011" w:type="dxa"/>
            <w:tcMar>
              <w:left w:w="119" w:type="dxa"/>
              <w:right w:w="119" w:type="dxa"/>
            </w:tcMar>
            <w:vAlign w:val="center"/>
          </w:tcPr>
          <w:p>
            <w:pPr>
              <w:spacing w:line="360" w:lineRule="auto"/>
              <w:jc w:val="center"/>
              <w:rPr>
                <w:rFonts w:eastAsiaTheme="minorHAnsi"/>
              </w:rPr>
            </w:pPr>
            <w:r>
              <w:rPr>
                <w:rFonts w:hint="eastAsia" w:eastAsiaTheme="minorHAnsi"/>
              </w:rPr>
              <w:t>图1 《乔的笑》（1971年）</w:t>
            </w:r>
          </w:p>
        </w:tc>
        <w:tc>
          <w:tcPr>
            <w:tcW w:w="3779" w:type="dxa"/>
            <w:tcMar>
              <w:left w:w="119" w:type="dxa"/>
              <w:right w:w="119" w:type="dxa"/>
            </w:tcMar>
            <w:vAlign w:val="center"/>
          </w:tcPr>
          <w:p>
            <w:pPr>
              <w:spacing w:line="360" w:lineRule="auto"/>
              <w:jc w:val="center"/>
              <w:rPr>
                <w:rFonts w:eastAsiaTheme="minorHAnsi"/>
              </w:rPr>
            </w:pPr>
            <w:r>
              <w:rPr>
                <w:rFonts w:hint="eastAsia" w:eastAsiaTheme="minorHAnsi"/>
              </w:rPr>
              <w:t>图2 《历史性的握手》（1972年）</w:t>
            </w:r>
          </w:p>
        </w:tc>
      </w:tr>
    </w:tbl>
    <w:p>
      <w:pPr>
        <w:pStyle w:val="17"/>
        <w:spacing w:line="240" w:lineRule="auto"/>
        <w:rPr>
          <w:rFonts w:asciiTheme="minorHAnsi" w:hAnsiTheme="minorHAnsi" w:eastAsiaTheme="minorHAnsi"/>
        </w:rPr>
      </w:pPr>
      <w:r>
        <w:rPr>
          <w:rFonts w:hint="eastAsia" w:asciiTheme="minorHAnsi" w:hAnsiTheme="minorHAnsi" w:eastAsiaTheme="minorHAnsi"/>
        </w:rPr>
        <w:t>材料三</w:t>
      </w:r>
    </w:p>
    <w:p>
      <w:pPr>
        <w:pStyle w:val="19"/>
        <w:spacing w:line="240" w:lineRule="auto"/>
        <w:rPr>
          <w:rFonts w:asciiTheme="minorHAnsi" w:hAnsiTheme="minorHAnsi" w:eastAsiaTheme="minorHAnsi"/>
        </w:rPr>
      </w:pPr>
      <w:r>
        <w:rPr>
          <w:rFonts w:hint="eastAsia" w:asciiTheme="minorHAnsi" w:hAnsiTheme="minorHAnsi" w:eastAsiaTheme="minorHAnsi"/>
        </w:rPr>
        <w:t>新中国成立70年来，尤其是21世纪以来，中国对稳定世界发展所作的贡献日益显著，中国的大国责任与担当快速增长，国际影响力日益增强。中国积极发展全球伙伴关系，扩大同各国的利益交汇点，构建人类命运共同体。</w:t>
      </w:r>
    </w:p>
    <w:p>
      <w:pPr>
        <w:pStyle w:val="18"/>
        <w:spacing w:line="240" w:lineRule="auto"/>
        <w:rPr>
          <w:rFonts w:asciiTheme="minorHAnsi" w:hAnsiTheme="minorHAnsi" w:eastAsiaTheme="minorHAnsi"/>
        </w:rPr>
      </w:pPr>
      <w:r>
        <w:rPr>
          <w:rFonts w:hint="eastAsia" w:asciiTheme="minorHAnsi" w:hAnsiTheme="minorHAnsi" w:eastAsiaTheme="minorHAnsi"/>
        </w:rPr>
        <w:t>——摘编自严文斌《解构百年大变局之“变”与“局”》</w:t>
      </w:r>
    </w:p>
    <w:p>
      <w:pPr>
        <w:pStyle w:val="16"/>
        <w:spacing w:line="240" w:lineRule="auto"/>
        <w:ind w:left="525" w:hanging="525" w:hangingChars="250"/>
        <w:rPr>
          <w:rFonts w:asciiTheme="minorHAnsi" w:hAnsiTheme="minorHAnsi" w:eastAsiaTheme="minorHAnsi"/>
        </w:rPr>
      </w:pPr>
      <w:r>
        <w:rPr>
          <w:rFonts w:hint="eastAsia" w:asciiTheme="minorHAnsi" w:hAnsiTheme="minorHAnsi" w:eastAsiaTheme="minorHAnsi"/>
        </w:rPr>
        <w:t>（1）材料一中《辛丑条约》给中国造成什么重大影响？（</w:t>
      </w:r>
      <w:r>
        <w:rPr>
          <w:rFonts w:asciiTheme="minorHAnsi" w:hAnsiTheme="minorHAnsi" w:eastAsiaTheme="minorHAnsi"/>
        </w:rPr>
        <w:t>1</w:t>
      </w:r>
      <w:r>
        <w:rPr>
          <w:rFonts w:hint="eastAsia" w:asciiTheme="minorHAnsi" w:hAnsiTheme="minorHAnsi" w:eastAsiaTheme="minorHAnsi"/>
        </w:rPr>
        <w:t>分）2021年“中国人不吃这一套”，你认为中方底气十足的原因是什么？（</w:t>
      </w:r>
      <w:r>
        <w:rPr>
          <w:rFonts w:asciiTheme="minorHAnsi" w:hAnsiTheme="minorHAnsi" w:eastAsiaTheme="minorHAnsi"/>
        </w:rPr>
        <w:t>1</w:t>
      </w:r>
      <w:r>
        <w:rPr>
          <w:rFonts w:hint="eastAsia" w:asciiTheme="minorHAnsi" w:hAnsiTheme="minorHAnsi" w:eastAsiaTheme="minorHAnsi"/>
        </w:rPr>
        <w:t>分）新中国成立后我国一直奉行的外交政策是什么？（</w:t>
      </w:r>
      <w:r>
        <w:rPr>
          <w:rFonts w:asciiTheme="minorHAnsi" w:hAnsiTheme="minorHAnsi" w:eastAsiaTheme="minorHAnsi"/>
        </w:rPr>
        <w:t>1</w:t>
      </w:r>
      <w:r>
        <w:rPr>
          <w:rFonts w:hint="eastAsia" w:asciiTheme="minorHAnsi" w:hAnsiTheme="minorHAnsi" w:eastAsiaTheme="minorHAnsi"/>
        </w:rPr>
        <w:t>分）</w:t>
      </w:r>
    </w:p>
    <w:p>
      <w:pPr>
        <w:pStyle w:val="17"/>
        <w:spacing w:line="240" w:lineRule="auto"/>
        <w:rPr>
          <w:rFonts w:asciiTheme="minorHAnsi" w:hAnsiTheme="minorHAnsi" w:eastAsiaTheme="minorHAnsi"/>
        </w:rPr>
      </w:pPr>
    </w:p>
    <w:p>
      <w:pPr>
        <w:pStyle w:val="17"/>
        <w:spacing w:line="240" w:lineRule="auto"/>
        <w:rPr>
          <w:rFonts w:asciiTheme="minorHAnsi" w:hAnsiTheme="minorHAnsi" w:eastAsiaTheme="minorHAnsi"/>
        </w:rPr>
      </w:pPr>
    </w:p>
    <w:p>
      <w:pPr>
        <w:pStyle w:val="17"/>
        <w:spacing w:line="240" w:lineRule="auto"/>
        <w:rPr>
          <w:rFonts w:asciiTheme="minorHAnsi" w:hAnsiTheme="minorHAnsi" w:eastAsiaTheme="minorHAnsi"/>
        </w:rPr>
      </w:pPr>
    </w:p>
    <w:p>
      <w:pPr>
        <w:pStyle w:val="17"/>
        <w:spacing w:line="240" w:lineRule="auto"/>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r>
        <w:rPr>
          <w:rFonts w:hint="eastAsia" w:asciiTheme="minorHAnsi" w:hAnsiTheme="minorHAnsi" w:eastAsiaTheme="minorHAnsi"/>
        </w:rPr>
        <w:t>（2）《乔的笑》是哪项外交成就让乔冠华开怀大笑？（</w:t>
      </w:r>
      <w:r>
        <w:rPr>
          <w:rFonts w:asciiTheme="minorHAnsi" w:hAnsiTheme="minorHAnsi" w:eastAsiaTheme="minorHAnsi"/>
        </w:rPr>
        <w:t>1</w:t>
      </w:r>
      <w:r>
        <w:rPr>
          <w:rFonts w:hint="eastAsia" w:asciiTheme="minorHAnsi" w:hAnsiTheme="minorHAnsi" w:eastAsiaTheme="minorHAnsi"/>
        </w:rPr>
        <w:t>分）《历史性的握手》指中美两国外交上哪一重大历史事件？（</w:t>
      </w:r>
      <w:r>
        <w:rPr>
          <w:rFonts w:asciiTheme="minorHAnsi" w:hAnsiTheme="minorHAnsi" w:eastAsiaTheme="minorHAnsi"/>
        </w:rPr>
        <w:t>1</w:t>
      </w:r>
      <w:r>
        <w:rPr>
          <w:rFonts w:hint="eastAsia" w:asciiTheme="minorHAnsi" w:hAnsiTheme="minorHAnsi" w:eastAsiaTheme="minorHAnsi"/>
        </w:rPr>
        <w:t>分）它表明两国关系发生怎样的变化？（</w:t>
      </w:r>
      <w:r>
        <w:rPr>
          <w:rFonts w:asciiTheme="minorHAnsi" w:hAnsiTheme="minorHAnsi" w:eastAsiaTheme="minorHAnsi"/>
        </w:rPr>
        <w:t>2</w:t>
      </w:r>
      <w:r>
        <w:rPr>
          <w:rFonts w:hint="eastAsia" w:asciiTheme="minorHAnsi" w:hAnsiTheme="minorHAnsi" w:eastAsiaTheme="minorHAnsi"/>
        </w:rPr>
        <w:t>分）</w:t>
      </w:r>
    </w:p>
    <w:p>
      <w:pPr>
        <w:pStyle w:val="17"/>
        <w:spacing w:line="240" w:lineRule="auto"/>
        <w:rPr>
          <w:rFonts w:asciiTheme="minorHAnsi" w:hAnsiTheme="minorHAnsi" w:eastAsiaTheme="minorHAnsi"/>
        </w:rPr>
      </w:pPr>
    </w:p>
    <w:p>
      <w:pPr>
        <w:pStyle w:val="17"/>
        <w:spacing w:line="240" w:lineRule="auto"/>
        <w:rPr>
          <w:rFonts w:asciiTheme="minorHAnsi" w:hAnsiTheme="minorHAnsi" w:eastAsiaTheme="minorHAnsi"/>
        </w:rPr>
      </w:pPr>
    </w:p>
    <w:p>
      <w:pPr>
        <w:pStyle w:val="17"/>
        <w:spacing w:line="240" w:lineRule="auto"/>
        <w:rPr>
          <w:rFonts w:asciiTheme="minorHAnsi" w:hAnsiTheme="minorHAnsi" w:eastAsiaTheme="minorHAnsi"/>
        </w:rPr>
      </w:pPr>
    </w:p>
    <w:p>
      <w:pPr>
        <w:pStyle w:val="17"/>
        <w:spacing w:line="240" w:lineRule="auto"/>
        <w:rPr>
          <w:rFonts w:asciiTheme="minorHAnsi" w:hAnsiTheme="minorHAnsi" w:eastAsiaTheme="minorHAnsi"/>
        </w:rPr>
      </w:pPr>
    </w:p>
    <w:p>
      <w:pPr>
        <w:pStyle w:val="17"/>
        <w:spacing w:line="240" w:lineRule="auto"/>
        <w:rPr>
          <w:rFonts w:asciiTheme="minorHAnsi" w:hAnsiTheme="minorHAnsi" w:eastAsiaTheme="minorHAnsi"/>
        </w:rPr>
      </w:pPr>
    </w:p>
    <w:p>
      <w:pPr>
        <w:pStyle w:val="17"/>
        <w:spacing w:line="240" w:lineRule="auto"/>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r>
        <w:rPr>
          <w:rFonts w:hint="eastAsia" w:asciiTheme="minorHAnsi" w:hAnsiTheme="minorHAnsi" w:eastAsiaTheme="minorHAnsi"/>
        </w:rPr>
        <w:t>（3）据材料三概括进入21世纪中国的国际地位及解决人类问题的中国方案。（2分）结合所学知识说说新中国在20世纪50年代提出处理国与国关系的基本准则是什么？（2分）</w:t>
      </w:r>
    </w:p>
    <w:p>
      <w:pPr>
        <w:pStyle w:val="16"/>
        <w:spacing w:line="240" w:lineRule="auto"/>
        <w:ind w:left="525" w:hanging="525" w:hangingChars="250"/>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p>
    <w:p>
      <w:pPr>
        <w:pStyle w:val="17"/>
        <w:spacing w:line="240" w:lineRule="auto"/>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r>
        <w:rPr>
          <w:rFonts w:hint="eastAsia" w:asciiTheme="minorHAnsi" w:hAnsiTheme="minorHAnsi" w:eastAsiaTheme="minorHAnsi"/>
        </w:rPr>
        <w:t>（4）一样的辛丑，不一样的中国！纵观中国百余年外交的历史演进，谈谈你的认识。（2分）</w:t>
      </w:r>
    </w:p>
    <w:p>
      <w:pPr>
        <w:rPr>
          <w:rFonts w:eastAsiaTheme="minorHAnsi"/>
        </w:rPr>
      </w:pPr>
    </w:p>
    <w:p>
      <w:pPr>
        <w:pStyle w:val="16"/>
        <w:spacing w:line="240" w:lineRule="auto"/>
        <w:rPr>
          <w:rFonts w:asciiTheme="minorHAnsi" w:hAnsiTheme="minorHAnsi" w:eastAsiaTheme="minorHAnsi"/>
        </w:rPr>
      </w:pPr>
      <w:r>
        <w:rPr>
          <w:rFonts w:hint="eastAsia" w:asciiTheme="minorHAnsi" w:hAnsiTheme="minorHAnsi" w:eastAsiaTheme="minorHAnsi"/>
        </w:rPr>
        <w:t>3</w:t>
      </w:r>
      <w:r>
        <w:rPr>
          <w:rFonts w:asciiTheme="minorHAnsi" w:hAnsiTheme="minorHAnsi" w:eastAsiaTheme="minorHAnsi"/>
        </w:rPr>
        <w:t>3</w:t>
      </w:r>
      <w:r>
        <w:rPr>
          <w:rFonts w:hint="eastAsia" w:asciiTheme="minorHAnsi" w:hAnsiTheme="minorHAnsi" w:eastAsiaTheme="minorHAnsi"/>
        </w:rPr>
        <w:t>．阅读材料，完成下列要求。（10分）</w:t>
      </w:r>
    </w:p>
    <w:p>
      <w:pPr>
        <w:pStyle w:val="17"/>
        <w:spacing w:line="240" w:lineRule="auto"/>
        <w:rPr>
          <w:rFonts w:asciiTheme="minorHAnsi" w:hAnsiTheme="minorHAnsi" w:eastAsiaTheme="minorHAnsi"/>
        </w:rPr>
      </w:pPr>
      <w:r>
        <w:rPr>
          <w:rFonts w:hint="eastAsia" w:asciiTheme="minorHAnsi" w:hAnsiTheme="minorHAnsi" w:eastAsiaTheme="minorHAnsi"/>
        </w:rPr>
        <w:t>材料</w:t>
      </w:r>
    </w:p>
    <w:p>
      <w:pPr>
        <w:jc w:val="center"/>
        <w:rPr>
          <w:rFonts w:eastAsiaTheme="minorHAnsi"/>
        </w:rPr>
      </w:pPr>
      <w:r>
        <w:rPr>
          <w:rFonts w:eastAsiaTheme="minorHAnsi"/>
        </w:rPr>
        <w:drawing>
          <wp:inline distT="0" distB="0" distL="0" distR="0">
            <wp:extent cx="5076825" cy="2847975"/>
            <wp:effectExtent l="19050" t="0" r="0" b="0"/>
            <wp:docPr id="14" name="../Upload/image/202111141047194565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Upload/image/202111141047194565131.png"/>
                    <pic:cNvPicPr>
                      <a:picLocks noChangeAspect="1" noChangeArrowheads="1"/>
                    </pic:cNvPicPr>
                  </pic:nvPicPr>
                  <pic:blipFill>
                    <a:blip r:embed="rId26"/>
                    <a:stretch>
                      <a:fillRect/>
                    </a:stretch>
                  </pic:blipFill>
                  <pic:spPr>
                    <a:xfrm>
                      <a:off x="0" y="0"/>
                      <a:ext cx="5076825" cy="2847975"/>
                    </a:xfrm>
                    <a:prstGeom prst="rect">
                      <a:avLst/>
                    </a:prstGeom>
                  </pic:spPr>
                </pic:pic>
              </a:graphicData>
            </a:graphic>
          </wp:inline>
        </w:drawing>
      </w:r>
    </w:p>
    <w:p>
      <w:pPr>
        <w:pStyle w:val="18"/>
        <w:spacing w:line="240" w:lineRule="auto"/>
        <w:rPr>
          <w:rFonts w:asciiTheme="minorHAnsi" w:hAnsiTheme="minorHAnsi" w:eastAsiaTheme="minorHAnsi"/>
        </w:rPr>
      </w:pPr>
      <w:r>
        <w:rPr>
          <w:rFonts w:hint="eastAsia" w:asciiTheme="minorHAnsi" w:hAnsiTheme="minorHAnsi" w:eastAsiaTheme="minorHAnsi"/>
        </w:rPr>
        <w:t>——据《中国共产党简史》等绘制</w:t>
      </w:r>
    </w:p>
    <w:p>
      <w:pPr>
        <w:pStyle w:val="16"/>
        <w:spacing w:line="240" w:lineRule="auto"/>
        <w:ind w:left="525" w:hanging="525" w:hangingChars="250"/>
        <w:rPr>
          <w:rFonts w:asciiTheme="minorHAnsi" w:hAnsiTheme="minorHAnsi" w:eastAsiaTheme="minorHAnsi"/>
        </w:rPr>
      </w:pPr>
      <w:r>
        <w:rPr>
          <w:rFonts w:hint="eastAsia" w:asciiTheme="minorHAnsi" w:hAnsiTheme="minorHAnsi" w:eastAsiaTheme="minorHAnsi"/>
        </w:rPr>
        <w:t>（1）根据材料，指出中国共产党领导中国革命取得胜利的道路。（2分）</w:t>
      </w:r>
    </w:p>
    <w:p>
      <w:pPr>
        <w:pStyle w:val="16"/>
        <w:spacing w:line="240" w:lineRule="auto"/>
        <w:ind w:left="525" w:hanging="525" w:hangingChars="250"/>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r>
        <w:rPr>
          <w:rFonts w:hint="eastAsia" w:asciiTheme="minorHAnsi" w:hAnsiTheme="minorHAnsi" w:eastAsiaTheme="minorHAnsi"/>
        </w:rPr>
        <w:t>（2）根据材料，列举新中国建立后在5</w:t>
      </w:r>
      <w:r>
        <w:rPr>
          <w:rFonts w:asciiTheme="minorHAnsi" w:hAnsiTheme="minorHAnsi" w:eastAsiaTheme="minorHAnsi"/>
        </w:rPr>
        <w:t>0-70</w:t>
      </w:r>
      <w:r>
        <w:rPr>
          <w:rFonts w:hint="eastAsia" w:asciiTheme="minorHAnsi" w:hAnsiTheme="minorHAnsi" w:eastAsiaTheme="minorHAnsi"/>
        </w:rPr>
        <w:t>年代在国防和科技方面各一项成就（2分）</w:t>
      </w:r>
    </w:p>
    <w:p>
      <w:pPr>
        <w:pStyle w:val="16"/>
        <w:spacing w:line="240" w:lineRule="auto"/>
        <w:ind w:left="525" w:hanging="525" w:hangingChars="250"/>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p>
    <w:p>
      <w:pPr>
        <w:pStyle w:val="17"/>
        <w:spacing w:line="240" w:lineRule="auto"/>
        <w:rPr>
          <w:rFonts w:asciiTheme="minorHAnsi" w:hAnsiTheme="minorHAnsi" w:eastAsiaTheme="minorHAnsi"/>
        </w:rPr>
      </w:pPr>
    </w:p>
    <w:p>
      <w:pPr>
        <w:pStyle w:val="16"/>
        <w:spacing w:line="240" w:lineRule="auto"/>
        <w:ind w:left="525" w:hanging="525" w:hangingChars="250"/>
        <w:rPr>
          <w:rFonts w:asciiTheme="minorHAnsi" w:hAnsiTheme="minorHAnsi" w:eastAsiaTheme="minorHAnsi"/>
        </w:rPr>
      </w:pPr>
      <w:r>
        <w:rPr>
          <w:rFonts w:hint="eastAsia" w:asciiTheme="minorHAnsi" w:hAnsiTheme="minorHAnsi" w:eastAsiaTheme="minorHAnsi"/>
        </w:rPr>
        <w:t>（</w:t>
      </w:r>
      <w:r>
        <w:rPr>
          <w:rFonts w:asciiTheme="minorHAnsi" w:hAnsiTheme="minorHAnsi" w:eastAsiaTheme="minorHAnsi"/>
        </w:rPr>
        <w:t>3</w:t>
      </w:r>
      <w:r>
        <w:rPr>
          <w:rFonts w:hint="eastAsia" w:asciiTheme="minorHAnsi" w:hAnsiTheme="minorHAnsi" w:eastAsiaTheme="minorHAnsi"/>
        </w:rPr>
        <w:t>）阅读以上材料，围绕其主题提炼一个观点，并结合材料和中国近现代史知识加以论述。（</w:t>
      </w:r>
      <w:r>
        <w:rPr>
          <w:rFonts w:asciiTheme="minorHAnsi" w:hAnsiTheme="minorHAnsi" w:eastAsiaTheme="minorHAnsi"/>
        </w:rPr>
        <w:t>6</w:t>
      </w:r>
      <w:r>
        <w:rPr>
          <w:rFonts w:hint="eastAsia" w:asciiTheme="minorHAnsi" w:hAnsiTheme="minorHAnsi" w:eastAsiaTheme="minorHAnsi"/>
        </w:rPr>
        <w:t>分。要求：观点明确，史论结合，条理清楚）</w:t>
      </w: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rPr>
          <w:rFonts w:eastAsiaTheme="minorHAnsi"/>
        </w:rPr>
      </w:pPr>
    </w:p>
    <w:p>
      <w:pPr>
        <w:pStyle w:val="8"/>
        <w:spacing w:line="240" w:lineRule="auto"/>
        <w:rPr>
          <w:rFonts w:ascii="方正手迹-欧蝶正楷 简" w:hAnsi="方正手迹-欧蝶正楷 简" w:eastAsia="方正手迹-欧蝶正楷 简"/>
          <w:sz w:val="32"/>
          <w:szCs w:val="32"/>
        </w:rPr>
      </w:pPr>
      <w:r>
        <w:rPr>
          <w:rFonts w:hint="eastAsia" w:ascii="方正手迹-欧蝶正楷 简" w:hAnsi="方正手迹-欧蝶正楷 简" w:eastAsia="方正手迹-欧蝶正楷 简"/>
          <w:sz w:val="32"/>
          <w:szCs w:val="32"/>
        </w:rPr>
        <w:t>2021-2022学年第二学期历史第四至第六单元检测题答案</w:t>
      </w:r>
    </w:p>
    <w:p>
      <w:pPr>
        <w:rPr>
          <w:rFonts w:eastAsiaTheme="minorHAnsi"/>
          <w:sz w:val="28"/>
          <w:szCs w:val="28"/>
        </w:rPr>
      </w:pPr>
      <w:r>
        <w:rPr>
          <w:rFonts w:hint="eastAsia" w:eastAsiaTheme="minorHAnsi"/>
          <w:sz w:val="28"/>
          <w:szCs w:val="28"/>
        </w:rPr>
        <w:t>一、选择题</w:t>
      </w:r>
    </w:p>
    <w:tbl>
      <w:tblPr>
        <w:tblStyle w:val="7"/>
        <w:tblW w:w="939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3"/>
        <w:gridCol w:w="577"/>
        <w:gridCol w:w="577"/>
        <w:gridCol w:w="577"/>
        <w:gridCol w:w="577"/>
        <w:gridCol w:w="578"/>
        <w:gridCol w:w="577"/>
        <w:gridCol w:w="577"/>
        <w:gridCol w:w="577"/>
        <w:gridCol w:w="577"/>
        <w:gridCol w:w="578"/>
        <w:gridCol w:w="577"/>
        <w:gridCol w:w="577"/>
        <w:gridCol w:w="577"/>
        <w:gridCol w:w="577"/>
        <w:gridCol w:w="5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733" w:type="dxa"/>
            <w:vAlign w:val="center"/>
          </w:tcPr>
          <w:p>
            <w:pPr>
              <w:jc w:val="center"/>
              <w:rPr>
                <w:rFonts w:eastAsiaTheme="minorHAnsi"/>
              </w:rPr>
            </w:pPr>
            <w:r>
              <w:rPr>
                <w:rFonts w:hint="eastAsia" w:eastAsiaTheme="minorHAnsi"/>
              </w:rPr>
              <w:t>题号</w:t>
            </w:r>
          </w:p>
        </w:tc>
        <w:tc>
          <w:tcPr>
            <w:tcW w:w="577" w:type="dxa"/>
            <w:vAlign w:val="center"/>
          </w:tcPr>
          <w:p>
            <w:pPr>
              <w:jc w:val="center"/>
              <w:rPr>
                <w:rFonts w:eastAsiaTheme="minorHAnsi"/>
              </w:rPr>
            </w:pPr>
            <w:r>
              <w:rPr>
                <w:rFonts w:hint="eastAsia" w:eastAsiaTheme="minorHAnsi"/>
              </w:rPr>
              <w:t>1</w:t>
            </w:r>
          </w:p>
        </w:tc>
        <w:tc>
          <w:tcPr>
            <w:tcW w:w="577" w:type="dxa"/>
            <w:vAlign w:val="center"/>
          </w:tcPr>
          <w:p>
            <w:pPr>
              <w:jc w:val="center"/>
              <w:rPr>
                <w:rFonts w:eastAsiaTheme="minorHAnsi"/>
              </w:rPr>
            </w:pPr>
            <w:r>
              <w:rPr>
                <w:rFonts w:hint="eastAsia" w:eastAsiaTheme="minorHAnsi"/>
              </w:rPr>
              <w:t>2</w:t>
            </w:r>
          </w:p>
        </w:tc>
        <w:tc>
          <w:tcPr>
            <w:tcW w:w="577" w:type="dxa"/>
            <w:vAlign w:val="center"/>
          </w:tcPr>
          <w:p>
            <w:pPr>
              <w:jc w:val="center"/>
              <w:rPr>
                <w:rFonts w:eastAsiaTheme="minorHAnsi"/>
              </w:rPr>
            </w:pPr>
            <w:r>
              <w:rPr>
                <w:rFonts w:hint="eastAsia" w:eastAsiaTheme="minorHAnsi"/>
              </w:rPr>
              <w:t>3</w:t>
            </w:r>
          </w:p>
        </w:tc>
        <w:tc>
          <w:tcPr>
            <w:tcW w:w="577" w:type="dxa"/>
            <w:vAlign w:val="center"/>
          </w:tcPr>
          <w:p>
            <w:pPr>
              <w:jc w:val="center"/>
              <w:rPr>
                <w:rFonts w:eastAsiaTheme="minorHAnsi"/>
              </w:rPr>
            </w:pPr>
            <w:r>
              <w:rPr>
                <w:rFonts w:hint="eastAsia" w:eastAsiaTheme="minorHAnsi"/>
              </w:rPr>
              <w:t>4</w:t>
            </w:r>
          </w:p>
        </w:tc>
        <w:tc>
          <w:tcPr>
            <w:tcW w:w="578" w:type="dxa"/>
            <w:vAlign w:val="center"/>
          </w:tcPr>
          <w:p>
            <w:pPr>
              <w:jc w:val="center"/>
              <w:rPr>
                <w:rFonts w:eastAsiaTheme="minorHAnsi"/>
              </w:rPr>
            </w:pPr>
            <w:r>
              <w:rPr>
                <w:rFonts w:hint="eastAsia" w:eastAsiaTheme="minorHAnsi"/>
              </w:rPr>
              <w:t>5</w:t>
            </w:r>
          </w:p>
        </w:tc>
        <w:tc>
          <w:tcPr>
            <w:tcW w:w="577" w:type="dxa"/>
            <w:vAlign w:val="center"/>
          </w:tcPr>
          <w:p>
            <w:pPr>
              <w:jc w:val="center"/>
              <w:rPr>
                <w:rFonts w:eastAsiaTheme="minorHAnsi"/>
              </w:rPr>
            </w:pPr>
            <w:r>
              <w:rPr>
                <w:rFonts w:hint="eastAsia" w:eastAsiaTheme="minorHAnsi"/>
              </w:rPr>
              <w:t>6</w:t>
            </w:r>
          </w:p>
        </w:tc>
        <w:tc>
          <w:tcPr>
            <w:tcW w:w="577" w:type="dxa"/>
            <w:vAlign w:val="center"/>
          </w:tcPr>
          <w:p>
            <w:pPr>
              <w:jc w:val="center"/>
              <w:rPr>
                <w:rFonts w:eastAsiaTheme="minorHAnsi"/>
              </w:rPr>
            </w:pPr>
            <w:r>
              <w:rPr>
                <w:rFonts w:hint="eastAsia" w:eastAsiaTheme="minorHAnsi"/>
              </w:rPr>
              <w:t>7</w:t>
            </w:r>
          </w:p>
        </w:tc>
        <w:tc>
          <w:tcPr>
            <w:tcW w:w="577" w:type="dxa"/>
            <w:vAlign w:val="center"/>
          </w:tcPr>
          <w:p>
            <w:pPr>
              <w:jc w:val="center"/>
              <w:rPr>
                <w:rFonts w:eastAsiaTheme="minorHAnsi"/>
              </w:rPr>
            </w:pPr>
            <w:r>
              <w:rPr>
                <w:rFonts w:hint="eastAsia" w:eastAsiaTheme="minorHAnsi"/>
              </w:rPr>
              <w:t>8</w:t>
            </w:r>
          </w:p>
        </w:tc>
        <w:tc>
          <w:tcPr>
            <w:tcW w:w="577" w:type="dxa"/>
            <w:vAlign w:val="center"/>
          </w:tcPr>
          <w:p>
            <w:pPr>
              <w:jc w:val="center"/>
              <w:rPr>
                <w:rFonts w:eastAsiaTheme="minorHAnsi"/>
              </w:rPr>
            </w:pPr>
            <w:r>
              <w:rPr>
                <w:rFonts w:hint="eastAsia" w:eastAsiaTheme="minorHAnsi"/>
              </w:rPr>
              <w:t>9</w:t>
            </w:r>
          </w:p>
        </w:tc>
        <w:tc>
          <w:tcPr>
            <w:tcW w:w="578" w:type="dxa"/>
            <w:vAlign w:val="center"/>
          </w:tcPr>
          <w:p>
            <w:pPr>
              <w:jc w:val="center"/>
              <w:rPr>
                <w:rFonts w:eastAsiaTheme="minorHAnsi"/>
              </w:rPr>
            </w:pPr>
            <w:r>
              <w:rPr>
                <w:rFonts w:hint="eastAsia" w:eastAsiaTheme="minorHAnsi"/>
              </w:rPr>
              <w:t>1</w:t>
            </w:r>
            <w:r>
              <w:rPr>
                <w:rFonts w:eastAsiaTheme="minorHAnsi"/>
              </w:rPr>
              <w:t>0</w:t>
            </w:r>
          </w:p>
        </w:tc>
        <w:tc>
          <w:tcPr>
            <w:tcW w:w="577" w:type="dxa"/>
            <w:vAlign w:val="center"/>
          </w:tcPr>
          <w:p>
            <w:pPr>
              <w:jc w:val="center"/>
              <w:rPr>
                <w:rFonts w:eastAsiaTheme="minorHAnsi"/>
              </w:rPr>
            </w:pPr>
            <w:r>
              <w:rPr>
                <w:rFonts w:hint="eastAsia" w:eastAsiaTheme="minorHAnsi"/>
              </w:rPr>
              <w:t>1</w:t>
            </w:r>
            <w:r>
              <w:rPr>
                <w:rFonts w:eastAsiaTheme="minorHAnsi"/>
              </w:rPr>
              <w:t>1</w:t>
            </w:r>
          </w:p>
        </w:tc>
        <w:tc>
          <w:tcPr>
            <w:tcW w:w="577" w:type="dxa"/>
            <w:vAlign w:val="center"/>
          </w:tcPr>
          <w:p>
            <w:pPr>
              <w:jc w:val="center"/>
              <w:rPr>
                <w:rFonts w:eastAsiaTheme="minorHAnsi"/>
              </w:rPr>
            </w:pPr>
            <w:r>
              <w:rPr>
                <w:rFonts w:hint="eastAsia" w:eastAsiaTheme="minorHAnsi"/>
              </w:rPr>
              <w:t>1</w:t>
            </w:r>
            <w:r>
              <w:rPr>
                <w:rFonts w:eastAsiaTheme="minorHAnsi"/>
              </w:rPr>
              <w:t>2</w:t>
            </w:r>
          </w:p>
        </w:tc>
        <w:tc>
          <w:tcPr>
            <w:tcW w:w="577" w:type="dxa"/>
            <w:vAlign w:val="center"/>
          </w:tcPr>
          <w:p>
            <w:pPr>
              <w:jc w:val="center"/>
              <w:rPr>
                <w:rFonts w:eastAsiaTheme="minorHAnsi"/>
              </w:rPr>
            </w:pPr>
            <w:r>
              <w:rPr>
                <w:rFonts w:hint="eastAsia" w:eastAsiaTheme="minorHAnsi"/>
              </w:rPr>
              <w:t>1</w:t>
            </w:r>
            <w:r>
              <w:rPr>
                <w:rFonts w:eastAsiaTheme="minorHAnsi"/>
              </w:rPr>
              <w:t>3</w:t>
            </w:r>
          </w:p>
        </w:tc>
        <w:tc>
          <w:tcPr>
            <w:tcW w:w="577" w:type="dxa"/>
            <w:vAlign w:val="center"/>
          </w:tcPr>
          <w:p>
            <w:pPr>
              <w:jc w:val="center"/>
              <w:rPr>
                <w:rFonts w:eastAsiaTheme="minorHAnsi"/>
              </w:rPr>
            </w:pPr>
            <w:r>
              <w:rPr>
                <w:rFonts w:hint="eastAsia" w:eastAsiaTheme="minorHAnsi"/>
              </w:rPr>
              <w:t>1</w:t>
            </w:r>
            <w:r>
              <w:rPr>
                <w:rFonts w:eastAsiaTheme="minorHAnsi"/>
              </w:rPr>
              <w:t>4</w:t>
            </w:r>
          </w:p>
        </w:tc>
        <w:tc>
          <w:tcPr>
            <w:tcW w:w="578" w:type="dxa"/>
            <w:vAlign w:val="center"/>
          </w:tcPr>
          <w:p>
            <w:pPr>
              <w:jc w:val="center"/>
              <w:rPr>
                <w:rFonts w:eastAsiaTheme="minorHAnsi"/>
              </w:rPr>
            </w:pPr>
            <w:r>
              <w:rPr>
                <w:rFonts w:hint="eastAsia" w:eastAsiaTheme="minorHAnsi"/>
              </w:rPr>
              <w:t>1</w:t>
            </w:r>
            <w:r>
              <w:rPr>
                <w:rFonts w:eastAsiaTheme="minorHAnsi"/>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733" w:type="dxa"/>
            <w:vAlign w:val="center"/>
          </w:tcPr>
          <w:p>
            <w:pPr>
              <w:jc w:val="center"/>
              <w:rPr>
                <w:rFonts w:eastAsiaTheme="minorHAnsi"/>
              </w:rPr>
            </w:pPr>
            <w:r>
              <w:rPr>
                <w:rFonts w:hint="eastAsia" w:eastAsiaTheme="minorHAnsi"/>
              </w:rPr>
              <w:t>答案</w:t>
            </w:r>
          </w:p>
        </w:tc>
        <w:tc>
          <w:tcPr>
            <w:tcW w:w="577" w:type="dxa"/>
            <w:vAlign w:val="center"/>
          </w:tcPr>
          <w:p>
            <w:pPr>
              <w:jc w:val="center"/>
              <w:rPr>
                <w:rFonts w:eastAsiaTheme="minorHAnsi"/>
              </w:rPr>
            </w:pPr>
            <w:r>
              <w:rPr>
                <w:rFonts w:hint="eastAsia" w:eastAsiaTheme="minorHAnsi"/>
                <w:color w:val="FF0000"/>
                <w:szCs w:val="21"/>
              </w:rPr>
              <w:t>A</w:t>
            </w:r>
          </w:p>
        </w:tc>
        <w:tc>
          <w:tcPr>
            <w:tcW w:w="577" w:type="dxa"/>
            <w:vAlign w:val="center"/>
          </w:tcPr>
          <w:p>
            <w:pPr>
              <w:jc w:val="center"/>
              <w:rPr>
                <w:rFonts w:eastAsiaTheme="minorHAnsi"/>
              </w:rPr>
            </w:pPr>
            <w:r>
              <w:rPr>
                <w:rFonts w:hint="eastAsia" w:eastAsiaTheme="minorHAnsi"/>
                <w:color w:val="FF0000"/>
              </w:rPr>
              <w:t>C</w:t>
            </w:r>
          </w:p>
        </w:tc>
        <w:tc>
          <w:tcPr>
            <w:tcW w:w="577" w:type="dxa"/>
            <w:vAlign w:val="center"/>
          </w:tcPr>
          <w:p>
            <w:pPr>
              <w:jc w:val="center"/>
              <w:rPr>
                <w:rFonts w:eastAsiaTheme="minorHAnsi"/>
              </w:rPr>
            </w:pPr>
            <w:r>
              <w:rPr>
                <w:rFonts w:hint="eastAsia" w:eastAsiaTheme="minorHAnsi"/>
                <w:color w:val="FF0000"/>
              </w:rPr>
              <w:t>C</w:t>
            </w:r>
          </w:p>
        </w:tc>
        <w:tc>
          <w:tcPr>
            <w:tcW w:w="577" w:type="dxa"/>
            <w:vAlign w:val="center"/>
          </w:tcPr>
          <w:p>
            <w:pPr>
              <w:jc w:val="center"/>
              <w:rPr>
                <w:rFonts w:eastAsiaTheme="minorHAnsi"/>
              </w:rPr>
            </w:pPr>
            <w:r>
              <w:rPr>
                <w:rFonts w:hint="eastAsia" w:eastAsiaTheme="minorHAnsi"/>
              </w:rPr>
              <w:t>B</w:t>
            </w:r>
          </w:p>
        </w:tc>
        <w:tc>
          <w:tcPr>
            <w:tcW w:w="578" w:type="dxa"/>
            <w:vAlign w:val="center"/>
          </w:tcPr>
          <w:p>
            <w:pPr>
              <w:jc w:val="center"/>
              <w:rPr>
                <w:rFonts w:eastAsiaTheme="minorHAnsi"/>
              </w:rPr>
            </w:pPr>
            <w:r>
              <w:rPr>
                <w:rFonts w:hint="eastAsia" w:eastAsiaTheme="minorHAnsi"/>
              </w:rPr>
              <w:t>D</w:t>
            </w:r>
          </w:p>
        </w:tc>
        <w:tc>
          <w:tcPr>
            <w:tcW w:w="577" w:type="dxa"/>
            <w:vAlign w:val="center"/>
          </w:tcPr>
          <w:p>
            <w:pPr>
              <w:jc w:val="center"/>
              <w:rPr>
                <w:rFonts w:eastAsiaTheme="minorHAnsi"/>
              </w:rPr>
            </w:pPr>
            <w:r>
              <w:rPr>
                <w:rFonts w:hint="eastAsia" w:eastAsiaTheme="minorHAnsi"/>
              </w:rPr>
              <w:t>D</w:t>
            </w:r>
          </w:p>
        </w:tc>
        <w:tc>
          <w:tcPr>
            <w:tcW w:w="577" w:type="dxa"/>
            <w:vAlign w:val="center"/>
          </w:tcPr>
          <w:p>
            <w:pPr>
              <w:jc w:val="center"/>
              <w:rPr>
                <w:rFonts w:eastAsiaTheme="minorHAnsi"/>
              </w:rPr>
            </w:pPr>
            <w:r>
              <w:rPr>
                <w:rFonts w:hint="eastAsia" w:eastAsiaTheme="minorHAnsi"/>
              </w:rPr>
              <w:t>B</w:t>
            </w:r>
          </w:p>
        </w:tc>
        <w:tc>
          <w:tcPr>
            <w:tcW w:w="577" w:type="dxa"/>
            <w:vAlign w:val="center"/>
          </w:tcPr>
          <w:p>
            <w:pPr>
              <w:jc w:val="center"/>
              <w:rPr>
                <w:rFonts w:eastAsiaTheme="minorHAnsi"/>
              </w:rPr>
            </w:pPr>
            <w:r>
              <w:rPr>
                <w:rFonts w:eastAsiaTheme="minorHAnsi"/>
                <w:color w:val="FF0000"/>
                <w:szCs w:val="21"/>
              </w:rPr>
              <w:t>C</w:t>
            </w:r>
          </w:p>
        </w:tc>
        <w:tc>
          <w:tcPr>
            <w:tcW w:w="577" w:type="dxa"/>
            <w:vAlign w:val="center"/>
          </w:tcPr>
          <w:p>
            <w:pPr>
              <w:jc w:val="center"/>
              <w:rPr>
                <w:rFonts w:eastAsiaTheme="minorHAnsi"/>
              </w:rPr>
            </w:pPr>
            <w:r>
              <w:rPr>
                <w:rFonts w:hint="eastAsia" w:eastAsiaTheme="minorHAnsi"/>
              </w:rPr>
              <w:t>C</w:t>
            </w:r>
          </w:p>
        </w:tc>
        <w:tc>
          <w:tcPr>
            <w:tcW w:w="578" w:type="dxa"/>
            <w:vAlign w:val="center"/>
          </w:tcPr>
          <w:p>
            <w:pPr>
              <w:jc w:val="center"/>
              <w:rPr>
                <w:rFonts w:eastAsiaTheme="minorHAnsi"/>
              </w:rPr>
            </w:pPr>
            <w:r>
              <w:rPr>
                <w:rFonts w:hint="eastAsia" w:eastAsiaTheme="minorHAnsi"/>
              </w:rPr>
              <w:t>A</w:t>
            </w:r>
          </w:p>
        </w:tc>
        <w:tc>
          <w:tcPr>
            <w:tcW w:w="577" w:type="dxa"/>
            <w:vAlign w:val="center"/>
          </w:tcPr>
          <w:p>
            <w:pPr>
              <w:jc w:val="center"/>
              <w:rPr>
                <w:rFonts w:eastAsiaTheme="minorHAnsi"/>
              </w:rPr>
            </w:pPr>
            <w:r>
              <w:rPr>
                <w:rFonts w:hint="eastAsia" w:eastAsiaTheme="minorHAnsi"/>
              </w:rPr>
              <w:t>A</w:t>
            </w:r>
          </w:p>
        </w:tc>
        <w:tc>
          <w:tcPr>
            <w:tcW w:w="577" w:type="dxa"/>
            <w:vAlign w:val="center"/>
          </w:tcPr>
          <w:p>
            <w:pPr>
              <w:jc w:val="center"/>
              <w:rPr>
                <w:rFonts w:eastAsiaTheme="minorHAnsi"/>
              </w:rPr>
            </w:pPr>
            <w:r>
              <w:rPr>
                <w:rFonts w:hint="eastAsia" w:eastAsiaTheme="minorHAnsi"/>
              </w:rPr>
              <w:t>C</w:t>
            </w:r>
          </w:p>
        </w:tc>
        <w:tc>
          <w:tcPr>
            <w:tcW w:w="577" w:type="dxa"/>
            <w:vAlign w:val="center"/>
          </w:tcPr>
          <w:p>
            <w:pPr>
              <w:jc w:val="center"/>
              <w:rPr>
                <w:rFonts w:eastAsiaTheme="minorHAnsi"/>
              </w:rPr>
            </w:pPr>
            <w:r>
              <w:rPr>
                <w:rFonts w:hint="eastAsia" w:eastAsiaTheme="minorHAnsi"/>
                <w:color w:val="FF0000"/>
              </w:rPr>
              <w:t>B</w:t>
            </w:r>
          </w:p>
        </w:tc>
        <w:tc>
          <w:tcPr>
            <w:tcW w:w="577" w:type="dxa"/>
            <w:vAlign w:val="center"/>
          </w:tcPr>
          <w:p>
            <w:pPr>
              <w:jc w:val="center"/>
              <w:rPr>
                <w:rFonts w:eastAsiaTheme="minorHAnsi"/>
              </w:rPr>
            </w:pPr>
            <w:r>
              <w:rPr>
                <w:rFonts w:hint="eastAsia" w:eastAsiaTheme="minorHAnsi"/>
                <w:color w:val="FF0000"/>
                <w:szCs w:val="21"/>
              </w:rPr>
              <w:t>C</w:t>
            </w:r>
          </w:p>
        </w:tc>
        <w:tc>
          <w:tcPr>
            <w:tcW w:w="578" w:type="dxa"/>
            <w:vAlign w:val="center"/>
          </w:tcPr>
          <w:p>
            <w:pPr>
              <w:jc w:val="center"/>
              <w:rPr>
                <w:rFonts w:eastAsiaTheme="minorHAnsi"/>
              </w:rPr>
            </w:pPr>
            <w:r>
              <w:rPr>
                <w:rFonts w:hint="eastAsia" w:eastAsiaTheme="minorHAnsi"/>
                <w:color w:val="FF0000"/>
                <w:szCs w:val="21"/>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733" w:type="dxa"/>
            <w:vAlign w:val="center"/>
          </w:tcPr>
          <w:p>
            <w:pPr>
              <w:jc w:val="center"/>
              <w:rPr>
                <w:rFonts w:eastAsiaTheme="minorHAnsi"/>
              </w:rPr>
            </w:pPr>
            <w:r>
              <w:rPr>
                <w:rFonts w:hint="eastAsia" w:eastAsiaTheme="minorHAnsi"/>
              </w:rPr>
              <w:t>题号</w:t>
            </w:r>
          </w:p>
        </w:tc>
        <w:tc>
          <w:tcPr>
            <w:tcW w:w="577" w:type="dxa"/>
            <w:vAlign w:val="center"/>
          </w:tcPr>
          <w:p>
            <w:pPr>
              <w:jc w:val="center"/>
              <w:rPr>
                <w:rFonts w:eastAsiaTheme="minorHAnsi"/>
              </w:rPr>
            </w:pPr>
            <w:r>
              <w:rPr>
                <w:rFonts w:hint="eastAsia" w:eastAsiaTheme="minorHAnsi"/>
              </w:rPr>
              <w:t>1</w:t>
            </w:r>
            <w:r>
              <w:rPr>
                <w:rFonts w:eastAsiaTheme="minorHAnsi"/>
              </w:rPr>
              <w:t>6</w:t>
            </w:r>
          </w:p>
        </w:tc>
        <w:tc>
          <w:tcPr>
            <w:tcW w:w="577" w:type="dxa"/>
            <w:vAlign w:val="center"/>
          </w:tcPr>
          <w:p>
            <w:pPr>
              <w:jc w:val="center"/>
              <w:rPr>
                <w:rFonts w:eastAsiaTheme="minorHAnsi"/>
              </w:rPr>
            </w:pPr>
            <w:r>
              <w:rPr>
                <w:rFonts w:hint="eastAsia" w:eastAsiaTheme="minorHAnsi"/>
              </w:rPr>
              <w:t>1</w:t>
            </w:r>
            <w:r>
              <w:rPr>
                <w:rFonts w:eastAsiaTheme="minorHAnsi"/>
              </w:rPr>
              <w:t>7</w:t>
            </w:r>
          </w:p>
        </w:tc>
        <w:tc>
          <w:tcPr>
            <w:tcW w:w="577" w:type="dxa"/>
            <w:vAlign w:val="center"/>
          </w:tcPr>
          <w:p>
            <w:pPr>
              <w:jc w:val="center"/>
              <w:rPr>
                <w:rFonts w:eastAsiaTheme="minorHAnsi"/>
              </w:rPr>
            </w:pPr>
            <w:r>
              <w:rPr>
                <w:rFonts w:hint="eastAsia" w:eastAsiaTheme="minorHAnsi"/>
              </w:rPr>
              <w:t>1</w:t>
            </w:r>
            <w:r>
              <w:rPr>
                <w:rFonts w:eastAsiaTheme="minorHAnsi"/>
              </w:rPr>
              <w:t>8</w:t>
            </w:r>
          </w:p>
        </w:tc>
        <w:tc>
          <w:tcPr>
            <w:tcW w:w="577" w:type="dxa"/>
            <w:vAlign w:val="center"/>
          </w:tcPr>
          <w:p>
            <w:pPr>
              <w:jc w:val="center"/>
              <w:rPr>
                <w:rFonts w:eastAsiaTheme="minorHAnsi"/>
              </w:rPr>
            </w:pPr>
            <w:r>
              <w:rPr>
                <w:rFonts w:hint="eastAsia" w:eastAsiaTheme="minorHAnsi"/>
              </w:rPr>
              <w:t>1</w:t>
            </w:r>
            <w:r>
              <w:rPr>
                <w:rFonts w:eastAsiaTheme="minorHAnsi"/>
              </w:rPr>
              <w:t>9</w:t>
            </w:r>
          </w:p>
        </w:tc>
        <w:tc>
          <w:tcPr>
            <w:tcW w:w="578" w:type="dxa"/>
            <w:vAlign w:val="center"/>
          </w:tcPr>
          <w:p>
            <w:pPr>
              <w:jc w:val="center"/>
              <w:rPr>
                <w:rFonts w:eastAsiaTheme="minorHAnsi"/>
              </w:rPr>
            </w:pPr>
            <w:r>
              <w:rPr>
                <w:rFonts w:hint="eastAsia" w:eastAsiaTheme="minorHAnsi"/>
              </w:rPr>
              <w:t>2</w:t>
            </w:r>
            <w:r>
              <w:rPr>
                <w:rFonts w:eastAsiaTheme="minorHAnsi"/>
              </w:rPr>
              <w:t>0</w:t>
            </w:r>
          </w:p>
        </w:tc>
        <w:tc>
          <w:tcPr>
            <w:tcW w:w="577" w:type="dxa"/>
            <w:vAlign w:val="center"/>
          </w:tcPr>
          <w:p>
            <w:pPr>
              <w:jc w:val="center"/>
              <w:rPr>
                <w:rFonts w:eastAsiaTheme="minorHAnsi"/>
              </w:rPr>
            </w:pPr>
            <w:r>
              <w:rPr>
                <w:rFonts w:hint="eastAsia" w:eastAsiaTheme="minorHAnsi"/>
              </w:rPr>
              <w:t>2</w:t>
            </w:r>
            <w:r>
              <w:rPr>
                <w:rFonts w:eastAsiaTheme="minorHAnsi"/>
              </w:rPr>
              <w:t>1</w:t>
            </w:r>
          </w:p>
        </w:tc>
        <w:tc>
          <w:tcPr>
            <w:tcW w:w="577" w:type="dxa"/>
            <w:vAlign w:val="center"/>
          </w:tcPr>
          <w:p>
            <w:pPr>
              <w:jc w:val="center"/>
              <w:rPr>
                <w:rFonts w:eastAsiaTheme="minorHAnsi"/>
              </w:rPr>
            </w:pPr>
            <w:r>
              <w:rPr>
                <w:rFonts w:hint="eastAsia" w:eastAsiaTheme="minorHAnsi"/>
              </w:rPr>
              <w:t>2</w:t>
            </w:r>
            <w:r>
              <w:rPr>
                <w:rFonts w:eastAsiaTheme="minorHAnsi"/>
              </w:rPr>
              <w:t>2</w:t>
            </w:r>
          </w:p>
        </w:tc>
        <w:tc>
          <w:tcPr>
            <w:tcW w:w="577" w:type="dxa"/>
            <w:vAlign w:val="center"/>
          </w:tcPr>
          <w:p>
            <w:pPr>
              <w:jc w:val="center"/>
              <w:rPr>
                <w:rFonts w:eastAsiaTheme="minorHAnsi"/>
              </w:rPr>
            </w:pPr>
            <w:r>
              <w:rPr>
                <w:rFonts w:hint="eastAsia" w:eastAsiaTheme="minorHAnsi"/>
              </w:rPr>
              <w:t>2</w:t>
            </w:r>
            <w:r>
              <w:rPr>
                <w:rFonts w:eastAsiaTheme="minorHAnsi"/>
              </w:rPr>
              <w:t>3</w:t>
            </w:r>
          </w:p>
        </w:tc>
        <w:tc>
          <w:tcPr>
            <w:tcW w:w="577" w:type="dxa"/>
            <w:vAlign w:val="center"/>
          </w:tcPr>
          <w:p>
            <w:pPr>
              <w:jc w:val="center"/>
              <w:rPr>
                <w:rFonts w:eastAsiaTheme="minorHAnsi"/>
              </w:rPr>
            </w:pPr>
            <w:r>
              <w:rPr>
                <w:rFonts w:hint="eastAsia" w:eastAsiaTheme="minorHAnsi"/>
              </w:rPr>
              <w:t>2</w:t>
            </w:r>
            <w:r>
              <w:rPr>
                <w:rFonts w:eastAsiaTheme="minorHAnsi"/>
              </w:rPr>
              <w:t>4</w:t>
            </w:r>
          </w:p>
        </w:tc>
        <w:tc>
          <w:tcPr>
            <w:tcW w:w="578" w:type="dxa"/>
            <w:vAlign w:val="center"/>
          </w:tcPr>
          <w:p>
            <w:pPr>
              <w:jc w:val="center"/>
              <w:rPr>
                <w:rFonts w:eastAsiaTheme="minorHAnsi"/>
              </w:rPr>
            </w:pPr>
            <w:r>
              <w:rPr>
                <w:rFonts w:hint="eastAsia" w:eastAsiaTheme="minorHAnsi"/>
              </w:rPr>
              <w:t>2</w:t>
            </w:r>
            <w:r>
              <w:rPr>
                <w:rFonts w:eastAsiaTheme="minorHAnsi"/>
              </w:rPr>
              <w:t>5</w:t>
            </w:r>
          </w:p>
        </w:tc>
        <w:tc>
          <w:tcPr>
            <w:tcW w:w="577" w:type="dxa"/>
            <w:vAlign w:val="center"/>
          </w:tcPr>
          <w:p>
            <w:pPr>
              <w:jc w:val="center"/>
              <w:rPr>
                <w:rFonts w:eastAsiaTheme="minorHAnsi"/>
              </w:rPr>
            </w:pPr>
            <w:r>
              <w:rPr>
                <w:rFonts w:hint="eastAsia" w:eastAsiaTheme="minorHAnsi"/>
              </w:rPr>
              <w:t>2</w:t>
            </w:r>
            <w:r>
              <w:rPr>
                <w:rFonts w:eastAsiaTheme="minorHAnsi"/>
              </w:rPr>
              <w:t>6</w:t>
            </w:r>
          </w:p>
        </w:tc>
        <w:tc>
          <w:tcPr>
            <w:tcW w:w="577" w:type="dxa"/>
            <w:vAlign w:val="center"/>
          </w:tcPr>
          <w:p>
            <w:pPr>
              <w:jc w:val="center"/>
              <w:rPr>
                <w:rFonts w:eastAsiaTheme="minorHAnsi"/>
              </w:rPr>
            </w:pPr>
            <w:r>
              <w:rPr>
                <w:rFonts w:hint="eastAsia" w:eastAsiaTheme="minorHAnsi"/>
              </w:rPr>
              <w:t>2</w:t>
            </w:r>
            <w:r>
              <w:rPr>
                <w:rFonts w:eastAsiaTheme="minorHAnsi"/>
              </w:rPr>
              <w:t>7</w:t>
            </w:r>
          </w:p>
        </w:tc>
        <w:tc>
          <w:tcPr>
            <w:tcW w:w="577" w:type="dxa"/>
            <w:vAlign w:val="center"/>
          </w:tcPr>
          <w:p>
            <w:pPr>
              <w:jc w:val="center"/>
              <w:rPr>
                <w:rFonts w:eastAsiaTheme="minorHAnsi"/>
              </w:rPr>
            </w:pPr>
            <w:r>
              <w:rPr>
                <w:rFonts w:hint="eastAsia" w:eastAsiaTheme="minorHAnsi"/>
              </w:rPr>
              <w:t>2</w:t>
            </w:r>
            <w:r>
              <w:rPr>
                <w:rFonts w:eastAsiaTheme="minorHAnsi"/>
              </w:rPr>
              <w:t>8</w:t>
            </w:r>
          </w:p>
        </w:tc>
        <w:tc>
          <w:tcPr>
            <w:tcW w:w="577" w:type="dxa"/>
            <w:vAlign w:val="center"/>
          </w:tcPr>
          <w:p>
            <w:pPr>
              <w:jc w:val="center"/>
              <w:rPr>
                <w:rFonts w:eastAsiaTheme="minorHAnsi"/>
              </w:rPr>
            </w:pPr>
            <w:r>
              <w:rPr>
                <w:rFonts w:hint="eastAsia" w:eastAsiaTheme="minorHAnsi"/>
              </w:rPr>
              <w:t>2</w:t>
            </w:r>
            <w:r>
              <w:rPr>
                <w:rFonts w:eastAsiaTheme="minorHAnsi"/>
              </w:rPr>
              <w:t>9</w:t>
            </w:r>
          </w:p>
        </w:tc>
        <w:tc>
          <w:tcPr>
            <w:tcW w:w="578" w:type="dxa"/>
            <w:vAlign w:val="center"/>
          </w:tcPr>
          <w:p>
            <w:pPr>
              <w:jc w:val="center"/>
              <w:rPr>
                <w:rFonts w:eastAsiaTheme="minorHAnsi"/>
              </w:rPr>
            </w:pPr>
            <w:r>
              <w:rPr>
                <w:rFonts w:hint="eastAsia" w:eastAsiaTheme="minorHAnsi"/>
              </w:rPr>
              <w:t>3</w:t>
            </w:r>
            <w:r>
              <w:rPr>
                <w:rFonts w:eastAsiaTheme="minorHAnsi"/>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733" w:type="dxa"/>
            <w:vAlign w:val="center"/>
          </w:tcPr>
          <w:p>
            <w:pPr>
              <w:jc w:val="center"/>
              <w:rPr>
                <w:rFonts w:eastAsiaTheme="minorHAnsi"/>
              </w:rPr>
            </w:pPr>
            <w:r>
              <w:rPr>
                <w:rFonts w:hint="eastAsia" w:eastAsiaTheme="minorHAnsi"/>
              </w:rPr>
              <w:t>答案</w:t>
            </w:r>
          </w:p>
        </w:tc>
        <w:tc>
          <w:tcPr>
            <w:tcW w:w="577" w:type="dxa"/>
            <w:vAlign w:val="center"/>
          </w:tcPr>
          <w:p>
            <w:pPr>
              <w:jc w:val="center"/>
              <w:rPr>
                <w:rFonts w:eastAsiaTheme="minorHAnsi"/>
              </w:rPr>
            </w:pPr>
            <w:r>
              <w:rPr>
                <w:rFonts w:hint="eastAsia" w:eastAsiaTheme="minorHAnsi"/>
              </w:rPr>
              <w:t>A</w:t>
            </w:r>
          </w:p>
        </w:tc>
        <w:tc>
          <w:tcPr>
            <w:tcW w:w="577" w:type="dxa"/>
            <w:vAlign w:val="center"/>
          </w:tcPr>
          <w:p>
            <w:pPr>
              <w:jc w:val="center"/>
              <w:rPr>
                <w:rFonts w:eastAsiaTheme="minorHAnsi"/>
              </w:rPr>
            </w:pPr>
            <w:r>
              <w:rPr>
                <w:rFonts w:hint="eastAsia" w:eastAsiaTheme="minorHAnsi"/>
              </w:rPr>
              <w:t>C</w:t>
            </w:r>
          </w:p>
        </w:tc>
        <w:tc>
          <w:tcPr>
            <w:tcW w:w="577" w:type="dxa"/>
            <w:vAlign w:val="center"/>
          </w:tcPr>
          <w:p>
            <w:pPr>
              <w:jc w:val="center"/>
              <w:rPr>
                <w:rFonts w:eastAsiaTheme="minorHAnsi"/>
              </w:rPr>
            </w:pPr>
            <w:r>
              <w:rPr>
                <w:rFonts w:hint="eastAsia" w:eastAsiaTheme="minorHAnsi"/>
              </w:rPr>
              <w:t>C</w:t>
            </w:r>
          </w:p>
        </w:tc>
        <w:tc>
          <w:tcPr>
            <w:tcW w:w="577" w:type="dxa"/>
            <w:vAlign w:val="center"/>
          </w:tcPr>
          <w:p>
            <w:pPr>
              <w:jc w:val="center"/>
              <w:rPr>
                <w:rFonts w:eastAsiaTheme="minorHAnsi"/>
              </w:rPr>
            </w:pPr>
            <w:r>
              <w:rPr>
                <w:rFonts w:hint="eastAsia" w:eastAsiaTheme="minorHAnsi"/>
              </w:rPr>
              <w:t>B</w:t>
            </w:r>
          </w:p>
        </w:tc>
        <w:tc>
          <w:tcPr>
            <w:tcW w:w="578" w:type="dxa"/>
            <w:vAlign w:val="center"/>
          </w:tcPr>
          <w:p>
            <w:pPr>
              <w:jc w:val="center"/>
              <w:rPr>
                <w:rFonts w:eastAsiaTheme="minorHAnsi"/>
              </w:rPr>
            </w:pPr>
            <w:r>
              <w:rPr>
                <w:rFonts w:hint="eastAsia" w:eastAsiaTheme="minorHAnsi"/>
                <w:color w:val="FF0000"/>
              </w:rPr>
              <w:t>A</w:t>
            </w:r>
          </w:p>
        </w:tc>
        <w:tc>
          <w:tcPr>
            <w:tcW w:w="577" w:type="dxa"/>
            <w:vAlign w:val="center"/>
          </w:tcPr>
          <w:p>
            <w:pPr>
              <w:jc w:val="center"/>
              <w:rPr>
                <w:rFonts w:eastAsiaTheme="minorHAnsi"/>
              </w:rPr>
            </w:pPr>
            <w:r>
              <w:rPr>
                <w:rFonts w:hint="eastAsia" w:eastAsiaTheme="minorHAnsi"/>
                <w:b/>
                <w:bCs/>
              </w:rPr>
              <w:t>B</w:t>
            </w:r>
          </w:p>
        </w:tc>
        <w:tc>
          <w:tcPr>
            <w:tcW w:w="577" w:type="dxa"/>
            <w:vAlign w:val="center"/>
          </w:tcPr>
          <w:p>
            <w:pPr>
              <w:jc w:val="center"/>
              <w:rPr>
                <w:rFonts w:eastAsiaTheme="minorHAnsi"/>
              </w:rPr>
            </w:pPr>
            <w:r>
              <w:rPr>
                <w:rFonts w:hint="eastAsia" w:eastAsiaTheme="minorHAnsi"/>
              </w:rPr>
              <w:t>D</w:t>
            </w:r>
          </w:p>
        </w:tc>
        <w:tc>
          <w:tcPr>
            <w:tcW w:w="577" w:type="dxa"/>
            <w:vAlign w:val="center"/>
          </w:tcPr>
          <w:p>
            <w:pPr>
              <w:jc w:val="center"/>
              <w:rPr>
                <w:rFonts w:eastAsiaTheme="minorHAnsi"/>
              </w:rPr>
            </w:pPr>
            <w:r>
              <w:rPr>
                <w:rFonts w:eastAsiaTheme="minorHAnsi"/>
              </w:rPr>
              <w:t>B</w:t>
            </w:r>
          </w:p>
        </w:tc>
        <w:tc>
          <w:tcPr>
            <w:tcW w:w="577" w:type="dxa"/>
            <w:vAlign w:val="center"/>
          </w:tcPr>
          <w:p>
            <w:pPr>
              <w:jc w:val="center"/>
              <w:rPr>
                <w:rFonts w:eastAsiaTheme="minorHAnsi"/>
              </w:rPr>
            </w:pPr>
            <w:r>
              <w:rPr>
                <w:rFonts w:hint="eastAsia" w:eastAsiaTheme="minorHAnsi"/>
              </w:rPr>
              <w:t>C</w:t>
            </w:r>
          </w:p>
        </w:tc>
        <w:tc>
          <w:tcPr>
            <w:tcW w:w="578" w:type="dxa"/>
            <w:vAlign w:val="center"/>
          </w:tcPr>
          <w:p>
            <w:pPr>
              <w:jc w:val="center"/>
              <w:rPr>
                <w:rFonts w:eastAsiaTheme="minorHAnsi"/>
              </w:rPr>
            </w:pPr>
            <w:r>
              <w:rPr>
                <w:rFonts w:hint="eastAsia" w:eastAsiaTheme="minorHAnsi"/>
              </w:rPr>
              <w:t>B</w:t>
            </w:r>
          </w:p>
        </w:tc>
        <w:tc>
          <w:tcPr>
            <w:tcW w:w="577" w:type="dxa"/>
            <w:vAlign w:val="center"/>
          </w:tcPr>
          <w:p>
            <w:pPr>
              <w:jc w:val="center"/>
              <w:rPr>
                <w:rFonts w:eastAsiaTheme="minorHAnsi"/>
              </w:rPr>
            </w:pPr>
            <w:r>
              <w:rPr>
                <w:rFonts w:hint="eastAsia" w:eastAsiaTheme="minorHAnsi"/>
              </w:rPr>
              <w:t>D</w:t>
            </w:r>
          </w:p>
        </w:tc>
        <w:tc>
          <w:tcPr>
            <w:tcW w:w="577" w:type="dxa"/>
            <w:vAlign w:val="center"/>
          </w:tcPr>
          <w:p>
            <w:pPr>
              <w:jc w:val="center"/>
              <w:rPr>
                <w:rFonts w:eastAsiaTheme="minorHAnsi"/>
              </w:rPr>
            </w:pPr>
            <w:r>
              <w:rPr>
                <w:rFonts w:hint="eastAsia" w:eastAsiaTheme="minorHAnsi"/>
              </w:rPr>
              <w:t>C</w:t>
            </w:r>
          </w:p>
        </w:tc>
        <w:tc>
          <w:tcPr>
            <w:tcW w:w="577" w:type="dxa"/>
            <w:vAlign w:val="center"/>
          </w:tcPr>
          <w:p>
            <w:pPr>
              <w:jc w:val="center"/>
              <w:rPr>
                <w:rFonts w:eastAsiaTheme="minorHAnsi"/>
              </w:rPr>
            </w:pPr>
            <w:r>
              <w:rPr>
                <w:rFonts w:hint="eastAsia" w:eastAsiaTheme="minorHAnsi"/>
                <w:color w:val="FF0000"/>
              </w:rPr>
              <w:t>B</w:t>
            </w:r>
          </w:p>
        </w:tc>
        <w:tc>
          <w:tcPr>
            <w:tcW w:w="577" w:type="dxa"/>
            <w:vAlign w:val="center"/>
          </w:tcPr>
          <w:p>
            <w:pPr>
              <w:jc w:val="center"/>
              <w:rPr>
                <w:rFonts w:eastAsiaTheme="minorHAnsi"/>
              </w:rPr>
            </w:pPr>
            <w:r>
              <w:rPr>
                <w:rFonts w:hint="eastAsia" w:eastAsiaTheme="minorHAnsi"/>
              </w:rPr>
              <w:t>C</w:t>
            </w:r>
          </w:p>
        </w:tc>
        <w:tc>
          <w:tcPr>
            <w:tcW w:w="578" w:type="dxa"/>
            <w:vAlign w:val="center"/>
          </w:tcPr>
          <w:p>
            <w:pPr>
              <w:jc w:val="center"/>
              <w:rPr>
                <w:rFonts w:eastAsiaTheme="minorHAnsi"/>
              </w:rPr>
            </w:pPr>
            <w:r>
              <w:rPr>
                <w:rFonts w:hint="eastAsia" w:eastAsiaTheme="minorHAnsi"/>
                <w:szCs w:val="21"/>
              </w:rPr>
              <w:t>C</w:t>
            </w:r>
          </w:p>
        </w:tc>
      </w:tr>
    </w:tbl>
    <w:p>
      <w:pPr>
        <w:rPr>
          <w:rFonts w:eastAsiaTheme="minorHAnsi"/>
          <w:sz w:val="28"/>
          <w:szCs w:val="28"/>
        </w:rPr>
      </w:pPr>
      <w:r>
        <w:rPr>
          <w:rFonts w:hint="eastAsia" w:eastAsiaTheme="minorHAnsi"/>
          <w:sz w:val="28"/>
          <w:szCs w:val="28"/>
        </w:rPr>
        <w:t>二、综合题</w:t>
      </w:r>
    </w:p>
    <w:p>
      <w:pPr>
        <w:rPr>
          <w:rFonts w:eastAsiaTheme="minorHAnsi"/>
          <w:color w:val="FF0000"/>
        </w:rPr>
      </w:pPr>
      <w:r>
        <w:rPr>
          <w:rFonts w:hint="eastAsia" w:eastAsiaTheme="minorHAnsi"/>
          <w:color w:val="FF0000"/>
        </w:rPr>
        <w:t>3</w:t>
      </w:r>
      <w:r>
        <w:rPr>
          <w:rFonts w:eastAsiaTheme="minorHAnsi"/>
          <w:color w:val="FF0000"/>
        </w:rPr>
        <w:t>1</w:t>
      </w:r>
      <w:r>
        <w:rPr>
          <w:rFonts w:hint="eastAsia" w:eastAsiaTheme="minorHAnsi"/>
          <w:color w:val="FF0000"/>
        </w:rPr>
        <w:t>．【答案】</w:t>
      </w:r>
    </w:p>
    <w:p>
      <w:pPr>
        <w:rPr>
          <w:rFonts w:eastAsiaTheme="minorHAnsi"/>
          <w:color w:val="FF0000"/>
        </w:rPr>
      </w:pPr>
      <w:r>
        <w:rPr>
          <w:rFonts w:hint="eastAsia" w:eastAsiaTheme="minorHAnsi"/>
          <w:color w:val="FF0000"/>
        </w:rPr>
        <w:t>（1）成就：运载火箭研究领域、空间技术领域、信息技术领域、生物工程领域</w:t>
      </w:r>
    </w:p>
    <w:p>
      <w:pPr>
        <w:rPr>
          <w:rFonts w:eastAsiaTheme="minorHAnsi"/>
          <w:color w:val="FF0000"/>
        </w:rPr>
      </w:pPr>
      <w:r>
        <w:rPr>
          <w:rFonts w:hint="eastAsia" w:eastAsiaTheme="minorHAnsi"/>
          <w:color w:val="FF0000"/>
        </w:rPr>
        <w:t>原因：1）我国综合国力增强，为科学技术研究提供条件；</w:t>
      </w:r>
    </w:p>
    <w:p>
      <w:pPr>
        <w:rPr>
          <w:rFonts w:eastAsiaTheme="minorHAnsi"/>
          <w:color w:val="FF0000"/>
        </w:rPr>
      </w:pPr>
      <w:r>
        <w:rPr>
          <w:rFonts w:hint="eastAsia" w:eastAsiaTheme="minorHAnsi"/>
          <w:color w:val="FF0000"/>
        </w:rPr>
        <w:t>2）国家实施科教兴国战略；</w:t>
      </w:r>
    </w:p>
    <w:p>
      <w:pPr>
        <w:rPr>
          <w:rFonts w:eastAsiaTheme="minorHAnsi"/>
          <w:color w:val="FF0000"/>
        </w:rPr>
      </w:pPr>
      <w:r>
        <w:rPr>
          <w:rFonts w:hint="eastAsia" w:eastAsiaTheme="minorHAnsi"/>
          <w:color w:val="FF0000"/>
        </w:rPr>
        <w:t>3）广大科技工作者艰辛努力；</w:t>
      </w:r>
    </w:p>
    <w:p>
      <w:pPr>
        <w:rPr>
          <w:rFonts w:eastAsiaTheme="minorHAnsi"/>
          <w:color w:val="FF0000"/>
        </w:rPr>
      </w:pPr>
      <w:r>
        <w:rPr>
          <w:rFonts w:hint="eastAsia" w:eastAsiaTheme="minorHAnsi"/>
          <w:color w:val="FF0000"/>
        </w:rPr>
        <w:t>4）中华人民共和国成立以来，我国在尖端科技领域取得的成就为新时期尖端科技研究奠定基础。</w:t>
      </w:r>
    </w:p>
    <w:p>
      <w:pPr>
        <w:rPr>
          <w:rFonts w:eastAsiaTheme="minorHAnsi"/>
          <w:color w:val="FF0000"/>
        </w:rPr>
      </w:pPr>
      <w:r>
        <w:rPr>
          <w:rFonts w:hint="eastAsia" w:eastAsiaTheme="minorHAnsi"/>
          <w:color w:val="FF0000"/>
        </w:rPr>
        <w:t>（2）影响：增强我国的综合国力，提高我国的国际地位。</w:t>
      </w:r>
    </w:p>
    <w:p>
      <w:pPr>
        <w:rPr>
          <w:rFonts w:eastAsiaTheme="minorHAnsi"/>
          <w:color w:val="FF0000"/>
        </w:rPr>
      </w:pPr>
      <w:r>
        <w:rPr>
          <w:rFonts w:hint="eastAsia" w:eastAsiaTheme="minorHAnsi"/>
          <w:color w:val="FF0000"/>
        </w:rPr>
        <w:t>（3）论点：科技改变生活；创新让生活更美好。必要性：科教兴国战略、创新驱动战略、人才强国战略。</w:t>
      </w:r>
    </w:p>
    <w:p>
      <w:pPr>
        <w:rPr>
          <w:rFonts w:eastAsiaTheme="minorHAnsi"/>
          <w:color w:val="FF0000"/>
        </w:rPr>
      </w:pPr>
      <w:r>
        <w:rPr>
          <w:rFonts w:hint="eastAsia" w:eastAsiaTheme="minorHAnsi"/>
          <w:color w:val="FF0000"/>
        </w:rPr>
        <w:t>（4）发明：青蒿素；说明：党和国家高度重视人才、重视科技，重视创新；党和国家积极实施科教兴国战略和人才强国战略；党和国家尊重劳动、尊重知识、尊重人才、尊重创造。</w:t>
      </w:r>
    </w:p>
    <w:p>
      <w:pPr>
        <w:rPr>
          <w:rFonts w:eastAsiaTheme="minorHAnsi"/>
          <w:color w:val="FF0000"/>
        </w:rPr>
      </w:pPr>
      <w:r>
        <w:rPr>
          <w:rFonts w:hint="eastAsia" w:eastAsiaTheme="minorHAnsi"/>
          <w:color w:val="FF0000"/>
        </w:rPr>
        <w:t>（5）热爱祖国、热爱科学，不怕困难，吃苦耐劳，无私奉献，淡薄名利，坚持真理，实事求是等</w:t>
      </w:r>
    </w:p>
    <w:p>
      <w:pPr>
        <w:rPr>
          <w:rFonts w:eastAsiaTheme="minorHAnsi"/>
          <w:color w:val="FF0000"/>
        </w:rPr>
      </w:pPr>
      <w:r>
        <w:rPr>
          <w:rFonts w:hint="eastAsia" w:eastAsiaTheme="minorHAnsi"/>
          <w:color w:val="FF0000"/>
        </w:rPr>
        <w:t>（6）认识：1）需要重视科技；2）需要发挥人才的支撑作用；3）要发挥创新精神；4）需要重视国家安全等</w:t>
      </w:r>
    </w:p>
    <w:p>
      <w:pPr>
        <w:rPr>
          <w:rFonts w:eastAsiaTheme="minorHAnsi"/>
          <w:color w:val="FF0000"/>
        </w:rPr>
      </w:pPr>
      <w:r>
        <w:rPr>
          <w:rFonts w:hint="eastAsia" w:eastAsiaTheme="minorHAnsi"/>
          <w:color w:val="FF0000"/>
        </w:rPr>
        <w:t>3</w:t>
      </w:r>
      <w:r>
        <w:rPr>
          <w:rFonts w:eastAsiaTheme="minorHAnsi"/>
          <w:color w:val="FF0000"/>
        </w:rPr>
        <w:t>2</w:t>
      </w:r>
      <w:r>
        <w:rPr>
          <w:rFonts w:hint="eastAsia" w:eastAsiaTheme="minorHAnsi"/>
          <w:color w:val="FF0000"/>
        </w:rPr>
        <w:t>．【答案】</w:t>
      </w:r>
    </w:p>
    <w:p>
      <w:pPr>
        <w:pStyle w:val="20"/>
        <w:autoSpaceDE w:val="0"/>
        <w:autoSpaceDN w:val="0"/>
        <w:spacing w:line="240" w:lineRule="auto"/>
        <w:ind w:left="525" w:hanging="525" w:hangingChars="250"/>
        <w:rPr>
          <w:rFonts w:asciiTheme="minorHAnsi" w:hAnsiTheme="minorHAnsi" w:eastAsiaTheme="minorHAnsi"/>
          <w:color w:val="FF0000"/>
        </w:rPr>
      </w:pPr>
      <w:r>
        <w:rPr>
          <w:rFonts w:hint="eastAsia" w:asciiTheme="minorHAnsi" w:hAnsiTheme="minorHAnsi" w:eastAsiaTheme="minorHAnsi"/>
          <w:color w:val="FF0000"/>
        </w:rPr>
        <w:t>（1）使中国完全陷入半殖民地半封建社会的深渊；综合国力的增强；独立自主的和平外交政策。</w:t>
      </w:r>
    </w:p>
    <w:p>
      <w:pPr>
        <w:pStyle w:val="20"/>
        <w:autoSpaceDE w:val="0"/>
        <w:autoSpaceDN w:val="0"/>
        <w:spacing w:line="240" w:lineRule="auto"/>
        <w:ind w:left="525" w:hanging="525" w:hangingChars="250"/>
        <w:rPr>
          <w:rFonts w:asciiTheme="minorHAnsi" w:hAnsiTheme="minorHAnsi" w:eastAsiaTheme="minorHAnsi"/>
          <w:color w:val="FF0000"/>
        </w:rPr>
      </w:pPr>
      <w:r>
        <w:rPr>
          <w:rFonts w:hint="eastAsia" w:asciiTheme="minorHAnsi" w:hAnsiTheme="minorHAnsi" w:eastAsiaTheme="minorHAnsi"/>
          <w:color w:val="FF0000"/>
        </w:rPr>
        <w:t>（2）中国恢复在联合国的合法席位；尼克松访华；开始走向正常化。</w:t>
      </w:r>
    </w:p>
    <w:p>
      <w:pPr>
        <w:pStyle w:val="20"/>
        <w:autoSpaceDE w:val="0"/>
        <w:autoSpaceDN w:val="0"/>
        <w:spacing w:line="240" w:lineRule="auto"/>
        <w:ind w:left="525" w:hanging="525" w:hangingChars="250"/>
        <w:rPr>
          <w:rFonts w:asciiTheme="minorHAnsi" w:hAnsiTheme="minorHAnsi" w:eastAsiaTheme="minorHAnsi"/>
          <w:color w:val="FF0000"/>
        </w:rPr>
      </w:pPr>
      <w:r>
        <w:rPr>
          <w:rFonts w:hint="eastAsia" w:asciiTheme="minorHAnsi" w:hAnsiTheme="minorHAnsi" w:eastAsiaTheme="minorHAnsi"/>
          <w:color w:val="FF0000"/>
        </w:rPr>
        <w:t>（3）对稳定世界发展所作的贡献日益显著，中国的大国责任与担当快速增长，国际影响力日益增强；构建人类命运共同体；和平共处五项原则。</w:t>
      </w:r>
    </w:p>
    <w:p>
      <w:pPr>
        <w:rPr>
          <w:rFonts w:eastAsiaTheme="minorHAnsi"/>
          <w:color w:val="FF0000"/>
        </w:rPr>
      </w:pPr>
      <w:r>
        <w:rPr>
          <w:rFonts w:hint="eastAsia" w:eastAsiaTheme="minorHAnsi"/>
          <w:color w:val="FF0000"/>
        </w:rPr>
        <w:t>（4）弱国无外交，只有国力强大，才有自己国家独立的外交。</w:t>
      </w:r>
    </w:p>
    <w:p>
      <w:pPr>
        <w:pStyle w:val="20"/>
        <w:spacing w:line="240" w:lineRule="auto"/>
        <w:ind w:left="0" w:leftChars="-30" w:hanging="63" w:hangingChars="30"/>
        <w:rPr>
          <w:rFonts w:asciiTheme="minorHAnsi" w:hAnsiTheme="minorHAnsi" w:eastAsiaTheme="minorHAnsi"/>
          <w:color w:val="FF0000"/>
        </w:rPr>
      </w:pPr>
      <w:r>
        <w:rPr>
          <w:rFonts w:hint="eastAsia" w:asciiTheme="minorHAnsi" w:hAnsiTheme="minorHAnsi" w:eastAsiaTheme="minorHAnsi"/>
          <w:color w:val="FF0000"/>
        </w:rPr>
        <w:t>3</w:t>
      </w:r>
      <w:r>
        <w:rPr>
          <w:rFonts w:asciiTheme="minorHAnsi" w:hAnsiTheme="minorHAnsi" w:eastAsiaTheme="minorHAnsi"/>
          <w:color w:val="FF0000"/>
        </w:rPr>
        <w:t>3</w:t>
      </w:r>
      <w:r>
        <w:rPr>
          <w:rFonts w:hint="eastAsia" w:asciiTheme="minorHAnsi" w:hAnsiTheme="minorHAnsi" w:eastAsiaTheme="minorHAnsi"/>
          <w:color w:val="FF0000"/>
        </w:rPr>
        <w:t>．【答案】</w:t>
      </w:r>
    </w:p>
    <w:p>
      <w:pPr>
        <w:pStyle w:val="20"/>
        <w:autoSpaceDE w:val="0"/>
        <w:autoSpaceDN w:val="0"/>
        <w:spacing w:line="240" w:lineRule="auto"/>
        <w:ind w:left="525" w:hanging="525" w:hangingChars="250"/>
        <w:rPr>
          <w:rFonts w:asciiTheme="minorHAnsi" w:hAnsiTheme="minorHAnsi" w:eastAsiaTheme="minorHAnsi"/>
          <w:color w:val="FF0000"/>
        </w:rPr>
      </w:pPr>
      <w:r>
        <w:rPr>
          <w:rFonts w:hint="eastAsia" w:asciiTheme="minorHAnsi" w:hAnsiTheme="minorHAnsi" w:eastAsiaTheme="minorHAnsi"/>
          <w:color w:val="FF0000"/>
        </w:rPr>
        <w:t>（1）农村包围城市。（2分）</w:t>
      </w:r>
    </w:p>
    <w:p>
      <w:pPr>
        <w:pStyle w:val="16"/>
        <w:spacing w:line="240" w:lineRule="auto"/>
        <w:ind w:left="525" w:hanging="525" w:hangingChars="250"/>
        <w:rPr>
          <w:rFonts w:asciiTheme="minorHAnsi" w:hAnsiTheme="minorHAnsi" w:eastAsiaTheme="minorHAnsi"/>
          <w:color w:val="FF0000"/>
        </w:rPr>
      </w:pPr>
      <w:r>
        <w:rPr>
          <w:rFonts w:hint="eastAsia" w:asciiTheme="minorHAnsi" w:hAnsiTheme="minorHAnsi" w:eastAsiaTheme="minorHAnsi"/>
          <w:color w:val="FF0000"/>
        </w:rPr>
        <w:t>（2）国防：1</w:t>
      </w:r>
      <w:r>
        <w:rPr>
          <w:rFonts w:asciiTheme="minorHAnsi" w:hAnsiTheme="minorHAnsi" w:eastAsiaTheme="minorHAnsi"/>
          <w:color w:val="FF0000"/>
        </w:rPr>
        <w:t>964</w:t>
      </w:r>
      <w:r>
        <w:rPr>
          <w:rFonts w:hint="eastAsia" w:asciiTheme="minorHAnsi" w:hAnsiTheme="minorHAnsi" w:eastAsiaTheme="minorHAnsi"/>
          <w:color w:val="FF0000"/>
        </w:rPr>
        <w:t>年1</w:t>
      </w:r>
      <w:r>
        <w:rPr>
          <w:rFonts w:asciiTheme="minorHAnsi" w:hAnsiTheme="minorHAnsi" w:eastAsiaTheme="minorHAnsi"/>
          <w:color w:val="FF0000"/>
        </w:rPr>
        <w:t>0</w:t>
      </w:r>
      <w:r>
        <w:rPr>
          <w:rFonts w:hint="eastAsia" w:asciiTheme="minorHAnsi" w:hAnsiTheme="minorHAnsi" w:eastAsiaTheme="minorHAnsi"/>
          <w:color w:val="FF0000"/>
        </w:rPr>
        <w:t>月，我国成功试爆第一颗原子弹；1</w:t>
      </w:r>
      <w:r>
        <w:rPr>
          <w:rFonts w:asciiTheme="minorHAnsi" w:hAnsiTheme="minorHAnsi" w:eastAsiaTheme="minorHAnsi"/>
          <w:color w:val="FF0000"/>
        </w:rPr>
        <w:t>966</w:t>
      </w:r>
      <w:r>
        <w:rPr>
          <w:rFonts w:hint="eastAsia" w:asciiTheme="minorHAnsi" w:hAnsiTheme="minorHAnsi" w:eastAsiaTheme="minorHAnsi"/>
          <w:color w:val="FF0000"/>
        </w:rPr>
        <w:t>年1</w:t>
      </w:r>
      <w:r>
        <w:rPr>
          <w:rFonts w:asciiTheme="minorHAnsi" w:hAnsiTheme="minorHAnsi" w:eastAsiaTheme="minorHAnsi"/>
          <w:color w:val="FF0000"/>
        </w:rPr>
        <w:t>0</w:t>
      </w:r>
      <w:r>
        <w:rPr>
          <w:rFonts w:hint="eastAsia" w:asciiTheme="minorHAnsi" w:hAnsiTheme="minorHAnsi" w:eastAsiaTheme="minorHAnsi"/>
          <w:color w:val="FF0000"/>
        </w:rPr>
        <w:t>月，我国第一颗装有核弹头的地地导弹试飞成功；我国第一颗氢弹爆炸成功。（写出其中一点1分）</w:t>
      </w:r>
    </w:p>
    <w:p>
      <w:pPr>
        <w:pStyle w:val="16"/>
        <w:spacing w:line="240" w:lineRule="auto"/>
        <w:ind w:left="525" w:hanging="525" w:hangingChars="250"/>
        <w:rPr>
          <w:rFonts w:asciiTheme="minorHAnsi" w:hAnsiTheme="minorHAnsi" w:eastAsiaTheme="minorHAnsi"/>
          <w:color w:val="FF0000"/>
        </w:rPr>
      </w:pPr>
      <w:r>
        <w:rPr>
          <w:rFonts w:hint="eastAsia" w:asciiTheme="minorHAnsi" w:hAnsiTheme="minorHAnsi" w:eastAsiaTheme="minorHAnsi"/>
          <w:color w:val="FF0000"/>
        </w:rPr>
        <w:t>科技：1</w:t>
      </w:r>
      <w:r>
        <w:rPr>
          <w:rFonts w:asciiTheme="minorHAnsi" w:hAnsiTheme="minorHAnsi" w:eastAsiaTheme="minorHAnsi"/>
          <w:color w:val="FF0000"/>
        </w:rPr>
        <w:t>973</w:t>
      </w:r>
      <w:r>
        <w:rPr>
          <w:rFonts w:hint="eastAsia" w:asciiTheme="minorHAnsi" w:hAnsiTheme="minorHAnsi" w:eastAsiaTheme="minorHAnsi"/>
          <w:color w:val="FF0000"/>
        </w:rPr>
        <w:t>年，袁隆平成功培育出籼型杂交水稻；</w:t>
      </w:r>
      <w:r>
        <w:rPr>
          <w:rFonts w:hint="eastAsia" w:asciiTheme="minorHAnsi" w:hAnsiTheme="minorHAnsi" w:eastAsiaTheme="minorHAnsi"/>
          <w:b/>
          <w:bCs/>
          <w:color w:val="FF0000"/>
        </w:rPr>
        <w:t>20世纪70年代初屠呦呦科研团队发现了能够有效抵抗疟疾的青蒿素。（</w:t>
      </w:r>
      <w:r>
        <w:rPr>
          <w:rFonts w:hint="eastAsia" w:asciiTheme="minorHAnsi" w:hAnsiTheme="minorHAnsi" w:eastAsiaTheme="minorHAnsi"/>
          <w:color w:val="FF0000"/>
        </w:rPr>
        <w:t>写出其中一点</w:t>
      </w:r>
      <w:r>
        <w:rPr>
          <w:rFonts w:hint="eastAsia" w:asciiTheme="minorHAnsi" w:hAnsiTheme="minorHAnsi" w:eastAsiaTheme="minorHAnsi"/>
          <w:b/>
          <w:bCs/>
          <w:color w:val="FF0000"/>
        </w:rPr>
        <w:t>1分）</w:t>
      </w:r>
    </w:p>
    <w:p>
      <w:pPr>
        <w:pStyle w:val="20"/>
        <w:autoSpaceDE w:val="0"/>
        <w:autoSpaceDN w:val="0"/>
        <w:spacing w:line="240" w:lineRule="auto"/>
        <w:ind w:left="525" w:hanging="525" w:hangingChars="250"/>
        <w:rPr>
          <w:rFonts w:asciiTheme="minorHAnsi" w:hAnsiTheme="minorHAnsi" w:eastAsiaTheme="minorHAnsi"/>
          <w:color w:val="FF0000"/>
        </w:rPr>
      </w:pPr>
    </w:p>
    <w:p>
      <w:pPr>
        <w:pStyle w:val="20"/>
        <w:autoSpaceDE w:val="0"/>
        <w:autoSpaceDN w:val="0"/>
        <w:spacing w:line="240" w:lineRule="auto"/>
        <w:ind w:left="525" w:hanging="525" w:hangingChars="250"/>
        <w:rPr>
          <w:rFonts w:asciiTheme="minorHAnsi" w:hAnsiTheme="minorHAnsi" w:eastAsiaTheme="minorHAnsi"/>
          <w:color w:val="FF0000"/>
        </w:rPr>
      </w:pPr>
      <w:r>
        <w:rPr>
          <w:rFonts w:hint="eastAsia" w:asciiTheme="minorHAnsi" w:hAnsiTheme="minorHAnsi" w:eastAsiaTheme="minorHAnsi"/>
          <w:color w:val="FF0000"/>
        </w:rPr>
        <w:t>（</w:t>
      </w:r>
      <w:r>
        <w:rPr>
          <w:rFonts w:asciiTheme="minorHAnsi" w:hAnsiTheme="minorHAnsi" w:eastAsiaTheme="minorHAnsi"/>
          <w:color w:val="FF0000"/>
        </w:rPr>
        <w:t>3</w:t>
      </w:r>
      <w:r>
        <w:rPr>
          <w:rFonts w:hint="eastAsia" w:asciiTheme="minorHAnsi" w:hAnsiTheme="minorHAnsi" w:eastAsiaTheme="minorHAnsi"/>
          <w:color w:val="FF0000"/>
        </w:rPr>
        <w:t>）【示例一】（</w:t>
      </w:r>
      <w:r>
        <w:rPr>
          <w:rFonts w:asciiTheme="minorHAnsi" w:hAnsiTheme="minorHAnsi" w:eastAsiaTheme="minorHAnsi"/>
          <w:color w:val="FF0000"/>
        </w:rPr>
        <w:t>6</w:t>
      </w:r>
      <w:r>
        <w:rPr>
          <w:rFonts w:hint="eastAsia" w:asciiTheme="minorHAnsi" w:hAnsiTheme="minorHAnsi" w:eastAsiaTheme="minorHAnsi"/>
          <w:color w:val="FF0000"/>
        </w:rPr>
        <w:t>分）</w:t>
      </w:r>
    </w:p>
    <w:p>
      <w:pPr>
        <w:pStyle w:val="20"/>
        <w:autoSpaceDE w:val="0"/>
        <w:autoSpaceDN w:val="0"/>
        <w:spacing w:line="240" w:lineRule="auto"/>
        <w:ind w:left="1155" w:leftChars="250" w:hanging="630" w:hangingChars="300"/>
        <w:rPr>
          <w:rFonts w:asciiTheme="minorHAnsi" w:hAnsiTheme="minorHAnsi" w:eastAsiaTheme="minorHAnsi"/>
          <w:color w:val="FF0000"/>
        </w:rPr>
      </w:pPr>
      <w:r>
        <w:rPr>
          <w:rFonts w:hint="eastAsia" w:asciiTheme="minorHAnsi" w:hAnsiTheme="minorHAnsi" w:eastAsiaTheme="minorHAnsi"/>
          <w:color w:val="FF0000"/>
        </w:rPr>
        <w:t>观点：坚持中国共产党领导是实现中华民族伟大复兴的根本保证。（</w:t>
      </w:r>
      <w:r>
        <w:rPr>
          <w:rFonts w:asciiTheme="minorHAnsi" w:hAnsiTheme="minorHAnsi" w:eastAsiaTheme="minorHAnsi"/>
          <w:color w:val="FF0000"/>
        </w:rPr>
        <w:t>1</w:t>
      </w:r>
      <w:r>
        <w:rPr>
          <w:rFonts w:hint="eastAsia" w:asciiTheme="minorHAnsi" w:hAnsiTheme="minorHAnsi" w:eastAsiaTheme="minorHAnsi"/>
          <w:color w:val="FF0000"/>
        </w:rPr>
        <w:t>分）</w:t>
      </w:r>
    </w:p>
    <w:p>
      <w:pPr>
        <w:pStyle w:val="20"/>
        <w:autoSpaceDE w:val="0"/>
        <w:autoSpaceDN w:val="0"/>
        <w:spacing w:line="240" w:lineRule="auto"/>
        <w:ind w:left="1155" w:leftChars="250" w:hanging="630" w:hangingChars="300"/>
        <w:rPr>
          <w:rFonts w:asciiTheme="minorHAnsi" w:hAnsiTheme="minorHAnsi" w:eastAsiaTheme="minorHAnsi"/>
          <w:color w:val="FF0000"/>
        </w:rPr>
      </w:pPr>
      <w:r>
        <w:rPr>
          <w:rFonts w:hint="eastAsia" w:asciiTheme="minorHAnsi" w:hAnsiTheme="minorHAnsi" w:eastAsiaTheme="minorHAnsi"/>
          <w:color w:val="FF0000"/>
        </w:rPr>
        <w:t>论述：1921年7月，中共一大召开，中国共产党诞生。在中国共产党的领导下，中国人民经过28年的浴血奋战、不懈努力，1949年10月1日中华人民共和国成立，开辟了中国历史的新纪元，结束了鸦片战争以来被侵略、被掠夺的历史，中国真正成为独立自主的国家，中国人从此站起来了。1978年，中共十一届三中全会召开，开启了改革开放和社会主义现代化的伟大征程。随着改革开放不断推进，我国社会各个领域都取得了长足的进步，并向着建成富强民主文明和谐的社会主义现代化国家，实现中华民族伟大复兴稳步前进。可见，中国共产党的领导是中国革命走向胜利的保证，是中国强国路上的领路人，是实现中华民族伟大复兴的坚强领导。（</w:t>
      </w:r>
      <w:r>
        <w:rPr>
          <w:rFonts w:asciiTheme="minorHAnsi" w:hAnsiTheme="minorHAnsi" w:eastAsiaTheme="minorHAnsi"/>
          <w:color w:val="FF0000"/>
        </w:rPr>
        <w:t>4</w:t>
      </w:r>
      <w:r>
        <w:rPr>
          <w:rFonts w:hint="eastAsia" w:asciiTheme="minorHAnsi" w:hAnsiTheme="minorHAnsi" w:eastAsiaTheme="minorHAnsi"/>
          <w:color w:val="FF0000"/>
        </w:rPr>
        <w:t>分）</w:t>
      </w:r>
    </w:p>
    <w:p>
      <w:pPr>
        <w:pStyle w:val="20"/>
        <w:autoSpaceDE w:val="0"/>
        <w:autoSpaceDN w:val="0"/>
        <w:spacing w:line="240" w:lineRule="auto"/>
        <w:ind w:left="1155" w:leftChars="250" w:hanging="630" w:hangingChars="300"/>
        <w:rPr>
          <w:rFonts w:asciiTheme="minorHAnsi" w:hAnsiTheme="minorHAnsi" w:eastAsiaTheme="minorHAnsi"/>
          <w:color w:val="FF0000"/>
        </w:rPr>
      </w:pPr>
      <w:r>
        <w:rPr>
          <w:rFonts w:hint="eastAsia" w:asciiTheme="minorHAnsi" w:hAnsiTheme="minorHAnsi" w:eastAsiaTheme="minorHAnsi"/>
          <w:color w:val="FF0000"/>
        </w:rPr>
        <w:t>结论：实现中华民族的伟大复兴离不开中国共产党的正确领导。（1分）</w:t>
      </w:r>
    </w:p>
    <w:p>
      <w:pPr>
        <w:pStyle w:val="20"/>
        <w:autoSpaceDE w:val="0"/>
        <w:autoSpaceDN w:val="0"/>
        <w:spacing w:line="240" w:lineRule="auto"/>
        <w:ind w:left="525"/>
        <w:rPr>
          <w:rFonts w:asciiTheme="minorHAnsi" w:hAnsiTheme="minorHAnsi" w:eastAsiaTheme="minorHAnsi"/>
          <w:color w:val="FF0000"/>
        </w:rPr>
      </w:pPr>
      <w:r>
        <w:rPr>
          <w:rFonts w:hint="eastAsia" w:asciiTheme="minorHAnsi" w:hAnsiTheme="minorHAnsi" w:eastAsiaTheme="minorHAnsi"/>
          <w:color w:val="FF0000"/>
        </w:rPr>
        <w:t>【示例二】（</w:t>
      </w:r>
      <w:r>
        <w:rPr>
          <w:rFonts w:asciiTheme="minorHAnsi" w:hAnsiTheme="minorHAnsi" w:eastAsiaTheme="minorHAnsi"/>
          <w:color w:val="FF0000"/>
        </w:rPr>
        <w:t>6</w:t>
      </w:r>
      <w:r>
        <w:rPr>
          <w:rFonts w:hint="eastAsia" w:asciiTheme="minorHAnsi" w:hAnsiTheme="minorHAnsi" w:eastAsiaTheme="minorHAnsi"/>
          <w:color w:val="FF0000"/>
        </w:rPr>
        <w:t>分）</w:t>
      </w:r>
    </w:p>
    <w:p>
      <w:pPr>
        <w:pStyle w:val="20"/>
        <w:autoSpaceDE w:val="0"/>
        <w:autoSpaceDN w:val="0"/>
        <w:spacing w:line="240" w:lineRule="auto"/>
        <w:ind w:left="1155" w:leftChars="250" w:hanging="630" w:hangingChars="300"/>
        <w:rPr>
          <w:rFonts w:asciiTheme="minorHAnsi" w:hAnsiTheme="minorHAnsi" w:eastAsiaTheme="minorHAnsi"/>
          <w:color w:val="FF0000"/>
        </w:rPr>
      </w:pPr>
      <w:r>
        <w:rPr>
          <w:rFonts w:hint="eastAsia" w:asciiTheme="minorHAnsi" w:hAnsiTheme="minorHAnsi" w:eastAsiaTheme="minorHAnsi"/>
          <w:color w:val="FF0000"/>
        </w:rPr>
        <w:t>观点：中国共产党是中国走向富强的坚实领导。（</w:t>
      </w:r>
      <w:r>
        <w:rPr>
          <w:rFonts w:asciiTheme="minorHAnsi" w:hAnsiTheme="minorHAnsi" w:eastAsiaTheme="minorHAnsi"/>
          <w:color w:val="FF0000"/>
        </w:rPr>
        <w:t>1</w:t>
      </w:r>
      <w:r>
        <w:rPr>
          <w:rFonts w:hint="eastAsia" w:asciiTheme="minorHAnsi" w:hAnsiTheme="minorHAnsi" w:eastAsiaTheme="minorHAnsi"/>
          <w:color w:val="FF0000"/>
        </w:rPr>
        <w:t>分）</w:t>
      </w:r>
    </w:p>
    <w:p>
      <w:pPr>
        <w:pStyle w:val="20"/>
        <w:autoSpaceDE w:val="0"/>
        <w:autoSpaceDN w:val="0"/>
        <w:spacing w:line="240" w:lineRule="auto"/>
        <w:ind w:left="1155" w:leftChars="250" w:hanging="630" w:hangingChars="300"/>
        <w:rPr>
          <w:rFonts w:asciiTheme="minorHAnsi" w:hAnsiTheme="minorHAnsi" w:eastAsiaTheme="minorHAnsi"/>
          <w:color w:val="FF0000"/>
        </w:rPr>
      </w:pPr>
      <w:r>
        <w:rPr>
          <w:rFonts w:hint="eastAsia" w:asciiTheme="minorHAnsi" w:hAnsiTheme="minorHAnsi" w:eastAsiaTheme="minorHAnsi"/>
          <w:color w:val="FF0000"/>
        </w:rPr>
        <w:t>论述：鸦片战争后，中国逐步沦为半殖民地半封建社会。中国的封建统治者、资产阶级、知识分子先后学习西方进行了多次力图使中国富强的探索都以失败告终。中国共产党成立后，领导中国人民推翻了帝国主义、封建主义和官僚资本主义的统治，成立了真正独立自主的国家，中国人从此站起来了，屹立于世界东方。1956年，三大改造基本完成，中国进入社会主义初级阶段。中国人民在中国共产党的领导下，以高昂的热情投入社会主义建设事业，克服了重重困难，取得了巨大成就。特别是党和政府实行改革开放政策后，中国经济协调、稳定、高速增长，中国的经济实力明显增强，中国的国际地位得到了显著的提高。可见，只有在中国共产党的领导下，中国革命才能取得胜利，中国才能向着繁荣富强稳步前行。（</w:t>
      </w:r>
      <w:r>
        <w:rPr>
          <w:rFonts w:asciiTheme="minorHAnsi" w:hAnsiTheme="minorHAnsi" w:eastAsiaTheme="minorHAnsi"/>
          <w:color w:val="FF0000"/>
        </w:rPr>
        <w:t>4</w:t>
      </w:r>
      <w:r>
        <w:rPr>
          <w:rFonts w:hint="eastAsia" w:asciiTheme="minorHAnsi" w:hAnsiTheme="minorHAnsi" w:eastAsiaTheme="minorHAnsi"/>
          <w:color w:val="FF0000"/>
        </w:rPr>
        <w:t>分）</w:t>
      </w:r>
    </w:p>
    <w:p>
      <w:pPr>
        <w:pStyle w:val="20"/>
        <w:autoSpaceDE w:val="0"/>
        <w:autoSpaceDN w:val="0"/>
        <w:spacing w:line="240" w:lineRule="auto"/>
        <w:ind w:left="1155" w:leftChars="250" w:hanging="630" w:hangingChars="300"/>
        <w:rPr>
          <w:rFonts w:asciiTheme="minorHAnsi" w:hAnsiTheme="minorHAnsi" w:eastAsiaTheme="minorHAnsi"/>
          <w:color w:val="FF0000"/>
        </w:rPr>
      </w:pPr>
      <w:r>
        <w:rPr>
          <w:rFonts w:hint="eastAsia" w:asciiTheme="minorHAnsi" w:hAnsiTheme="minorHAnsi" w:eastAsiaTheme="minorHAnsi"/>
          <w:color w:val="FF0000"/>
        </w:rPr>
        <w:t>结论：综上所述，中国的富强、民主、文明必须坚持中国共产党的领导</w:t>
      </w:r>
    </w:p>
    <w:p>
      <w:pPr>
        <w:rPr>
          <w:rFonts w:eastAsiaTheme="minorHAnsi"/>
          <w:color w:val="FF0000"/>
        </w:rPr>
        <w:sectPr>
          <w:headerReference r:id="rId3" w:type="default"/>
          <w:footerReference r:id="rId4" w:type="default"/>
          <w:pgSz w:w="11906" w:h="16838"/>
          <w:pgMar w:top="1191" w:right="1247" w:bottom="1191" w:left="1247" w:header="851" w:footer="992" w:gutter="0"/>
          <w:cols w:space="425" w:num="1"/>
          <w:docGrid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宋体"/>
    <w:panose1 w:val="02010600030101010101"/>
    <w:charset w:val="86"/>
    <w:family w:val="auto"/>
    <w:pitch w:val="default"/>
    <w:sig w:usb0="00000000" w:usb1="00000000" w:usb2="00000016" w:usb3="00000000" w:csb0="0004000F" w:csb1="00000000"/>
  </w:font>
  <w:font w:name="等线">
    <w:altName w:val="宋体"/>
    <w:panose1 w:val="00000000000000000000"/>
    <w:charset w:val="86"/>
    <w:family w:val="auto"/>
    <w:pitch w:val="default"/>
    <w:sig w:usb0="00000000" w:usb1="00000000" w:usb2="00000000" w:usb3="00000000" w:csb0="00000000" w:csb1="00000000"/>
  </w:font>
  <w:font w:name="等线">
    <w:altName w:val="Segoe Print"/>
    <w:panose1 w:val="00000000000000000000"/>
    <w:charset w:val="00"/>
    <w:family w:val="auto"/>
    <w:pitch w:val="default"/>
    <w:sig w:usb0="00000000" w:usb1="00000000" w:usb2="00000000" w:usb3="00000000" w:csb0="00000000" w:csb1="00000000"/>
  </w:font>
  <w:font w:name="楷体_GB2312">
    <w:panose1 w:val="02010609030101010101"/>
    <w:charset w:val="86"/>
    <w:family w:val="roman"/>
    <w:pitch w:val="default"/>
    <w:sig w:usb0="00000001" w:usb1="080E0000" w:usb2="00000000" w:usb3="00000000" w:csb0="00040000" w:csb1="00000000"/>
  </w:font>
  <w:font w:name="方正手迹-欧蝶正楷 简">
    <w:altName w:val="楷体_GB2312"/>
    <w:panose1 w:val="02000500000000000000"/>
    <w:charset w:val="86"/>
    <w:family w:val="auto"/>
    <w:pitch w:val="default"/>
    <w:sig w:usb0="00000000" w:usb1="00000000" w:usb2="00000012"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sz w:val="21"/>
        <w:szCs w:val="21"/>
      </w:rPr>
      <w:id w:val="-1336833544"/>
      <w:docPartObj>
        <w:docPartGallery w:val="AutoText"/>
      </w:docPartObj>
    </w:sdtPr>
    <w:sdtEndPr>
      <w:rPr>
        <w:sz w:val="21"/>
        <w:szCs w:val="21"/>
      </w:rPr>
    </w:sdtEndPr>
    <w:sdtContent>
      <w:sdt>
        <w:sdtPr>
          <w:rPr>
            <w:sz w:val="21"/>
            <w:szCs w:val="21"/>
          </w:rPr>
          <w:id w:val="-1705238520"/>
          <w:docPartObj>
            <w:docPartGallery w:val="AutoText"/>
          </w:docPartObj>
        </w:sdtPr>
        <w:sdtEndPr>
          <w:rPr>
            <w:sz w:val="21"/>
            <w:szCs w:val="21"/>
          </w:rPr>
        </w:sdtEndPr>
        <w:sdtContent>
          <w:p>
            <w:pPr>
              <w:pStyle w:val="2"/>
              <w:jc w:val="center"/>
              <w:rPr>
                <w:sz w:val="21"/>
                <w:szCs w:val="21"/>
              </w:rPr>
            </w:pPr>
            <w:r>
              <w:rPr>
                <w:rFonts w:hint="eastAsia"/>
                <w:sz w:val="21"/>
                <w:szCs w:val="21"/>
              </w:rPr>
              <w:t>第四至六单元检测第</w:t>
            </w:r>
            <w:r>
              <w:rPr>
                <w:sz w:val="21"/>
                <w:szCs w:val="21"/>
                <w:lang w:val="zh-CN"/>
              </w:rPr>
              <w:t xml:space="preserve"> </w:t>
            </w:r>
            <w:r>
              <w:rPr>
                <w:b/>
                <w:bCs/>
                <w:sz w:val="21"/>
                <w:szCs w:val="21"/>
              </w:rPr>
              <w:fldChar w:fldCharType="begin"/>
            </w:r>
            <w:r>
              <w:rPr>
                <w:b/>
                <w:bCs/>
                <w:sz w:val="21"/>
                <w:szCs w:val="21"/>
              </w:rPr>
              <w:instrText xml:space="preserve">PAGE</w:instrText>
            </w:r>
            <w:r>
              <w:rPr>
                <w:b/>
                <w:bCs/>
                <w:sz w:val="21"/>
                <w:szCs w:val="21"/>
              </w:rPr>
              <w:fldChar w:fldCharType="separate"/>
            </w:r>
            <w:r>
              <w:rPr>
                <w:b/>
                <w:bCs/>
                <w:sz w:val="21"/>
                <w:szCs w:val="21"/>
                <w:lang w:val="zh-CN"/>
              </w:rPr>
              <w:t>2</w:t>
            </w:r>
            <w:r>
              <w:rPr>
                <w:b/>
                <w:bCs/>
                <w:sz w:val="21"/>
                <w:szCs w:val="21"/>
              </w:rPr>
              <w:fldChar w:fldCharType="end"/>
            </w:r>
            <w:r>
              <w:rPr>
                <w:sz w:val="21"/>
                <w:szCs w:val="21"/>
                <w:lang w:val="zh-CN"/>
              </w:rPr>
              <w:t xml:space="preserve"> </w:t>
            </w:r>
            <w:r>
              <w:rPr>
                <w:rFonts w:hint="eastAsia"/>
                <w:sz w:val="21"/>
                <w:szCs w:val="21"/>
                <w:lang w:val="zh-CN"/>
              </w:rPr>
              <w:t>页（共</w:t>
            </w:r>
            <w:r>
              <w:rPr>
                <w:sz w:val="21"/>
                <w:szCs w:val="21"/>
                <w:lang w:val="zh-CN"/>
              </w:rPr>
              <w:t xml:space="preserve"> </w:t>
            </w:r>
            <w:r>
              <w:rPr>
                <w:b/>
                <w:bCs/>
                <w:sz w:val="21"/>
                <w:szCs w:val="21"/>
              </w:rPr>
              <w:fldChar w:fldCharType="begin"/>
            </w:r>
            <w:r>
              <w:rPr>
                <w:b/>
                <w:bCs/>
                <w:sz w:val="21"/>
                <w:szCs w:val="21"/>
              </w:rPr>
              <w:instrText xml:space="preserve">NUMPAGES</w:instrText>
            </w:r>
            <w:r>
              <w:rPr>
                <w:b/>
                <w:bCs/>
                <w:sz w:val="21"/>
                <w:szCs w:val="21"/>
              </w:rPr>
              <w:fldChar w:fldCharType="separate"/>
            </w:r>
            <w:r>
              <w:rPr>
                <w:b/>
                <w:bCs/>
                <w:sz w:val="21"/>
                <w:szCs w:val="21"/>
                <w:lang w:val="zh-CN"/>
              </w:rPr>
              <w:t>2</w:t>
            </w:r>
            <w:r>
              <w:rPr>
                <w:b/>
                <w:bCs/>
                <w:sz w:val="21"/>
                <w:szCs w:val="21"/>
              </w:rPr>
              <w:fldChar w:fldCharType="end"/>
            </w:r>
            <w:r>
              <w:rPr>
                <w:rFonts w:hint="eastAsia"/>
                <w:b/>
                <w:bCs/>
                <w:sz w:val="21"/>
                <w:szCs w:val="21"/>
              </w:rPr>
              <w:t>页）</w:t>
            </w:r>
          </w:p>
        </w:sdtContent>
      </w:sdt>
    </w:sdtContent>
  </w:sdt>
  <w:p>
    <w:pPr>
      <w:pStyle w:val="2"/>
    </w:pPr>
  </w:p>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3849"/>
    <w:rsid w:val="00005413"/>
    <w:rsid w:val="00030906"/>
    <w:rsid w:val="00031FCF"/>
    <w:rsid w:val="000606D0"/>
    <w:rsid w:val="000669F0"/>
    <w:rsid w:val="000948D8"/>
    <w:rsid w:val="000B6599"/>
    <w:rsid w:val="000C79BA"/>
    <w:rsid w:val="000E2B3F"/>
    <w:rsid w:val="000F25D8"/>
    <w:rsid w:val="000F50FD"/>
    <w:rsid w:val="00115F16"/>
    <w:rsid w:val="00136B7A"/>
    <w:rsid w:val="00170A48"/>
    <w:rsid w:val="00187D12"/>
    <w:rsid w:val="00197D73"/>
    <w:rsid w:val="001A484E"/>
    <w:rsid w:val="00223849"/>
    <w:rsid w:val="00265851"/>
    <w:rsid w:val="0027451B"/>
    <w:rsid w:val="002A105D"/>
    <w:rsid w:val="002D50F1"/>
    <w:rsid w:val="0030218E"/>
    <w:rsid w:val="00335812"/>
    <w:rsid w:val="00344740"/>
    <w:rsid w:val="003C5295"/>
    <w:rsid w:val="003D013C"/>
    <w:rsid w:val="004014AE"/>
    <w:rsid w:val="00402954"/>
    <w:rsid w:val="004151FC"/>
    <w:rsid w:val="00456DC5"/>
    <w:rsid w:val="00466BA8"/>
    <w:rsid w:val="00487B49"/>
    <w:rsid w:val="00497D15"/>
    <w:rsid w:val="004F327A"/>
    <w:rsid w:val="00584479"/>
    <w:rsid w:val="00585352"/>
    <w:rsid w:val="00594BB4"/>
    <w:rsid w:val="005E6DB6"/>
    <w:rsid w:val="006149BD"/>
    <w:rsid w:val="00641036"/>
    <w:rsid w:val="00647707"/>
    <w:rsid w:val="0064790A"/>
    <w:rsid w:val="0068077E"/>
    <w:rsid w:val="006823FB"/>
    <w:rsid w:val="006A1A58"/>
    <w:rsid w:val="00783EB1"/>
    <w:rsid w:val="007D1B2B"/>
    <w:rsid w:val="007E2177"/>
    <w:rsid w:val="007F62E9"/>
    <w:rsid w:val="0081235B"/>
    <w:rsid w:val="00843230"/>
    <w:rsid w:val="008669BE"/>
    <w:rsid w:val="00893836"/>
    <w:rsid w:val="009007CE"/>
    <w:rsid w:val="00925568"/>
    <w:rsid w:val="009409E8"/>
    <w:rsid w:val="009630E9"/>
    <w:rsid w:val="0097409F"/>
    <w:rsid w:val="009B691E"/>
    <w:rsid w:val="00A263E5"/>
    <w:rsid w:val="00A60463"/>
    <w:rsid w:val="00A7536C"/>
    <w:rsid w:val="00AA17C7"/>
    <w:rsid w:val="00AC377F"/>
    <w:rsid w:val="00B361DE"/>
    <w:rsid w:val="00B95827"/>
    <w:rsid w:val="00B95F24"/>
    <w:rsid w:val="00BA5605"/>
    <w:rsid w:val="00C02FC6"/>
    <w:rsid w:val="00C27590"/>
    <w:rsid w:val="00C6454D"/>
    <w:rsid w:val="00DB732B"/>
    <w:rsid w:val="00DE2259"/>
    <w:rsid w:val="00EC601E"/>
    <w:rsid w:val="00EC6DA0"/>
    <w:rsid w:val="00EF5A8E"/>
    <w:rsid w:val="00F148FD"/>
    <w:rsid w:val="00F8252F"/>
    <w:rsid w:val="00F9468C"/>
    <w:rsid w:val="00FB0EAC"/>
    <w:rsid w:val="00FC108D"/>
    <w:rsid w:val="00FC35BB"/>
    <w:rsid w:val="00FE51BE"/>
    <w:rsid w:val="5CA640D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14"/>
    <w:unhideWhenUsed/>
    <w:uiPriority w:val="99"/>
    <w:pPr>
      <w:tabs>
        <w:tab w:val="center" w:pos="4153"/>
        <w:tab w:val="right" w:pos="8306"/>
      </w:tabs>
      <w:snapToGrid w:val="0"/>
      <w:jc w:val="left"/>
    </w:pPr>
    <w:rPr>
      <w:sz w:val="18"/>
      <w:szCs w:val="18"/>
    </w:rPr>
  </w:style>
  <w:style w:type="paragraph" w:styleId="3">
    <w:name w:val="header"/>
    <w:basedOn w:val="1"/>
    <w:link w:val="13"/>
    <w:unhideWhenUsed/>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semiHidden/>
    <w:unhideWhenUsed/>
    <w:uiPriority w:val="99"/>
    <w:pPr>
      <w:widowControl/>
      <w:spacing w:before="100" w:beforeAutospacing="1" w:after="100" w:afterAutospacing="1"/>
      <w:jc w:val="left"/>
    </w:pPr>
    <w:rPr>
      <w:rFonts w:ascii="宋体" w:hAnsi="宋体" w:eastAsia="宋体" w:cs="宋体"/>
      <w:kern w:val="0"/>
      <w:sz w:val="24"/>
      <w:szCs w:val="24"/>
    </w:rPr>
  </w:style>
  <w:style w:type="table" w:styleId="7">
    <w:name w:val="Table Grid"/>
    <w:basedOn w:val="6"/>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8">
    <w:name w:val="试卷-标题"/>
    <w:basedOn w:val="1"/>
    <w:qFormat/>
    <w:uiPriority w:val="0"/>
    <w:pPr>
      <w:spacing w:line="360" w:lineRule="auto"/>
      <w:jc w:val="center"/>
    </w:pPr>
    <w:rPr>
      <w:rFonts w:ascii="Times New Roman" w:hAnsi="Times New Roman" w:eastAsia="宋体" w:cs="Times New Roman"/>
      <w:b/>
      <w:sz w:val="36"/>
      <w:szCs w:val="36"/>
    </w:rPr>
  </w:style>
  <w:style w:type="paragraph" w:customStyle="1" w:styleId="9">
    <w:name w:val="试题-通用-居中"/>
    <w:basedOn w:val="1"/>
    <w:qFormat/>
    <w:uiPriority w:val="0"/>
    <w:pPr>
      <w:spacing w:line="360" w:lineRule="auto"/>
      <w:ind w:firstLine="105" w:firstLineChars="50"/>
      <w:jc w:val="center"/>
    </w:pPr>
    <w:rPr>
      <w:rFonts w:ascii="Times New Roman" w:hAnsi="Times New Roman" w:eastAsia="宋体" w:cs="Times New Roman"/>
      <w:szCs w:val="20"/>
    </w:rPr>
  </w:style>
  <w:style w:type="paragraph" w:customStyle="1" w:styleId="10">
    <w:name w:val="试卷-题型-标题"/>
    <w:basedOn w:val="1"/>
    <w:qFormat/>
    <w:uiPriority w:val="0"/>
    <w:pPr>
      <w:spacing w:line="360" w:lineRule="auto"/>
    </w:pPr>
    <w:rPr>
      <w:rFonts w:ascii="Times New Roman" w:hAnsi="黑体" w:eastAsia="黑体" w:cs="Times New Roman"/>
      <w:b/>
      <w:szCs w:val="21"/>
    </w:rPr>
  </w:style>
  <w:style w:type="paragraph" w:customStyle="1" w:styleId="11">
    <w:name w:val="试卷-单选题-试题-题目"/>
    <w:basedOn w:val="1"/>
    <w:qFormat/>
    <w:uiPriority w:val="0"/>
    <w:pPr>
      <w:spacing w:line="360" w:lineRule="auto"/>
      <w:jc w:val="left"/>
    </w:pPr>
    <w:rPr>
      <w:rFonts w:ascii="Times New Roman" w:hAnsi="Times New Roman" w:eastAsia="宋体" w:cs="Times New Roman"/>
      <w:szCs w:val="20"/>
    </w:rPr>
  </w:style>
  <w:style w:type="paragraph" w:customStyle="1" w:styleId="12">
    <w:name w:val="试卷-单选题-试题-答案"/>
    <w:basedOn w:val="1"/>
    <w:qFormat/>
    <w:uiPriority w:val="0"/>
    <w:pPr>
      <w:spacing w:line="360" w:lineRule="auto"/>
    </w:pPr>
    <w:rPr>
      <w:rFonts w:ascii="Times New Roman" w:hAnsi="Times New Roman" w:eastAsia="宋体" w:cs="Times New Roman"/>
      <w:szCs w:val="20"/>
    </w:rPr>
  </w:style>
  <w:style w:type="character" w:customStyle="1" w:styleId="13">
    <w:name w:val="页眉 字符"/>
    <w:basedOn w:val="5"/>
    <w:link w:val="3"/>
    <w:uiPriority w:val="99"/>
    <w:rPr>
      <w:sz w:val="18"/>
      <w:szCs w:val="18"/>
    </w:rPr>
  </w:style>
  <w:style w:type="character" w:customStyle="1" w:styleId="14">
    <w:name w:val="页脚 字符"/>
    <w:basedOn w:val="5"/>
    <w:link w:val="2"/>
    <w:uiPriority w:val="99"/>
    <w:rPr>
      <w:sz w:val="18"/>
      <w:szCs w:val="18"/>
    </w:rPr>
  </w:style>
  <w:style w:type="paragraph" w:styleId="15">
    <w:name w:val="List Paragraph"/>
    <w:basedOn w:val="1"/>
    <w:qFormat/>
    <w:uiPriority w:val="34"/>
    <w:pPr>
      <w:ind w:firstLine="420" w:firstLineChars="200"/>
    </w:pPr>
  </w:style>
  <w:style w:type="paragraph" w:customStyle="1" w:styleId="16">
    <w:name w:val="试卷-材料题-试题-标题"/>
    <w:basedOn w:val="1"/>
    <w:qFormat/>
    <w:uiPriority w:val="0"/>
    <w:pPr>
      <w:spacing w:line="360" w:lineRule="auto"/>
      <w:jc w:val="left"/>
    </w:pPr>
    <w:rPr>
      <w:rFonts w:ascii="Times New Roman" w:hAnsi="Times New Roman" w:eastAsia="宋体" w:cs="Times New Roman"/>
      <w:szCs w:val="20"/>
    </w:rPr>
  </w:style>
  <w:style w:type="paragraph" w:customStyle="1" w:styleId="17">
    <w:name w:val="试卷-材料题-试题-材料-标题"/>
    <w:basedOn w:val="1"/>
    <w:qFormat/>
    <w:uiPriority w:val="0"/>
    <w:pPr>
      <w:spacing w:line="360" w:lineRule="auto"/>
    </w:pPr>
    <w:rPr>
      <w:rFonts w:ascii="黑体" w:hAnsi="黑体" w:eastAsia="黑体" w:cs="Times New Roman"/>
      <w:szCs w:val="20"/>
    </w:rPr>
  </w:style>
  <w:style w:type="paragraph" w:customStyle="1" w:styleId="18">
    <w:name w:val="试卷-材料题-试题-材料-引自"/>
    <w:basedOn w:val="1"/>
    <w:qFormat/>
    <w:uiPriority w:val="0"/>
    <w:pPr>
      <w:spacing w:line="360" w:lineRule="auto"/>
      <w:ind w:left="420" w:leftChars="200"/>
      <w:jc w:val="right"/>
    </w:pPr>
    <w:rPr>
      <w:rFonts w:ascii="Times New Roman" w:hAnsi="Times New Roman" w:eastAsia="楷体_GB2312" w:cs="Times New Roman"/>
      <w:szCs w:val="20"/>
    </w:rPr>
  </w:style>
  <w:style w:type="paragraph" w:customStyle="1" w:styleId="19">
    <w:name w:val="试卷-材料题-试题-材料-正文"/>
    <w:basedOn w:val="1"/>
    <w:qFormat/>
    <w:uiPriority w:val="0"/>
    <w:pPr>
      <w:spacing w:line="360" w:lineRule="auto"/>
      <w:ind w:firstLine="420" w:firstLineChars="200"/>
    </w:pPr>
    <w:rPr>
      <w:rFonts w:ascii="Times New Roman" w:hAnsi="Times New Roman" w:eastAsia="楷体_GB2312" w:cs="Times New Roman"/>
      <w:szCs w:val="20"/>
    </w:rPr>
  </w:style>
  <w:style w:type="paragraph" w:customStyle="1" w:styleId="20">
    <w:name w:val="试题-答案-普通"/>
    <w:basedOn w:val="1"/>
    <w:qFormat/>
    <w:uiPriority w:val="0"/>
    <w:pPr>
      <w:spacing w:line="360" w:lineRule="auto"/>
      <w:jc w:val="left"/>
    </w:pPr>
    <w:rPr>
      <w:rFonts w:ascii="Times New Roman" w:hAnsi="Times New Roman" w:eastAsia="宋体" w:cs="Times New Roman"/>
      <w:szCs w:val="20"/>
    </w:rPr>
  </w:style>
</w:styles>
</file>

<file path=word/_rels/document.xml.rels><?xml version="1.0" encoding="UTF-8" standalone="yes"?>
<Relationships xmlns="http://schemas.openxmlformats.org/package/2006/relationships"><Relationship Id="rId9" Type="http://schemas.microsoft.com/office/2007/relationships/hdphoto" Target="media/hdphoto1.wdp"/><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customXml" Target="../customXml/item1.xml"/><Relationship Id="rId26" Type="http://schemas.openxmlformats.org/officeDocument/2006/relationships/image" Target="media/image14.png"/><Relationship Id="rId25" Type="http://schemas.microsoft.com/office/2007/relationships/hdphoto" Target="media/hdphoto8.wdp"/><Relationship Id="rId24" Type="http://schemas.openxmlformats.org/officeDocument/2006/relationships/image" Target="media/image13.png"/><Relationship Id="rId23" Type="http://schemas.openxmlformats.org/officeDocument/2006/relationships/image" Target="media/image12.jpeg"/><Relationship Id="rId22" Type="http://schemas.openxmlformats.org/officeDocument/2006/relationships/image" Target="media/image11.png"/><Relationship Id="rId21" Type="http://schemas.microsoft.com/office/2007/relationships/hdphoto" Target="media/hdphoto7.wdp"/><Relationship Id="rId20" Type="http://schemas.openxmlformats.org/officeDocument/2006/relationships/image" Target="media/image10.png"/><Relationship Id="rId2" Type="http://schemas.openxmlformats.org/officeDocument/2006/relationships/settings" Target="settings.xml"/><Relationship Id="rId19" Type="http://schemas.microsoft.com/office/2007/relationships/hdphoto" Target="media/hdphoto6.wdp"/><Relationship Id="rId18" Type="http://schemas.openxmlformats.org/officeDocument/2006/relationships/image" Target="media/image9.png"/><Relationship Id="rId17" Type="http://schemas.microsoft.com/office/2007/relationships/hdphoto" Target="media/hdphoto5.wdp"/><Relationship Id="rId16" Type="http://schemas.openxmlformats.org/officeDocument/2006/relationships/image" Target="media/image8.png"/><Relationship Id="rId15" Type="http://schemas.microsoft.com/office/2007/relationships/hdphoto" Target="media/hdphoto4.wdp"/><Relationship Id="rId14" Type="http://schemas.openxmlformats.org/officeDocument/2006/relationships/image" Target="media/image7.png"/><Relationship Id="rId13" Type="http://schemas.microsoft.com/office/2007/relationships/hdphoto" Target="media/hdphoto3.wdp"/><Relationship Id="rId12" Type="http://schemas.openxmlformats.org/officeDocument/2006/relationships/image" Target="media/image6.png"/><Relationship Id="rId11" Type="http://schemas.microsoft.com/office/2007/relationships/hdphoto" Target="media/hdphoto2.wdp"/><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1367</Words>
  <Characters>7795</Characters>
  <Lines>64</Lines>
  <Paragraphs>18</Paragraphs>
  <TotalTime>622</TotalTime>
  <ScaleCrop>false</ScaleCrop>
  <LinksUpToDate>false</LinksUpToDate>
  <CharactersWithSpaces>9144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2022-05-24T09:06:00Z</dcterms:created>
  <dc:creator>phone vea</dc:creator>
  <cp:lastModifiedBy>Administrator</cp:lastModifiedBy>
  <cp:lastPrinted>2022-05-26T01:50:00Z</cp:lastPrinted>
  <dcterms:modified xsi:type="dcterms:W3CDTF">2022-07-01T01:27:53Z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