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spacing w:line="580" w:lineRule="exact"/>
        <w:jc w:val="center"/>
        <w:rPr>
          <w:rFonts w:ascii="黑体" w:eastAsia="黑体" w:hAnsi="黑体"/>
          <w:b/>
          <w:sz w:val="32"/>
          <w:szCs w:val="32"/>
        </w:rPr>
      </w:pPr>
      <w:r>
        <w:rPr>
          <w:rFonts w:ascii="黑体" w:eastAsia="黑体" w:hAnsi="黑体" w:hint="eastAsia"/>
          <w:b/>
          <w:sz w:val="32"/>
          <w:szCs w:val="32"/>
        </w:rPr>
        <w:drawing>
          <wp:anchor simplePos="0" relativeHeight="251658240" behindDoc="0" locked="0" layoutInCell="1" allowOverlap="1">
            <wp:simplePos x="0" y="0"/>
            <wp:positionH relativeFrom="page">
              <wp:posOffset>11303000</wp:posOffset>
            </wp:positionH>
            <wp:positionV relativeFrom="topMargin">
              <wp:posOffset>12611100</wp:posOffset>
            </wp:positionV>
            <wp:extent cx="342900" cy="495300"/>
            <wp:wrapNone/>
            <wp:docPr id="10001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05423" name=""/>
                    <pic:cNvPicPr>
                      <a:picLocks noChangeAspect="1"/>
                    </pic:cNvPicPr>
                  </pic:nvPicPr>
                  <pic:blipFill>
                    <a:blip xmlns:r="http://schemas.openxmlformats.org/officeDocument/2006/relationships" r:embed="rId6"/>
                    <a:stretch>
                      <a:fillRect/>
                    </a:stretch>
                  </pic:blipFill>
                  <pic:spPr>
                    <a:xfrm>
                      <a:off x="0" y="0"/>
                      <a:ext cx="342900" cy="495300"/>
                    </a:xfrm>
                    <a:prstGeom prst="rect">
                      <a:avLst/>
                    </a:prstGeom>
                  </pic:spPr>
                </pic:pic>
              </a:graphicData>
            </a:graphic>
          </wp:anchor>
        </w:drawing>
      </w:r>
      <w:r>
        <w:rPr>
          <w:rFonts w:ascii="黑体" w:eastAsia="黑体" w:hAnsi="黑体" w:hint="eastAsia"/>
          <w:b/>
          <w:sz w:val="32"/>
          <w:szCs w:val="32"/>
        </w:rPr>
        <w:t>大英县 2021年下期九年级（上册）语文单元目标测试</w:t>
      </w:r>
    </w:p>
    <w:p>
      <w:pPr>
        <w:spacing w:line="580" w:lineRule="exact"/>
        <w:jc w:val="center"/>
        <w:rPr>
          <w:rFonts w:ascii="黑体" w:eastAsia="黑体" w:hAnsi="黑体" w:cs="宋体"/>
        </w:rPr>
      </w:pPr>
      <w:r>
        <w:rPr>
          <w:rFonts w:ascii="黑体" w:eastAsia="黑体" w:hAnsi="黑体" w:hint="eastAsia"/>
          <w:b/>
          <w:sz w:val="44"/>
          <w:szCs w:val="44"/>
        </w:rPr>
        <w:t>第六单元</w:t>
      </w:r>
    </w:p>
    <w:p>
      <w:pPr>
        <w:widowControl/>
        <w:spacing w:line="320" w:lineRule="exact"/>
        <w:jc w:val="center"/>
        <w:rPr>
          <w:rFonts w:ascii="宋体" w:eastAsia="宋体" w:hAnsi="宋体" w:cs="宋体"/>
          <w:b/>
          <w:szCs w:val="21"/>
        </w:rPr>
      </w:pPr>
      <w:r>
        <w:rPr>
          <w:rFonts w:ascii="宋体" w:eastAsia="宋体" w:hAnsi="宋体" w:cs="宋体" w:hint="eastAsia"/>
          <w:b/>
          <w:color w:val="000000" w:themeColor="text1"/>
          <w:szCs w:val="21"/>
          <w14:textFill>
            <w14:solidFill>
              <w14:schemeClr w14:val="tx1"/>
            </w14:solidFill>
          </w14:textFill>
        </w:rPr>
        <w:t>（时间：120分钟     总分：150分）</w:t>
      </w:r>
    </w:p>
    <w:p>
      <w:pPr>
        <w:spacing w:line="312" w:lineRule="exact"/>
        <w:rPr>
          <w:rFonts w:ascii="黑体" w:eastAsia="黑体" w:hAnsi="黑体" w:cs="宋体"/>
          <w:b/>
          <w:bCs/>
          <w:sz w:val="28"/>
          <w:szCs w:val="28"/>
        </w:rPr>
      </w:pPr>
      <w:r>
        <w:rPr>
          <w:rFonts w:ascii="黑体" w:eastAsia="黑体" w:hAnsi="黑体" w:cs="宋体" w:hint="eastAsia"/>
          <w:b/>
          <w:bCs/>
          <w:sz w:val="28"/>
          <w:szCs w:val="28"/>
        </w:rPr>
        <w:t>一、积累与运用（</w:t>
      </w:r>
      <w:r>
        <w:rPr>
          <w:rFonts w:ascii="黑体" w:eastAsia="黑体" w:hAnsi="黑体" w:cs="宋体" w:hint="eastAsia"/>
          <w:b/>
          <w:bCs/>
          <w:sz w:val="28"/>
          <w:szCs w:val="28"/>
          <w:lang w:val="en-US" w:eastAsia="zh-CN"/>
        </w:rPr>
        <w:t>44</w:t>
      </w:r>
      <w:r>
        <w:rPr>
          <w:rFonts w:ascii="黑体" w:eastAsia="黑体" w:hAnsi="黑体" w:cs="宋体" w:hint="eastAsia"/>
          <w:b/>
          <w:bCs/>
          <w:sz w:val="28"/>
          <w:szCs w:val="28"/>
        </w:rPr>
        <w:t>分）</w:t>
      </w:r>
    </w:p>
    <w:p>
      <w:pPr>
        <w:spacing w:line="352" w:lineRule="exact"/>
        <w:rPr>
          <w:rFonts w:ascii="方正书宋简体" w:eastAsia="方正书宋简体" w:hAnsi="方正书宋简体" w:cs="方正书宋简体"/>
          <w:b/>
          <w:bCs/>
          <w:color w:val="000000" w:themeColor="text1"/>
          <w:szCs w:val="21"/>
          <w14:textFill>
            <w14:solidFill>
              <w14:schemeClr w14:val="tx1"/>
            </w14:solidFill>
          </w14:textFill>
        </w:rPr>
      </w:pPr>
      <w:r>
        <w:rPr>
          <w:rFonts w:ascii="方正书宋简体" w:eastAsia="方正书宋简体" w:hAnsi="方正书宋简体" w:cs="方正书宋简体" w:hint="eastAsia"/>
          <w:b/>
          <w:bCs/>
          <w:color w:val="000000" w:themeColor="text1"/>
          <w:szCs w:val="21"/>
          <w14:textFill>
            <w14:solidFill>
              <w14:schemeClr w14:val="tx1"/>
            </w14:solidFill>
          </w14:textFill>
        </w:rPr>
        <w:t>1. 下列句子中,加点字的读音有误的一项是(　　)（3分）</w:t>
      </w:r>
    </w:p>
    <w:p>
      <w:pPr>
        <w:spacing w:line="352" w:lineRule="exact"/>
        <w:rPr>
          <w:rFonts w:ascii="方正书宋简体" w:eastAsia="方正书宋简体" w:hAnsi="方正书宋简体" w:cs="方正书宋简体"/>
          <w:b/>
          <w:bCs/>
          <w:color w:val="000000" w:themeColor="text1"/>
          <w:szCs w:val="21"/>
          <w14:textFill>
            <w14:solidFill>
              <w14:schemeClr w14:val="tx1"/>
            </w14:solidFill>
          </w14:textFill>
        </w:rPr>
      </w:pPr>
      <w:r>
        <w:rPr>
          <w:rFonts w:ascii="方正书宋简体" w:eastAsia="方正书宋简体" w:hAnsi="方正书宋简体" w:cs="方正书宋简体" w:hint="eastAsia"/>
          <w:b/>
          <w:bCs/>
          <w:color w:val="000000" w:themeColor="text1"/>
          <w:szCs w:val="21"/>
          <w14:textFill>
            <w14:solidFill>
              <w14:schemeClr w14:val="tx1"/>
            </w14:solidFill>
          </w14:textFill>
        </w:rPr>
        <w:t>A.杨志戴上凉笠儿,穿着青纱衫子,</w:t>
      </w:r>
      <w:r>
        <w:rPr>
          <w:rFonts w:ascii="方正书宋简体" w:eastAsia="方正书宋简体" w:hAnsi="方正书宋简体" w:cs="方正书宋简体" w:hint="eastAsia"/>
          <w:b/>
          <w:bCs/>
          <w:color w:val="000000" w:themeColor="text1"/>
          <w:szCs w:val="21"/>
          <w:em w:val="dot"/>
          <w14:textFill>
            <w14:solidFill>
              <w14:schemeClr w14:val="tx1"/>
            </w14:solidFill>
          </w14:textFill>
        </w:rPr>
        <w:t>系</w:t>
      </w:r>
      <w:r>
        <w:rPr>
          <w:rFonts w:ascii="方正书宋简体" w:eastAsia="方正书宋简体" w:hAnsi="方正书宋简体" w:cs="方正书宋简体" w:hint="eastAsia"/>
          <w:b/>
          <w:bCs/>
          <w:color w:val="000000" w:themeColor="text1"/>
          <w:szCs w:val="21"/>
          <w14:textFill>
            <w14:solidFill>
              <w14:schemeClr w14:val="tx1"/>
            </w14:solidFill>
          </w14:textFill>
        </w:rPr>
        <w:t>(jì)了缠带行履麻鞋,跨口腰刀,提条</w:t>
      </w:r>
      <w:r>
        <w:rPr>
          <w:rFonts w:ascii="方正书宋简体" w:eastAsia="方正书宋简体" w:hAnsi="方正书宋简体" w:cs="方正书宋简体" w:hint="eastAsia"/>
          <w:b/>
          <w:bCs/>
          <w:color w:val="000000" w:themeColor="text1"/>
          <w:szCs w:val="21"/>
          <w:em w:val="dot"/>
          <w14:textFill>
            <w14:solidFill>
              <w14:schemeClr w14:val="tx1"/>
            </w14:solidFill>
          </w14:textFill>
        </w:rPr>
        <w:t>朴</w:t>
      </w:r>
      <w:r>
        <w:rPr>
          <w:rFonts w:ascii="方正书宋简体" w:eastAsia="方正书宋简体" w:hAnsi="方正书宋简体" w:cs="方正书宋简体" w:hint="eastAsia"/>
          <w:b/>
          <w:bCs/>
          <w:color w:val="000000" w:themeColor="text1"/>
          <w:szCs w:val="21"/>
          <w14:textFill>
            <w14:solidFill>
              <w14:schemeClr w14:val="tx1"/>
            </w14:solidFill>
          </w14:textFill>
        </w:rPr>
        <w:t>(pō)刀。</w:t>
      </w:r>
    </w:p>
    <w:p>
      <w:pPr>
        <w:spacing w:line="352" w:lineRule="exact"/>
        <w:rPr>
          <w:rFonts w:ascii="方正书宋简体" w:eastAsia="方正书宋简体" w:hAnsi="方正书宋简体" w:cs="方正书宋简体"/>
          <w:b/>
          <w:bCs/>
          <w:color w:val="000000" w:themeColor="text1"/>
          <w:szCs w:val="21"/>
          <w14:textFill>
            <w14:solidFill>
              <w14:schemeClr w14:val="tx1"/>
            </w14:solidFill>
          </w14:textFill>
        </w:rPr>
      </w:pPr>
      <w:r>
        <w:rPr>
          <w:rFonts w:ascii="方正书宋简体" w:eastAsia="方正书宋简体" w:hAnsi="方正书宋简体" w:cs="方正书宋简体" w:hint="eastAsia"/>
          <w:b/>
          <w:bCs/>
          <w:color w:val="000000" w:themeColor="text1"/>
          <w:szCs w:val="21"/>
          <w14:textFill>
            <w14:solidFill>
              <w14:schemeClr w14:val="tx1"/>
            </w14:solidFill>
          </w14:textFill>
        </w:rPr>
        <w:t>B.如今不知因我积了甚么德,带</w:t>
      </w:r>
      <w:r>
        <w:rPr>
          <w:rFonts w:ascii="方正书宋简体" w:eastAsia="方正书宋简体" w:hAnsi="方正书宋简体" w:cs="方正书宋简体" w:hint="eastAsia"/>
          <w:b/>
          <w:bCs/>
          <w:color w:val="000000" w:themeColor="text1"/>
          <w:szCs w:val="21"/>
          <w:em w:val="dot"/>
          <w14:textFill>
            <w14:solidFill>
              <w14:schemeClr w14:val="tx1"/>
            </w14:solidFill>
          </w14:textFill>
        </w:rPr>
        <w:t>挈</w:t>
      </w:r>
      <w:r>
        <w:rPr>
          <w:rFonts w:ascii="方正书宋简体" w:eastAsia="方正书宋简体" w:hAnsi="方正书宋简体" w:cs="方正书宋简体" w:hint="eastAsia"/>
          <w:b/>
          <w:bCs/>
          <w:color w:val="000000" w:themeColor="text1"/>
          <w:szCs w:val="21"/>
          <w14:textFill>
            <w14:solidFill>
              <w14:schemeClr w14:val="tx1"/>
            </w14:solidFill>
          </w14:textFill>
        </w:rPr>
        <w:t>（qiè）你中了个</w:t>
      </w:r>
      <w:r>
        <w:rPr>
          <w:rFonts w:ascii="方正书宋简体" w:eastAsia="方正书宋简体" w:hAnsi="方正书宋简体" w:cs="方正书宋简体" w:hint="eastAsia"/>
          <w:b/>
          <w:bCs/>
          <w:color w:val="000000" w:themeColor="text1"/>
          <w:szCs w:val="21"/>
          <w:em w:val="dot"/>
          <w14:textFill>
            <w14:solidFill>
              <w14:schemeClr w14:val="tx1"/>
            </w14:solidFill>
          </w14:textFill>
        </w:rPr>
        <w:t>相</w:t>
      </w:r>
      <w:r>
        <w:rPr>
          <w:rFonts w:ascii="方正书宋简体" w:eastAsia="方正书宋简体" w:hAnsi="方正书宋简体" w:cs="方正书宋简体" w:hint="eastAsia"/>
          <w:b/>
          <w:bCs/>
          <w:color w:val="000000" w:themeColor="text1"/>
          <w:szCs w:val="21"/>
          <w14:textFill>
            <w14:solidFill>
              <w14:schemeClr w14:val="tx1"/>
            </w14:solidFill>
          </w14:textFill>
        </w:rPr>
        <w:t>(xiàng)公,我所以带个酒来贺你。</w:t>
      </w:r>
    </w:p>
    <w:p>
      <w:pPr>
        <w:spacing w:line="352" w:lineRule="exact"/>
        <w:rPr>
          <w:rFonts w:ascii="方正书宋简体" w:eastAsia="方正书宋简体" w:hAnsi="方正书宋简体" w:cs="方正书宋简体"/>
          <w:b/>
          <w:bCs/>
          <w:color w:val="000000" w:themeColor="text1"/>
          <w:szCs w:val="21"/>
          <w14:textFill>
            <w14:solidFill>
              <w14:schemeClr w14:val="tx1"/>
            </w14:solidFill>
          </w14:textFill>
        </w:rPr>
      </w:pPr>
      <w:r>
        <w:rPr>
          <w:rFonts w:ascii="方正书宋简体" w:eastAsia="方正书宋简体" w:hAnsi="方正书宋简体" w:cs="方正书宋简体" w:hint="eastAsia"/>
          <w:b/>
          <w:bCs/>
          <w:color w:val="000000" w:themeColor="text1"/>
          <w:szCs w:val="21"/>
          <w14:textFill>
            <w14:solidFill>
              <w14:schemeClr w14:val="tx1"/>
            </w14:solidFill>
          </w14:textFill>
        </w:rPr>
        <w:t>C.玄德见孔明身长八尺,面如冠玉,头戴</w:t>
      </w:r>
      <w:r>
        <w:rPr>
          <w:rFonts w:ascii="方正书宋简体" w:eastAsia="方正书宋简体" w:hAnsi="方正书宋简体" w:cs="方正书宋简体" w:hint="eastAsia"/>
          <w:b/>
          <w:bCs/>
          <w:color w:val="000000" w:themeColor="text1"/>
          <w:szCs w:val="21"/>
          <w:em w:val="dot"/>
          <w14:textFill>
            <w14:solidFill>
              <w14:schemeClr w14:val="tx1"/>
            </w14:solidFill>
          </w14:textFill>
        </w:rPr>
        <w:t>纶</w:t>
      </w:r>
      <w:r>
        <w:rPr>
          <w:rFonts w:ascii="方正书宋简体" w:eastAsia="方正书宋简体" w:hAnsi="方正书宋简体" w:cs="方正书宋简体" w:hint="eastAsia"/>
          <w:b/>
          <w:bCs/>
          <w:color w:val="000000" w:themeColor="text1"/>
          <w:szCs w:val="21"/>
          <w14:textFill>
            <w14:solidFill>
              <w14:schemeClr w14:val="tx1"/>
            </w14:solidFill>
          </w14:textFill>
        </w:rPr>
        <w:t>(lún)巾,身披鹤</w:t>
      </w:r>
      <w:r>
        <w:rPr>
          <w:rFonts w:ascii="方正书宋简体" w:eastAsia="方正书宋简体" w:hAnsi="方正书宋简体" w:cs="方正书宋简体" w:hint="eastAsia"/>
          <w:b/>
          <w:bCs/>
          <w:color w:val="000000" w:themeColor="text1"/>
          <w:szCs w:val="21"/>
          <w:em w:val="dot"/>
          <w14:textFill>
            <w14:solidFill>
              <w14:schemeClr w14:val="tx1"/>
            </w14:solidFill>
          </w14:textFill>
        </w:rPr>
        <w:t>氅</w:t>
      </w:r>
      <w:r>
        <w:rPr>
          <w:rFonts w:ascii="方正书宋简体" w:eastAsia="方正书宋简体" w:hAnsi="方正书宋简体" w:cs="方正书宋简体" w:hint="eastAsia"/>
          <w:b/>
          <w:bCs/>
          <w:color w:val="000000" w:themeColor="text1"/>
          <w:szCs w:val="21"/>
          <w14:textFill>
            <w14:solidFill>
              <w14:schemeClr w14:val="tx1"/>
            </w14:solidFill>
          </w14:textFill>
        </w:rPr>
        <w:t>(chǎng),飘飘然有神仙之概。</w:t>
      </w:r>
    </w:p>
    <w:p>
      <w:pPr>
        <w:spacing w:line="352" w:lineRule="exact"/>
        <w:rPr>
          <w:rFonts w:ascii="方正书宋简体" w:eastAsia="方正书宋简体" w:hAnsi="方正书宋简体" w:cs="方正书宋简体"/>
          <w:b/>
          <w:bCs/>
          <w:color w:val="000000" w:themeColor="text1"/>
          <w:szCs w:val="21"/>
          <w14:textFill>
            <w14:solidFill>
              <w14:schemeClr w14:val="tx1"/>
            </w14:solidFill>
          </w14:textFill>
        </w:rPr>
      </w:pPr>
      <w:r>
        <w:rPr>
          <w:rFonts w:ascii="方正书宋简体" w:eastAsia="方正书宋简体" w:hAnsi="方正书宋简体" w:cs="方正书宋简体" w:hint="eastAsia"/>
          <w:b/>
          <w:bCs/>
          <w:color w:val="000000" w:themeColor="text1"/>
          <w:szCs w:val="21"/>
          <w14:textFill>
            <w14:solidFill>
              <w14:schemeClr w14:val="tx1"/>
            </w14:solidFill>
          </w14:textFill>
        </w:rPr>
        <w:t>D.贾母素日吃饭,皆有小丫鬟在旁边拿着</w:t>
      </w:r>
      <w:r>
        <w:rPr>
          <w:rFonts w:ascii="方正书宋简体" w:eastAsia="方正书宋简体" w:hAnsi="方正书宋简体" w:cs="方正书宋简体" w:hint="eastAsia"/>
          <w:b/>
          <w:bCs/>
          <w:color w:val="000000" w:themeColor="text1"/>
          <w:szCs w:val="21"/>
          <w:em w:val="dot"/>
          <w14:textFill>
            <w14:solidFill>
              <w14:schemeClr w14:val="tx1"/>
            </w14:solidFill>
          </w14:textFill>
        </w:rPr>
        <w:t>漱</w:t>
      </w:r>
      <w:r>
        <w:rPr>
          <w:rFonts w:ascii="方正书宋简体" w:eastAsia="方正书宋简体" w:hAnsi="方正书宋简体" w:cs="方正书宋简体" w:hint="eastAsia"/>
          <w:b/>
          <w:bCs/>
          <w:color w:val="000000" w:themeColor="text1"/>
          <w:szCs w:val="21"/>
          <w14:textFill>
            <w14:solidFill>
              <w14:schemeClr w14:val="tx1"/>
            </w14:solidFill>
          </w14:textFill>
        </w:rPr>
        <w:t>(shù)盂、</w:t>
      </w:r>
      <w:r>
        <w:rPr>
          <w:rFonts w:ascii="方正书宋简体" w:eastAsia="方正书宋简体" w:hAnsi="方正书宋简体" w:cs="方正书宋简体" w:hint="eastAsia"/>
          <w:b/>
          <w:bCs/>
          <w:color w:val="000000" w:themeColor="text1"/>
          <w:szCs w:val="21"/>
          <w:em w:val="dot"/>
          <w14:textFill>
            <w14:solidFill>
              <w14:schemeClr w14:val="tx1"/>
            </w14:solidFill>
          </w14:textFill>
        </w:rPr>
        <w:t>麈</w:t>
      </w:r>
      <w:r>
        <w:rPr>
          <w:rFonts w:ascii="方正书宋简体" w:eastAsia="方正书宋简体" w:hAnsi="方正书宋简体" w:cs="方正书宋简体" w:hint="eastAsia"/>
          <w:b/>
          <w:bCs/>
          <w:color w:val="000000" w:themeColor="text1"/>
          <w:szCs w:val="21"/>
          <w14:textFill>
            <w14:solidFill>
              <w14:schemeClr w14:val="tx1"/>
            </w14:solidFill>
          </w14:textFill>
        </w:rPr>
        <w:t>(zhǔ)尾、巾帕之物。</w:t>
      </w:r>
    </w:p>
    <w:p>
      <w:pPr>
        <w:spacing w:line="352" w:lineRule="exact"/>
        <w:rPr>
          <w:rFonts w:ascii="方正书宋简体" w:eastAsia="方正书宋简体" w:hAnsi="方正书宋简体" w:cs="方正书宋简体"/>
          <w:b/>
          <w:bCs/>
          <w:color w:val="000000" w:themeColor="text1"/>
          <w:szCs w:val="21"/>
          <w14:textFill>
            <w14:solidFill>
              <w14:schemeClr w14:val="tx1"/>
            </w14:solidFill>
          </w14:textFill>
        </w:rPr>
      </w:pPr>
      <w:r>
        <w:rPr>
          <w:rFonts w:ascii="方正书宋简体" w:eastAsia="方正书宋简体" w:hAnsi="方正书宋简体" w:cs="方正书宋简体" w:hint="eastAsia"/>
          <w:b/>
          <w:bCs/>
          <w:color w:val="000000" w:themeColor="text1"/>
          <w:szCs w:val="21"/>
          <w14:textFill>
            <w14:solidFill>
              <w14:schemeClr w14:val="tx1"/>
            </w14:solidFill>
          </w14:textFill>
        </w:rPr>
        <w:t>2. 下列句子中加点词语有错别字的一项是(　　) （3分）</w:t>
      </w:r>
    </w:p>
    <w:p>
      <w:pPr>
        <w:spacing w:line="352" w:lineRule="exact"/>
        <w:rPr>
          <w:rFonts w:ascii="方正书宋简体" w:eastAsia="方正书宋简体" w:hAnsi="方正书宋简体" w:cs="方正书宋简体"/>
          <w:b/>
          <w:bCs/>
          <w:color w:val="000000" w:themeColor="text1"/>
          <w:szCs w:val="21"/>
          <w14:textFill>
            <w14:solidFill>
              <w14:schemeClr w14:val="tx1"/>
            </w14:solidFill>
          </w14:textFill>
        </w:rPr>
      </w:pPr>
      <w:r>
        <w:rPr>
          <w:rFonts w:ascii="方正书宋简体" w:eastAsia="方正书宋简体" w:hAnsi="方正书宋简体" w:cs="方正书宋简体" w:hint="eastAsia"/>
          <w:b/>
          <w:bCs/>
          <w:color w:val="000000" w:themeColor="text1"/>
          <w:szCs w:val="21"/>
          <w14:textFill>
            <w14:solidFill>
              <w14:schemeClr w14:val="tx1"/>
            </w14:solidFill>
          </w14:textFill>
        </w:rPr>
        <w:t>A.杨志拿起藤条,</w:t>
      </w:r>
      <w:r>
        <w:rPr>
          <w:rFonts w:ascii="方正书宋简体" w:eastAsia="方正书宋简体" w:hAnsi="方正书宋简体" w:cs="方正书宋简体" w:hint="eastAsia"/>
          <w:b/>
          <w:bCs/>
          <w:color w:val="000000" w:themeColor="text1"/>
          <w:szCs w:val="21"/>
          <w:em w:val="dot"/>
          <w14:textFill>
            <w14:solidFill>
              <w14:schemeClr w14:val="tx1"/>
            </w14:solidFill>
          </w14:textFill>
        </w:rPr>
        <w:t>劈头劈恼</w:t>
      </w:r>
      <w:r>
        <w:rPr>
          <w:rFonts w:ascii="方正书宋简体" w:eastAsia="方正书宋简体" w:hAnsi="方正书宋简体" w:cs="方正书宋简体" w:hint="eastAsia"/>
          <w:b/>
          <w:bCs/>
          <w:color w:val="000000" w:themeColor="text1"/>
          <w:szCs w:val="21"/>
          <w14:textFill>
            <w14:solidFill>
              <w14:schemeClr w14:val="tx1"/>
            </w14:solidFill>
          </w14:textFill>
        </w:rPr>
        <w:t>打去。打得这个起来,那个睡倒,杨志</w:t>
      </w:r>
      <w:r>
        <w:rPr>
          <w:rFonts w:ascii="方正书宋简体" w:eastAsia="方正书宋简体" w:hAnsi="方正书宋简体" w:cs="方正书宋简体" w:hint="eastAsia"/>
          <w:b/>
          <w:bCs/>
          <w:color w:val="000000" w:themeColor="text1"/>
          <w:szCs w:val="21"/>
          <w:em w:val="dot"/>
          <w14:textFill>
            <w14:solidFill>
              <w14:schemeClr w14:val="tx1"/>
            </w14:solidFill>
          </w14:textFill>
        </w:rPr>
        <w:t>无可奈何</w:t>
      </w:r>
      <w:r>
        <w:rPr>
          <w:rFonts w:ascii="方正书宋简体" w:eastAsia="方正书宋简体" w:hAnsi="方正书宋简体" w:cs="方正书宋简体" w:hint="eastAsia"/>
          <w:b/>
          <w:bCs/>
          <w:color w:val="000000" w:themeColor="text1"/>
          <w:szCs w:val="21"/>
          <w14:textFill>
            <w14:solidFill>
              <w14:schemeClr w14:val="tx1"/>
            </w14:solidFill>
          </w14:textFill>
        </w:rPr>
        <w:t>。</w:t>
      </w:r>
    </w:p>
    <w:p>
      <w:pPr>
        <w:spacing w:line="352" w:lineRule="exact"/>
        <w:ind w:left="210" w:hanging="210" w:hangingChars="100"/>
        <w:rPr>
          <w:rFonts w:ascii="方正书宋简体" w:eastAsia="方正书宋简体" w:hAnsi="方正书宋简体" w:cs="方正书宋简体"/>
          <w:b/>
          <w:bCs/>
          <w:color w:val="000000" w:themeColor="text1"/>
          <w:szCs w:val="21"/>
          <w14:textFill>
            <w14:solidFill>
              <w14:schemeClr w14:val="tx1"/>
            </w14:solidFill>
          </w14:textFill>
        </w:rPr>
      </w:pPr>
      <w:r>
        <w:rPr>
          <w:rFonts w:ascii="方正书宋简体" w:eastAsia="方正书宋简体" w:hAnsi="方正书宋简体" w:cs="方正书宋简体" w:hint="eastAsia"/>
          <w:b/>
          <w:bCs/>
          <w:color w:val="000000" w:themeColor="text1"/>
          <w:szCs w:val="21"/>
          <w14:textFill>
            <w14:solidFill>
              <w14:schemeClr w14:val="tx1"/>
            </w14:solidFill>
          </w14:textFill>
        </w:rPr>
        <w:t>B.又转回头来望着女儿说道:“我早上拿了钱来,你那该死行瘟的兄弟还不肯,我说:‘姑老爷</w:t>
      </w:r>
      <w:r>
        <w:rPr>
          <w:rFonts w:ascii="方正书宋简体" w:eastAsia="方正书宋简体" w:hAnsi="方正书宋简体" w:cs="方正书宋简体" w:hint="eastAsia"/>
          <w:b/>
          <w:bCs/>
          <w:color w:val="000000" w:themeColor="text1"/>
          <w:szCs w:val="21"/>
          <w:em w:val="dot"/>
          <w14:textFill>
            <w14:solidFill>
              <w14:schemeClr w14:val="tx1"/>
            </w14:solidFill>
          </w14:textFill>
        </w:rPr>
        <w:t>今非昔比</w:t>
      </w:r>
      <w:r>
        <w:rPr>
          <w:rFonts w:ascii="方正书宋简体" w:eastAsia="方正书宋简体" w:hAnsi="方正书宋简体" w:cs="方正书宋简体" w:hint="eastAsia"/>
          <w:b/>
          <w:bCs/>
          <w:color w:val="000000" w:themeColor="text1"/>
          <w:szCs w:val="21"/>
          <w14:textFill>
            <w14:solidFill>
              <w14:schemeClr w14:val="tx1"/>
            </w14:solidFill>
          </w14:textFill>
        </w:rPr>
        <w:t>,少不得有人把银子送上门来给他用,只怕姑老爷还不希罕。’今日</w:t>
      </w:r>
      <w:r>
        <w:rPr>
          <w:rFonts w:ascii="方正书宋简体" w:eastAsia="方正书宋简体" w:hAnsi="方正书宋简体" w:cs="方正书宋简体" w:hint="eastAsia"/>
          <w:b/>
          <w:bCs/>
          <w:color w:val="000000" w:themeColor="text1"/>
          <w:szCs w:val="21"/>
          <w:em w:val="dot"/>
          <w14:textFill>
            <w14:solidFill>
              <w14:schemeClr w14:val="tx1"/>
            </w14:solidFill>
          </w14:textFill>
        </w:rPr>
        <w:t>果不其然</w:t>
      </w:r>
      <w:r>
        <w:rPr>
          <w:rFonts w:ascii="方正书宋简体" w:eastAsia="方正书宋简体" w:hAnsi="方正书宋简体" w:cs="方正书宋简体" w:hint="eastAsia"/>
          <w:b/>
          <w:bCs/>
          <w:color w:val="000000" w:themeColor="text1"/>
          <w:szCs w:val="21"/>
          <w14:textFill>
            <w14:solidFill>
              <w14:schemeClr w14:val="tx1"/>
            </w14:solidFill>
          </w14:textFill>
        </w:rPr>
        <w:t>!”</w:t>
      </w:r>
    </w:p>
    <w:p>
      <w:pPr>
        <w:spacing w:line="352" w:lineRule="exact"/>
        <w:rPr>
          <w:rFonts w:ascii="方正书宋简体" w:eastAsia="方正书宋简体" w:hAnsi="方正书宋简体" w:cs="方正书宋简体"/>
          <w:b/>
          <w:bCs/>
          <w:color w:val="000000" w:themeColor="text1"/>
          <w:szCs w:val="21"/>
          <w14:textFill>
            <w14:solidFill>
              <w14:schemeClr w14:val="tx1"/>
            </w14:solidFill>
          </w14:textFill>
        </w:rPr>
      </w:pPr>
      <w:r>
        <w:rPr>
          <w:rFonts w:ascii="方正书宋简体" w:eastAsia="方正书宋简体" w:hAnsi="方正书宋简体" w:cs="方正书宋简体" w:hint="eastAsia"/>
          <w:b/>
          <w:bCs/>
          <w:color w:val="000000" w:themeColor="text1"/>
          <w:szCs w:val="21"/>
          <w14:textFill>
            <w14:solidFill>
              <w14:schemeClr w14:val="tx1"/>
            </w14:solidFill>
          </w14:textFill>
        </w:rPr>
        <w:t>C.玄德闻言,避席</w:t>
      </w:r>
      <w:r>
        <w:rPr>
          <w:rFonts w:ascii="方正书宋简体" w:eastAsia="方正书宋简体" w:hAnsi="方正书宋简体" w:cs="方正书宋简体" w:hint="eastAsia"/>
          <w:b/>
          <w:bCs/>
          <w:color w:val="000000" w:themeColor="text1"/>
          <w:szCs w:val="21"/>
          <w:em w:val="dot"/>
          <w14:textFill>
            <w14:solidFill>
              <w14:schemeClr w14:val="tx1"/>
            </w14:solidFill>
          </w14:textFill>
        </w:rPr>
        <w:t>拱手</w:t>
      </w:r>
      <w:r>
        <w:rPr>
          <w:rFonts w:ascii="方正书宋简体" w:eastAsia="方正书宋简体" w:hAnsi="方正书宋简体" w:cs="方正书宋简体" w:hint="eastAsia"/>
          <w:b/>
          <w:bCs/>
          <w:color w:val="000000" w:themeColor="text1"/>
          <w:szCs w:val="21"/>
          <w14:textFill>
            <w14:solidFill>
              <w14:schemeClr w14:val="tx1"/>
            </w14:solidFill>
          </w14:textFill>
        </w:rPr>
        <w:t>谢曰:“先生之言,</w:t>
      </w:r>
      <w:r>
        <w:rPr>
          <w:rFonts w:ascii="方正书宋简体" w:eastAsia="方正书宋简体" w:hAnsi="方正书宋简体" w:cs="方正书宋简体" w:hint="eastAsia"/>
          <w:b/>
          <w:bCs/>
          <w:color w:val="000000" w:themeColor="text1"/>
          <w:szCs w:val="21"/>
          <w:em w:val="dot"/>
          <w14:textFill>
            <w14:solidFill>
              <w14:schemeClr w14:val="tx1"/>
            </w14:solidFill>
          </w14:textFill>
        </w:rPr>
        <w:t>顿开茅塞</w:t>
      </w:r>
      <w:r>
        <w:rPr>
          <w:rFonts w:ascii="方正书宋简体" w:eastAsia="方正书宋简体" w:hAnsi="方正书宋简体" w:cs="方正书宋简体" w:hint="eastAsia"/>
          <w:b/>
          <w:bCs/>
          <w:color w:val="000000" w:themeColor="text1"/>
          <w:szCs w:val="21"/>
          <w14:textFill>
            <w14:solidFill>
              <w14:schemeClr w14:val="tx1"/>
            </w14:solidFill>
          </w14:textFill>
        </w:rPr>
        <w:t>,使备如拨云雾而睹青天。”</w:t>
      </w:r>
    </w:p>
    <w:p>
      <w:pPr>
        <w:spacing w:line="352" w:lineRule="exact"/>
        <w:ind w:left="210" w:hanging="210" w:hangingChars="100"/>
        <w:rPr>
          <w:rFonts w:ascii="方正书宋简体" w:eastAsia="方正书宋简体" w:hAnsi="方正书宋简体" w:cs="方正书宋简体"/>
          <w:b/>
          <w:bCs/>
          <w:color w:val="000000" w:themeColor="text1"/>
          <w:szCs w:val="21"/>
          <w14:textFill>
            <w14:solidFill>
              <w14:schemeClr w14:val="tx1"/>
            </w14:solidFill>
          </w14:textFill>
        </w:rPr>
      </w:pPr>
      <w:r>
        <w:rPr>
          <w:rFonts w:ascii="方正书宋简体" w:eastAsia="方正书宋简体" w:hAnsi="方正书宋简体" w:cs="方正书宋简体" w:hint="eastAsia"/>
          <w:b/>
          <w:bCs/>
          <w:color w:val="000000" w:themeColor="text1"/>
          <w:szCs w:val="21"/>
          <w14:textFill>
            <w14:solidFill>
              <w14:schemeClr w14:val="tx1"/>
            </w14:solidFill>
          </w14:textFill>
        </w:rPr>
        <w:t>D.贾母又说:“谁这会子又把那个筷子拿出来了,又不请客摆大</w:t>
      </w:r>
      <w:r>
        <w:rPr>
          <w:rFonts w:ascii="方正书宋简体" w:eastAsia="方正书宋简体" w:hAnsi="方正书宋简体" w:cs="方正书宋简体" w:hint="eastAsia"/>
          <w:b/>
          <w:bCs/>
          <w:color w:val="000000" w:themeColor="text1"/>
          <w:szCs w:val="21"/>
          <w:em w:val="dot"/>
          <w14:textFill>
            <w14:solidFill>
              <w14:schemeClr w14:val="tx1"/>
            </w14:solidFill>
          </w14:textFill>
        </w:rPr>
        <w:t>筵席</w:t>
      </w:r>
      <w:r>
        <w:rPr>
          <w:rFonts w:ascii="方正书宋简体" w:eastAsia="方正书宋简体" w:hAnsi="方正书宋简体" w:cs="方正书宋简体" w:hint="eastAsia"/>
          <w:b/>
          <w:bCs/>
          <w:color w:val="000000" w:themeColor="text1"/>
          <w:szCs w:val="21"/>
          <w14:textFill>
            <w14:solidFill>
              <w14:schemeClr w14:val="tx1"/>
            </w14:solidFill>
          </w14:textFill>
        </w:rPr>
        <w:t>!都是凤丫头</w:t>
      </w:r>
      <w:r>
        <w:rPr>
          <w:rFonts w:ascii="方正书宋简体" w:eastAsia="方正书宋简体" w:hAnsi="方正书宋简体" w:cs="方正书宋简体" w:hint="eastAsia"/>
          <w:b/>
          <w:bCs/>
          <w:color w:val="000000" w:themeColor="text1"/>
          <w:szCs w:val="21"/>
          <w:em w:val="dot"/>
          <w14:textFill>
            <w14:solidFill>
              <w14:schemeClr w14:val="tx1"/>
            </w14:solidFill>
          </w14:textFill>
        </w:rPr>
        <w:t>支使</w:t>
      </w:r>
      <w:r>
        <w:rPr>
          <w:rFonts w:ascii="方正书宋简体" w:eastAsia="方正书宋简体" w:hAnsi="方正书宋简体" w:cs="方正书宋简体" w:hint="eastAsia"/>
          <w:b/>
          <w:bCs/>
          <w:color w:val="000000" w:themeColor="text1"/>
          <w:szCs w:val="21"/>
          <w14:textFill>
            <w14:solidFill>
              <w14:schemeClr w14:val="tx1"/>
            </w14:solidFill>
          </w14:textFill>
        </w:rPr>
        <w:t>的!还不换了呢。”</w:t>
      </w:r>
    </w:p>
    <w:p>
      <w:pPr>
        <w:spacing w:line="352" w:lineRule="exact"/>
        <w:rPr>
          <w:rFonts w:ascii="方正书宋简体" w:eastAsia="方正书宋简体" w:hAnsi="方正书宋简体" w:cs="方正书宋简体"/>
          <w:b/>
          <w:bCs/>
          <w:color w:val="000000" w:themeColor="text1"/>
          <w:szCs w:val="21"/>
          <w14:textFill>
            <w14:solidFill>
              <w14:schemeClr w14:val="tx1"/>
            </w14:solidFill>
          </w14:textFill>
        </w:rPr>
      </w:pPr>
      <w:r>
        <w:rPr>
          <w:rFonts w:ascii="方正书宋简体" w:eastAsia="方正书宋简体" w:hAnsi="方正书宋简体" w:cs="方正书宋简体" w:hint="eastAsia"/>
          <w:b/>
          <w:bCs/>
          <w:color w:val="000000" w:themeColor="text1"/>
          <w:szCs w:val="21"/>
          <w14:textFill>
            <w14:solidFill>
              <w14:schemeClr w14:val="tx1"/>
            </w14:solidFill>
          </w14:textFill>
        </w:rPr>
        <w:t>3. 下列句子中加点词语运用有误的一项是(　　) （3分）</w:t>
      </w:r>
    </w:p>
    <w:p>
      <w:pPr>
        <w:spacing w:line="352" w:lineRule="exact"/>
        <w:rPr>
          <w:rFonts w:ascii="方正书宋简体" w:eastAsia="方正书宋简体" w:hAnsi="方正书宋简体" w:cs="方正书宋简体"/>
          <w:b/>
          <w:bCs/>
          <w:color w:val="000000" w:themeColor="text1"/>
          <w:szCs w:val="21"/>
          <w14:textFill>
            <w14:solidFill>
              <w14:schemeClr w14:val="tx1"/>
            </w14:solidFill>
          </w14:textFill>
        </w:rPr>
      </w:pPr>
      <w:r>
        <w:rPr>
          <w:rFonts w:ascii="方正书宋简体" w:eastAsia="方正书宋简体" w:hAnsi="方正书宋简体" w:cs="方正书宋简体" w:hint="eastAsia"/>
          <w:b/>
          <w:bCs/>
          <w:color w:val="000000" w:themeColor="text1"/>
          <w:szCs w:val="21"/>
          <w14:textFill>
            <w14:solidFill>
              <w14:schemeClr w14:val="tx1"/>
            </w14:solidFill>
          </w14:textFill>
        </w:rPr>
        <w:t>A.杨志大骂道:“你们省得甚么!”拿了藤条要打。众军</w:t>
      </w:r>
      <w:r>
        <w:rPr>
          <w:rFonts w:ascii="方正书宋简体" w:eastAsia="方正书宋简体" w:hAnsi="方正书宋简体" w:cs="方正书宋简体" w:hint="eastAsia"/>
          <w:b/>
          <w:bCs/>
          <w:color w:val="000000" w:themeColor="text1"/>
          <w:szCs w:val="21"/>
          <w:em w:val="dot"/>
          <w14:textFill>
            <w14:solidFill>
              <w14:schemeClr w14:val="tx1"/>
            </w14:solidFill>
          </w14:textFill>
        </w:rPr>
        <w:t>忍气吞声</w:t>
      </w:r>
      <w:r>
        <w:rPr>
          <w:rFonts w:ascii="方正书宋简体" w:eastAsia="方正书宋简体" w:hAnsi="方正书宋简体" w:cs="方正书宋简体" w:hint="eastAsia"/>
          <w:b/>
          <w:bCs/>
          <w:color w:val="000000" w:themeColor="text1"/>
          <w:szCs w:val="21"/>
          <w14:textFill>
            <w14:solidFill>
              <w14:schemeClr w14:val="tx1"/>
            </w14:solidFill>
          </w14:textFill>
        </w:rPr>
        <w:t>,只得睡了。</w:t>
      </w:r>
    </w:p>
    <w:p>
      <w:pPr>
        <w:spacing w:line="352" w:lineRule="exact"/>
        <w:rPr>
          <w:rFonts w:ascii="方正书宋简体" w:eastAsia="方正书宋简体" w:hAnsi="方正书宋简体" w:cs="方正书宋简体"/>
          <w:b/>
          <w:bCs/>
          <w:color w:val="000000" w:themeColor="text1"/>
          <w:szCs w:val="21"/>
          <w14:textFill>
            <w14:solidFill>
              <w14:schemeClr w14:val="tx1"/>
            </w14:solidFill>
          </w14:textFill>
        </w:rPr>
      </w:pPr>
      <w:r>
        <w:rPr>
          <w:rFonts w:ascii="方正书宋简体" w:eastAsia="方正书宋简体" w:hAnsi="方正书宋简体" w:cs="方正书宋简体" w:hint="eastAsia"/>
          <w:b/>
          <w:bCs/>
          <w:color w:val="000000" w:themeColor="text1"/>
          <w:szCs w:val="21"/>
          <w14:textFill>
            <w14:solidFill>
              <w14:schemeClr w14:val="tx1"/>
            </w14:solidFill>
          </w14:textFill>
        </w:rPr>
        <w:t>B.他爬将起来,又拍着手大笑道:“噫!好!我中了!”笑着,</w:t>
      </w:r>
      <w:r>
        <w:rPr>
          <w:rFonts w:ascii="方正书宋简体" w:eastAsia="方正书宋简体" w:hAnsi="方正书宋简体" w:cs="方正书宋简体" w:hint="eastAsia"/>
          <w:b/>
          <w:bCs/>
          <w:color w:val="000000" w:themeColor="text1"/>
          <w:szCs w:val="21"/>
          <w:em w:val="dot"/>
          <w14:textFill>
            <w14:solidFill>
              <w14:schemeClr w14:val="tx1"/>
            </w14:solidFill>
          </w14:textFill>
        </w:rPr>
        <w:t>不由分说</w:t>
      </w:r>
      <w:r>
        <w:rPr>
          <w:rFonts w:ascii="方正书宋简体" w:eastAsia="方正书宋简体" w:hAnsi="方正书宋简体" w:cs="方正书宋简体" w:hint="eastAsia"/>
          <w:b/>
          <w:bCs/>
          <w:color w:val="000000" w:themeColor="text1"/>
          <w:szCs w:val="21"/>
          <w14:textFill>
            <w14:solidFill>
              <w14:schemeClr w14:val="tx1"/>
            </w14:solidFill>
          </w14:textFill>
        </w:rPr>
        <w:t>,就往门外飞跑。</w:t>
      </w:r>
    </w:p>
    <w:p>
      <w:pPr>
        <w:spacing w:line="352" w:lineRule="exact"/>
        <w:rPr>
          <w:rFonts w:ascii="方正书宋简体" w:eastAsia="方正书宋简体" w:hAnsi="方正书宋简体" w:cs="方正书宋简体"/>
          <w:b/>
          <w:bCs/>
          <w:color w:val="000000" w:themeColor="text1"/>
          <w:szCs w:val="21"/>
          <w14:textFill>
            <w14:solidFill>
              <w14:schemeClr w14:val="tx1"/>
            </w14:solidFill>
          </w14:textFill>
        </w:rPr>
      </w:pPr>
      <w:r>
        <w:rPr>
          <w:rFonts w:ascii="方正书宋简体" w:eastAsia="方正书宋简体" w:hAnsi="方正书宋简体" w:cs="方正书宋简体" w:hint="eastAsia"/>
          <w:b/>
          <w:bCs/>
          <w:color w:val="000000" w:themeColor="text1"/>
          <w:szCs w:val="21"/>
          <w14:textFill>
            <w14:solidFill>
              <w14:schemeClr w14:val="tx1"/>
            </w14:solidFill>
          </w14:textFill>
        </w:rPr>
        <w:t>C.将军既帝室之胄,信义著于四海,总揽英雄,</w:t>
      </w:r>
      <w:r>
        <w:rPr>
          <w:rFonts w:ascii="方正书宋简体" w:eastAsia="方正书宋简体" w:hAnsi="方正书宋简体" w:cs="方正书宋简体" w:hint="eastAsia"/>
          <w:b/>
          <w:bCs/>
          <w:color w:val="000000" w:themeColor="text1"/>
          <w:szCs w:val="21"/>
          <w:em w:val="dot"/>
          <w14:textFill>
            <w14:solidFill>
              <w14:schemeClr w14:val="tx1"/>
            </w14:solidFill>
          </w14:textFill>
        </w:rPr>
        <w:t>思贤如渴</w:t>
      </w:r>
      <w:r>
        <w:rPr>
          <w:rFonts w:ascii="方正书宋简体" w:eastAsia="方正书宋简体" w:hAnsi="方正书宋简体" w:cs="方正书宋简体" w:hint="eastAsia"/>
          <w:b/>
          <w:bCs/>
          <w:color w:val="000000" w:themeColor="text1"/>
          <w:szCs w:val="21"/>
          <w14:textFill>
            <w14:solidFill>
              <w14:schemeClr w14:val="tx1"/>
            </w14:solidFill>
          </w14:textFill>
        </w:rPr>
        <w:t>。</w:t>
      </w:r>
    </w:p>
    <w:p>
      <w:pPr>
        <w:spacing w:line="352" w:lineRule="exact"/>
        <w:rPr>
          <w:rFonts w:ascii="方正书宋简体" w:eastAsia="方正书宋简体" w:hAnsi="方正书宋简体" w:cs="方正书宋简体"/>
          <w:b/>
          <w:bCs/>
          <w:color w:val="000000" w:themeColor="text1"/>
          <w:szCs w:val="21"/>
          <w14:textFill>
            <w14:solidFill>
              <w14:schemeClr w14:val="tx1"/>
            </w14:solidFill>
          </w14:textFill>
        </w:rPr>
      </w:pPr>
      <w:r>
        <w:rPr>
          <w:rFonts w:ascii="方正书宋简体" w:eastAsia="方正书宋简体" w:hAnsi="方正书宋简体" w:cs="方正书宋简体" w:hint="eastAsia"/>
          <w:b/>
          <w:bCs/>
          <w:color w:val="000000" w:themeColor="text1"/>
          <w:szCs w:val="21"/>
          <w14:textFill>
            <w14:solidFill>
              <w14:schemeClr w14:val="tx1"/>
            </w14:solidFill>
          </w14:textFill>
        </w:rPr>
        <w:t>D.古人中不乏刻苦学习的楷模,悬梁刺股者、秉烛达旦者、闻鸡起舞者,真是</w:t>
      </w:r>
      <w:r>
        <w:rPr>
          <w:rFonts w:ascii="方正书宋简体" w:eastAsia="方正书宋简体" w:hAnsi="方正书宋简体" w:cs="方正书宋简体" w:hint="eastAsia"/>
          <w:b/>
          <w:bCs/>
          <w:color w:val="000000" w:themeColor="text1"/>
          <w:szCs w:val="21"/>
          <w:em w:val="dot"/>
          <w14:textFill>
            <w14:solidFill>
              <w14:schemeClr w14:val="tx1"/>
            </w14:solidFill>
          </w14:textFill>
        </w:rPr>
        <w:t>汗牛充栋</w:t>
      </w:r>
      <w:r>
        <w:rPr>
          <w:rFonts w:ascii="方正书宋简体" w:eastAsia="方正书宋简体" w:hAnsi="方正书宋简体" w:cs="方正书宋简体" w:hint="eastAsia"/>
          <w:b/>
          <w:bCs/>
          <w:color w:val="000000" w:themeColor="text1"/>
          <w:szCs w:val="21"/>
          <w14:textFill>
            <w14:solidFill>
              <w14:schemeClr w14:val="tx1"/>
            </w14:solidFill>
          </w14:textFill>
        </w:rPr>
        <w:t>。</w:t>
      </w:r>
    </w:p>
    <w:p>
      <w:pPr>
        <w:spacing w:line="352" w:lineRule="exact"/>
        <w:rPr>
          <w:rFonts w:ascii="方正书宋简体" w:eastAsia="方正书宋简体" w:hAnsi="方正书宋简体" w:cs="方正书宋简体"/>
          <w:b/>
          <w:bCs/>
          <w:color w:val="000000" w:themeColor="text1"/>
          <w:szCs w:val="21"/>
          <w14:textFill>
            <w14:solidFill>
              <w14:schemeClr w14:val="tx1"/>
            </w14:solidFill>
          </w14:textFill>
        </w:rPr>
      </w:pPr>
      <w:r>
        <w:rPr>
          <w:rFonts w:ascii="方正书宋简体" w:eastAsia="方正书宋简体" w:hAnsi="方正书宋简体" w:cs="方正书宋简体" w:hint="eastAsia"/>
          <w:b/>
          <w:bCs/>
          <w:color w:val="000000" w:themeColor="text1"/>
          <w:szCs w:val="21"/>
          <w14:textFill>
            <w14:solidFill>
              <w14:schemeClr w14:val="tx1"/>
            </w14:solidFill>
          </w14:textFill>
        </w:rPr>
        <w:t>4. 下列句子没有语病的一项是(　　) （3分）</w:t>
      </w:r>
    </w:p>
    <w:p>
      <w:pPr>
        <w:spacing w:line="352" w:lineRule="exact"/>
        <w:ind w:left="210" w:hanging="210" w:hangingChars="100"/>
        <w:rPr>
          <w:rFonts w:ascii="方正书宋简体" w:eastAsia="方正书宋简体" w:hAnsi="方正书宋简体" w:cs="方正书宋简体"/>
          <w:b/>
          <w:bCs/>
          <w:color w:val="000000" w:themeColor="text1"/>
          <w:szCs w:val="21"/>
          <w14:textFill>
            <w14:solidFill>
              <w14:schemeClr w14:val="tx1"/>
            </w14:solidFill>
          </w14:textFill>
        </w:rPr>
      </w:pPr>
      <w:r>
        <w:rPr>
          <w:rFonts w:ascii="方正书宋简体" w:eastAsia="方正书宋简体" w:hAnsi="方正书宋简体" w:cs="方正书宋简体" w:hint="eastAsia"/>
          <w:b/>
          <w:bCs/>
          <w:color w:val="000000" w:themeColor="text1"/>
          <w:szCs w:val="21"/>
          <w14:textFill>
            <w14:solidFill>
              <w14:schemeClr w14:val="tx1"/>
            </w14:solidFill>
          </w14:textFill>
        </w:rPr>
        <w:t>A.文明是从日常生活的细节中一点一滴积累起来的,有时生活习惯中的细节才是一个人是否文明的最真实表现。</w:t>
      </w:r>
    </w:p>
    <w:p>
      <w:pPr>
        <w:spacing w:line="352" w:lineRule="exact"/>
        <w:ind w:left="210" w:hanging="210" w:hangingChars="100"/>
        <w:rPr>
          <w:rFonts w:ascii="方正书宋简体" w:eastAsia="方正书宋简体" w:hAnsi="方正书宋简体" w:cs="方正书宋简体"/>
          <w:b/>
          <w:bCs/>
          <w:color w:val="000000" w:themeColor="text1"/>
          <w:szCs w:val="21"/>
          <w14:textFill>
            <w14:solidFill>
              <w14:schemeClr w14:val="tx1"/>
            </w14:solidFill>
          </w14:textFill>
        </w:rPr>
      </w:pPr>
      <w:r>
        <w:rPr>
          <w:rFonts w:ascii="方正书宋简体" w:eastAsia="方正书宋简体" w:hAnsi="方正书宋简体" w:cs="方正书宋简体" w:hint="eastAsia"/>
          <w:b/>
          <w:bCs/>
          <w:color w:val="000000" w:themeColor="text1"/>
          <w:szCs w:val="21"/>
          <w14:textFill>
            <w14:solidFill>
              <w14:schemeClr w14:val="tx1"/>
            </w14:solidFill>
          </w14:textFill>
        </w:rPr>
        <w:t>B.“伸手的人生没滋味,拼搏的人生才幸福。”各级政府积极支持贫困户靠自己的努力走上脱贫致富。</w:t>
      </w:r>
    </w:p>
    <w:p>
      <w:pPr>
        <w:spacing w:line="352" w:lineRule="exact"/>
        <w:ind w:left="210" w:hanging="210" w:hangingChars="100"/>
        <w:rPr>
          <w:rFonts w:ascii="方正书宋简体" w:eastAsia="方正书宋简体" w:hAnsi="方正书宋简体" w:cs="方正书宋简体"/>
          <w:b/>
          <w:bCs/>
          <w:color w:val="000000" w:themeColor="text1"/>
          <w:spacing w:val="-6"/>
          <w:szCs w:val="21"/>
          <w14:textFill>
            <w14:solidFill>
              <w14:schemeClr w14:val="tx1"/>
            </w14:solidFill>
          </w14:textFill>
        </w:rPr>
      </w:pPr>
      <w:r>
        <w:rPr>
          <w:rFonts w:ascii="方正书宋简体" w:eastAsia="方正书宋简体" w:hAnsi="方正书宋简体" w:cs="方正书宋简体" w:hint="eastAsia"/>
          <w:b/>
          <w:bCs/>
          <w:color w:val="000000" w:themeColor="text1"/>
          <w:spacing w:val="-6"/>
          <w:szCs w:val="21"/>
          <w14:textFill>
            <w14:solidFill>
              <w14:schemeClr w14:val="tx1"/>
            </w14:solidFill>
          </w14:textFill>
        </w:rPr>
        <w:t>C.通过各大媒体集中报道,使遵义籍扫雷英雄杜富国的先进事迹在社会各界引起了强烈反响。</w:t>
      </w:r>
    </w:p>
    <w:p>
      <w:pPr>
        <w:spacing w:line="352" w:lineRule="exact"/>
        <w:rPr>
          <w:rFonts w:ascii="方正书宋简体" w:eastAsia="方正书宋简体" w:hAnsi="方正书宋简体" w:cs="方正书宋简体"/>
          <w:b/>
          <w:bCs/>
          <w:color w:val="000000" w:themeColor="text1"/>
          <w:szCs w:val="21"/>
          <w14:textFill>
            <w14:solidFill>
              <w14:schemeClr w14:val="tx1"/>
            </w14:solidFill>
          </w14:textFill>
        </w:rPr>
      </w:pPr>
      <w:r>
        <w:rPr>
          <w:rFonts w:ascii="方正书宋简体" w:eastAsia="方正书宋简体" w:hAnsi="方正书宋简体" w:cs="方正书宋简体" w:hint="eastAsia"/>
          <w:b/>
          <w:bCs/>
          <w:color w:val="000000" w:themeColor="text1"/>
          <w:szCs w:val="21"/>
          <w14:textFill>
            <w14:solidFill>
              <w14:schemeClr w14:val="tx1"/>
            </w14:solidFill>
          </w14:textFill>
        </w:rPr>
        <w:t>D.电影《少年的你》在全国各地掀起了观影热潮,引发了校园霸凌事件对人们的深深思考。</w:t>
      </w:r>
    </w:p>
    <w:p>
      <w:pPr>
        <w:spacing w:line="352" w:lineRule="exact"/>
        <w:rPr>
          <w:rFonts w:ascii="方正书宋简体" w:eastAsia="方正书宋简体" w:hAnsi="方正书宋简体" w:cs="方正书宋简体"/>
          <w:b/>
          <w:bCs/>
          <w:color w:val="000000" w:themeColor="text1"/>
          <w:szCs w:val="21"/>
          <w14:textFill>
            <w14:solidFill>
              <w14:schemeClr w14:val="tx1"/>
            </w14:solidFill>
          </w14:textFill>
        </w:rPr>
      </w:pPr>
      <w:r>
        <w:rPr>
          <w:rFonts w:ascii="方正书宋简体" w:eastAsia="方正书宋简体" w:hAnsi="方正书宋简体" w:cs="方正书宋简体" w:hint="eastAsia"/>
          <w:b/>
          <w:bCs/>
          <w:color w:val="000000" w:themeColor="text1"/>
          <w:szCs w:val="21"/>
          <w14:textFill>
            <w14:solidFill>
              <w14:schemeClr w14:val="tx1"/>
            </w14:solidFill>
          </w14:textFill>
        </w:rPr>
        <w:t>5. 下列各句中标点符号运用错误的一项是(　　) （3分）</w:t>
      </w:r>
    </w:p>
    <w:p>
      <w:pPr>
        <w:spacing w:line="352" w:lineRule="exact"/>
        <w:ind w:left="210" w:hanging="210" w:hangingChars="100"/>
        <w:rPr>
          <w:rFonts w:ascii="方正书宋简体" w:eastAsia="方正书宋简体" w:hAnsi="方正书宋简体" w:cs="方正书宋简体"/>
          <w:b/>
          <w:bCs/>
          <w:color w:val="000000" w:themeColor="text1"/>
          <w:szCs w:val="21"/>
          <w14:textFill>
            <w14:solidFill>
              <w14:schemeClr w14:val="tx1"/>
            </w14:solidFill>
          </w14:textFill>
        </w:rPr>
      </w:pPr>
      <w:r>
        <w:rPr>
          <w:rFonts w:ascii="方正书宋简体" w:eastAsia="方正书宋简体" w:hAnsi="方正书宋简体" w:cs="方正书宋简体" w:hint="eastAsia"/>
          <w:b/>
          <w:bCs/>
          <w:color w:val="000000" w:themeColor="text1"/>
          <w:szCs w:val="21"/>
          <w14:textFill>
            <w14:solidFill>
              <w14:schemeClr w14:val="tx1"/>
            </w14:solidFill>
          </w14:textFill>
        </w:rPr>
        <w:t>A.老都管道:“须是我相公当面分付道:休要和他别拗。因此我不做声。这两日也看他不得。权且奈他。”</w:t>
      </w:r>
    </w:p>
    <w:p>
      <w:pPr>
        <w:spacing w:line="352" w:lineRule="exact"/>
        <w:rPr>
          <w:rFonts w:ascii="方正书宋简体" w:eastAsia="方正书宋简体" w:hAnsi="方正书宋简体" w:cs="方正书宋简体"/>
          <w:b/>
          <w:bCs/>
          <w:color w:val="000000" w:themeColor="text1"/>
          <w:szCs w:val="21"/>
          <w14:textFill>
            <w14:solidFill>
              <w14:schemeClr w14:val="tx1"/>
            </w14:solidFill>
          </w14:textFill>
        </w:rPr>
      </w:pPr>
      <w:r>
        <w:rPr>
          <w:rFonts w:ascii="方正书宋简体" w:eastAsia="方正书宋简体" w:hAnsi="方正书宋简体" w:cs="方正书宋简体" w:hint="eastAsia"/>
          <w:b/>
          <w:bCs/>
          <w:color w:val="000000" w:themeColor="text1"/>
          <w:szCs w:val="21"/>
          <w14:textFill>
            <w14:solidFill>
              <w14:schemeClr w14:val="tx1"/>
            </w14:solidFill>
          </w14:textFill>
        </w:rPr>
        <w:t>B.那邻居飞奔到集上,一地里寻不见;直寻到集东头,见范进抱着鸡,手里插个草标,一步一踱的,东张西望,在那里寻人买。</w:t>
      </w:r>
    </w:p>
    <w:p>
      <w:pPr>
        <w:spacing w:line="352" w:lineRule="exact"/>
        <w:rPr>
          <w:rFonts w:ascii="方正书宋简体" w:eastAsia="方正书宋简体" w:hAnsi="方正书宋简体" w:cs="方正书宋简体"/>
          <w:b/>
          <w:bCs/>
          <w:color w:val="000000" w:themeColor="text1"/>
          <w:szCs w:val="21"/>
          <w14:textFill>
            <w14:solidFill>
              <w14:schemeClr w14:val="tx1"/>
            </w14:solidFill>
          </w14:textFill>
        </w:rPr>
      </w:pPr>
      <w:r>
        <w:rPr>
          <w:rFonts w:ascii="方正书宋简体" w:eastAsia="方正书宋简体" w:hAnsi="方正书宋简体" w:cs="方正书宋简体" w:hint="eastAsia"/>
          <w:b/>
          <w:bCs/>
          <w:color w:val="000000" w:themeColor="text1"/>
          <w:szCs w:val="21"/>
          <w14:textFill>
            <w14:solidFill>
              <w14:schemeClr w14:val="tx1"/>
            </w14:solidFill>
          </w14:textFill>
        </w:rPr>
        <w:t>C.玄德徐步而入,见先生仰卧于草堂几席之上。玄德拱立阶下。半晌,先生未醒。</w:t>
      </w:r>
    </w:p>
    <w:p>
      <w:pPr>
        <w:spacing w:line="352" w:lineRule="exact"/>
        <w:ind w:left="210" w:hanging="210" w:hangingChars="100"/>
        <w:rPr>
          <w:rFonts w:ascii="方正书宋简体" w:eastAsia="方正书宋简体" w:hAnsi="方正书宋简体" w:cs="方正书宋简体"/>
          <w:b/>
          <w:bCs/>
          <w:color w:val="000000" w:themeColor="text1"/>
          <w:szCs w:val="21"/>
          <w14:textFill>
            <w14:solidFill>
              <w14:schemeClr w14:val="tx1"/>
            </w14:solidFill>
          </w14:textFill>
        </w:rPr>
      </w:pPr>
      <w:r>
        <w:rPr>
          <w:rFonts w:ascii="方正书宋简体" w:eastAsia="方正书宋简体" w:hAnsi="方正书宋简体" w:cs="方正书宋简体" w:hint="eastAsia"/>
          <w:b/>
          <w:bCs/>
          <w:color w:val="000000" w:themeColor="text1"/>
          <w:szCs w:val="21"/>
          <w14:textFill>
            <w14:solidFill>
              <w14:schemeClr w14:val="tx1"/>
            </w14:solidFill>
          </w14:textFill>
        </w:rPr>
        <w:t>D.刘姥姥虽然不是“红楼梦”中的主要人物,却是塑造得最成功的形象之一,其语言、动作极富个性。</w:t>
      </w:r>
    </w:p>
    <w:p>
      <w:pPr>
        <w:spacing w:line="352" w:lineRule="exact"/>
        <w:rPr>
          <w:rFonts w:ascii="方正书宋简体" w:eastAsia="方正书宋简体" w:hAnsi="方正书宋简体" w:cs="方正书宋简体"/>
          <w:b/>
          <w:bCs/>
          <w:color w:val="000000" w:themeColor="text1"/>
          <w:szCs w:val="21"/>
          <w14:textFill>
            <w14:solidFill>
              <w14:schemeClr w14:val="tx1"/>
            </w14:solidFill>
          </w14:textFill>
        </w:rPr>
      </w:pPr>
      <w:r>
        <w:rPr>
          <w:rFonts w:ascii="方正书宋简体" w:eastAsia="方正书宋简体" w:hAnsi="方正书宋简体" w:cs="方正书宋简体" w:hint="eastAsia"/>
          <w:b/>
          <w:bCs/>
          <w:color w:val="000000" w:themeColor="text1"/>
          <w:szCs w:val="21"/>
          <w14:textFill>
            <w14:solidFill>
              <w14:schemeClr w14:val="tx1"/>
            </w14:solidFill>
          </w14:textFill>
        </w:rPr>
        <w:t>6. 填入下面横线的句子,与上下文衔接最恰当的一项是(　　) （3分）</w:t>
      </w:r>
    </w:p>
    <w:p>
      <w:pPr>
        <w:spacing w:line="352" w:lineRule="exact"/>
        <w:rPr>
          <w:rFonts w:ascii="方正书宋简体" w:eastAsia="方正书宋简体" w:hAnsi="方正书宋简体" w:cs="方正书宋简体"/>
          <w:b/>
          <w:bCs/>
          <w:color w:val="000000" w:themeColor="text1"/>
          <w:szCs w:val="21"/>
          <w14:textFill>
            <w14:solidFill>
              <w14:schemeClr w14:val="tx1"/>
            </w14:solidFill>
          </w14:textFill>
        </w:rPr>
      </w:pPr>
      <w:r>
        <w:rPr>
          <w:rFonts w:ascii="方正书宋简体" w:eastAsia="方正书宋简体" w:hAnsi="方正书宋简体" w:cs="方正书宋简体" w:hint="eastAsia"/>
          <w:b/>
          <w:bCs/>
          <w:color w:val="000000" w:themeColor="text1"/>
          <w:szCs w:val="21"/>
          <w14:textFill>
            <w14:solidFill>
              <w14:schemeClr w14:val="tx1"/>
            </w14:solidFill>
          </w14:textFill>
        </w:rPr>
        <w:t>　　几乎在每个人的一生中,都有一段诗意盎然的岁月,</w:t>
      </w:r>
      <w:r>
        <w:rPr>
          <w:rFonts w:ascii="方正书宋简体" w:eastAsia="方正书宋简体" w:hAnsi="方正书宋简体" w:cs="方正书宋简体" w:hint="eastAsia"/>
          <w:b/>
          <w:bCs/>
          <w:color w:val="000000" w:themeColor="text1"/>
          <w:szCs w:val="21"/>
          <w:u w:val="single" w:color="000000"/>
          <w14:textFill>
            <w14:solidFill>
              <w14:schemeClr w14:val="tx1"/>
            </w14:solidFill>
          </w14:textFill>
        </w:rPr>
        <w:t>　　　　　</w:t>
      </w:r>
      <w:r>
        <w:rPr>
          <w:rFonts w:ascii="方正书宋简体" w:eastAsia="方正书宋简体" w:hAnsi="方正书宋简体" w:cs="方正书宋简体" w:hint="eastAsia"/>
          <w:b/>
          <w:bCs/>
          <w:color w:val="000000" w:themeColor="text1"/>
          <w:szCs w:val="21"/>
          <w14:textFill>
            <w14:solidFill>
              <w14:schemeClr w14:val="tx1"/>
            </w14:solidFill>
          </w14:textFill>
        </w:rPr>
        <w:t>,迷惘执着的深情,敏感纤细的心灵,</w:t>
      </w:r>
      <w:r>
        <w:rPr>
          <w:rFonts w:ascii="方正书宋简体" w:eastAsia="方正书宋简体" w:hAnsi="方正书宋简体" w:cs="方正书宋简体" w:hint="eastAsia"/>
          <w:b/>
          <w:bCs/>
          <w:color w:val="000000" w:themeColor="text1"/>
          <w:szCs w:val="21"/>
          <w:u w:val="single" w:color="000000"/>
          <w14:textFill>
            <w14:solidFill>
              <w14:schemeClr w14:val="tx1"/>
            </w14:solidFill>
          </w14:textFill>
        </w:rPr>
        <w:t>　　　　　　　　</w:t>
      </w:r>
      <w:r>
        <w:rPr>
          <w:rFonts w:ascii="方正书宋简体" w:eastAsia="方正书宋简体" w:hAnsi="方正书宋简体" w:cs="方正书宋简体" w:hint="eastAsia"/>
          <w:b/>
          <w:bCs/>
          <w:color w:val="000000" w:themeColor="text1"/>
          <w:szCs w:val="21"/>
          <w14:textFill>
            <w14:solidFill>
              <w14:schemeClr w14:val="tx1"/>
            </w14:solidFill>
          </w14:textFill>
        </w:rPr>
        <w:t>。因而,每个年轻人天生就是诗人……诗人是最具赤子之心的人,面对人世的虚伪与丑恶,</w:t>
      </w:r>
      <w:r>
        <w:rPr>
          <w:rFonts w:ascii="方正书宋简体" w:eastAsia="方正书宋简体" w:hAnsi="方正书宋简体" w:cs="方正书宋简体" w:hint="eastAsia"/>
          <w:b/>
          <w:bCs/>
          <w:color w:val="000000" w:themeColor="text1"/>
          <w:szCs w:val="21"/>
          <w:u w:val="single" w:color="000000"/>
          <w14:textFill>
            <w14:solidFill>
              <w14:schemeClr w14:val="tx1"/>
            </w14:solidFill>
          </w14:textFill>
        </w:rPr>
        <w:t>　　　　　　　　</w:t>
      </w:r>
      <w:r>
        <w:rPr>
          <w:rFonts w:ascii="方正书宋简体" w:eastAsia="方正书宋简体" w:hAnsi="方正书宋简体" w:cs="方正书宋简体" w:hint="eastAsia"/>
          <w:b/>
          <w:bCs/>
          <w:color w:val="000000" w:themeColor="text1"/>
          <w:szCs w:val="21"/>
          <w14:textFill>
            <w14:solidFill>
              <w14:schemeClr w14:val="tx1"/>
            </w14:solidFill>
          </w14:textFill>
        </w:rPr>
        <w:t>;面对日常生活的庸俗和粗鄙,</w:t>
      </w:r>
      <w:r>
        <w:rPr>
          <w:rFonts w:ascii="方正书宋简体" w:eastAsia="方正书宋简体" w:hAnsi="方正书宋简体" w:cs="方正书宋简体" w:hint="eastAsia"/>
          <w:b/>
          <w:bCs/>
          <w:color w:val="000000" w:themeColor="text1"/>
          <w:szCs w:val="21"/>
          <w:u w:val="single" w:color="000000"/>
          <w14:textFill>
            <w14:solidFill>
              <w14:schemeClr w14:val="tx1"/>
            </w14:solidFill>
          </w14:textFill>
        </w:rPr>
        <w:t>　　　　　　　　</w:t>
      </w:r>
      <w:r>
        <w:rPr>
          <w:rFonts w:ascii="方正书宋简体" w:eastAsia="方正书宋简体" w:hAnsi="方正书宋简体" w:cs="方正书宋简体" w:hint="eastAsia"/>
          <w:b/>
          <w:bCs/>
          <w:color w:val="000000" w:themeColor="text1"/>
          <w:szCs w:val="21"/>
          <w14:textFill>
            <w14:solidFill>
              <w14:schemeClr w14:val="tx1"/>
            </w14:solidFill>
          </w14:textFill>
        </w:rPr>
        <w:t>。 </w:t>
      </w:r>
    </w:p>
    <w:p>
      <w:pPr>
        <w:spacing w:line="352" w:lineRule="exact"/>
        <w:rPr>
          <w:rFonts w:ascii="方正书宋简体" w:eastAsia="方正书宋简体" w:hAnsi="方正书宋简体" w:cs="方正书宋简体"/>
          <w:b/>
          <w:bCs/>
          <w:color w:val="000000" w:themeColor="text1"/>
          <w:szCs w:val="21"/>
          <w14:textFill>
            <w14:solidFill>
              <w14:schemeClr w14:val="tx1"/>
            </w14:solidFill>
          </w14:textFill>
        </w:rPr>
      </w:pPr>
      <w:r>
        <w:rPr>
          <w:rFonts w:ascii="方正书宋简体" w:eastAsia="方正书宋简体" w:hAnsi="方正书宋简体" w:cs="方正书宋简体" w:hint="eastAsia"/>
          <w:b/>
          <w:bCs/>
          <w:color w:val="000000" w:themeColor="text1"/>
          <w:szCs w:val="21"/>
          <w14:textFill>
            <w14:solidFill>
              <w14:schemeClr w14:val="tx1"/>
            </w14:solidFill>
          </w14:textFill>
        </w:rPr>
        <w:t>①他就是为我们提醒梦想和幸福的满天星光</w:t>
      </w:r>
    </w:p>
    <w:p>
      <w:pPr>
        <w:spacing w:line="352" w:lineRule="exact"/>
        <w:rPr>
          <w:rFonts w:ascii="方正书宋简体" w:eastAsia="方正书宋简体" w:hAnsi="方正书宋简体" w:cs="方正书宋简体"/>
          <w:b/>
          <w:bCs/>
          <w:color w:val="000000" w:themeColor="text1"/>
          <w:szCs w:val="21"/>
          <w14:textFill>
            <w14:solidFill>
              <w14:schemeClr w14:val="tx1"/>
            </w14:solidFill>
          </w14:textFill>
        </w:rPr>
      </w:pPr>
      <w:r>
        <w:rPr>
          <w:rFonts w:ascii="方正书宋简体" w:eastAsia="方正书宋简体" w:hAnsi="方正书宋简体" w:cs="方正书宋简体" w:hint="eastAsia"/>
          <w:b/>
          <w:bCs/>
          <w:color w:val="000000" w:themeColor="text1"/>
          <w:szCs w:val="21"/>
          <w14:textFill>
            <w14:solidFill>
              <w14:schemeClr w14:val="tx1"/>
            </w14:solidFill>
          </w14:textFill>
        </w:rPr>
        <w:t>②那么多愁善感、混沌初开的青春期</w:t>
      </w:r>
    </w:p>
    <w:p>
      <w:pPr>
        <w:spacing w:line="352" w:lineRule="exact"/>
        <w:rPr>
          <w:rFonts w:ascii="方正书宋简体" w:eastAsia="方正书宋简体" w:hAnsi="方正书宋简体" w:cs="方正书宋简体"/>
          <w:b/>
          <w:bCs/>
          <w:color w:val="000000" w:themeColor="text1"/>
          <w:szCs w:val="21"/>
          <w14:textFill>
            <w14:solidFill>
              <w14:schemeClr w14:val="tx1"/>
            </w14:solidFill>
          </w14:textFill>
        </w:rPr>
      </w:pPr>
      <w:r>
        <w:rPr>
          <w:rFonts w:ascii="方正书宋简体" w:eastAsia="方正书宋简体" w:hAnsi="方正书宋简体" w:cs="方正书宋简体" w:hint="eastAsia"/>
          <w:b/>
          <w:bCs/>
          <w:color w:val="000000" w:themeColor="text1"/>
          <w:szCs w:val="21"/>
          <w14:textFill>
            <w14:solidFill>
              <w14:schemeClr w14:val="tx1"/>
            </w14:solidFill>
          </w14:textFill>
        </w:rPr>
        <w:t>③他就是那个指出皇帝没穿衣服的孩子</w:t>
      </w:r>
    </w:p>
    <w:p>
      <w:pPr>
        <w:spacing w:line="352" w:lineRule="exact"/>
        <w:rPr>
          <w:rFonts w:ascii="方正书宋简体" w:eastAsia="方正书宋简体" w:hAnsi="方正书宋简体" w:cs="方正书宋简体"/>
          <w:b/>
          <w:bCs/>
          <w:color w:val="000000" w:themeColor="text1"/>
          <w:szCs w:val="21"/>
          <w14:textFill>
            <w14:solidFill>
              <w14:schemeClr w14:val="tx1"/>
            </w14:solidFill>
          </w14:textFill>
        </w:rPr>
      </w:pPr>
      <w:r>
        <w:rPr>
          <w:rFonts w:ascii="方正书宋简体" w:eastAsia="方正书宋简体" w:hAnsi="方正书宋简体" w:cs="方正书宋简体" w:hint="eastAsia"/>
          <w:b/>
          <w:bCs/>
          <w:color w:val="000000" w:themeColor="text1"/>
          <w:szCs w:val="21"/>
          <w14:textFill>
            <w14:solidFill>
              <w14:schemeClr w14:val="tx1"/>
            </w14:solidFill>
          </w14:textFill>
        </w:rPr>
        <w:t>④仿佛只有诗歌才能诉说满腹的心思、书写对生活最初的感应</w:t>
      </w:r>
    </w:p>
    <w:p>
      <w:pPr>
        <w:spacing w:line="352" w:lineRule="exact"/>
        <w:jc w:val="left"/>
        <w:rPr>
          <w:rFonts w:ascii="方正书宋简体" w:eastAsia="方正书宋简体" w:hAnsi="方正书宋简体" w:cs="方正书宋简体"/>
          <w:b/>
          <w:bCs/>
          <w:color w:val="000000" w:themeColor="text1"/>
          <w:szCs w:val="21"/>
          <w14:textFill>
            <w14:solidFill>
              <w14:schemeClr w14:val="tx1"/>
            </w14:solidFill>
          </w14:textFill>
        </w:rPr>
      </w:pPr>
      <w:r>
        <w:rPr>
          <w:rFonts w:ascii="方正书宋简体" w:eastAsia="方正书宋简体" w:hAnsi="方正书宋简体" w:cs="方正书宋简体" w:hint="eastAsia"/>
          <w:b/>
          <w:bCs/>
          <w:color w:val="000000" w:themeColor="text1"/>
          <w:szCs w:val="21"/>
          <w14:textFill>
            <w14:solidFill>
              <w14:schemeClr w14:val="tx1"/>
            </w14:solidFill>
          </w14:textFill>
        </w:rPr>
        <w:t>A.②④①③</w:t>
      </w:r>
      <w:r>
        <w:rPr>
          <w:rFonts w:ascii="方正书宋简体" w:eastAsia="方正书宋简体" w:hAnsi="方正书宋简体" w:cs="方正书宋简体" w:hint="eastAsia"/>
          <w:b/>
          <w:bCs/>
          <w:color w:val="000000" w:themeColor="text1"/>
          <w:szCs w:val="21"/>
          <w14:textFill>
            <w14:solidFill>
              <w14:schemeClr w14:val="tx1"/>
            </w14:solidFill>
          </w14:textFill>
        </w:rPr>
        <w:tab/>
      </w:r>
      <w:r>
        <w:rPr>
          <w:rFonts w:ascii="方正书宋简体" w:eastAsia="方正书宋简体" w:hAnsi="方正书宋简体" w:cs="方正书宋简体" w:hint="eastAsia"/>
          <w:b/>
          <w:bCs/>
          <w:color w:val="000000" w:themeColor="text1"/>
          <w:szCs w:val="21"/>
          <w14:textFill>
            <w14:solidFill>
              <w14:schemeClr w14:val="tx1"/>
            </w14:solidFill>
          </w14:textFill>
        </w:rPr>
        <w:t xml:space="preserve">       B.②④③①          C.④②③①</w:t>
      </w:r>
      <w:r>
        <w:rPr>
          <w:rFonts w:ascii="方正书宋简体" w:eastAsia="方正书宋简体" w:hAnsi="方正书宋简体" w:cs="方正书宋简体" w:hint="eastAsia"/>
          <w:b/>
          <w:bCs/>
          <w:color w:val="000000" w:themeColor="text1"/>
          <w:szCs w:val="21"/>
          <w14:textFill>
            <w14:solidFill>
              <w14:schemeClr w14:val="tx1"/>
            </w14:solidFill>
          </w14:textFill>
        </w:rPr>
        <w:tab/>
      </w:r>
      <w:r>
        <w:rPr>
          <w:rFonts w:ascii="方正书宋简体" w:eastAsia="方正书宋简体" w:hAnsi="方正书宋简体" w:cs="方正书宋简体" w:hint="eastAsia"/>
          <w:b/>
          <w:bCs/>
          <w:color w:val="000000" w:themeColor="text1"/>
          <w:szCs w:val="21"/>
          <w14:textFill>
            <w14:solidFill>
              <w14:schemeClr w14:val="tx1"/>
            </w14:solidFill>
          </w14:textFill>
        </w:rPr>
        <w:t xml:space="preserve">          D.④②①③</w:t>
      </w:r>
    </w:p>
    <w:p>
      <w:pPr>
        <w:spacing w:line="352" w:lineRule="exact"/>
        <w:rPr>
          <w:rFonts w:ascii="方正书宋简体" w:eastAsia="方正书宋简体" w:hAnsi="方正书宋简体" w:cs="方正书宋简体"/>
          <w:b/>
          <w:bCs/>
          <w:color w:val="000000" w:themeColor="text1"/>
          <w:szCs w:val="21"/>
          <w14:textFill>
            <w14:solidFill>
              <w14:schemeClr w14:val="tx1"/>
            </w14:solidFill>
          </w14:textFill>
        </w:rPr>
      </w:pPr>
      <w:r>
        <w:rPr>
          <w:rFonts w:ascii="方正书宋简体" w:eastAsia="方正书宋简体" w:hAnsi="方正书宋简体" w:cs="方正书宋简体" w:hint="eastAsia"/>
          <w:b/>
          <w:bCs/>
          <w:color w:val="000000" w:themeColor="text1"/>
          <w:szCs w:val="21"/>
          <w14:textFill>
            <w14:solidFill>
              <w14:schemeClr w14:val="tx1"/>
            </w14:solidFill>
          </w14:textFill>
        </w:rPr>
        <w:t>7. 下列关于文学常识的说法,</w:t>
      </w:r>
      <w:r>
        <w:rPr>
          <w:rFonts w:ascii="方正书宋简体" w:eastAsia="方正书宋简体" w:hAnsi="方正书宋简体" w:cs="方正书宋简体" w:hint="eastAsia"/>
          <w:b/>
          <w:bCs/>
          <w:color w:val="000000" w:themeColor="text1"/>
          <w:szCs w:val="21"/>
          <w:em w:val="dot"/>
          <w14:textFill>
            <w14:solidFill>
              <w14:schemeClr w14:val="tx1"/>
            </w14:solidFill>
          </w14:textFill>
        </w:rPr>
        <w:t>错误</w:t>
      </w:r>
      <w:r>
        <w:rPr>
          <w:rFonts w:ascii="方正书宋简体" w:eastAsia="方正书宋简体" w:hAnsi="方正书宋简体" w:cs="方正书宋简体" w:hint="eastAsia"/>
          <w:b/>
          <w:bCs/>
          <w:color w:val="000000" w:themeColor="text1"/>
          <w:szCs w:val="21"/>
          <w14:textFill>
            <w14:solidFill>
              <w14:schemeClr w14:val="tx1"/>
            </w14:solidFill>
          </w14:textFill>
        </w:rPr>
        <w:t>的一项是(　　) （3分）</w:t>
      </w:r>
    </w:p>
    <w:p>
      <w:pPr>
        <w:spacing w:line="352" w:lineRule="exact"/>
        <w:ind w:left="210" w:hanging="210" w:hangingChars="100"/>
        <w:rPr>
          <w:rFonts w:ascii="方正书宋简体" w:eastAsia="方正书宋简体" w:hAnsi="方正书宋简体" w:cs="方正书宋简体"/>
          <w:b/>
          <w:bCs/>
          <w:color w:val="000000" w:themeColor="text1"/>
          <w:szCs w:val="21"/>
          <w14:textFill>
            <w14:solidFill>
              <w14:schemeClr w14:val="tx1"/>
            </w14:solidFill>
          </w14:textFill>
        </w:rPr>
      </w:pPr>
      <w:r>
        <w:rPr>
          <w:rFonts w:ascii="方正书宋简体" w:eastAsia="方正书宋简体" w:hAnsi="方正书宋简体" w:cs="方正书宋简体" w:hint="eastAsia"/>
          <w:b/>
          <w:bCs/>
          <w:color w:val="000000" w:themeColor="text1"/>
          <w:szCs w:val="21"/>
          <w14:textFill>
            <w14:solidFill>
              <w14:schemeClr w14:val="tx1"/>
            </w14:solidFill>
          </w14:textFill>
        </w:rPr>
        <w:t>A.《范进中举》选自《儒林外史》,作者是清代的吴敬梓。本文运用了夸张和讽刺等手法生动描绘了范进中举后喜极而疯的形象,并通过他的命运变化反映了世态的炎凉,从而揭 露了科举制度的罪恶,批判了当时的黑暗现实。</w:t>
      </w:r>
    </w:p>
    <w:p>
      <w:pPr>
        <w:spacing w:line="352" w:lineRule="exact"/>
        <w:ind w:left="210" w:hanging="210" w:hangingChars="100"/>
        <w:rPr>
          <w:rFonts w:ascii="方正书宋简体" w:eastAsia="方正书宋简体" w:hAnsi="方正书宋简体" w:cs="方正书宋简体"/>
          <w:b/>
          <w:bCs/>
          <w:color w:val="000000" w:themeColor="text1"/>
          <w:szCs w:val="21"/>
          <w14:textFill>
            <w14:solidFill>
              <w14:schemeClr w14:val="tx1"/>
            </w14:solidFill>
          </w14:textFill>
        </w:rPr>
      </w:pPr>
      <w:r>
        <w:rPr>
          <w:rFonts w:ascii="方正书宋简体" w:eastAsia="方正书宋简体" w:hAnsi="方正书宋简体" w:cs="方正书宋简体" w:hint="eastAsia"/>
          <w:b/>
          <w:bCs/>
          <w:color w:val="000000" w:themeColor="text1"/>
          <w:szCs w:val="21"/>
          <w14:textFill>
            <w14:solidFill>
              <w14:schemeClr w14:val="tx1"/>
            </w14:solidFill>
          </w14:textFill>
        </w:rPr>
        <w:t>B.《红楼梦》原名《石头记》,小说以贾宝玉、林黛玉的爱情悲剧为线索,讲述了以贾家为代表的四大家族的兴衰史,反映了封建社会晚期广阔的社会现实。</w:t>
      </w:r>
    </w:p>
    <w:p>
      <w:pPr>
        <w:spacing w:line="352" w:lineRule="exact"/>
        <w:ind w:left="210" w:hanging="210" w:hangingChars="100"/>
        <w:rPr>
          <w:rFonts w:ascii="方正书宋简体" w:eastAsia="方正书宋简体" w:hAnsi="方正书宋简体" w:cs="方正书宋简体"/>
          <w:b/>
          <w:bCs/>
          <w:color w:val="000000" w:themeColor="text1"/>
          <w:szCs w:val="21"/>
          <w14:textFill>
            <w14:solidFill>
              <w14:schemeClr w14:val="tx1"/>
            </w14:solidFill>
          </w14:textFill>
        </w:rPr>
      </w:pPr>
      <w:r>
        <w:rPr>
          <w:rFonts w:ascii="方正书宋简体" w:eastAsia="方正书宋简体" w:hAnsi="方正书宋简体" w:cs="方正书宋简体" w:hint="eastAsia"/>
          <w:b/>
          <w:bCs/>
          <w:color w:val="000000" w:themeColor="text1"/>
          <w:szCs w:val="21"/>
          <w14:textFill>
            <w14:solidFill>
              <w14:schemeClr w14:val="tx1"/>
            </w14:solidFill>
          </w14:textFill>
        </w:rPr>
        <w:t>C.《智取生辰纲》节选自我国第一部长篇章回体白话小说《水浒传》,作者施耐庵,元末明初小说家。</w:t>
      </w:r>
    </w:p>
    <w:p>
      <w:pPr>
        <w:spacing w:line="352" w:lineRule="exact"/>
        <w:ind w:left="210" w:hanging="210" w:hangingChars="100"/>
        <w:rPr>
          <w:rFonts w:ascii="方正书宋简体" w:eastAsia="方正书宋简体" w:hAnsi="方正书宋简体" w:cs="方正书宋简体"/>
          <w:b/>
          <w:bCs/>
          <w:color w:val="000000" w:themeColor="text1"/>
          <w:szCs w:val="21"/>
          <w14:textFill>
            <w14:solidFill>
              <w14:schemeClr w14:val="tx1"/>
            </w14:solidFill>
          </w14:textFill>
        </w:rPr>
      </w:pPr>
      <w:r>
        <w:rPr>
          <w:rFonts w:ascii="方正书宋简体" w:eastAsia="方正书宋简体" w:hAnsi="方正书宋简体" w:cs="方正书宋简体" w:hint="eastAsia"/>
          <w:b/>
          <w:bCs/>
          <w:color w:val="000000" w:themeColor="text1"/>
          <w:szCs w:val="21"/>
          <w14:textFill>
            <w14:solidFill>
              <w14:schemeClr w14:val="tx1"/>
            </w14:solidFill>
          </w14:textFill>
        </w:rPr>
        <w:t>D.《三顾茅庐》选自《三国演义》。本文赞扬了刘备非凡的政治才能和孔明求贤若渴、礼贤下士的精神。</w:t>
      </w:r>
    </w:p>
    <w:p>
      <w:pPr>
        <w:spacing w:line="352" w:lineRule="exact"/>
        <w:ind w:left="420" w:hanging="420" w:hangingChars="200"/>
        <w:rPr>
          <w:rFonts w:ascii="方正书宋简体" w:eastAsia="方正书宋简体" w:hAnsi="方正书宋简体" w:cs="方正书宋简体"/>
          <w:b/>
          <w:bCs/>
          <w:spacing w:val="-6"/>
          <w:szCs w:val="21"/>
        </w:rPr>
      </w:pPr>
      <w:r>
        <w:rPr>
          <w:rFonts w:ascii="方正书宋简体" w:eastAsia="方正书宋简体" w:hAnsi="方正书宋简体" w:cs="方正书宋简体" w:hint="eastAsia"/>
          <w:b/>
          <w:bCs/>
          <w:szCs w:val="21"/>
        </w:rPr>
        <w:t>8．</w:t>
      </w:r>
      <w:r>
        <w:rPr>
          <w:rFonts w:ascii="方正书宋简体" w:eastAsia="方正书宋简体" w:hAnsi="方正书宋简体" w:cs="方正书宋简体" w:hint="eastAsia"/>
          <w:b/>
          <w:bCs/>
          <w:spacing w:val="-6"/>
          <w:szCs w:val="21"/>
        </w:rPr>
        <w:t>施耐庵具有深厚的语言功力，他塑造的人物形象鲜明，给人留下了深刻的印象，名著阅读课上同学们争先恐后地交流《水浒传》一百零八将中的相关人物。下面是林霏同学的发言内容，其中错误的一项是   （       ）（3分）</w:t>
      </w:r>
    </w:p>
    <w:p>
      <w:pPr>
        <w:spacing w:line="352" w:lineRule="exact"/>
        <w:ind w:left="313" w:hanging="313" w:hangingChars="149"/>
        <w:rPr>
          <w:rFonts w:ascii="方正书宋简体" w:eastAsia="方正书宋简体" w:hAnsi="方正书宋简体" w:cs="方正书宋简体"/>
          <w:b/>
          <w:bCs/>
          <w:spacing w:val="-11"/>
          <w:szCs w:val="21"/>
        </w:rPr>
      </w:pPr>
      <w:r>
        <w:rPr>
          <w:rFonts w:ascii="方正书宋简体" w:eastAsia="方正书宋简体" w:hAnsi="方正书宋简体" w:cs="方正书宋简体" w:hint="eastAsia"/>
          <w:b/>
          <w:bCs/>
          <w:spacing w:val="-11"/>
          <w:szCs w:val="21"/>
        </w:rPr>
        <w:t>A．秦明，使一条狼牙棒，有万夫不当之勇。他性情急躁，声如巨雷，外号“霹雳火”，常当先阵，屡立　战功。</w:t>
      </w:r>
    </w:p>
    <w:p>
      <w:pPr>
        <w:spacing w:line="352" w:lineRule="exact"/>
        <w:ind w:left="210" w:hanging="210" w:hangingChars="100"/>
        <w:rPr>
          <w:rFonts w:ascii="方正书宋简体" w:eastAsia="方正书宋简体" w:hAnsi="方正书宋简体" w:cs="方正书宋简体"/>
          <w:b/>
          <w:bCs/>
          <w:szCs w:val="21"/>
        </w:rPr>
      </w:pPr>
      <w:r>
        <w:rPr>
          <w:rFonts w:ascii="方正书宋简体" w:eastAsia="方正书宋简体" w:hAnsi="方正书宋简体" w:cs="方正书宋简体" w:hint="eastAsia"/>
          <w:b/>
          <w:bCs/>
          <w:szCs w:val="21"/>
        </w:rPr>
        <w:t>B．张顺，在江州以卖鱼为生，练得一身雪白的肌肉，在水下可伏七天七夜，人称“浪里白条（跳）”。</w:t>
      </w:r>
    </w:p>
    <w:p>
      <w:pPr>
        <w:spacing w:line="352" w:lineRule="exact"/>
        <w:ind w:left="210" w:hanging="210" w:hangingChars="100"/>
        <w:rPr>
          <w:rFonts w:ascii="方正书宋简体" w:eastAsia="方正书宋简体" w:hAnsi="方正书宋简体" w:cs="方正书宋简体"/>
          <w:b/>
          <w:bCs/>
          <w:szCs w:val="21"/>
        </w:rPr>
      </w:pPr>
      <w:r>
        <w:rPr>
          <w:rFonts w:ascii="方正书宋简体" w:eastAsia="方正书宋简体" w:hAnsi="方正书宋简体" w:cs="方正书宋简体" w:hint="eastAsia"/>
          <w:b/>
          <w:bCs/>
          <w:szCs w:val="21"/>
        </w:rPr>
        <w:t>C．燕青，刺一身遍体花绣纹身，心灵机巧，见多识广。跟卢员外学得一身好相扑，江湖上难逢对手。曾因老母亲被虎吃掉，在沂岭连杀四虎，人称“浪子燕青”。</w:t>
      </w:r>
    </w:p>
    <w:p>
      <w:pPr>
        <w:spacing w:line="352" w:lineRule="exact"/>
        <w:ind w:left="103" w:hanging="103" w:hangingChars="49"/>
        <w:rPr>
          <w:rFonts w:ascii="方正书宋简体" w:eastAsia="方正书宋简体" w:hAnsi="方正书宋简体" w:cs="方正书宋简体"/>
          <w:b/>
          <w:bCs/>
          <w:spacing w:val="-6"/>
          <w:szCs w:val="21"/>
        </w:rPr>
      </w:pPr>
      <w:r>
        <w:rPr>
          <w:rFonts w:ascii="方正书宋简体" w:eastAsia="方正书宋简体" w:hAnsi="方正书宋简体" w:cs="方正书宋简体" w:hint="eastAsia"/>
          <w:b/>
          <w:bCs/>
          <w:spacing w:val="-6"/>
          <w:szCs w:val="21"/>
        </w:rPr>
        <w:t>D．侯健，做得一手好裁缝活，飞针走线，技艺高超。长得黑瘦轻捷，人唤“通臂猿”。他负责制作旌旗袍袄</w:t>
      </w:r>
    </w:p>
    <w:p>
      <w:pPr>
        <w:pStyle w:val="PlainText"/>
        <w:spacing w:line="352" w:lineRule="exact"/>
        <w:rPr>
          <w:rFonts w:ascii="方正书宋简体" w:eastAsia="方正书宋简体" w:hAnsi="方正书宋简体" w:cs="方正书宋简体"/>
          <w:b/>
        </w:rPr>
      </w:pPr>
      <w:r>
        <w:rPr>
          <w:rFonts w:ascii="方正书宋简体" w:eastAsia="方正书宋简体" w:hAnsi="方正书宋简体" w:cs="方正书宋简体" w:hint="eastAsia"/>
          <w:b/>
        </w:rPr>
        <w:t>9.古诗文填空。(8分)</w:t>
      </w:r>
    </w:p>
    <w:p>
      <w:pPr>
        <w:pStyle w:val="PlainText"/>
        <w:spacing w:line="352" w:lineRule="exact"/>
        <w:ind w:firstLine="420" w:firstLineChars="200"/>
        <w:rPr>
          <w:rFonts w:ascii="方正书宋简体" w:eastAsia="方正书宋简体" w:hAnsi="方正书宋简体" w:cs="方正书宋简体"/>
          <w:b/>
        </w:rPr>
      </w:pPr>
      <w:r>
        <w:rPr>
          <w:rFonts w:ascii="方正书宋简体" w:eastAsia="方正书宋简体" w:hAnsi="方正书宋简体" w:cs="方正书宋简体" w:hint="eastAsia"/>
          <w:b/>
        </w:rPr>
        <w:t>中国，泱泱诗文大国，上下五千年，源远流长，从诗经汉赋到唐诗宋词，从古老的甲骨文到新文化运动，从“竹林七贤”到“新月”诗派，古诗文传承着厚重的华夏文明。</w:t>
      </w:r>
    </w:p>
    <w:p>
      <w:pPr>
        <w:pStyle w:val="PlainText"/>
        <w:spacing w:line="352" w:lineRule="exact"/>
        <w:ind w:firstLine="420" w:firstLineChars="200"/>
        <w:rPr>
          <w:rFonts w:ascii="方正书宋简体" w:eastAsia="方正书宋简体" w:hAnsi="方正书宋简体" w:cs="方正书宋简体"/>
          <w:b/>
        </w:rPr>
      </w:pPr>
      <w:r>
        <w:rPr>
          <w:rFonts w:ascii="方正书宋简体" w:eastAsia="方正书宋简体" w:hAnsi="方正书宋简体" w:cs="方正书宋简体" w:hint="eastAsia"/>
          <w:b/>
        </w:rPr>
        <w:t>诗文中有不坠青云之志的老而弥坚，如韩愈《左迁至蓝关示侄孙湘》“（1）________________，（2）________________”；诗文中有对爱情忠贞不渝的执着与追求，如李商隐《无题》“（3）__________________，（4）________________”；诗文中有借人物典故表达被重新任用的坚定信念，如李白《行路难》(其一)“（5）________________，（6）________________”；诗文中有借饮酒表达自己放情林木、醉意山水的真意，如欧阳修《醉翁亭记》“（7）________________，（8）________________”。</w:t>
      </w:r>
    </w:p>
    <w:p>
      <w:pPr>
        <w:pStyle w:val="PlainText"/>
        <w:spacing w:line="352" w:lineRule="exact"/>
        <w:rPr>
          <w:rFonts w:ascii="方正书宋简体" w:eastAsia="方正书宋简体" w:hAnsi="方正书宋简体" w:cs="方正书宋简体"/>
          <w:b/>
        </w:rPr>
      </w:pPr>
      <w:r>
        <w:rPr>
          <w:rFonts w:ascii="方正书宋简体" w:eastAsia="方正书宋简体" w:hAnsi="方正书宋简体" w:cs="方正书宋简体" w:hint="eastAsia"/>
          <w:b/>
        </w:rPr>
        <w:t>10.名著阅读.主题：我与《水浒传》有个约会(</w:t>
      </w:r>
      <w:r>
        <w:rPr>
          <w:rFonts w:ascii="方正书宋简体" w:eastAsia="方正书宋简体" w:hAnsi="方正书宋简体" w:cs="方正书宋简体" w:hint="eastAsia"/>
          <w:b/>
          <w:lang w:val="en-US" w:eastAsia="zh-CN"/>
        </w:rPr>
        <w:t>4</w:t>
      </w:r>
      <w:r>
        <w:rPr>
          <w:rFonts w:ascii="方正书宋简体" w:eastAsia="方正书宋简体" w:hAnsi="方正书宋简体" w:cs="方正书宋简体" w:hint="eastAsia"/>
          <w:b/>
        </w:rPr>
        <w:t>分)</w:t>
      </w:r>
    </w:p>
    <w:p>
      <w:pPr>
        <w:pStyle w:val="PlainText"/>
        <w:spacing w:line="352" w:lineRule="exact"/>
        <w:rPr>
          <w:rFonts w:ascii="方正书宋简体" w:eastAsia="方正书宋简体" w:hAnsi="方正书宋简体" w:cs="方正书宋简体"/>
          <w:b/>
        </w:rPr>
      </w:pPr>
      <w:r>
        <w:rPr>
          <w:rFonts w:ascii="方正书宋简体" w:eastAsia="方正书宋简体" w:hAnsi="方正书宋简体" w:cs="方正书宋简体" w:hint="eastAsia"/>
          <w:b/>
        </w:rPr>
        <w:t>（1）趣说人名。(2分)</w:t>
      </w:r>
    </w:p>
    <w:p>
      <w:pPr>
        <w:pStyle w:val="PlainText"/>
        <w:spacing w:line="352" w:lineRule="exact"/>
        <w:ind w:firstLine="420" w:firstLineChars="200"/>
        <w:rPr>
          <w:rFonts w:ascii="方正书宋简体" w:eastAsia="方正书宋简体" w:hAnsi="方正书宋简体" w:cs="方正书宋简体"/>
          <w:b/>
        </w:rPr>
      </w:pPr>
      <w:r>
        <w:rPr>
          <w:rFonts w:ascii="方正书宋简体" w:eastAsia="方正书宋简体" w:hAnsi="方正书宋简体" w:cs="方正书宋简体" w:hint="eastAsia"/>
          <w:b/>
        </w:rPr>
        <w:t>小马：我发现作者在为好汉起名字时蕴含的深意。比如鲁达，“达”有“对事理认识得透彻”之意，鲁达的一系列救人事件，如救金翠莲、解救史进、救助林冲等，都是为了实现他对“义”的追求，直到他解脱缘缠，对事理认识得透彻了，才听潮信而圆寂，活得通达。</w:t>
      </w:r>
    </w:p>
    <w:p>
      <w:pPr>
        <w:pStyle w:val="PlainText"/>
        <w:spacing w:line="352" w:lineRule="exact"/>
        <w:rPr>
          <w:rFonts w:ascii="方正书宋简体" w:eastAsia="方正书宋简体" w:hAnsi="方正书宋简体" w:cs="方正书宋简体"/>
          <w:b/>
        </w:rPr>
      </w:pPr>
      <w:r>
        <w:rPr>
          <w:rFonts w:ascii="方正书宋简体" w:eastAsia="方正书宋简体" w:hAnsi="方正书宋简体" w:cs="方正书宋简体" w:hint="eastAsia"/>
          <w:b/>
        </w:rPr>
        <w:t>小飞：嗯，我认为林冲的“冲”作者也有深意，我结合他上梁山前的经历也来说说：</w:t>
      </w:r>
    </w:p>
    <w:p>
      <w:pPr>
        <w:pStyle w:val="PlainText"/>
        <w:spacing w:line="352" w:lineRule="exact"/>
        <w:rPr>
          <w:rFonts w:ascii="方正书宋简体" w:eastAsia="方正书宋简体" w:hAnsi="方正书宋简体" w:cs="方正书宋简体"/>
          <w:b/>
          <w:u w:val="single"/>
        </w:rPr>
      </w:pPr>
      <w:r>
        <w:rPr>
          <w:rFonts w:ascii="方正书宋简体" w:eastAsia="方正书宋简体" w:hAnsi="方正书宋简体" w:cs="方正书宋简体" w:hint="eastAsia"/>
          <w:b/>
          <w:u w:val="single"/>
        </w:rPr>
        <w:t xml:space="preserve">                                                                           </w:t>
      </w:r>
    </w:p>
    <w:p>
      <w:pPr>
        <w:pStyle w:val="PlainText"/>
        <w:spacing w:line="352" w:lineRule="exact"/>
        <w:rPr>
          <w:rFonts w:ascii="方正书宋简体" w:eastAsia="方正书宋简体" w:hAnsi="方正书宋简体" w:cs="方正书宋简体"/>
          <w:b/>
          <w:u w:val="single"/>
        </w:rPr>
      </w:pPr>
      <w:r>
        <w:rPr>
          <w:rFonts w:ascii="方正书宋简体" w:eastAsia="方正书宋简体" w:hAnsi="方正书宋简体" w:cs="方正书宋简体" w:hint="eastAsia"/>
          <w:b/>
          <w:u w:val="single"/>
        </w:rPr>
        <w:t xml:space="preserve">                                                                           </w:t>
      </w:r>
    </w:p>
    <w:p>
      <w:pPr>
        <w:pStyle w:val="PlainText"/>
        <w:spacing w:line="352" w:lineRule="exact"/>
        <w:rPr>
          <w:rFonts w:ascii="方正书宋简体" w:eastAsia="方正书宋简体" w:hAnsi="方正书宋简体" w:cs="方正书宋简体"/>
          <w:b/>
          <w:u w:val="single"/>
        </w:rPr>
      </w:pPr>
      <w:r>
        <w:rPr>
          <w:rFonts w:ascii="方正书宋简体" w:eastAsia="方正书宋简体" w:hAnsi="方正书宋简体" w:cs="方正书宋简体" w:hint="eastAsia"/>
          <w:b/>
          <w:u w:val="single"/>
        </w:rPr>
        <w:t xml:space="preserve">                                                                           </w:t>
      </w:r>
    </w:p>
    <w:p>
      <w:pPr>
        <w:pStyle w:val="PlainText"/>
        <w:spacing w:line="352" w:lineRule="exact"/>
        <w:rPr>
          <w:rFonts w:ascii="方正书宋简体" w:eastAsia="方正书宋简体" w:hAnsi="方正书宋简体" w:cs="方正书宋简体"/>
          <w:b/>
        </w:rPr>
      </w:pPr>
      <w:r>
        <w:rPr>
          <w:rFonts w:ascii="方正书宋简体" w:eastAsia="方正书宋简体" w:hAnsi="方正书宋简体" w:cs="方正书宋简体" w:hint="eastAsia"/>
          <w:b/>
        </w:rPr>
        <w:t>（2）思辨阅读。(</w:t>
      </w:r>
      <w:r>
        <w:rPr>
          <w:rFonts w:ascii="方正书宋简体" w:eastAsia="方正书宋简体" w:hAnsi="方正书宋简体" w:cs="方正书宋简体" w:hint="eastAsia"/>
          <w:b/>
          <w:lang w:val="en-US" w:eastAsia="zh-CN"/>
        </w:rPr>
        <w:t>2</w:t>
      </w:r>
      <w:r>
        <w:rPr>
          <w:rFonts w:ascii="方正书宋简体" w:eastAsia="方正书宋简体" w:hAnsi="方正书宋简体" w:cs="方正书宋简体" w:hint="eastAsia"/>
          <w:b/>
        </w:rPr>
        <w:t>分)</w:t>
      </w:r>
    </w:p>
    <w:p>
      <w:pPr>
        <w:pStyle w:val="PlainText"/>
        <w:spacing w:line="352" w:lineRule="exact"/>
        <w:ind w:firstLine="420" w:firstLineChars="200"/>
        <w:rPr>
          <w:rFonts w:ascii="方正书宋简体" w:eastAsia="方正书宋简体" w:hAnsi="方正书宋简体" w:cs="方正书宋简体"/>
          <w:b/>
        </w:rPr>
      </w:pPr>
      <w:r>
        <w:rPr>
          <w:rFonts w:ascii="方正书宋简体" w:eastAsia="方正书宋简体" w:hAnsi="方正书宋简体" w:cs="方正书宋简体" w:hint="eastAsia"/>
          <w:b/>
        </w:rPr>
        <w:t>①《水浒》这部书，好就好在投降。做反面教材，使人民知道投降派。(毛泽东)</w:t>
      </w:r>
    </w:p>
    <w:p>
      <w:pPr>
        <w:pStyle w:val="PlainText"/>
        <w:spacing w:line="352" w:lineRule="exact"/>
        <w:ind w:firstLine="420" w:firstLineChars="200"/>
        <w:rPr>
          <w:rFonts w:ascii="方正书宋简体" w:eastAsia="方正书宋简体" w:hAnsi="方正书宋简体" w:cs="方正书宋简体"/>
          <w:b/>
        </w:rPr>
      </w:pPr>
      <w:r>
        <w:rPr>
          <w:rFonts w:ascii="方正书宋简体" w:eastAsia="方正书宋简体" w:hAnsi="方正书宋简体" w:cs="方正书宋简体" w:hint="eastAsia"/>
          <w:b/>
        </w:rPr>
        <w:t>②一部《水浒》，说得很分明：因为不反对天子，所以大军一到，便受招安，替国家打别的强盗——不“替天行道”的强盗去了。终于是奴才。(鲁迅)</w:t>
      </w:r>
    </w:p>
    <w:p>
      <w:pPr>
        <w:pStyle w:val="PlainText"/>
        <w:spacing w:line="352" w:lineRule="exact"/>
        <w:ind w:firstLine="420" w:firstLineChars="200"/>
        <w:rPr>
          <w:rFonts w:ascii="方正书宋简体" w:eastAsia="方正书宋简体" w:hAnsi="方正书宋简体" w:cs="方正书宋简体"/>
          <w:b/>
        </w:rPr>
      </w:pPr>
      <w:r>
        <w:rPr>
          <w:rFonts w:ascii="方正书宋简体" w:eastAsia="方正书宋简体" w:hAnsi="方正书宋简体" w:cs="方正书宋简体" w:hint="eastAsia"/>
          <w:b/>
        </w:rPr>
        <w:t>你赞成毛泽东与鲁迅的看法吗？请你结合具体的人物与情节说说你的观点。</w:t>
      </w:r>
    </w:p>
    <w:p>
      <w:pPr>
        <w:pStyle w:val="PlainText"/>
        <w:spacing w:line="352" w:lineRule="exact"/>
        <w:rPr>
          <w:rFonts w:ascii="方正书宋简体" w:eastAsia="方正书宋简体" w:hAnsi="方正书宋简体" w:cs="方正书宋简体"/>
          <w:b/>
          <w:u w:val="single"/>
        </w:rPr>
      </w:pPr>
      <w:r>
        <w:rPr>
          <w:rFonts w:ascii="方正书宋简体" w:eastAsia="方正书宋简体" w:hAnsi="方正书宋简体" w:cs="方正书宋简体" w:hint="eastAsia"/>
          <w:b/>
          <w:u w:val="single"/>
        </w:rPr>
        <w:t xml:space="preserve">                                                                              </w:t>
      </w:r>
    </w:p>
    <w:p>
      <w:pPr>
        <w:pStyle w:val="PlainText"/>
        <w:spacing w:line="352" w:lineRule="exact"/>
        <w:rPr>
          <w:rFonts w:ascii="方正书宋简体" w:eastAsia="方正书宋简体" w:hAnsi="方正书宋简体" w:cs="方正书宋简体"/>
          <w:b/>
          <w:u w:val="single"/>
        </w:rPr>
      </w:pPr>
      <w:r>
        <w:rPr>
          <w:rFonts w:ascii="方正书宋简体" w:eastAsia="方正书宋简体" w:hAnsi="方正书宋简体" w:cs="方正书宋简体" w:hint="eastAsia"/>
          <w:b/>
          <w:u w:val="single"/>
        </w:rPr>
        <w:t xml:space="preserve">                                                                             </w:t>
      </w:r>
    </w:p>
    <w:p>
      <w:pPr>
        <w:pStyle w:val="PlainText"/>
        <w:spacing w:line="352" w:lineRule="exact"/>
        <w:rPr>
          <w:rFonts w:ascii="方正书宋简体" w:eastAsia="方正书宋简体" w:hAnsi="方正书宋简体" w:cs="方正书宋简体"/>
          <w:b/>
          <w:u w:val="single"/>
        </w:rPr>
      </w:pPr>
      <w:r>
        <w:rPr>
          <w:rFonts w:ascii="方正书宋简体" w:eastAsia="方正书宋简体" w:hAnsi="方正书宋简体" w:cs="方正书宋简体" w:hint="eastAsia"/>
          <w:b/>
          <w:u w:val="single"/>
        </w:rPr>
        <w:t xml:space="preserve">                                                                              </w:t>
      </w:r>
    </w:p>
    <w:p>
      <w:pPr>
        <w:spacing w:line="352" w:lineRule="exact"/>
        <w:rPr>
          <w:rFonts w:ascii="方正书宋简体" w:eastAsia="方正书宋简体" w:hAnsi="方正书宋简体" w:cs="方正书宋简体"/>
          <w:b/>
          <w:color w:val="000000" w:themeColor="text1"/>
          <w:szCs w:val="21"/>
          <w14:textFill>
            <w14:solidFill>
              <w14:schemeClr w14:val="tx1"/>
            </w14:solidFill>
          </w14:textFill>
        </w:rPr>
      </w:pPr>
      <w:r>
        <w:rPr>
          <w:rFonts w:ascii="方正书宋简体" w:eastAsia="方正书宋简体" w:hAnsi="方正书宋简体" w:cs="方正书宋简体" w:hint="eastAsia"/>
          <w:b/>
          <w:color w:val="000000" w:themeColor="text1"/>
          <w:szCs w:val="21"/>
          <w14:textFill>
            <w14:solidFill>
              <w14:schemeClr w14:val="tx1"/>
            </w14:solidFill>
          </w14:textFill>
        </w:rPr>
        <w:t>11. 阅读下面材料,完成下列各题。（</w:t>
      </w:r>
      <w:r>
        <w:rPr>
          <w:rFonts w:ascii="方正书宋简体" w:eastAsia="方正书宋简体" w:hAnsi="方正书宋简体" w:cs="方正书宋简体" w:hint="eastAsia"/>
          <w:b/>
          <w:color w:val="000000" w:themeColor="text1"/>
          <w:szCs w:val="21"/>
          <w:lang w:val="en-US" w:eastAsia="zh-CN"/>
          <w14:textFill>
            <w14:solidFill>
              <w14:schemeClr w14:val="tx1"/>
            </w14:solidFill>
          </w14:textFill>
        </w:rPr>
        <w:t>8</w:t>
      </w:r>
      <w:r>
        <w:rPr>
          <w:rFonts w:ascii="方正书宋简体" w:eastAsia="方正书宋简体" w:hAnsi="方正书宋简体" w:cs="方正书宋简体" w:hint="eastAsia"/>
          <w:b/>
          <w:color w:val="000000" w:themeColor="text1"/>
          <w:szCs w:val="21"/>
          <w14:textFill>
            <w14:solidFill>
              <w14:schemeClr w14:val="tx1"/>
            </w14:solidFill>
          </w14:textFill>
        </w:rPr>
        <w:t>分）</w:t>
      </w:r>
    </w:p>
    <w:p>
      <w:pPr>
        <w:spacing w:line="352" w:lineRule="exact"/>
        <w:ind w:firstLine="420" w:firstLineChars="200"/>
        <w:rPr>
          <w:rFonts w:ascii="方正书宋简体" w:eastAsia="方正书宋简体" w:hAnsi="方正书宋简体" w:cs="方正书宋简体"/>
          <w:b/>
          <w:color w:val="000000" w:themeColor="text1"/>
          <w:szCs w:val="21"/>
          <w14:textFill>
            <w14:solidFill>
              <w14:schemeClr w14:val="tx1"/>
            </w14:solidFill>
          </w14:textFill>
        </w:rPr>
      </w:pPr>
      <w:r>
        <w:rPr>
          <w:rFonts w:ascii="方正书宋简体" w:eastAsia="方正书宋简体" w:hAnsi="方正书宋简体" w:cs="方正书宋简体" w:hint="eastAsia"/>
          <w:b/>
          <w:color w:val="000000" w:themeColor="text1"/>
          <w:szCs w:val="21"/>
          <w14:textFill>
            <w14:solidFill>
              <w14:schemeClr w14:val="tx1"/>
            </w14:solidFill>
          </w14:textFill>
        </w:rPr>
        <w:t>【材料一】　社区文化活动中心是集影剧院、图书馆(室)、健身房、排练厅等为一体的宣传教育场所,为周边居民提供文化、体育、教育、信息服务等设施。某地新建成了一座社区文化活动中心,除了图书馆等硬件设施外,中心还将在双休日开设绘画、戏曲、武术等居民喜闻乐见的兴趣班。</w:t>
      </w:r>
    </w:p>
    <w:p>
      <w:pPr>
        <w:spacing w:line="352" w:lineRule="exact"/>
        <w:ind w:firstLine="420" w:firstLineChars="200"/>
        <w:rPr>
          <w:rFonts w:ascii="方正书宋简体" w:eastAsia="方正书宋简体" w:hAnsi="方正书宋简体" w:cs="方正书宋简体"/>
          <w:b/>
          <w:color w:val="000000" w:themeColor="text1"/>
          <w:spacing w:val="-6"/>
          <w:szCs w:val="21"/>
          <w14:textFill>
            <w14:solidFill>
              <w14:schemeClr w14:val="tx1"/>
            </w14:solidFill>
          </w14:textFill>
        </w:rPr>
      </w:pPr>
      <w:r>
        <w:rPr>
          <w:rFonts w:ascii="方正书宋简体" w:eastAsia="方正书宋简体" w:hAnsi="方正书宋简体" w:cs="方正书宋简体" w:hint="eastAsia"/>
          <w:b/>
          <w:color w:val="000000" w:themeColor="text1"/>
          <w:spacing w:val="-6"/>
          <w:szCs w:val="21"/>
          <w14:textFill>
            <w14:solidFill>
              <w14:schemeClr w14:val="tx1"/>
            </w14:solidFill>
          </w14:textFill>
        </w:rPr>
        <w:t>【材料二】　新建的社区文化活动中心图书馆分为阳光阅览室、电子阅览区、少儿图书室和图书外借区四个区域。阳光阅览室中图书资料丰富,阅读环境安静、舒适。少儿图书室有大量的少儿读物,还定期举办各类儿童读书活动。电子阅览室以互联网为载体,能满足居民对信息搜索的需求。该图书馆还与其他文化活动中心的图书馆实现了联网,方便居民异地借还书籍。图书馆出口还设有电子留言簿,读者可以写体验留言,也可以看到他人的留言。</w:t>
      </w:r>
    </w:p>
    <w:p>
      <w:pPr>
        <w:spacing w:line="352" w:lineRule="exact"/>
        <w:rPr>
          <w:rFonts w:ascii="方正书宋简体" w:eastAsia="方正书宋简体" w:hAnsi="方正书宋简体" w:cs="方正书宋简体"/>
          <w:b/>
          <w:color w:val="000000" w:themeColor="text1"/>
          <w:szCs w:val="21"/>
          <w14:textFill>
            <w14:solidFill>
              <w14:schemeClr w14:val="tx1"/>
            </w14:solidFill>
          </w14:textFill>
        </w:rPr>
      </w:pPr>
      <w:r>
        <w:rPr>
          <w:rFonts w:ascii="方正书宋简体" w:eastAsia="方正书宋简体" w:hAnsi="方正书宋简体" w:cs="方正书宋简体" w:hint="eastAsia"/>
          <w:b/>
          <w:color w:val="000000" w:themeColor="text1"/>
          <w:szCs w:val="21"/>
          <w14:textFill>
            <w14:solidFill>
              <w14:schemeClr w14:val="tx1"/>
            </w14:solidFill>
          </w14:textFill>
        </w:rPr>
        <w:t>（1）该文化活动中心要悬挂一些宣传标语,下列最不适合的两项是(</w:t>
      </w:r>
      <w:r>
        <w:rPr>
          <w:rFonts w:ascii="方正书宋简体" w:eastAsia="方正书宋简体" w:hAnsi="方正书宋简体" w:cs="方正书宋简体" w:hint="eastAsia"/>
          <w:b/>
          <w:color w:val="000000" w:themeColor="text1"/>
          <w:szCs w:val="21"/>
          <w:lang w:val="en-US" w:eastAsia="zh-CN"/>
          <w14:textFill>
            <w14:solidFill>
              <w14:schemeClr w14:val="tx1"/>
            </w14:solidFill>
          </w14:textFill>
        </w:rPr>
        <w:t>2</w:t>
      </w:r>
      <w:r>
        <w:rPr>
          <w:rFonts w:ascii="方正书宋简体" w:eastAsia="方正书宋简体" w:hAnsi="方正书宋简体" w:cs="方正书宋简体" w:hint="eastAsia"/>
          <w:b/>
          <w:color w:val="000000" w:themeColor="text1"/>
          <w:szCs w:val="21"/>
          <w14:textFill>
            <w14:solidFill>
              <w14:schemeClr w14:val="tx1"/>
            </w14:solidFill>
          </w14:textFill>
        </w:rPr>
        <w:t>分)(　　)</w:t>
      </w:r>
    </w:p>
    <w:p>
      <w:pPr>
        <w:spacing w:line="352" w:lineRule="exact"/>
        <w:rPr>
          <w:rFonts w:ascii="方正书宋简体" w:eastAsia="方正书宋简体" w:hAnsi="方正书宋简体" w:cs="方正书宋简体"/>
          <w:b/>
          <w:color w:val="000000" w:themeColor="text1"/>
          <w:szCs w:val="21"/>
          <w14:textFill>
            <w14:solidFill>
              <w14:schemeClr w14:val="tx1"/>
            </w14:solidFill>
          </w14:textFill>
        </w:rPr>
      </w:pPr>
      <w:r>
        <w:rPr>
          <w:rFonts w:ascii="方正书宋简体" w:eastAsia="方正书宋简体" w:hAnsi="方正书宋简体" w:cs="方正书宋简体" w:hint="eastAsia"/>
          <w:b/>
          <w:color w:val="000000" w:themeColor="text1"/>
          <w:szCs w:val="21"/>
          <w14:textFill>
            <w14:solidFill>
              <w14:schemeClr w14:val="tx1"/>
            </w14:solidFill>
          </w14:textFill>
        </w:rPr>
        <w:t>A.丰富文化生活,提高全民素质</w:t>
      </w:r>
    </w:p>
    <w:p>
      <w:pPr>
        <w:spacing w:line="352" w:lineRule="exact"/>
        <w:rPr>
          <w:rFonts w:ascii="方正书宋简体" w:eastAsia="方正书宋简体" w:hAnsi="方正书宋简体" w:cs="方正书宋简体"/>
          <w:b/>
          <w:color w:val="000000" w:themeColor="text1"/>
          <w:szCs w:val="21"/>
          <w14:textFill>
            <w14:solidFill>
              <w14:schemeClr w14:val="tx1"/>
            </w14:solidFill>
          </w14:textFill>
        </w:rPr>
      </w:pPr>
      <w:r>
        <w:rPr>
          <w:rFonts w:ascii="方正书宋简体" w:eastAsia="方正书宋简体" w:hAnsi="方正书宋简体" w:cs="方正书宋简体" w:hint="eastAsia"/>
          <w:b/>
          <w:color w:val="000000" w:themeColor="text1"/>
          <w:szCs w:val="21"/>
          <w14:textFill>
            <w14:solidFill>
              <w14:schemeClr w14:val="tx1"/>
            </w14:solidFill>
          </w14:textFill>
        </w:rPr>
        <w:t>B.弘扬武术精神,强健自身体魄</w:t>
      </w:r>
    </w:p>
    <w:p>
      <w:pPr>
        <w:spacing w:line="352" w:lineRule="exact"/>
        <w:rPr>
          <w:rFonts w:ascii="方正书宋简体" w:eastAsia="方正书宋简体" w:hAnsi="方正书宋简体" w:cs="方正书宋简体"/>
          <w:b/>
          <w:color w:val="000000" w:themeColor="text1"/>
          <w:szCs w:val="21"/>
          <w14:textFill>
            <w14:solidFill>
              <w14:schemeClr w14:val="tx1"/>
            </w14:solidFill>
          </w14:textFill>
        </w:rPr>
      </w:pPr>
      <w:r>
        <w:rPr>
          <w:rFonts w:ascii="方正书宋简体" w:eastAsia="方正书宋简体" w:hAnsi="方正书宋简体" w:cs="方正书宋简体" w:hint="eastAsia"/>
          <w:b/>
          <w:color w:val="000000" w:themeColor="text1"/>
          <w:szCs w:val="21"/>
          <w14:textFill>
            <w14:solidFill>
              <w14:schemeClr w14:val="tx1"/>
            </w14:solidFill>
          </w14:textFill>
        </w:rPr>
        <w:t>C.赏博物风雅,听历史足音</w:t>
      </w:r>
    </w:p>
    <w:p>
      <w:pPr>
        <w:spacing w:line="352" w:lineRule="exact"/>
        <w:rPr>
          <w:rFonts w:ascii="方正书宋简体" w:eastAsia="方正书宋简体" w:hAnsi="方正书宋简体" w:cs="方正书宋简体"/>
          <w:b/>
          <w:color w:val="000000" w:themeColor="text1"/>
          <w:szCs w:val="21"/>
          <w14:textFill>
            <w14:solidFill>
              <w14:schemeClr w14:val="tx1"/>
            </w14:solidFill>
          </w14:textFill>
        </w:rPr>
      </w:pPr>
      <w:r>
        <w:rPr>
          <w:rFonts w:ascii="方正书宋简体" w:eastAsia="方正书宋简体" w:hAnsi="方正书宋简体" w:cs="方正书宋简体" w:hint="eastAsia"/>
          <w:b/>
          <w:color w:val="000000" w:themeColor="text1"/>
          <w:szCs w:val="21"/>
          <w14:textFill>
            <w14:solidFill>
              <w14:schemeClr w14:val="tx1"/>
            </w14:solidFill>
          </w14:textFill>
        </w:rPr>
        <w:t>D.让读书成为快乐,让学习成为习惯</w:t>
      </w:r>
    </w:p>
    <w:p>
      <w:pPr>
        <w:spacing w:line="352" w:lineRule="exact"/>
        <w:rPr>
          <w:rFonts w:ascii="方正书宋简体" w:eastAsia="方正书宋简体" w:hAnsi="方正书宋简体" w:cs="方正书宋简体"/>
          <w:b/>
          <w:color w:val="000000" w:themeColor="text1"/>
          <w:szCs w:val="21"/>
          <w14:textFill>
            <w14:solidFill>
              <w14:schemeClr w14:val="tx1"/>
            </w14:solidFill>
          </w14:textFill>
        </w:rPr>
      </w:pPr>
      <w:r>
        <w:rPr>
          <w:rFonts w:ascii="方正书宋简体" w:eastAsia="方正书宋简体" w:hAnsi="方正书宋简体" w:cs="方正书宋简体" w:hint="eastAsia"/>
          <w:b/>
          <w:color w:val="000000" w:themeColor="text1"/>
          <w:szCs w:val="21"/>
          <w14:textFill>
            <w14:solidFill>
              <w14:schemeClr w14:val="tx1"/>
            </w14:solidFill>
          </w14:textFill>
        </w:rPr>
        <w:t>E.共享戏曲资源,涵养文化品位</w:t>
      </w:r>
    </w:p>
    <w:p>
      <w:pPr>
        <w:spacing w:line="352" w:lineRule="exact"/>
        <w:rPr>
          <w:rFonts w:ascii="方正书宋简体" w:eastAsia="方正书宋简体" w:hAnsi="方正书宋简体" w:cs="方正书宋简体"/>
          <w:b/>
          <w:color w:val="000000" w:themeColor="text1"/>
          <w:szCs w:val="21"/>
          <w14:textFill>
            <w14:solidFill>
              <w14:schemeClr w14:val="tx1"/>
            </w14:solidFill>
          </w14:textFill>
        </w:rPr>
      </w:pPr>
      <w:r>
        <w:rPr>
          <w:rFonts w:ascii="方正书宋简体" w:eastAsia="方正书宋简体" w:hAnsi="方正书宋简体" w:cs="方正书宋简体" w:hint="eastAsia"/>
          <w:b/>
          <w:color w:val="000000" w:themeColor="text1"/>
          <w:szCs w:val="21"/>
          <w14:textFill>
            <w14:solidFill>
              <w14:schemeClr w14:val="tx1"/>
            </w14:solidFill>
          </w14:textFill>
        </w:rPr>
        <w:t>F.古阁古风古貌,古书古韵古香</w:t>
      </w:r>
    </w:p>
    <w:p>
      <w:pPr>
        <w:spacing w:line="352" w:lineRule="exact"/>
        <w:rPr>
          <w:rFonts w:ascii="方正书宋简体" w:eastAsia="方正书宋简体" w:hAnsi="方正书宋简体" w:cs="方正书宋简体"/>
          <w:b/>
          <w:color w:val="000000" w:themeColor="text1"/>
          <w:szCs w:val="21"/>
          <w14:textFill>
            <w14:solidFill>
              <w14:schemeClr w14:val="tx1"/>
            </w14:solidFill>
          </w14:textFill>
        </w:rPr>
      </w:pPr>
      <w:r>
        <w:rPr>
          <w:rFonts w:ascii="方正书宋简体" w:eastAsia="方正书宋简体" w:hAnsi="方正书宋简体" w:cs="方正书宋简体" w:hint="eastAsia"/>
          <w:b/>
          <w:color w:val="000000" w:themeColor="text1"/>
          <w:szCs w:val="21"/>
          <w14:textFill>
            <w14:solidFill>
              <w14:schemeClr w14:val="tx1"/>
            </w14:solidFill>
          </w14:textFill>
        </w:rPr>
        <w:t>（2）阅读[材料二],假如你参观了该社区文化活动中心的图书馆,对图书馆留下了美好的印象,请你在电子留言簿上留下体验留言。(20字以内)(2分)</w:t>
      </w:r>
    </w:p>
    <w:p>
      <w:pPr>
        <w:spacing w:line="352" w:lineRule="exact"/>
        <w:jc w:val="center"/>
        <w:rPr>
          <w:rFonts w:ascii="方正书宋简体" w:eastAsia="方正书宋简体" w:hAnsi="方正书宋简体" w:cs="方正书宋简体"/>
          <w:b/>
          <w:color w:val="000000" w:themeColor="text1"/>
          <w:szCs w:val="21"/>
          <w14:textFill>
            <w14:solidFill>
              <w14:schemeClr w14:val="tx1"/>
            </w14:solidFill>
          </w14:textFill>
        </w:rPr>
      </w:pPr>
      <w:r>
        <w:rPr>
          <w:rFonts w:ascii="方正书宋简体" w:eastAsia="方正书宋简体" w:hAnsi="方正书宋简体" w:cs="方正书宋简体" w:hint="eastAsia"/>
          <w:b/>
          <w:color w:val="000000" w:themeColor="text1"/>
          <w:szCs w:val="21"/>
          <w14:textFill>
            <w14:solidFill>
              <w14:schemeClr w14:val="tx1"/>
            </w14:solidFill>
          </w14:textFill>
        </w:rPr>
        <w:t>留言簿</w:t>
      </w:r>
    </w:p>
    <w:tbl>
      <w:tblPr>
        <w:tblStyle w:val="TableNormal"/>
        <w:tblW w:w="5003" w:type="pct"/>
        <w:jc w:val="center"/>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Layout w:type="fixed"/>
        <w:tblCellMar>
          <w:top w:w="0" w:type="dxa"/>
          <w:left w:w="108" w:type="dxa"/>
          <w:bottom w:w="0" w:type="dxa"/>
          <w:right w:w="108" w:type="dxa"/>
        </w:tblCellMar>
      </w:tblPr>
      <w:tblGrid>
        <w:gridCol w:w="926"/>
        <w:gridCol w:w="7187"/>
      </w:tblGrid>
      <w:tr>
        <w:tblPrEx>
          <w:tblW w:w="5003" w:type="pct"/>
          <w:jc w:val="center"/>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Layout w:type="fixed"/>
          <w:tblCellMar>
            <w:top w:w="0" w:type="dxa"/>
            <w:left w:w="108" w:type="dxa"/>
            <w:bottom w:w="0" w:type="dxa"/>
            <w:right w:w="108" w:type="dxa"/>
          </w:tblCellMar>
        </w:tblPrEx>
        <w:trPr>
          <w:jc w:val="center"/>
        </w:trPr>
        <w:tc>
          <w:tcPr>
            <w:tcW w:w="950" w:type="dxa"/>
            <w:tcMar>
              <w:left w:w="0" w:type="dxa"/>
              <w:right w:w="0" w:type="dxa"/>
            </w:tcMar>
            <w:vAlign w:val="center"/>
          </w:tcPr>
          <w:p>
            <w:pPr>
              <w:spacing w:line="352" w:lineRule="exact"/>
              <w:jc w:val="center"/>
              <w:rPr>
                <w:rFonts w:ascii="方正书宋简体" w:eastAsia="方正书宋简体" w:hAnsi="方正书宋简体" w:cs="方正书宋简体"/>
                <w:b/>
                <w:color w:val="000000" w:themeColor="text1"/>
                <w:szCs w:val="21"/>
                <w14:textFill>
                  <w14:solidFill>
                    <w14:schemeClr w14:val="tx1"/>
                  </w14:solidFill>
                </w14:textFill>
              </w:rPr>
            </w:pPr>
            <w:r>
              <w:rPr>
                <w:rFonts w:ascii="方正书宋简体" w:eastAsia="方正书宋简体" w:hAnsi="方正书宋简体" w:cs="方正书宋简体" w:hint="eastAsia"/>
                <w:b/>
                <w:color w:val="000000" w:themeColor="text1"/>
                <w:szCs w:val="21"/>
                <w14:textFill>
                  <w14:solidFill>
                    <w14:schemeClr w14:val="tx1"/>
                  </w14:solidFill>
                </w14:textFill>
              </w:rPr>
              <w:t>留言对象</w:t>
            </w:r>
          </w:p>
        </w:tc>
        <w:tc>
          <w:tcPr>
            <w:tcW w:w="7368" w:type="dxa"/>
            <w:tcMar>
              <w:left w:w="0" w:type="dxa"/>
              <w:right w:w="0" w:type="dxa"/>
            </w:tcMar>
            <w:vAlign w:val="center"/>
          </w:tcPr>
          <w:p>
            <w:pPr>
              <w:spacing w:line="352" w:lineRule="exact"/>
              <w:jc w:val="center"/>
              <w:rPr>
                <w:rFonts w:ascii="方正书宋简体" w:eastAsia="方正书宋简体" w:hAnsi="方正书宋简体" w:cs="方正书宋简体"/>
                <w:b/>
                <w:color w:val="000000" w:themeColor="text1"/>
                <w:szCs w:val="21"/>
                <w14:textFill>
                  <w14:solidFill>
                    <w14:schemeClr w14:val="tx1"/>
                  </w14:solidFill>
                </w14:textFill>
              </w:rPr>
            </w:pPr>
            <w:r>
              <w:rPr>
                <w:rFonts w:ascii="方正书宋简体" w:eastAsia="方正书宋简体" w:hAnsi="方正书宋简体" w:cs="方正书宋简体" w:hint="eastAsia"/>
                <w:b/>
                <w:color w:val="000000" w:themeColor="text1"/>
                <w:szCs w:val="21"/>
                <w14:textFill>
                  <w14:solidFill>
                    <w14:schemeClr w14:val="tx1"/>
                  </w14:solidFill>
                </w14:textFill>
              </w:rPr>
              <w:t>留言</w:t>
            </w:r>
          </w:p>
        </w:tc>
      </w:tr>
      <w:tr>
        <w:tblPrEx>
          <w:tblW w:w="5003" w:type="pct"/>
          <w:jc w:val="center"/>
          <w:tblLayout w:type="fixed"/>
          <w:tblCellMar>
            <w:top w:w="0" w:type="dxa"/>
            <w:left w:w="108" w:type="dxa"/>
            <w:bottom w:w="0" w:type="dxa"/>
            <w:right w:w="108" w:type="dxa"/>
          </w:tblCellMar>
        </w:tblPrEx>
        <w:trPr>
          <w:jc w:val="center"/>
        </w:trPr>
        <w:tc>
          <w:tcPr>
            <w:tcW w:w="950" w:type="dxa"/>
            <w:tcMar>
              <w:left w:w="0" w:type="dxa"/>
              <w:right w:w="0" w:type="dxa"/>
            </w:tcMar>
            <w:vAlign w:val="center"/>
          </w:tcPr>
          <w:p>
            <w:pPr>
              <w:spacing w:line="352" w:lineRule="exact"/>
              <w:jc w:val="center"/>
              <w:rPr>
                <w:rFonts w:ascii="方正书宋简体" w:eastAsia="方正书宋简体" w:hAnsi="方正书宋简体" w:cs="方正书宋简体"/>
                <w:b/>
                <w:color w:val="000000" w:themeColor="text1"/>
                <w:szCs w:val="21"/>
                <w14:textFill>
                  <w14:solidFill>
                    <w14:schemeClr w14:val="tx1"/>
                  </w14:solidFill>
                </w14:textFill>
              </w:rPr>
            </w:pPr>
            <w:r>
              <w:rPr>
                <w:rFonts w:ascii="方正书宋简体" w:eastAsia="方正书宋简体" w:hAnsi="方正书宋简体" w:cs="方正书宋简体" w:hint="eastAsia"/>
                <w:b/>
                <w:color w:val="000000" w:themeColor="text1"/>
                <w:szCs w:val="21"/>
                <w14:textFill>
                  <w14:solidFill>
                    <w14:schemeClr w14:val="tx1"/>
                  </w14:solidFill>
                </w14:textFill>
              </w:rPr>
              <w:t>读者一</w:t>
            </w:r>
          </w:p>
        </w:tc>
        <w:tc>
          <w:tcPr>
            <w:tcW w:w="7368" w:type="dxa"/>
            <w:tcMar>
              <w:left w:w="105" w:type="dxa"/>
              <w:right w:w="105" w:type="dxa"/>
            </w:tcMar>
            <w:vAlign w:val="center"/>
          </w:tcPr>
          <w:p>
            <w:pPr>
              <w:spacing w:line="352" w:lineRule="exact"/>
              <w:rPr>
                <w:rFonts w:ascii="方正书宋简体" w:eastAsia="方正书宋简体" w:hAnsi="方正书宋简体" w:cs="方正书宋简体"/>
                <w:b/>
                <w:color w:val="000000" w:themeColor="text1"/>
                <w:szCs w:val="21"/>
                <w14:textFill>
                  <w14:solidFill>
                    <w14:schemeClr w14:val="tx1"/>
                  </w14:solidFill>
                </w14:textFill>
              </w:rPr>
            </w:pPr>
            <w:r>
              <w:rPr>
                <w:rFonts w:ascii="方正书宋简体" w:eastAsia="方正书宋简体" w:hAnsi="方正书宋简体" w:cs="方正书宋简体" w:hint="eastAsia"/>
                <w:b/>
                <w:color w:val="000000" w:themeColor="text1"/>
                <w:szCs w:val="21"/>
                <w14:textFill>
                  <w14:solidFill>
                    <w14:schemeClr w14:val="tx1"/>
                  </w14:solidFill>
                </w14:textFill>
              </w:rPr>
              <w:t>家门口的图书馆,让阅读触手可及。</w:t>
            </w:r>
          </w:p>
        </w:tc>
      </w:tr>
      <w:tr>
        <w:tblPrEx>
          <w:tblW w:w="5003" w:type="pct"/>
          <w:jc w:val="center"/>
          <w:tblLayout w:type="fixed"/>
          <w:tblCellMar>
            <w:top w:w="0" w:type="dxa"/>
            <w:left w:w="108" w:type="dxa"/>
            <w:bottom w:w="0" w:type="dxa"/>
            <w:right w:w="108" w:type="dxa"/>
          </w:tblCellMar>
        </w:tblPrEx>
        <w:trPr>
          <w:jc w:val="center"/>
        </w:trPr>
        <w:tc>
          <w:tcPr>
            <w:tcW w:w="950" w:type="dxa"/>
            <w:tcMar>
              <w:left w:w="0" w:type="dxa"/>
              <w:right w:w="0" w:type="dxa"/>
            </w:tcMar>
            <w:vAlign w:val="center"/>
          </w:tcPr>
          <w:p>
            <w:pPr>
              <w:spacing w:line="352" w:lineRule="exact"/>
              <w:jc w:val="center"/>
              <w:rPr>
                <w:rFonts w:ascii="方正书宋简体" w:eastAsia="方正书宋简体" w:hAnsi="方正书宋简体" w:cs="方正书宋简体"/>
                <w:b/>
                <w:color w:val="000000" w:themeColor="text1"/>
                <w:szCs w:val="21"/>
                <w14:textFill>
                  <w14:solidFill>
                    <w14:schemeClr w14:val="tx1"/>
                  </w14:solidFill>
                </w14:textFill>
              </w:rPr>
            </w:pPr>
            <w:r>
              <w:rPr>
                <w:rFonts w:ascii="方正书宋简体" w:eastAsia="方正书宋简体" w:hAnsi="方正书宋简体" w:cs="方正书宋简体" w:hint="eastAsia"/>
                <w:b/>
                <w:color w:val="000000" w:themeColor="text1"/>
                <w:szCs w:val="21"/>
                <w14:textFill>
                  <w14:solidFill>
                    <w14:schemeClr w14:val="tx1"/>
                  </w14:solidFill>
                </w14:textFill>
              </w:rPr>
              <w:t>读者二</w:t>
            </w:r>
          </w:p>
        </w:tc>
        <w:tc>
          <w:tcPr>
            <w:tcW w:w="7368" w:type="dxa"/>
            <w:tcMar>
              <w:left w:w="105" w:type="dxa"/>
              <w:right w:w="105" w:type="dxa"/>
            </w:tcMar>
            <w:vAlign w:val="center"/>
          </w:tcPr>
          <w:p>
            <w:pPr>
              <w:spacing w:line="352" w:lineRule="exact"/>
              <w:rPr>
                <w:rFonts w:ascii="方正书宋简体" w:eastAsia="方正书宋简体" w:hAnsi="方正书宋简体" w:cs="方正书宋简体"/>
                <w:b/>
                <w:color w:val="000000" w:themeColor="text1"/>
                <w:szCs w:val="21"/>
                <w14:textFill>
                  <w14:solidFill>
                    <w14:schemeClr w14:val="tx1"/>
                  </w14:solidFill>
                </w14:textFill>
              </w:rPr>
            </w:pPr>
            <w:r>
              <w:rPr>
                <w:rFonts w:ascii="方正书宋简体" w:eastAsia="方正书宋简体" w:hAnsi="方正书宋简体" w:cs="方正书宋简体" w:hint="eastAsia"/>
                <w:b/>
                <w:color w:val="000000" w:themeColor="text1"/>
                <w:szCs w:val="21"/>
                <w14:textFill>
                  <w14:solidFill>
                    <w14:schemeClr w14:val="tx1"/>
                  </w14:solidFill>
                </w14:textFill>
              </w:rPr>
              <w:t>一次赏心悦目的书香之旅。</w:t>
            </w:r>
          </w:p>
        </w:tc>
      </w:tr>
      <w:tr>
        <w:tblPrEx>
          <w:tblW w:w="5003" w:type="pct"/>
          <w:jc w:val="center"/>
          <w:tblLayout w:type="fixed"/>
          <w:tblCellMar>
            <w:top w:w="0" w:type="dxa"/>
            <w:left w:w="108" w:type="dxa"/>
            <w:bottom w:w="0" w:type="dxa"/>
            <w:right w:w="108" w:type="dxa"/>
          </w:tblCellMar>
        </w:tblPrEx>
        <w:trPr>
          <w:jc w:val="center"/>
        </w:trPr>
        <w:tc>
          <w:tcPr>
            <w:tcW w:w="950" w:type="dxa"/>
            <w:tcMar>
              <w:left w:w="0" w:type="dxa"/>
              <w:right w:w="0" w:type="dxa"/>
            </w:tcMar>
            <w:vAlign w:val="center"/>
          </w:tcPr>
          <w:p>
            <w:pPr>
              <w:spacing w:line="352" w:lineRule="exact"/>
              <w:jc w:val="center"/>
              <w:rPr>
                <w:rFonts w:ascii="方正书宋简体" w:eastAsia="方正书宋简体" w:hAnsi="方正书宋简体" w:cs="方正书宋简体"/>
                <w:b/>
                <w:color w:val="000000" w:themeColor="text1"/>
                <w:szCs w:val="21"/>
                <w14:textFill>
                  <w14:solidFill>
                    <w14:schemeClr w14:val="tx1"/>
                  </w14:solidFill>
                </w14:textFill>
              </w:rPr>
            </w:pPr>
            <w:r>
              <w:rPr>
                <w:rFonts w:ascii="方正书宋简体" w:eastAsia="方正书宋简体" w:hAnsi="方正书宋简体" w:cs="方正书宋简体" w:hint="eastAsia"/>
                <w:b/>
                <w:color w:val="000000" w:themeColor="text1"/>
                <w:szCs w:val="21"/>
                <w14:textFill>
                  <w14:solidFill>
                    <w14:schemeClr w14:val="tx1"/>
                  </w14:solidFill>
                </w14:textFill>
              </w:rPr>
              <w:t>我</w:t>
            </w:r>
          </w:p>
        </w:tc>
        <w:tc>
          <w:tcPr>
            <w:tcW w:w="7368" w:type="dxa"/>
            <w:tcMar>
              <w:left w:w="105" w:type="dxa"/>
              <w:right w:w="105" w:type="dxa"/>
            </w:tcMar>
            <w:vAlign w:val="center"/>
          </w:tcPr>
          <w:p>
            <w:pPr>
              <w:spacing w:line="352" w:lineRule="exact"/>
              <w:rPr>
                <w:rFonts w:ascii="方正书宋简体" w:eastAsia="方正书宋简体" w:hAnsi="方正书宋简体" w:cs="方正书宋简体"/>
                <w:b/>
                <w:color w:val="000000" w:themeColor="text1"/>
                <w:szCs w:val="21"/>
                <w14:textFill>
                  <w14:solidFill>
                    <w14:schemeClr w14:val="tx1"/>
                  </w14:solidFill>
                </w14:textFill>
              </w:rPr>
            </w:pPr>
            <w:r>
              <w:rPr>
                <w:rFonts w:ascii="方正书宋简体" w:eastAsia="方正书宋简体" w:hAnsi="方正书宋简体" w:cs="方正书宋简体" w:hint="eastAsia"/>
                <w:b/>
                <w:color w:val="000000" w:themeColor="text1"/>
                <w:szCs w:val="21"/>
                <w:u w:val="single" w:color="000000"/>
                <w14:textFill>
                  <w14:solidFill>
                    <w14:schemeClr w14:val="tx1"/>
                  </w14:solidFill>
                </w14:textFill>
              </w:rPr>
              <w:t>　　　　　　　　　　　　　　</w:t>
            </w:r>
            <w:r>
              <w:rPr>
                <w:rFonts w:ascii="方正书宋简体" w:eastAsia="方正书宋简体" w:hAnsi="方正书宋简体" w:cs="方正书宋简体" w:hint="eastAsia"/>
                <w:b/>
                <w:color w:val="000000" w:themeColor="text1"/>
                <w:szCs w:val="21"/>
                <w14:textFill>
                  <w14:solidFill>
                    <w14:schemeClr w14:val="tx1"/>
                  </w14:solidFill>
                </w14:textFill>
              </w:rPr>
              <w:t>。 </w:t>
            </w:r>
          </w:p>
        </w:tc>
      </w:tr>
    </w:tbl>
    <w:p>
      <w:pPr>
        <w:spacing w:line="352" w:lineRule="exact"/>
        <w:rPr>
          <w:rFonts w:ascii="方正书宋简体" w:eastAsia="方正书宋简体" w:hAnsi="方正书宋简体" w:cs="方正书宋简体"/>
          <w:b/>
          <w:color w:val="000000" w:themeColor="text1"/>
          <w:szCs w:val="21"/>
          <w14:textFill>
            <w14:solidFill>
              <w14:schemeClr w14:val="tx1"/>
            </w14:solidFill>
          </w14:textFill>
        </w:rPr>
      </w:pPr>
      <w:r>
        <w:rPr>
          <w:rFonts w:ascii="方正书宋简体" w:eastAsia="方正书宋简体" w:hAnsi="方正书宋简体" w:cs="方正书宋简体" w:hint="eastAsia"/>
          <w:b/>
          <w:color w:val="000000" w:themeColor="text1"/>
          <w:szCs w:val="21"/>
          <w14:textFill>
            <w14:solidFill>
              <w14:schemeClr w14:val="tx1"/>
            </w14:solidFill>
          </w14:textFill>
        </w:rPr>
        <w:t>（3）假设《水浒传》中的林冲、杨志要到该社区文化活动中心应聘做武术班的教练,请你选择一人并代表他作应聘时的自我介绍。要求:自我介绍中包括姓名、特长、典型经历以及与应聘有关的其他内容,80字以内。(4分)</w:t>
      </w:r>
    </w:p>
    <w:p>
      <w:pPr>
        <w:spacing w:line="352" w:lineRule="exact"/>
        <w:rPr>
          <w:rFonts w:ascii="方正书宋简体" w:eastAsia="方正书宋简体" w:hAnsi="方正书宋简体" w:cs="方正书宋简体"/>
          <w:b/>
          <w:color w:val="000000" w:themeColor="text1"/>
          <w:szCs w:val="21"/>
          <w14:textFill>
            <w14:solidFill>
              <w14:schemeClr w14:val="tx1"/>
            </w14:solidFill>
          </w14:textFill>
        </w:rPr>
      </w:pPr>
      <w:r>
        <w:rPr>
          <w:rFonts w:ascii="方正书宋简体" w:eastAsia="方正书宋简体" w:hAnsi="方正书宋简体" w:cs="方正书宋简体" w:hint="eastAsia"/>
          <w:b/>
          <w:color w:val="000000" w:themeColor="text1"/>
          <w:szCs w:val="21"/>
          <w14:textFill>
            <w14:solidFill>
              <w14:schemeClr w14:val="tx1"/>
            </w14:solidFill>
          </w14:textFill>
        </w:rPr>
        <w:t>招聘官:您好!请您做一下自我介绍,并说说来应聘做武术班教练有什么优势。</w:t>
      </w:r>
    </w:p>
    <w:p>
      <w:pPr>
        <w:spacing w:line="352" w:lineRule="exact"/>
        <w:rPr>
          <w:rFonts w:ascii="方正书宋简体" w:eastAsia="方正书宋简体" w:hAnsi="方正书宋简体" w:cs="方正书宋简体"/>
          <w:b/>
          <w:color w:val="000000" w:themeColor="text1"/>
          <w:szCs w:val="21"/>
          <w:u w:val="single"/>
          <w14:textFill>
            <w14:solidFill>
              <w14:schemeClr w14:val="tx1"/>
            </w14:solidFill>
          </w14:textFill>
        </w:rPr>
      </w:pPr>
      <w:r>
        <w:rPr>
          <w:rFonts w:ascii="方正书宋简体" w:eastAsia="方正书宋简体" w:hAnsi="方正书宋简体" w:cs="方正书宋简体" w:hint="eastAsia"/>
          <w:b/>
          <w:color w:val="000000" w:themeColor="text1"/>
          <w:szCs w:val="21"/>
          <w14:textFill>
            <w14:solidFill>
              <w14:schemeClr w14:val="tx1"/>
            </w14:solidFill>
          </w14:textFill>
        </w:rPr>
        <w:t>应聘者:</w:t>
      </w:r>
      <w:r>
        <w:rPr>
          <w:rFonts w:ascii="方正书宋简体" w:eastAsia="方正书宋简体" w:hAnsi="方正书宋简体" w:cs="方正书宋简体" w:hint="eastAsia"/>
          <w:b/>
          <w:color w:val="000000" w:themeColor="text1"/>
          <w:szCs w:val="21"/>
          <w:u w:val="single"/>
          <w14:textFill>
            <w14:solidFill>
              <w14:schemeClr w14:val="tx1"/>
            </w14:solidFill>
          </w14:textFill>
        </w:rPr>
        <w:t xml:space="preserve">                                                                       </w:t>
      </w:r>
    </w:p>
    <w:p>
      <w:pPr>
        <w:spacing w:line="352" w:lineRule="exact"/>
        <w:rPr>
          <w:rFonts w:ascii="方正书宋简体" w:eastAsia="方正书宋简体" w:hAnsi="方正书宋简体" w:cs="方正书宋简体"/>
          <w:b/>
          <w:color w:val="000000" w:themeColor="text1"/>
          <w:szCs w:val="21"/>
          <w:u w:val="single"/>
          <w14:textFill>
            <w14:solidFill>
              <w14:schemeClr w14:val="tx1"/>
            </w14:solidFill>
          </w14:textFill>
        </w:rPr>
      </w:pPr>
      <w:r>
        <w:rPr>
          <w:rFonts w:ascii="方正书宋简体" w:eastAsia="方正书宋简体" w:hAnsi="方正书宋简体" w:cs="方正书宋简体" w:hint="eastAsia"/>
          <w:b/>
          <w:color w:val="000000" w:themeColor="text1"/>
          <w:szCs w:val="21"/>
          <w:u w:val="single"/>
          <w14:textFill>
            <w14:solidFill>
              <w14:schemeClr w14:val="tx1"/>
            </w14:solidFill>
          </w14:textFill>
        </w:rPr>
        <w:t xml:space="preserve">                                                                             </w:t>
      </w:r>
    </w:p>
    <w:p>
      <w:pPr>
        <w:spacing w:line="352" w:lineRule="exact"/>
        <w:rPr>
          <w:rFonts w:asciiTheme="minorEastAsia" w:hAnsiTheme="minorEastAsia"/>
          <w:sz w:val="24"/>
        </w:rPr>
      </w:pPr>
      <w:r>
        <w:rPr>
          <w:rFonts w:ascii="方正书宋简体" w:eastAsia="方正书宋简体" w:hAnsi="方正书宋简体" w:cs="方正书宋简体" w:hint="eastAsia"/>
          <w:b/>
          <w:color w:val="000000" w:themeColor="text1"/>
          <w:szCs w:val="21"/>
          <w14:textFill>
            <w14:solidFill>
              <w14:schemeClr w14:val="tx1"/>
            </w14:solidFill>
          </w14:textFill>
        </w:rPr>
        <w:t>招聘官:太好了!您的情况符合我们的招聘要求,明天您就可以来上班了。</w:t>
      </w:r>
    </w:p>
    <w:p>
      <w:pPr>
        <w:spacing w:line="352" w:lineRule="exact"/>
        <w:rPr>
          <w:rFonts w:ascii="黑体" w:eastAsia="黑体" w:hAnsi="黑体" w:cs="宋体"/>
          <w:b/>
          <w:bCs/>
          <w:sz w:val="28"/>
          <w:szCs w:val="28"/>
        </w:rPr>
      </w:pPr>
      <w:r>
        <w:rPr>
          <w:rFonts w:ascii="黑体" w:eastAsia="黑体" w:hAnsi="黑体" w:cs="宋体" w:hint="eastAsia"/>
          <w:b/>
          <w:bCs/>
          <w:sz w:val="28"/>
          <w:szCs w:val="28"/>
        </w:rPr>
        <w:t>二、古诗文阅读与理解（</w:t>
      </w:r>
      <w:r>
        <w:rPr>
          <w:rFonts w:ascii="黑体" w:eastAsia="黑体" w:hAnsi="黑体" w:cs="宋体" w:hint="eastAsia"/>
          <w:b/>
          <w:bCs/>
          <w:sz w:val="28"/>
          <w:szCs w:val="28"/>
          <w:lang w:val="en-US" w:eastAsia="zh-CN"/>
        </w:rPr>
        <w:t>21</w:t>
      </w:r>
      <w:bookmarkStart w:id="0" w:name="_GoBack"/>
      <w:bookmarkEnd w:id="0"/>
      <w:r>
        <w:rPr>
          <w:rFonts w:ascii="黑体" w:eastAsia="黑体" w:hAnsi="黑体" w:cs="宋体" w:hint="eastAsia"/>
          <w:b/>
          <w:bCs/>
          <w:sz w:val="28"/>
          <w:szCs w:val="28"/>
        </w:rPr>
        <w:t>分）</w:t>
      </w:r>
    </w:p>
    <w:p>
      <w:pPr>
        <w:spacing w:line="352" w:lineRule="exact"/>
        <w:rPr>
          <w:rFonts w:ascii="黑体" w:eastAsia="黑体" w:hAnsi="黑体" w:cs="宋体"/>
          <w:b/>
          <w:bCs/>
          <w:sz w:val="24"/>
        </w:rPr>
      </w:pPr>
      <w:r>
        <w:rPr>
          <w:rFonts w:ascii="黑体" w:eastAsia="黑体" w:hAnsi="黑体" w:cs="宋体" w:hint="eastAsia"/>
          <w:b/>
          <w:bCs/>
          <w:sz w:val="24"/>
        </w:rPr>
        <w:t>（一）阅读李商隐的《无题》，完成第14－15题。（共</w:t>
      </w:r>
      <w:r>
        <w:rPr>
          <w:rFonts w:ascii="黑体" w:eastAsia="黑体" w:hAnsi="黑体" w:cs="宋体" w:hint="eastAsia"/>
          <w:b/>
          <w:bCs/>
          <w:sz w:val="24"/>
          <w:lang w:val="en-US" w:eastAsia="zh-CN"/>
        </w:rPr>
        <w:t>5</w:t>
      </w:r>
      <w:r>
        <w:rPr>
          <w:rFonts w:ascii="黑体" w:eastAsia="黑体" w:hAnsi="黑体" w:cs="宋体" w:hint="eastAsia"/>
          <w:b/>
          <w:bCs/>
          <w:sz w:val="24"/>
        </w:rPr>
        <w:t>分）</w:t>
      </w:r>
    </w:p>
    <w:p>
      <w:pPr>
        <w:spacing w:line="352" w:lineRule="exact"/>
        <w:jc w:val="center"/>
        <w:rPr>
          <w:rFonts w:ascii="楷体" w:eastAsia="楷体" w:hAnsi="楷体" w:cs="楷体"/>
          <w:b/>
          <w:bCs/>
          <w:szCs w:val="21"/>
        </w:rPr>
      </w:pPr>
      <w:r>
        <w:rPr>
          <w:rFonts w:ascii="楷体" w:eastAsia="楷体" w:hAnsi="楷体" w:cs="楷体" w:hint="eastAsia"/>
          <w:b/>
          <w:bCs/>
          <w:szCs w:val="21"/>
        </w:rPr>
        <w:t>　无　题　　　 　　　李商隐</w:t>
      </w:r>
    </w:p>
    <w:p>
      <w:pPr>
        <w:spacing w:line="352" w:lineRule="exact"/>
        <w:jc w:val="center"/>
        <w:rPr>
          <w:rFonts w:ascii="楷体" w:eastAsia="楷体" w:hAnsi="楷体" w:cs="楷体"/>
          <w:b/>
          <w:bCs/>
          <w:szCs w:val="21"/>
        </w:rPr>
      </w:pPr>
      <w:r>
        <w:rPr>
          <w:rFonts w:ascii="楷体" w:eastAsia="楷体" w:hAnsi="楷体" w:cs="楷体" w:hint="eastAsia"/>
          <w:b/>
          <w:bCs/>
          <w:szCs w:val="21"/>
        </w:rPr>
        <w:t>相见时难别亦难，东风无力百花残。</w:t>
      </w:r>
    </w:p>
    <w:p>
      <w:pPr>
        <w:spacing w:line="352" w:lineRule="exact"/>
        <w:jc w:val="center"/>
        <w:rPr>
          <w:rFonts w:ascii="楷体" w:eastAsia="楷体" w:hAnsi="楷体" w:cs="楷体"/>
          <w:b/>
          <w:bCs/>
          <w:szCs w:val="21"/>
        </w:rPr>
      </w:pPr>
      <w:r>
        <w:rPr>
          <w:rFonts w:ascii="楷体" w:eastAsia="楷体" w:hAnsi="楷体" w:cs="楷体" w:hint="eastAsia"/>
          <w:b/>
          <w:bCs/>
          <w:szCs w:val="21"/>
        </w:rPr>
        <w:t>春蚕到死丝方尽，蜡炬成灰泪始干。</w:t>
      </w:r>
    </w:p>
    <w:p>
      <w:pPr>
        <w:spacing w:line="352" w:lineRule="exact"/>
        <w:jc w:val="center"/>
        <w:rPr>
          <w:rFonts w:ascii="楷体" w:eastAsia="楷体" w:hAnsi="楷体" w:cs="楷体"/>
          <w:b/>
          <w:bCs/>
          <w:szCs w:val="21"/>
        </w:rPr>
      </w:pPr>
      <w:r>
        <w:rPr>
          <w:rFonts w:ascii="楷体" w:eastAsia="楷体" w:hAnsi="楷体" w:cs="楷体" w:hint="eastAsia"/>
          <w:b/>
          <w:bCs/>
          <w:szCs w:val="21"/>
        </w:rPr>
        <w:t>晓镜但愁云鬓改，夜吟应觉月光寒。</w:t>
      </w:r>
    </w:p>
    <w:p>
      <w:pPr>
        <w:spacing w:line="352" w:lineRule="exact"/>
        <w:jc w:val="center"/>
        <w:rPr>
          <w:rFonts w:ascii="楷体" w:eastAsia="楷体" w:hAnsi="楷体" w:cs="楷体"/>
          <w:b/>
          <w:bCs/>
          <w:szCs w:val="21"/>
        </w:rPr>
      </w:pPr>
      <w:r>
        <w:rPr>
          <w:rFonts w:ascii="楷体" w:eastAsia="楷体" w:hAnsi="楷体" w:cs="楷体" w:hint="eastAsia"/>
          <w:b/>
          <w:bCs/>
          <w:szCs w:val="21"/>
        </w:rPr>
        <w:t>蓬山此去无多路，青鸟殷勤为探看。</w:t>
      </w:r>
    </w:p>
    <w:p>
      <w:pPr>
        <w:spacing w:line="352" w:lineRule="exact"/>
        <w:rPr>
          <w:rFonts w:ascii="方正书宋简体" w:eastAsia="方正书宋简体" w:hAnsi="宋体" w:cs="宋体"/>
          <w:b/>
          <w:bCs/>
          <w:szCs w:val="21"/>
        </w:rPr>
      </w:pPr>
      <w:r>
        <w:rPr>
          <w:rFonts w:ascii="方正书宋简体" w:eastAsia="方正书宋简体" w:hAnsi="宋体" w:cs="宋体" w:hint="eastAsia"/>
          <w:b/>
          <w:bCs/>
          <w:szCs w:val="21"/>
        </w:rPr>
        <w:t>12.简析“东风无力百花残”的妙处。（</w:t>
      </w:r>
      <w:r>
        <w:rPr>
          <w:rFonts w:ascii="方正书宋简体" w:eastAsia="方正书宋简体" w:hAnsi="宋体" w:cs="宋体" w:hint="eastAsia"/>
          <w:b/>
          <w:bCs/>
          <w:szCs w:val="21"/>
          <w:lang w:val="en-US" w:eastAsia="zh-CN"/>
        </w:rPr>
        <w:t>2</w:t>
      </w:r>
      <w:r>
        <w:rPr>
          <w:rFonts w:ascii="方正书宋简体" w:eastAsia="方正书宋简体" w:hAnsi="宋体" w:cs="宋体" w:hint="eastAsia"/>
          <w:b/>
          <w:bCs/>
          <w:szCs w:val="21"/>
        </w:rPr>
        <w:t>分）</w:t>
      </w:r>
    </w:p>
    <w:p>
      <w:pPr>
        <w:spacing w:line="352" w:lineRule="exact"/>
        <w:rPr>
          <w:rFonts w:ascii="方正书宋简体" w:eastAsia="方正书宋简体" w:hAnsi="宋体" w:cs="宋体"/>
          <w:b/>
          <w:bCs/>
          <w:szCs w:val="21"/>
          <w:u w:val="single"/>
        </w:rPr>
      </w:pPr>
      <w:r>
        <w:rPr>
          <w:rFonts w:ascii="方正书宋简体" w:eastAsia="方正书宋简体" w:hAnsi="宋体" w:cs="宋体" w:hint="eastAsia"/>
          <w:b/>
          <w:bCs/>
          <w:szCs w:val="21"/>
          <w:u w:val="single"/>
        </w:rPr>
        <w:t xml:space="preserve">                                                                               </w:t>
      </w:r>
    </w:p>
    <w:p>
      <w:pPr>
        <w:spacing w:line="352" w:lineRule="exact"/>
        <w:rPr>
          <w:rFonts w:ascii="方正书宋简体" w:eastAsia="方正书宋简体" w:hAnsi="宋体" w:cs="宋体"/>
          <w:b/>
          <w:bCs/>
          <w:szCs w:val="21"/>
          <w:u w:val="single"/>
        </w:rPr>
      </w:pPr>
      <w:r>
        <w:rPr>
          <w:rFonts w:ascii="方正书宋简体" w:eastAsia="方正书宋简体" w:hAnsi="宋体" w:cs="宋体" w:hint="eastAsia"/>
          <w:b/>
          <w:bCs/>
          <w:szCs w:val="21"/>
          <w:u w:val="single"/>
        </w:rPr>
        <w:t xml:space="preserve">                                                                             </w:t>
      </w:r>
    </w:p>
    <w:p>
      <w:pPr>
        <w:spacing w:line="352" w:lineRule="exact"/>
        <w:rPr>
          <w:rFonts w:ascii="方正书宋简体" w:eastAsia="方正书宋简体" w:hAnsi="宋体" w:cs="宋体"/>
          <w:b/>
          <w:bCs/>
          <w:szCs w:val="21"/>
        </w:rPr>
      </w:pPr>
      <w:r>
        <w:rPr>
          <w:rFonts w:ascii="方正书宋简体" w:eastAsia="方正书宋简体" w:hAnsi="宋体" w:cs="宋体" w:hint="eastAsia"/>
          <w:b/>
          <w:bCs/>
          <w:szCs w:val="21"/>
        </w:rPr>
        <w:t>13.请赏析千古名句“春蚕到死丝方尽，蜡炬成灰泪始干”。（3分）</w:t>
      </w:r>
    </w:p>
    <w:p>
      <w:pPr>
        <w:spacing w:line="352" w:lineRule="exact"/>
        <w:rPr>
          <w:rFonts w:ascii="方正书宋简体" w:eastAsia="方正书宋简体" w:hAnsi="宋体" w:cs="宋体"/>
          <w:b/>
          <w:bCs/>
          <w:szCs w:val="21"/>
          <w:u w:val="single"/>
        </w:rPr>
      </w:pPr>
      <w:r>
        <w:rPr>
          <w:rFonts w:ascii="方正书宋简体" w:eastAsia="方正书宋简体" w:hAnsi="宋体" w:cs="宋体" w:hint="eastAsia"/>
          <w:b/>
          <w:bCs/>
          <w:szCs w:val="21"/>
          <w:u w:val="single"/>
        </w:rPr>
        <w:t xml:space="preserve">                                                                                                </w:t>
      </w:r>
    </w:p>
    <w:p>
      <w:pPr>
        <w:spacing w:line="352" w:lineRule="exact"/>
        <w:rPr>
          <w:rFonts w:asciiTheme="minorEastAsia" w:hAnsiTheme="minorEastAsia"/>
          <w:sz w:val="24"/>
        </w:rPr>
      </w:pPr>
      <w:r>
        <w:rPr>
          <w:rFonts w:ascii="方正书宋简体" w:eastAsia="方正书宋简体" w:hAnsi="宋体" w:cs="宋体" w:hint="eastAsia"/>
          <w:b/>
          <w:bCs/>
          <w:szCs w:val="21"/>
          <w:u w:val="single"/>
        </w:rPr>
        <w:t xml:space="preserve">                                                                              </w:t>
      </w:r>
      <w:r>
        <w:rPr>
          <w:rFonts w:ascii="宋体" w:eastAsia="宋体" w:hAnsi="宋体" w:cs="宋体" w:hint="eastAsia"/>
          <w:b/>
          <w:bCs/>
          <w:szCs w:val="21"/>
          <w:u w:val="single"/>
        </w:rPr>
        <w:t xml:space="preserve">      </w:t>
      </w:r>
    </w:p>
    <w:p>
      <w:pPr>
        <w:spacing w:line="352" w:lineRule="exact"/>
        <w:rPr>
          <w:rFonts w:ascii="黑体" w:eastAsia="黑体" w:hAnsi="黑体" w:cs="黑体"/>
          <w:b/>
          <w:bCs/>
          <w:sz w:val="24"/>
        </w:rPr>
      </w:pPr>
      <w:r>
        <w:rPr>
          <w:rFonts w:ascii="黑体" w:eastAsia="黑体" w:hAnsi="黑体" w:cs="黑体" w:hint="eastAsia"/>
          <w:b/>
          <w:bCs/>
          <w:sz w:val="24"/>
        </w:rPr>
        <w:t>（二）阅读下面文字,回答15－17 题。（1</w:t>
      </w:r>
      <w:r>
        <w:rPr>
          <w:rFonts w:ascii="黑体" w:eastAsia="黑体" w:hAnsi="黑体" w:cs="黑体" w:hint="eastAsia"/>
          <w:b/>
          <w:bCs/>
          <w:sz w:val="24"/>
          <w:lang w:val="en-US" w:eastAsia="zh-CN"/>
        </w:rPr>
        <w:t>6</w:t>
      </w:r>
      <w:r>
        <w:rPr>
          <w:rFonts w:ascii="黑体" w:eastAsia="黑体" w:hAnsi="黑体" w:cs="黑体" w:hint="eastAsia"/>
          <w:b/>
          <w:bCs/>
          <w:sz w:val="24"/>
        </w:rPr>
        <w:t>分）</w:t>
      </w:r>
    </w:p>
    <w:p>
      <w:pPr>
        <w:spacing w:line="352" w:lineRule="exact"/>
        <w:rPr>
          <w:rFonts w:ascii="楷体" w:eastAsia="楷体" w:hAnsi="楷体" w:cs="楷体"/>
          <w:b/>
          <w:bCs/>
          <w:szCs w:val="21"/>
        </w:rPr>
      </w:pPr>
      <w:r>
        <w:rPr>
          <w:rFonts w:asciiTheme="minorEastAsia" w:hAnsiTheme="minorEastAsia"/>
          <w:sz w:val="24"/>
        </w:rPr>
        <w:t>　　</w:t>
      </w:r>
      <w:r>
        <w:rPr>
          <w:rFonts w:ascii="楷体" w:eastAsia="楷体" w:hAnsi="楷体" w:cs="楷体" w:hint="eastAsia"/>
          <w:b/>
          <w:bCs/>
          <w:szCs w:val="21"/>
        </w:rPr>
        <w:t>【甲】至若春和</w:t>
      </w:r>
      <w:r>
        <w:rPr>
          <w:rFonts w:ascii="楷体" w:eastAsia="楷体" w:hAnsi="楷体" w:cs="楷体" w:hint="eastAsia"/>
          <w:b/>
          <w:bCs/>
          <w:szCs w:val="21"/>
          <w:em w:val="dot"/>
        </w:rPr>
        <w:t>景</w:t>
      </w:r>
      <w:r>
        <w:rPr>
          <w:rFonts w:ascii="楷体" w:eastAsia="楷体" w:hAnsi="楷体" w:cs="楷体" w:hint="eastAsia"/>
          <w:b/>
          <w:bCs/>
          <w:szCs w:val="21"/>
        </w:rPr>
        <w:t>明,波澜不惊,上下天光,一碧万顷,沙鸥翔集,锦鳞游泳,岸芷汀兰,郁郁青青。而或长烟一空,皓月千里,</w:t>
      </w:r>
      <w:r>
        <w:rPr>
          <w:rFonts w:ascii="楷体" w:eastAsia="楷体" w:hAnsi="楷体" w:cs="楷体" w:hint="eastAsia"/>
          <w:b/>
          <w:bCs/>
          <w:szCs w:val="21"/>
          <w:u w:val="single" w:color="000000"/>
        </w:rPr>
        <w:t>浮光跃金,静影沉璧</w:t>
      </w:r>
      <w:r>
        <w:rPr>
          <w:rFonts w:ascii="楷体" w:eastAsia="楷体" w:hAnsi="楷体" w:cs="楷体" w:hint="eastAsia"/>
          <w:b/>
          <w:bCs/>
          <w:szCs w:val="21"/>
        </w:rPr>
        <w:t>,渔歌互答,此乐何极!登斯楼也,则有心旷神</w:t>
      </w:r>
      <w:r>
        <w:rPr>
          <w:rFonts w:ascii="楷体" w:eastAsia="楷体" w:hAnsi="楷体" w:cs="楷体" w:hint="eastAsia"/>
          <w:b/>
          <w:bCs/>
          <w:szCs w:val="21"/>
          <w:em w:val="dot"/>
        </w:rPr>
        <w:t>怡</w:t>
      </w:r>
      <w:r>
        <w:rPr>
          <w:rFonts w:ascii="楷体" w:eastAsia="楷体" w:hAnsi="楷体" w:cs="楷体" w:hint="eastAsia"/>
          <w:b/>
          <w:bCs/>
          <w:szCs w:val="21"/>
        </w:rPr>
        <w:t>,宠辱偕忘,把酒临风,其喜洋洋者矣。</w:t>
      </w:r>
    </w:p>
    <w:p>
      <w:pPr>
        <w:spacing w:line="352" w:lineRule="exact"/>
        <w:rPr>
          <w:rFonts w:ascii="楷体" w:eastAsia="楷体" w:hAnsi="楷体" w:cs="楷体"/>
          <w:b/>
          <w:bCs/>
          <w:szCs w:val="21"/>
        </w:rPr>
      </w:pPr>
      <w:r>
        <w:rPr>
          <w:rFonts w:ascii="楷体" w:eastAsia="楷体" w:hAnsi="楷体" w:cs="楷体" w:hint="eastAsia"/>
          <w:b/>
          <w:bCs/>
          <w:szCs w:val="21"/>
        </w:rPr>
        <w:t>　　嗟夫!予尝求古仁人之心,或异二者之为,何哉?不以物喜,不以己悲,居庙堂之高则忧其民,处江湖之远则忧其君。                              (节选自《岳阳楼记》)</w:t>
      </w:r>
    </w:p>
    <w:p>
      <w:pPr>
        <w:spacing w:line="352" w:lineRule="exact"/>
        <w:rPr>
          <w:rFonts w:ascii="楷体" w:eastAsia="楷体" w:hAnsi="楷体" w:cs="楷体"/>
          <w:b/>
          <w:bCs/>
          <w:szCs w:val="21"/>
        </w:rPr>
      </w:pPr>
      <w:r>
        <w:rPr>
          <w:rFonts w:ascii="楷体" w:eastAsia="楷体" w:hAnsi="楷体" w:cs="楷体" w:hint="eastAsia"/>
          <w:b/>
          <w:bCs/>
          <w:szCs w:val="21"/>
        </w:rPr>
        <w:t>　　【乙】来焦山有四快事:观返照吸江亭,青山落日,烟水苍茫中,居然米家父子</w:t>
      </w:r>
      <w:r>
        <w:rPr>
          <w:rFonts w:ascii="楷体" w:eastAsia="楷体" w:hAnsi="楷体" w:cs="楷体" w:hint="eastAsia"/>
          <w:b/>
          <w:bCs/>
          <w:szCs w:val="21"/>
          <w:vertAlign w:val="superscript"/>
        </w:rPr>
        <w:t>①</w:t>
      </w:r>
      <w:r>
        <w:rPr>
          <w:rFonts w:ascii="楷体" w:eastAsia="楷体" w:hAnsi="楷体" w:cs="楷体" w:hint="eastAsia"/>
          <w:b/>
          <w:bCs/>
          <w:szCs w:val="21"/>
        </w:rPr>
        <w:t>笔意;晚望月孝然祠外,太虚一碧,长江万里,无复微云点缀;听晚梵声出松杪</w:t>
      </w:r>
      <w:r>
        <w:rPr>
          <w:rFonts w:ascii="楷体" w:eastAsia="楷体" w:hAnsi="楷体" w:cs="楷体" w:hint="eastAsia"/>
          <w:b/>
          <w:bCs/>
          <w:szCs w:val="21"/>
          <w:vertAlign w:val="superscript"/>
        </w:rPr>
        <w:t>②</w:t>
      </w:r>
      <w:r>
        <w:rPr>
          <w:rFonts w:ascii="楷体" w:eastAsia="楷体" w:hAnsi="楷体" w:cs="楷体" w:hint="eastAsia"/>
          <w:b/>
          <w:bCs/>
          <w:szCs w:val="21"/>
        </w:rPr>
        <w:t>,悠然有遗世之想;晓起观海门日出,</w:t>
      </w:r>
      <w:r>
        <w:rPr>
          <w:rFonts w:ascii="楷体" w:eastAsia="楷体" w:hAnsi="楷体" w:cs="楷体" w:hint="eastAsia"/>
          <w:b/>
          <w:bCs/>
          <w:szCs w:val="21"/>
          <w:u w:val="single" w:color="000000"/>
        </w:rPr>
        <w:t>始从远林微露红晕,倏然跃起数千丈</w:t>
      </w:r>
      <w:r>
        <w:rPr>
          <w:rFonts w:ascii="楷体" w:eastAsia="楷体" w:hAnsi="楷体" w:cs="楷体" w:hint="eastAsia"/>
          <w:b/>
          <w:bCs/>
          <w:szCs w:val="21"/>
        </w:rPr>
        <w:t>,映射江水,</w:t>
      </w:r>
      <w:r>
        <w:rPr>
          <w:rFonts w:ascii="楷体" w:eastAsia="楷体" w:hAnsi="楷体" w:cs="楷体" w:hint="eastAsia"/>
          <w:b/>
          <w:bCs/>
          <w:szCs w:val="21"/>
          <w:em w:val="dot"/>
        </w:rPr>
        <w:t>悉</w:t>
      </w:r>
      <w:r>
        <w:rPr>
          <w:rFonts w:ascii="楷体" w:eastAsia="楷体" w:hAnsi="楷体" w:cs="楷体" w:hint="eastAsia"/>
          <w:b/>
          <w:bCs/>
          <w:szCs w:val="21"/>
        </w:rPr>
        <w:t>成明霞,演漾不定。</w:t>
      </w:r>
    </w:p>
    <w:p>
      <w:pPr>
        <w:spacing w:line="352" w:lineRule="exact"/>
        <w:rPr>
          <w:rFonts w:ascii="楷体" w:eastAsia="楷体" w:hAnsi="楷体" w:cs="楷体"/>
          <w:b/>
          <w:bCs/>
          <w:szCs w:val="21"/>
        </w:rPr>
      </w:pPr>
      <w:r>
        <w:rPr>
          <w:rFonts w:ascii="楷体" w:eastAsia="楷体" w:hAnsi="楷体" w:cs="楷体" w:hint="eastAsia"/>
          <w:b/>
          <w:bCs/>
          <w:szCs w:val="21"/>
        </w:rPr>
        <w:t>　　《瘗鹤铭》</w:t>
      </w:r>
      <w:r>
        <w:rPr>
          <w:rFonts w:ascii="楷体" w:eastAsia="楷体" w:hAnsi="楷体" w:cs="楷体" w:hint="eastAsia"/>
          <w:b/>
          <w:bCs/>
          <w:szCs w:val="21"/>
          <w:vertAlign w:val="superscript"/>
        </w:rPr>
        <w:t>③</w:t>
      </w:r>
      <w:r>
        <w:rPr>
          <w:rFonts w:ascii="楷体" w:eastAsia="楷体" w:hAnsi="楷体" w:cs="楷体" w:hint="eastAsia"/>
          <w:b/>
          <w:bCs/>
          <w:szCs w:val="21"/>
        </w:rPr>
        <w:t>在雷轰石下,惊涛骇浪,朝夕喷激,予来游于冬月,江水</w:t>
      </w:r>
      <w:r>
        <w:rPr>
          <w:rFonts w:ascii="楷体" w:eastAsia="楷体" w:hAnsi="楷体" w:cs="楷体" w:hint="eastAsia"/>
          <w:b/>
          <w:bCs/>
          <w:szCs w:val="21"/>
          <w:em w:val="dot"/>
        </w:rPr>
        <w:t>方</w:t>
      </w:r>
      <w:r>
        <w:rPr>
          <w:rFonts w:ascii="楷体" w:eastAsia="楷体" w:hAnsi="楷体" w:cs="楷体" w:hint="eastAsia"/>
          <w:b/>
          <w:bCs/>
          <w:szCs w:val="21"/>
        </w:rPr>
        <w:t>落,乃得踏危石于潮汐汩没之中,披剔尽致</w:t>
      </w:r>
      <w:r>
        <w:rPr>
          <w:rFonts w:ascii="楷体" w:eastAsia="楷体" w:hAnsi="楷体" w:cs="楷体" w:hint="eastAsia"/>
          <w:b/>
          <w:bCs/>
          <w:szCs w:val="21"/>
          <w:vertAlign w:val="superscript"/>
        </w:rPr>
        <w:t>④</w:t>
      </w:r>
      <w:r>
        <w:rPr>
          <w:rFonts w:ascii="楷体" w:eastAsia="楷体" w:hAnsi="楷体" w:cs="楷体" w:hint="eastAsia"/>
          <w:b/>
          <w:bCs/>
          <w:szCs w:val="21"/>
        </w:rPr>
        <w:t>,实无不幸也。               (节选自《渔洋山人文略》)</w:t>
      </w:r>
    </w:p>
    <w:p>
      <w:pPr>
        <w:spacing w:line="352" w:lineRule="exact"/>
        <w:rPr>
          <w:rFonts w:ascii="楷体" w:eastAsia="楷体" w:hAnsi="楷体" w:cs="楷体"/>
          <w:b/>
          <w:bCs/>
          <w:szCs w:val="21"/>
        </w:rPr>
      </w:pPr>
      <w:r>
        <w:rPr>
          <w:rFonts w:ascii="楷体" w:eastAsia="楷体" w:hAnsi="楷体" w:cs="楷体" w:hint="eastAsia"/>
          <w:b/>
          <w:bCs/>
          <w:szCs w:val="21"/>
        </w:rPr>
        <w:t>【注】①米家父子:米芾父子。②杪(miǎo):树梢。③《瘗(yì)鹤铭》:六朝摩崖石刻。④披剔尽致:仔细而详尽地阅览、观赏。</w:t>
      </w:r>
    </w:p>
    <w:p>
      <w:pPr>
        <w:spacing w:line="352" w:lineRule="exact"/>
        <w:rPr>
          <w:rFonts w:ascii="方正书宋简体" w:eastAsia="方正书宋简体" w:hAnsi="方正书宋简体" w:cs="方正书宋简体"/>
          <w:b/>
          <w:bCs/>
          <w:szCs w:val="21"/>
        </w:rPr>
      </w:pPr>
      <w:r>
        <w:rPr>
          <w:rFonts w:ascii="方正书宋简体" w:eastAsia="方正书宋简体" w:hAnsi="方正书宋简体" w:cs="方正书宋简体" w:hint="eastAsia"/>
          <w:b/>
          <w:bCs/>
          <w:szCs w:val="21"/>
        </w:rPr>
        <w:t>14.解释下列句中加点的词。(4分)</w:t>
      </w:r>
    </w:p>
    <w:p>
      <w:pPr>
        <w:spacing w:line="352" w:lineRule="exact"/>
        <w:rPr>
          <w:rFonts w:ascii="方正书宋简体" w:eastAsia="方正书宋简体" w:hAnsi="方正书宋简体" w:cs="方正书宋简体"/>
          <w:b/>
          <w:bCs/>
          <w:szCs w:val="21"/>
        </w:rPr>
      </w:pPr>
      <w:r>
        <w:rPr>
          <w:rFonts w:ascii="方正书宋简体" w:eastAsia="方正书宋简体" w:hAnsi="方正书宋简体" w:cs="方正书宋简体" w:hint="eastAsia"/>
          <w:b/>
          <w:bCs/>
          <w:szCs w:val="21"/>
        </w:rPr>
        <w:t>（1）春和</w:t>
      </w:r>
      <w:r>
        <w:rPr>
          <w:rFonts w:ascii="方正书宋简体" w:eastAsia="方正书宋简体" w:hAnsi="方正书宋简体" w:cs="方正书宋简体" w:hint="eastAsia"/>
          <w:b/>
          <w:bCs/>
          <w:szCs w:val="21"/>
          <w:em w:val="dot"/>
        </w:rPr>
        <w:t>景</w:t>
      </w:r>
      <w:r>
        <w:rPr>
          <w:rFonts w:ascii="方正书宋简体" w:eastAsia="方正书宋简体" w:hAnsi="方正书宋简体" w:cs="方正书宋简体" w:hint="eastAsia"/>
          <w:b/>
          <w:bCs/>
          <w:szCs w:val="21"/>
        </w:rPr>
        <w:t>明(　　　　　)　　　　　　 （2）心旷神</w:t>
      </w:r>
      <w:r>
        <w:rPr>
          <w:rFonts w:ascii="方正书宋简体" w:eastAsia="方正书宋简体" w:hAnsi="方正书宋简体" w:cs="方正书宋简体" w:hint="eastAsia"/>
          <w:b/>
          <w:bCs/>
          <w:szCs w:val="21"/>
          <w:em w:val="dot"/>
        </w:rPr>
        <w:t>怡</w:t>
      </w:r>
      <w:r>
        <w:rPr>
          <w:rFonts w:ascii="方正书宋简体" w:eastAsia="方正书宋简体" w:hAnsi="方正书宋简体" w:cs="方正书宋简体" w:hint="eastAsia"/>
          <w:b/>
          <w:bCs/>
          <w:szCs w:val="21"/>
        </w:rPr>
        <w:t>(　　　　　)</w:t>
      </w:r>
    </w:p>
    <w:p>
      <w:pPr>
        <w:spacing w:line="352" w:lineRule="exact"/>
        <w:rPr>
          <w:rFonts w:ascii="方正书宋简体" w:eastAsia="方正书宋简体" w:hAnsi="方正书宋简体" w:cs="方正书宋简体"/>
          <w:b/>
          <w:bCs/>
          <w:szCs w:val="21"/>
        </w:rPr>
      </w:pPr>
      <w:r>
        <w:rPr>
          <w:rFonts w:ascii="方正书宋简体" w:eastAsia="方正书宋简体" w:hAnsi="方正书宋简体" w:cs="方正书宋简体" w:hint="eastAsia"/>
          <w:b/>
          <w:bCs/>
          <w:szCs w:val="21"/>
        </w:rPr>
        <w:t>（3）</w:t>
      </w:r>
      <w:r>
        <w:rPr>
          <w:rFonts w:ascii="方正书宋简体" w:eastAsia="方正书宋简体" w:hAnsi="方正书宋简体" w:cs="方正书宋简体" w:hint="eastAsia"/>
          <w:b/>
          <w:bCs/>
          <w:szCs w:val="21"/>
          <w:em w:val="dot"/>
        </w:rPr>
        <w:t>悉</w:t>
      </w:r>
      <w:r>
        <w:rPr>
          <w:rFonts w:ascii="方正书宋简体" w:eastAsia="方正书宋简体" w:hAnsi="方正书宋简体" w:cs="方正书宋简体" w:hint="eastAsia"/>
          <w:b/>
          <w:bCs/>
          <w:szCs w:val="21"/>
        </w:rPr>
        <w:t>成明霞(　　　　　)</w:t>
      </w:r>
      <w:r>
        <w:rPr>
          <w:rFonts w:ascii="方正书宋简体" w:eastAsia="方正书宋简体" w:hAnsi="方正书宋简体" w:cs="方正书宋简体" w:hint="eastAsia"/>
          <w:b/>
          <w:bCs/>
          <w:szCs w:val="21"/>
        </w:rPr>
        <w:tab/>
      </w:r>
      <w:r>
        <w:rPr>
          <w:rFonts w:ascii="方正书宋简体" w:eastAsia="方正书宋简体" w:hAnsi="方正书宋简体" w:cs="方正书宋简体" w:hint="eastAsia"/>
          <w:b/>
          <w:bCs/>
          <w:szCs w:val="21"/>
        </w:rPr>
        <w:t xml:space="preserve">         （4）江水</w:t>
      </w:r>
      <w:r>
        <w:rPr>
          <w:rFonts w:ascii="方正书宋简体" w:eastAsia="方正书宋简体" w:hAnsi="方正书宋简体" w:cs="方正书宋简体" w:hint="eastAsia"/>
          <w:b/>
          <w:bCs/>
          <w:szCs w:val="21"/>
          <w:em w:val="dot"/>
        </w:rPr>
        <w:t>方</w:t>
      </w:r>
      <w:r>
        <w:rPr>
          <w:rFonts w:ascii="方正书宋简体" w:eastAsia="方正书宋简体" w:hAnsi="方正书宋简体" w:cs="方正书宋简体" w:hint="eastAsia"/>
          <w:b/>
          <w:bCs/>
          <w:szCs w:val="21"/>
        </w:rPr>
        <w:t>落(　　　　　)</w:t>
      </w:r>
    </w:p>
    <w:p>
      <w:pPr>
        <w:spacing w:line="352" w:lineRule="exact"/>
        <w:rPr>
          <w:rFonts w:ascii="方正书宋简体" w:eastAsia="方正书宋简体" w:hAnsi="方正书宋简体" w:cs="方正书宋简体"/>
          <w:b/>
          <w:bCs/>
          <w:szCs w:val="21"/>
        </w:rPr>
      </w:pPr>
      <w:r>
        <w:rPr>
          <w:rFonts w:ascii="方正书宋简体" w:eastAsia="方正书宋简体" w:hAnsi="方正书宋简体" w:cs="方正书宋简体" w:hint="eastAsia"/>
          <w:b/>
          <w:bCs/>
          <w:szCs w:val="21"/>
        </w:rPr>
        <w:t>15.将下列句子翻译成现代汉语。(4分)</w:t>
      </w:r>
    </w:p>
    <w:p>
      <w:pPr>
        <w:spacing w:line="352" w:lineRule="exact"/>
        <w:rPr>
          <w:rFonts w:ascii="方正书宋简体" w:eastAsia="方正书宋简体" w:hAnsi="方正书宋简体" w:cs="方正书宋简体"/>
          <w:b/>
          <w:bCs/>
          <w:szCs w:val="21"/>
        </w:rPr>
      </w:pPr>
      <w:r>
        <w:rPr>
          <w:rFonts w:ascii="方正书宋简体" w:eastAsia="方正书宋简体" w:hAnsi="方正书宋简体" w:cs="方正书宋简体" w:hint="eastAsia"/>
          <w:b/>
          <w:bCs/>
          <w:szCs w:val="21"/>
        </w:rPr>
        <w:t>（1）浮光跃金,静影沉璧。</w:t>
      </w:r>
    </w:p>
    <w:p>
      <w:pPr>
        <w:spacing w:line="352" w:lineRule="exact"/>
        <w:rPr>
          <w:rFonts w:ascii="方正书宋简体" w:eastAsia="方正书宋简体" w:hAnsi="方正书宋简体" w:cs="方正书宋简体"/>
          <w:b/>
          <w:bCs/>
          <w:szCs w:val="21"/>
          <w:u w:val="single"/>
        </w:rPr>
      </w:pPr>
      <w:r>
        <w:rPr>
          <w:rFonts w:ascii="方正书宋简体" w:eastAsia="方正书宋简体" w:hAnsi="方正书宋简体" w:cs="方正书宋简体" w:hint="eastAsia"/>
          <w:b/>
          <w:bCs/>
          <w:szCs w:val="21"/>
          <w:u w:val="single"/>
        </w:rPr>
        <w:t xml:space="preserve">                                                                              </w:t>
      </w:r>
      <w:r>
        <w:rPr>
          <w:rFonts w:ascii="方正书宋简体" w:eastAsia="方正书宋简体" w:hAnsi="方正书宋简体" w:cs="方正书宋简体" w:hint="eastAsia"/>
          <w:b/>
          <w:bCs/>
          <w:szCs w:val="21"/>
        </w:rPr>
        <w:t>（2）始从远林微露红晕,倏然跃起数千丈。</w:t>
      </w:r>
    </w:p>
    <w:p>
      <w:pPr>
        <w:spacing w:line="352" w:lineRule="exact"/>
        <w:rPr>
          <w:rFonts w:ascii="方正书宋简体" w:eastAsia="方正书宋简体" w:hAnsi="方正书宋简体" w:cs="方正书宋简体"/>
          <w:b/>
          <w:bCs/>
          <w:szCs w:val="21"/>
        </w:rPr>
      </w:pPr>
      <w:r>
        <w:rPr>
          <w:rFonts w:ascii="方正书宋简体" w:eastAsia="方正书宋简体" w:hAnsi="方正书宋简体" w:cs="方正书宋简体" w:hint="eastAsia"/>
          <w:b/>
          <w:bCs/>
          <w:szCs w:val="21"/>
          <w:u w:val="single"/>
        </w:rPr>
        <w:t xml:space="preserve">                                                                             </w:t>
      </w:r>
    </w:p>
    <w:p>
      <w:pPr>
        <w:spacing w:line="352" w:lineRule="exact"/>
        <w:rPr>
          <w:rFonts w:ascii="方正书宋简体" w:eastAsia="方正书宋简体" w:hAnsi="方正书宋简体" w:cs="方正书宋简体"/>
          <w:b/>
          <w:bCs/>
          <w:szCs w:val="21"/>
        </w:rPr>
      </w:pPr>
      <w:r>
        <w:rPr>
          <w:rFonts w:ascii="方正书宋简体" w:eastAsia="方正书宋简体" w:hAnsi="方正书宋简体" w:cs="方正书宋简体" w:hint="eastAsia"/>
          <w:b/>
          <w:bCs/>
          <w:szCs w:val="21"/>
        </w:rPr>
        <w:t>16.根据【乙】文内容填空。(</w:t>
      </w:r>
      <w:r>
        <w:rPr>
          <w:rFonts w:ascii="方正书宋简体" w:eastAsia="方正书宋简体" w:hAnsi="方正书宋简体" w:cs="方正书宋简体" w:hint="eastAsia"/>
          <w:b/>
          <w:bCs/>
          <w:szCs w:val="21"/>
          <w:lang w:val="en-US" w:eastAsia="zh-CN"/>
        </w:rPr>
        <w:t>4</w:t>
      </w:r>
      <w:r>
        <w:rPr>
          <w:rFonts w:ascii="方正书宋简体" w:eastAsia="方正书宋简体" w:hAnsi="方正书宋简体" w:cs="方正书宋简体" w:hint="eastAsia"/>
          <w:b/>
          <w:bCs/>
          <w:szCs w:val="21"/>
        </w:rPr>
        <w:t>分)</w:t>
      </w:r>
    </w:p>
    <w:p>
      <w:pPr>
        <w:spacing w:line="352" w:lineRule="exact"/>
        <w:rPr>
          <w:rFonts w:ascii="方正书宋简体" w:eastAsia="方正书宋简体" w:hAnsi="方正书宋简体" w:cs="方正书宋简体"/>
          <w:b/>
          <w:bCs/>
          <w:szCs w:val="21"/>
        </w:rPr>
      </w:pPr>
      <w:r>
        <w:rPr>
          <w:rFonts w:ascii="方正书宋简体" w:eastAsia="方正书宋简体" w:hAnsi="方正书宋简体" w:cs="方正书宋简体" w:hint="eastAsia"/>
          <w:b/>
          <w:bCs/>
          <w:szCs w:val="21"/>
        </w:rPr>
        <w:t>游焦山四件快事:</w:t>
      </w:r>
      <w:r>
        <w:rPr>
          <w:rFonts w:ascii="方正书宋简体" w:eastAsia="方正书宋简体" w:hAnsi="方正书宋简体" w:cs="方正书宋简体" w:hint="eastAsia"/>
          <w:b/>
          <w:bCs/>
          <w:szCs w:val="21"/>
          <w:u w:val="single" w:color="000000"/>
        </w:rPr>
        <w:t>　　　        　　　</w:t>
      </w:r>
      <w:r>
        <w:rPr>
          <w:rFonts w:ascii="方正书宋简体" w:eastAsia="方正书宋简体" w:hAnsi="方正书宋简体" w:cs="方正书宋简体" w:hint="eastAsia"/>
          <w:b/>
          <w:bCs/>
          <w:szCs w:val="21"/>
        </w:rPr>
        <w:t>——晚望月孝然祠外——</w:t>
      </w:r>
      <w:r>
        <w:rPr>
          <w:rFonts w:ascii="方正书宋简体" w:eastAsia="方正书宋简体" w:hAnsi="方正书宋简体" w:cs="方正书宋简体" w:hint="eastAsia"/>
          <w:b/>
          <w:bCs/>
          <w:szCs w:val="21"/>
          <w:u w:val="single" w:color="000000"/>
        </w:rPr>
        <w:t>　　　    　　　</w:t>
      </w:r>
      <w:r>
        <w:rPr>
          <w:rFonts w:ascii="方正书宋简体" w:eastAsia="方正书宋简体" w:hAnsi="方正书宋简体" w:cs="方正书宋简体" w:hint="eastAsia"/>
          <w:b/>
          <w:bCs/>
          <w:szCs w:val="21"/>
        </w:rPr>
        <w:t>——晓起观海门日出 </w:t>
      </w:r>
    </w:p>
    <w:p>
      <w:pPr>
        <w:spacing w:line="352" w:lineRule="exact"/>
        <w:rPr>
          <w:rFonts w:ascii="方正书宋简体" w:eastAsia="方正书宋简体" w:hAnsi="方正书宋简体" w:cs="方正书宋简体"/>
          <w:b/>
          <w:bCs/>
          <w:szCs w:val="21"/>
        </w:rPr>
      </w:pPr>
      <w:r>
        <w:rPr>
          <w:rFonts w:ascii="方正书宋简体" w:eastAsia="方正书宋简体" w:hAnsi="方正书宋简体" w:cs="方正书宋简体" w:hint="eastAsia"/>
          <w:b/>
          <w:bCs/>
          <w:szCs w:val="21"/>
        </w:rPr>
        <w:t>17.【甲】【乙】两文都描写了明丽壮阔之景,但作者的写作意图有所不同,请简述。(</w:t>
      </w:r>
      <w:r>
        <w:rPr>
          <w:rFonts w:ascii="方正书宋简体" w:eastAsia="方正书宋简体" w:hAnsi="方正书宋简体" w:cs="方正书宋简体" w:hint="eastAsia"/>
          <w:b/>
          <w:bCs/>
          <w:szCs w:val="21"/>
          <w:lang w:val="en-US" w:eastAsia="zh-CN"/>
        </w:rPr>
        <w:t>4</w:t>
      </w:r>
      <w:r>
        <w:rPr>
          <w:rFonts w:ascii="方正书宋简体" w:eastAsia="方正书宋简体" w:hAnsi="方正书宋简体" w:cs="方正书宋简体" w:hint="eastAsia"/>
          <w:b/>
          <w:bCs/>
          <w:szCs w:val="21"/>
        </w:rPr>
        <w:t>分)</w:t>
      </w:r>
    </w:p>
    <w:p>
      <w:pPr>
        <w:spacing w:line="352" w:lineRule="exact"/>
        <w:rPr>
          <w:rFonts w:ascii="方正书宋简体" w:eastAsia="方正书宋简体" w:hAnsi="方正书宋简体" w:cs="方正书宋简体"/>
          <w:b/>
          <w:bCs/>
          <w:szCs w:val="21"/>
          <w:u w:val="single"/>
        </w:rPr>
      </w:pPr>
      <w:r>
        <w:rPr>
          <w:rFonts w:ascii="方正书宋简体" w:eastAsia="方正书宋简体" w:hAnsi="方正书宋简体" w:cs="方正书宋简体" w:hint="eastAsia"/>
          <w:b/>
          <w:bCs/>
          <w:szCs w:val="21"/>
          <w:u w:val="single"/>
        </w:rPr>
        <w:t xml:space="preserve">                                                                                </w:t>
      </w:r>
    </w:p>
    <w:p>
      <w:pPr>
        <w:spacing w:line="352" w:lineRule="exact"/>
        <w:rPr>
          <w:rFonts w:ascii="方正书宋简体" w:eastAsia="方正书宋简体" w:hAnsi="方正书宋简体" w:cs="方正书宋简体"/>
          <w:b/>
          <w:bCs/>
          <w:szCs w:val="21"/>
          <w:u w:val="single"/>
        </w:rPr>
      </w:pPr>
      <w:r>
        <w:rPr>
          <w:rFonts w:ascii="方正书宋简体" w:eastAsia="方正书宋简体" w:hAnsi="方正书宋简体" w:cs="方正书宋简体" w:hint="eastAsia"/>
          <w:b/>
          <w:bCs/>
          <w:szCs w:val="21"/>
          <w:u w:val="single"/>
        </w:rPr>
        <w:t xml:space="preserve">                                                                               </w:t>
      </w:r>
    </w:p>
    <w:p>
      <w:pPr>
        <w:spacing w:line="352" w:lineRule="exact"/>
        <w:rPr>
          <w:rFonts w:ascii="方正书宋简体" w:eastAsia="方正书宋简体" w:hAnsi="方正书宋简体" w:cs="方正书宋简体"/>
          <w:b/>
          <w:bCs/>
          <w:szCs w:val="21"/>
          <w:u w:val="single"/>
        </w:rPr>
      </w:pPr>
      <w:r>
        <w:rPr>
          <w:rFonts w:ascii="方正书宋简体" w:eastAsia="方正书宋简体" w:hAnsi="方正书宋简体" w:cs="方正书宋简体" w:hint="eastAsia"/>
          <w:b/>
          <w:bCs/>
          <w:szCs w:val="21"/>
          <w:u w:val="single"/>
        </w:rPr>
        <w:t xml:space="preserve">                                                                              </w:t>
      </w:r>
    </w:p>
    <w:p>
      <w:pPr>
        <w:spacing w:line="352" w:lineRule="exact"/>
        <w:rPr>
          <w:rFonts w:ascii="黑体" w:eastAsia="黑体" w:hAnsi="黑体" w:cs="黑体"/>
          <w:b/>
          <w:bCs/>
          <w:color w:val="000000" w:themeColor="text1"/>
          <w:sz w:val="28"/>
          <w:szCs w:val="28"/>
          <w14:textFill>
            <w14:solidFill>
              <w14:schemeClr w14:val="tx1"/>
            </w14:solidFill>
          </w14:textFill>
        </w:rPr>
      </w:pPr>
      <w:r>
        <w:rPr>
          <w:rFonts w:ascii="黑体" w:eastAsia="黑体" w:hAnsi="黑体" w:cs="黑体" w:hint="eastAsia"/>
          <w:b/>
          <w:bCs/>
          <w:color w:val="000000" w:themeColor="text1"/>
          <w:sz w:val="28"/>
          <w:szCs w:val="28"/>
          <w14:textFill>
            <w14:solidFill>
              <w14:schemeClr w14:val="tx1"/>
            </w14:solidFill>
          </w14:textFill>
        </w:rPr>
        <w:t>三、现代文阅读（</w:t>
      </w:r>
      <w:r>
        <w:rPr>
          <w:rFonts w:ascii="黑体" w:eastAsia="黑体" w:hAnsi="黑体" w:cs="黑体" w:hint="eastAsia"/>
          <w:b/>
          <w:bCs/>
          <w:color w:val="000000" w:themeColor="text1"/>
          <w:sz w:val="28"/>
          <w:szCs w:val="28"/>
          <w:lang w:val="en-US" w:eastAsia="zh-CN"/>
          <w14:textFill>
            <w14:solidFill>
              <w14:schemeClr w14:val="tx1"/>
            </w14:solidFill>
          </w14:textFill>
        </w:rPr>
        <w:t>25</w:t>
      </w:r>
      <w:r>
        <w:rPr>
          <w:rFonts w:ascii="黑体" w:eastAsia="黑体" w:hAnsi="黑体" w:cs="黑体" w:hint="eastAsia"/>
          <w:b/>
          <w:bCs/>
          <w:color w:val="000000" w:themeColor="text1"/>
          <w:sz w:val="28"/>
          <w:szCs w:val="28"/>
          <w14:textFill>
            <w14:solidFill>
              <w14:schemeClr w14:val="tx1"/>
            </w14:solidFill>
          </w14:textFill>
        </w:rPr>
        <w:t>分 ）</w:t>
      </w:r>
    </w:p>
    <w:p>
      <w:pPr>
        <w:spacing w:line="352" w:lineRule="exact"/>
        <w:rPr>
          <w:rFonts w:ascii="黑体" w:eastAsia="黑体" w:hAnsi="黑体" w:cs="黑体"/>
          <w:b/>
          <w:bCs/>
          <w:color w:val="000000" w:themeColor="text1"/>
          <w:sz w:val="24"/>
          <w14:textFill>
            <w14:solidFill>
              <w14:schemeClr w14:val="tx1"/>
            </w14:solidFill>
          </w14:textFill>
        </w:rPr>
      </w:pPr>
      <w:r>
        <w:rPr>
          <w:rFonts w:ascii="黑体" w:eastAsia="黑体" w:hAnsi="黑体" w:cs="黑体" w:hint="eastAsia"/>
          <w:b/>
          <w:bCs/>
          <w:color w:val="000000" w:themeColor="text1"/>
          <w:sz w:val="24"/>
          <w14:textFill>
            <w14:solidFill>
              <w14:schemeClr w14:val="tx1"/>
            </w14:solidFill>
          </w14:textFill>
        </w:rPr>
        <w:t>(一)阅读下面文章,回答问题。(</w:t>
      </w:r>
      <w:r>
        <w:rPr>
          <w:rFonts w:ascii="黑体" w:eastAsia="黑体" w:hAnsi="黑体" w:cs="黑体" w:hint="eastAsia"/>
          <w:b/>
          <w:bCs/>
          <w:color w:val="000000" w:themeColor="text1"/>
          <w:sz w:val="24"/>
          <w:lang w:val="en-US" w:eastAsia="zh-CN"/>
          <w14:textFill>
            <w14:solidFill>
              <w14:schemeClr w14:val="tx1"/>
            </w14:solidFill>
          </w14:textFill>
        </w:rPr>
        <w:t>11</w:t>
      </w:r>
      <w:r>
        <w:rPr>
          <w:rFonts w:ascii="黑体" w:eastAsia="黑体" w:hAnsi="黑体" w:cs="黑体" w:hint="eastAsia"/>
          <w:b/>
          <w:bCs/>
          <w:color w:val="000000" w:themeColor="text1"/>
          <w:sz w:val="24"/>
          <w14:textFill>
            <w14:solidFill>
              <w14:schemeClr w14:val="tx1"/>
            </w14:solidFill>
          </w14:textFill>
        </w:rPr>
        <w:t>分)</w:t>
      </w:r>
    </w:p>
    <w:p>
      <w:pPr>
        <w:spacing w:line="352" w:lineRule="exact"/>
        <w:ind w:firstLine="420" w:firstLineChars="0"/>
        <w:rPr>
          <w:rFonts w:ascii="楷体" w:eastAsia="楷体" w:hAnsi="楷体" w:cs="楷体"/>
          <w:b/>
          <w:bCs/>
          <w:color w:val="000000" w:themeColor="text1"/>
          <w:szCs w:val="21"/>
          <w14:textFill>
            <w14:solidFill>
              <w14:schemeClr w14:val="tx1"/>
            </w14:solidFill>
          </w14:textFill>
        </w:rPr>
      </w:pPr>
      <w:r>
        <w:rPr>
          <w:rFonts w:ascii="楷体" w:eastAsia="楷体" w:hAnsi="楷体" w:cs="楷体" w:hint="eastAsia"/>
          <w:b/>
          <w:bCs/>
          <w:color w:val="000000" w:themeColor="text1"/>
          <w:szCs w:val="21"/>
          <w14:textFill>
            <w14:solidFill>
              <w14:schemeClr w14:val="tx1"/>
            </w14:solidFill>
          </w14:textFill>
        </w:rPr>
        <w:t>一语未了,只听后院中有人笑声,说:“我来迟了,不曾迎接远客!”黛玉纳罕道:“这些人个个皆敛声屏气,恭肃严整如此,这来者系谁,这样放诞无礼?”心下想时,只见一群媳妇丫鬟围拥着一个人从后房门进来。这个人打扮与众姑娘不同,彩绣辉煌,恍若神妃仙子:头上戴着金丝八宝攒珠髻,绾着朝阳五凤挂珠钗;项上带着赤金盘螭璎珞圈;裙边系着豆绿宫绦,双衡比目玫瑰佩;身上穿着缕金百蝶穿花大红洋缎窄裉袄,外罩五彩刻丝石青银鼠褂;下着翡翠撒花洋绉裙。一双丹凤三角眼,两弯柳叶吊梢眉,身量苗条,体格风骚,粉面含春威不露,丹唇未启笑先闻。黛玉连忙起身接见。贾母笑道:“你不认得他。他是我们这里有名的一个泼皮破落户儿,南省俗谓作‘辣子’,你只叫他‘凤辣子’就是了。”黛玉正不知以何称呼,只见众姊妹都忙告诉他道:“这是琏嫂子。”黛玉虽不识,也曾听见母亲说过,大舅贾赦之子贾琏,娶的就是二舅母王氏之内侄女,自幼假充男儿教养的,学名王熙凤。黛玉忙陪笑见礼,以“嫂”呼之。这熙凤携着黛玉的手,上下细细打谅了一回,仍送至贾母身边坐下,因笑道:“</w:t>
      </w:r>
      <w:r>
        <w:rPr>
          <w:rFonts w:ascii="楷体" w:eastAsia="楷体" w:hAnsi="楷体" w:cs="楷体" w:hint="eastAsia"/>
          <w:b/>
          <w:bCs/>
          <w:color w:val="000000" w:themeColor="text1"/>
          <w:szCs w:val="21"/>
          <w:u w:val="single" w:color="000000"/>
          <w14:textFill>
            <w14:solidFill>
              <w14:schemeClr w14:val="tx1"/>
            </w14:solidFill>
          </w14:textFill>
        </w:rPr>
        <w:t>天下真有这样标致的人物,我今儿才算见了!况且这通身的气派,竟不像老祖宗的外孙女儿,竟是个嫡亲的孙女,怨不得老祖宗天天口头心头一时不忘。</w:t>
      </w:r>
      <w:r>
        <w:rPr>
          <w:rFonts w:ascii="楷体" w:eastAsia="楷体" w:hAnsi="楷体" w:cs="楷体" w:hint="eastAsia"/>
          <w:b/>
          <w:bCs/>
          <w:color w:val="000000" w:themeColor="text1"/>
          <w:szCs w:val="21"/>
          <w14:textFill>
            <w14:solidFill>
              <w14:schemeClr w14:val="tx1"/>
            </w14:solidFill>
          </w14:textFill>
        </w:rPr>
        <w:t>只可怜我这妹妹这样命苦,怎么姑妈偏就去世了!”说着,便用帕拭泪。贾母笑道:“我才好了,你倒来招我。你妹妹远路才来,身子又弱,也才劝住了,快再休提前话。”这熙凤听了,忙转悲为喜道:“正是呢!我一见了妹妹,一心都在他身上了,又是喜欢,又是伤心,竟忘记了老祖宗。该打,该打!”又忙携黛玉之手,问:“妹妹几岁了?可也上过学?现吃什么药?在这里不要想家,想要什么吃的、什么玩的,只管告诉我;丫头老婆们不好了,也只管告诉我。”一面又问婆子们:“林姑娘的行李东西可搬进来了?带了几个人来?你们赶早打扫两间下房,让他们去歇歇。”                                                   (有删改)</w:t>
      </w:r>
    </w:p>
    <w:p>
      <w:pPr>
        <w:spacing w:line="352" w:lineRule="exact"/>
        <w:rPr>
          <w:rFonts w:ascii="方正书宋简体" w:eastAsia="方正书宋简体" w:hAnsi="方正书宋简体" w:cs="方正书宋简体"/>
          <w:b/>
          <w:bCs/>
          <w:color w:val="000000" w:themeColor="text1"/>
          <w:szCs w:val="21"/>
          <w14:textFill>
            <w14:solidFill>
              <w14:schemeClr w14:val="tx1"/>
            </w14:solidFill>
          </w14:textFill>
        </w:rPr>
      </w:pPr>
      <w:r>
        <w:rPr>
          <w:rFonts w:ascii="方正书宋简体" w:eastAsia="方正书宋简体" w:hAnsi="方正书宋简体" w:cs="方正书宋简体" w:hint="eastAsia"/>
          <w:b/>
          <w:bCs/>
          <w:color w:val="000000" w:themeColor="text1"/>
          <w:szCs w:val="21"/>
          <w14:textFill>
            <w14:solidFill>
              <w14:schemeClr w14:val="tx1"/>
            </w14:solidFill>
          </w14:textFill>
        </w:rPr>
        <w:t>18.请概括选文中王熙凤对林黛玉的态度变化过程。(2分)</w:t>
      </w:r>
    </w:p>
    <w:p>
      <w:pPr>
        <w:tabs>
          <w:tab w:val="left" w:pos="4829"/>
        </w:tabs>
        <w:spacing w:line="352" w:lineRule="exact"/>
        <w:rPr>
          <w:rFonts w:ascii="方正书宋简体" w:eastAsia="方正书宋简体" w:hAnsi="方正书宋简体" w:cs="方正书宋简体"/>
          <w:b/>
          <w:bCs/>
          <w:color w:val="000000" w:themeColor="text1"/>
          <w:szCs w:val="21"/>
          <w:u w:val="single" w:color="000000"/>
          <w14:textFill>
            <w14:solidFill>
              <w14:schemeClr w14:val="tx1"/>
            </w14:solidFill>
          </w14:textFill>
        </w:rPr>
      </w:pPr>
      <w:r>
        <w:rPr>
          <w:rFonts w:ascii="方正书宋简体" w:eastAsia="方正书宋简体" w:hAnsi="方正书宋简体" w:cs="方正书宋简体" w:hint="eastAsia"/>
          <w:b/>
          <w:bCs/>
          <w:color w:val="000000" w:themeColor="text1"/>
          <w:szCs w:val="21"/>
          <w:u w:val="single" w:color="000000"/>
          <w14:textFill>
            <w14:solidFill>
              <w14:schemeClr w14:val="tx1"/>
            </w14:solidFill>
          </w14:textFill>
        </w:rPr>
        <w:t xml:space="preserve">                                                                              </w:t>
      </w:r>
    </w:p>
    <w:p>
      <w:pPr>
        <w:tabs>
          <w:tab w:val="left" w:pos="4829"/>
        </w:tabs>
        <w:spacing w:line="352" w:lineRule="exact"/>
        <w:rPr>
          <w:rFonts w:ascii="方正书宋简体" w:eastAsia="方正书宋简体" w:hAnsi="方正书宋简体" w:cs="方正书宋简体"/>
          <w:b/>
          <w:bCs/>
          <w:color w:val="000000" w:themeColor="text1"/>
          <w:szCs w:val="21"/>
          <w:u w:val="single" w:color="000000"/>
          <w14:textFill>
            <w14:solidFill>
              <w14:schemeClr w14:val="tx1"/>
            </w14:solidFill>
          </w14:textFill>
        </w:rPr>
      </w:pPr>
      <w:r>
        <w:rPr>
          <w:rFonts w:ascii="方正书宋简体" w:eastAsia="方正书宋简体" w:hAnsi="方正书宋简体" w:cs="方正书宋简体" w:hint="eastAsia"/>
          <w:b/>
          <w:bCs/>
          <w:color w:val="000000" w:themeColor="text1"/>
          <w:szCs w:val="21"/>
          <w:u w:val="single" w:color="000000"/>
          <w14:textFill>
            <w14:solidFill>
              <w14:schemeClr w14:val="tx1"/>
            </w14:solidFill>
          </w14:textFill>
        </w:rPr>
        <w:t xml:space="preserve">                                                                               </w:t>
      </w:r>
    </w:p>
    <w:p>
      <w:pPr>
        <w:spacing w:line="352" w:lineRule="exact"/>
        <w:rPr>
          <w:rFonts w:ascii="方正书宋简体" w:eastAsia="方正书宋简体" w:hAnsi="方正书宋简体" w:cs="方正书宋简体"/>
          <w:b/>
          <w:bCs/>
          <w:color w:val="000000" w:themeColor="text1"/>
          <w:szCs w:val="21"/>
          <w14:textFill>
            <w14:solidFill>
              <w14:schemeClr w14:val="tx1"/>
            </w14:solidFill>
          </w14:textFill>
        </w:rPr>
      </w:pPr>
      <w:r>
        <w:rPr>
          <w:rFonts w:ascii="方正书宋简体" w:eastAsia="方正书宋简体" w:hAnsi="方正书宋简体" w:cs="方正书宋简体" w:hint="eastAsia"/>
          <w:b/>
          <w:bCs/>
          <w:color w:val="000000" w:themeColor="text1"/>
          <w:szCs w:val="21"/>
          <w14:textFill>
            <w14:solidFill>
              <w14:schemeClr w14:val="tx1"/>
            </w14:solidFill>
          </w14:textFill>
        </w:rPr>
        <w:t>19.“这些人个个皆敛声屏气,恭肃严整如此,这来者系谁,这样放诞无礼”一句属于什么描写?有什么作用?(</w:t>
      </w:r>
      <w:r>
        <w:rPr>
          <w:rFonts w:ascii="方正书宋简体" w:eastAsia="方正书宋简体" w:hAnsi="方正书宋简体" w:cs="方正书宋简体" w:hint="eastAsia"/>
          <w:b/>
          <w:bCs/>
          <w:color w:val="000000" w:themeColor="text1"/>
          <w:szCs w:val="21"/>
          <w:lang w:val="en-US" w:eastAsia="zh-CN"/>
          <w14:textFill>
            <w14:solidFill>
              <w14:schemeClr w14:val="tx1"/>
            </w14:solidFill>
          </w14:textFill>
        </w:rPr>
        <w:t>3</w:t>
      </w:r>
      <w:r>
        <w:rPr>
          <w:rFonts w:ascii="方正书宋简体" w:eastAsia="方正书宋简体" w:hAnsi="方正书宋简体" w:cs="方正书宋简体" w:hint="eastAsia"/>
          <w:b/>
          <w:bCs/>
          <w:color w:val="000000" w:themeColor="text1"/>
          <w:szCs w:val="21"/>
          <w14:textFill>
            <w14:solidFill>
              <w14:schemeClr w14:val="tx1"/>
            </w14:solidFill>
          </w14:textFill>
        </w:rPr>
        <w:t>分)</w:t>
      </w:r>
    </w:p>
    <w:p>
      <w:pPr>
        <w:spacing w:line="352" w:lineRule="exact"/>
        <w:rPr>
          <w:rFonts w:ascii="方正书宋简体" w:eastAsia="方正书宋简体" w:hAnsi="方正书宋简体" w:cs="方正书宋简体"/>
          <w:b/>
          <w:bCs/>
          <w:color w:val="000000" w:themeColor="text1"/>
          <w:szCs w:val="21"/>
          <w:u w:val="single" w:color="000000"/>
          <w14:textFill>
            <w14:solidFill>
              <w14:schemeClr w14:val="tx1"/>
            </w14:solidFill>
          </w14:textFill>
        </w:rPr>
      </w:pPr>
      <w:r>
        <w:rPr>
          <w:rFonts w:ascii="方正书宋简体" w:eastAsia="方正书宋简体" w:hAnsi="方正书宋简体" w:cs="方正书宋简体" w:hint="eastAsia"/>
          <w:b/>
          <w:bCs/>
          <w:color w:val="000000" w:themeColor="text1"/>
          <w:szCs w:val="21"/>
          <w:u w:val="single" w:color="000000"/>
          <w14:textFill>
            <w14:solidFill>
              <w14:schemeClr w14:val="tx1"/>
            </w14:solidFill>
          </w14:textFill>
        </w:rPr>
        <w:t xml:space="preserve">                                                                              </w:t>
      </w:r>
    </w:p>
    <w:p>
      <w:pPr>
        <w:spacing w:line="352" w:lineRule="exact"/>
        <w:rPr>
          <w:rFonts w:ascii="方正书宋简体" w:eastAsia="方正书宋简体" w:hAnsi="方正书宋简体" w:cs="方正书宋简体"/>
          <w:b/>
          <w:bCs/>
          <w:color w:val="000000" w:themeColor="text1"/>
          <w:szCs w:val="21"/>
          <w:u w:val="single" w:color="000000"/>
          <w14:textFill>
            <w14:solidFill>
              <w14:schemeClr w14:val="tx1"/>
            </w14:solidFill>
          </w14:textFill>
        </w:rPr>
      </w:pPr>
      <w:r>
        <w:rPr>
          <w:rFonts w:ascii="方正书宋简体" w:eastAsia="方正书宋简体" w:hAnsi="方正书宋简体" w:cs="方正书宋简体" w:hint="eastAsia"/>
          <w:b/>
          <w:bCs/>
          <w:color w:val="000000" w:themeColor="text1"/>
          <w:szCs w:val="21"/>
          <w:u w:val="single" w:color="000000"/>
          <w14:textFill>
            <w14:solidFill>
              <w14:schemeClr w14:val="tx1"/>
            </w14:solidFill>
          </w14:textFill>
        </w:rPr>
        <w:t xml:space="preserve">                                                                             </w:t>
      </w:r>
    </w:p>
    <w:p>
      <w:pPr>
        <w:spacing w:line="352" w:lineRule="exact"/>
        <w:rPr>
          <w:rFonts w:ascii="方正书宋简体" w:eastAsia="方正书宋简体" w:hAnsi="方正书宋简体" w:cs="方正书宋简体"/>
          <w:b/>
          <w:bCs/>
          <w:color w:val="000000" w:themeColor="text1"/>
          <w:szCs w:val="21"/>
          <w:u w:val="single" w:color="000000"/>
          <w14:textFill>
            <w14:solidFill>
              <w14:schemeClr w14:val="tx1"/>
            </w14:solidFill>
          </w14:textFill>
        </w:rPr>
      </w:pPr>
      <w:r>
        <w:rPr>
          <w:rFonts w:ascii="方正书宋简体" w:eastAsia="方正书宋简体" w:hAnsi="方正书宋简体" w:cs="方正书宋简体" w:hint="eastAsia"/>
          <w:b/>
          <w:bCs/>
          <w:color w:val="000000" w:themeColor="text1"/>
          <w:szCs w:val="21"/>
          <w:u w:val="single" w:color="000000"/>
          <w14:textFill>
            <w14:solidFill>
              <w14:schemeClr w14:val="tx1"/>
            </w14:solidFill>
          </w14:textFill>
        </w:rPr>
        <w:t xml:space="preserve">                                                                              </w:t>
      </w:r>
    </w:p>
    <w:p>
      <w:pPr>
        <w:spacing w:line="352" w:lineRule="exact"/>
        <w:rPr>
          <w:rFonts w:ascii="方正书宋简体" w:eastAsia="方正书宋简体" w:hAnsi="方正书宋简体" w:cs="方正书宋简体"/>
          <w:b/>
          <w:bCs/>
          <w:color w:val="000000" w:themeColor="text1"/>
          <w:spacing w:val="-11"/>
          <w:szCs w:val="21"/>
          <w14:textFill>
            <w14:solidFill>
              <w14:schemeClr w14:val="tx1"/>
            </w14:solidFill>
          </w14:textFill>
        </w:rPr>
      </w:pPr>
      <w:r>
        <w:rPr>
          <w:rFonts w:ascii="方正书宋简体" w:eastAsia="方正书宋简体" w:hAnsi="方正书宋简体" w:cs="方正书宋简体" w:hint="eastAsia"/>
          <w:b/>
          <w:bCs/>
          <w:color w:val="000000" w:themeColor="text1"/>
          <w:spacing w:val="-11"/>
          <w:szCs w:val="21"/>
          <w14:textFill>
            <w14:solidFill>
              <w14:schemeClr w14:val="tx1"/>
            </w14:solidFill>
          </w14:textFill>
        </w:rPr>
        <w:t>20.文中画线句,表面上看是王熙凤称赞林黛玉的风姿,但其实话中有话,她真正的意图是什么?(</w:t>
      </w:r>
      <w:r>
        <w:rPr>
          <w:rFonts w:ascii="方正书宋简体" w:eastAsia="方正书宋简体" w:hAnsi="方正书宋简体" w:cs="方正书宋简体" w:hint="eastAsia"/>
          <w:b/>
          <w:bCs/>
          <w:color w:val="000000" w:themeColor="text1"/>
          <w:spacing w:val="-11"/>
          <w:szCs w:val="21"/>
          <w:lang w:val="en-US" w:eastAsia="zh-CN"/>
          <w14:textFill>
            <w14:solidFill>
              <w14:schemeClr w14:val="tx1"/>
            </w14:solidFill>
          </w14:textFill>
        </w:rPr>
        <w:t>3</w:t>
      </w:r>
      <w:r>
        <w:rPr>
          <w:rFonts w:ascii="方正书宋简体" w:eastAsia="方正书宋简体" w:hAnsi="方正书宋简体" w:cs="方正书宋简体" w:hint="eastAsia"/>
          <w:b/>
          <w:bCs/>
          <w:color w:val="000000" w:themeColor="text1"/>
          <w:spacing w:val="-11"/>
          <w:szCs w:val="21"/>
          <w14:textFill>
            <w14:solidFill>
              <w14:schemeClr w14:val="tx1"/>
            </w14:solidFill>
          </w14:textFill>
        </w:rPr>
        <w:t>分)</w:t>
      </w:r>
    </w:p>
    <w:p>
      <w:pPr>
        <w:spacing w:line="352" w:lineRule="exact"/>
        <w:rPr>
          <w:rFonts w:ascii="方正书宋简体" w:eastAsia="方正书宋简体" w:hAnsi="方正书宋简体" w:cs="方正书宋简体"/>
          <w:b/>
          <w:bCs/>
          <w:color w:val="000000" w:themeColor="text1"/>
          <w:szCs w:val="21"/>
          <w:u w:val="single" w:color="000000"/>
          <w14:textFill>
            <w14:solidFill>
              <w14:schemeClr w14:val="tx1"/>
            </w14:solidFill>
          </w14:textFill>
        </w:rPr>
      </w:pPr>
      <w:r>
        <w:rPr>
          <w:rFonts w:ascii="方正书宋简体" w:eastAsia="方正书宋简体" w:hAnsi="方正书宋简体" w:cs="方正书宋简体" w:hint="eastAsia"/>
          <w:b/>
          <w:bCs/>
          <w:color w:val="000000" w:themeColor="text1"/>
          <w:szCs w:val="21"/>
          <w:u w:val="single" w:color="000000"/>
          <w14:textFill>
            <w14:solidFill>
              <w14:schemeClr w14:val="tx1"/>
            </w14:solidFill>
          </w14:textFill>
        </w:rPr>
        <w:t xml:space="preserve">                                                                              </w:t>
      </w:r>
    </w:p>
    <w:p>
      <w:pPr>
        <w:spacing w:line="352" w:lineRule="exact"/>
        <w:rPr>
          <w:rFonts w:ascii="方正书宋简体" w:eastAsia="方正书宋简体" w:hAnsi="方正书宋简体" w:cs="方正书宋简体"/>
          <w:b/>
          <w:bCs/>
          <w:color w:val="000000" w:themeColor="text1"/>
          <w:szCs w:val="21"/>
          <w:u w:val="single" w:color="000000"/>
          <w14:textFill>
            <w14:solidFill>
              <w14:schemeClr w14:val="tx1"/>
            </w14:solidFill>
          </w14:textFill>
        </w:rPr>
      </w:pPr>
      <w:r>
        <w:rPr>
          <w:rFonts w:ascii="方正书宋简体" w:eastAsia="方正书宋简体" w:hAnsi="方正书宋简体" w:cs="方正书宋简体" w:hint="eastAsia"/>
          <w:b/>
          <w:bCs/>
          <w:color w:val="000000" w:themeColor="text1"/>
          <w:szCs w:val="21"/>
          <w:u w:val="single" w:color="000000"/>
          <w14:textFill>
            <w14:solidFill>
              <w14:schemeClr w14:val="tx1"/>
            </w14:solidFill>
          </w14:textFill>
        </w:rPr>
        <w:t xml:space="preserve">                                                                             </w:t>
      </w:r>
    </w:p>
    <w:p>
      <w:pPr>
        <w:spacing w:line="352" w:lineRule="exact"/>
        <w:rPr>
          <w:rFonts w:ascii="方正书宋简体" w:eastAsia="方正书宋简体" w:hAnsi="方正书宋简体" w:cs="方正书宋简体"/>
          <w:b/>
          <w:bCs/>
          <w:color w:val="000000" w:themeColor="text1"/>
          <w:szCs w:val="21"/>
          <w14:textFill>
            <w14:solidFill>
              <w14:schemeClr w14:val="tx1"/>
            </w14:solidFill>
          </w14:textFill>
        </w:rPr>
      </w:pPr>
      <w:r>
        <w:rPr>
          <w:rFonts w:ascii="方正书宋简体" w:eastAsia="方正书宋简体" w:hAnsi="方正书宋简体" w:cs="方正书宋简体" w:hint="eastAsia"/>
          <w:b/>
          <w:bCs/>
          <w:color w:val="000000" w:themeColor="text1"/>
          <w:szCs w:val="21"/>
          <w14:textFill>
            <w14:solidFill>
              <w14:schemeClr w14:val="tx1"/>
            </w14:solidFill>
          </w14:textFill>
        </w:rPr>
        <w:t>21.阅读选文,概括王熙凤的性格特点。(</w:t>
      </w:r>
      <w:r>
        <w:rPr>
          <w:rFonts w:ascii="方正书宋简体" w:eastAsia="方正书宋简体" w:hAnsi="方正书宋简体" w:cs="方正书宋简体" w:hint="eastAsia"/>
          <w:b/>
          <w:bCs/>
          <w:color w:val="000000" w:themeColor="text1"/>
          <w:szCs w:val="21"/>
          <w:lang w:val="en-US" w:eastAsia="zh-CN"/>
          <w14:textFill>
            <w14:solidFill>
              <w14:schemeClr w14:val="tx1"/>
            </w14:solidFill>
          </w14:textFill>
        </w:rPr>
        <w:t>3</w:t>
      </w:r>
      <w:r>
        <w:rPr>
          <w:rFonts w:ascii="方正书宋简体" w:eastAsia="方正书宋简体" w:hAnsi="方正书宋简体" w:cs="方正书宋简体" w:hint="eastAsia"/>
          <w:b/>
          <w:bCs/>
          <w:color w:val="000000" w:themeColor="text1"/>
          <w:szCs w:val="21"/>
          <w14:textFill>
            <w14:solidFill>
              <w14:schemeClr w14:val="tx1"/>
            </w14:solidFill>
          </w14:textFill>
        </w:rPr>
        <w:t>分)</w:t>
      </w:r>
    </w:p>
    <w:p>
      <w:pPr>
        <w:spacing w:line="352" w:lineRule="exact"/>
        <w:rPr>
          <w:rFonts w:ascii="方正书宋简体" w:eastAsia="方正书宋简体" w:hAnsi="方正书宋简体" w:cs="方正书宋简体"/>
          <w:b/>
          <w:bCs/>
          <w:color w:val="000000" w:themeColor="text1"/>
          <w:szCs w:val="21"/>
          <w:u w:val="single" w:color="000000"/>
          <w14:textFill>
            <w14:solidFill>
              <w14:schemeClr w14:val="tx1"/>
            </w14:solidFill>
          </w14:textFill>
        </w:rPr>
      </w:pPr>
      <w:r>
        <w:rPr>
          <w:rFonts w:ascii="方正书宋简体" w:eastAsia="方正书宋简体" w:hAnsi="方正书宋简体" w:cs="方正书宋简体" w:hint="eastAsia"/>
          <w:b/>
          <w:bCs/>
          <w:color w:val="000000" w:themeColor="text1"/>
          <w:szCs w:val="21"/>
          <w:u w:val="single" w:color="000000"/>
          <w14:textFill>
            <w14:solidFill>
              <w14:schemeClr w14:val="tx1"/>
            </w14:solidFill>
          </w14:textFill>
        </w:rPr>
        <w:t xml:space="preserve">                                                                             </w:t>
      </w:r>
    </w:p>
    <w:p>
      <w:pPr>
        <w:spacing w:line="352" w:lineRule="exact"/>
        <w:rPr>
          <w:rFonts w:ascii="方正书宋简体" w:eastAsia="方正书宋简体" w:hAnsi="方正书宋简体" w:cs="方正书宋简体"/>
          <w:b/>
          <w:bCs/>
          <w:color w:val="000000" w:themeColor="text1"/>
          <w:szCs w:val="21"/>
          <w:u w:val="single" w:color="000000"/>
          <w14:textFill>
            <w14:solidFill>
              <w14:schemeClr w14:val="tx1"/>
            </w14:solidFill>
          </w14:textFill>
        </w:rPr>
      </w:pPr>
      <w:r>
        <w:rPr>
          <w:rFonts w:ascii="方正书宋简体" w:eastAsia="方正书宋简体" w:hAnsi="方正书宋简体" w:cs="方正书宋简体" w:hint="eastAsia"/>
          <w:b/>
          <w:bCs/>
          <w:color w:val="000000" w:themeColor="text1"/>
          <w:szCs w:val="21"/>
          <w:u w:val="single" w:color="000000"/>
          <w14:textFill>
            <w14:solidFill>
              <w14:schemeClr w14:val="tx1"/>
            </w14:solidFill>
          </w14:textFill>
        </w:rPr>
        <w:t xml:space="preserve">                                                                               </w:t>
      </w:r>
    </w:p>
    <w:p>
      <w:pPr>
        <w:pStyle w:val="PlainText"/>
        <w:snapToGrid w:val="0"/>
        <w:spacing w:line="352" w:lineRule="exact"/>
        <w:rPr>
          <w:rFonts w:ascii="黑体" w:eastAsia="黑体" w:hAnsi="黑体" w:cs="黑体"/>
          <w:b/>
          <w:bCs/>
          <w:sz w:val="24"/>
          <w:szCs w:val="24"/>
        </w:rPr>
      </w:pPr>
      <w:r>
        <w:rPr>
          <w:rFonts w:ascii="黑体" w:eastAsia="黑体" w:hAnsi="黑体" w:cs="黑体" w:hint="eastAsia"/>
          <w:b/>
          <w:bCs/>
          <w:sz w:val="24"/>
          <w:szCs w:val="24"/>
        </w:rPr>
        <w:t>（二）实用类文体阅读（</w:t>
      </w:r>
      <w:r>
        <w:rPr>
          <w:rFonts w:ascii="黑体" w:eastAsia="黑体" w:hAnsi="黑体" w:cs="黑体" w:hint="eastAsia"/>
          <w:b/>
          <w:bCs/>
          <w:sz w:val="24"/>
          <w:szCs w:val="24"/>
          <w:lang w:val="en-US" w:eastAsia="zh-CN"/>
        </w:rPr>
        <w:t>14</w:t>
      </w:r>
      <w:r>
        <w:rPr>
          <w:rFonts w:ascii="黑体" w:eastAsia="黑体" w:hAnsi="黑体" w:cs="黑体" w:hint="eastAsia"/>
          <w:b/>
          <w:bCs/>
          <w:sz w:val="24"/>
          <w:szCs w:val="24"/>
        </w:rPr>
        <w:t>分）</w:t>
      </w:r>
    </w:p>
    <w:p>
      <w:pPr>
        <w:pStyle w:val="PlainText"/>
        <w:snapToGrid w:val="0"/>
        <w:spacing w:line="352" w:lineRule="exact"/>
        <w:ind w:firstLine="420" w:firstLineChars="200"/>
        <w:rPr>
          <w:rFonts w:ascii="方正书宋简体" w:eastAsia="方正书宋简体" w:hAnsi="方正书宋简体" w:cs="方正书宋简体"/>
          <w:b/>
          <w:bCs/>
        </w:rPr>
      </w:pPr>
      <w:r>
        <w:rPr>
          <w:rFonts w:ascii="方正书宋简体" w:eastAsia="方正书宋简体" w:hAnsi="方正书宋简体" w:cs="方正书宋简体" w:hint="eastAsia"/>
          <w:b/>
          <w:bCs/>
        </w:rPr>
        <w:t>材料一：食品安全风险类型</w:t>
      </w:r>
    </w:p>
    <w:p>
      <w:pPr>
        <w:pStyle w:val="PlainText"/>
        <w:snapToGrid w:val="0"/>
        <w:spacing w:line="352" w:lineRule="exact"/>
        <w:ind w:firstLine="420" w:firstLineChars="200"/>
        <w:rPr>
          <w:rFonts w:ascii="楷体" w:eastAsia="楷体" w:hAnsi="楷体" w:cs="楷体"/>
          <w:b/>
          <w:bCs/>
          <w:spacing w:val="-6"/>
        </w:rPr>
      </w:pPr>
      <w:r>
        <w:rPr>
          <w:rFonts w:ascii="楷体" w:eastAsia="楷体" w:hAnsi="楷体" w:cs="楷体" w:hint="eastAsia"/>
          <w:b/>
          <w:bCs/>
          <w:spacing w:val="-6"/>
        </w:rPr>
        <w:t>我国食品安全风险中新旧风险交替，主要表现为：一方面微生物污染、农兽药残留、添加剂等传统的食品安全风险仍然是主要的风险类型；另一方面随着现代农牧业和食品工业的发展，新材料、新技术、新工艺的应用以及新的消费方式带来了新型食品安全风险。</w:t>
      </w:r>
    </w:p>
    <w:p>
      <w:pPr>
        <w:pStyle w:val="PlainText"/>
        <w:snapToGrid w:val="0"/>
        <w:spacing w:line="352" w:lineRule="exact"/>
        <w:ind w:firstLine="420" w:firstLineChars="200"/>
        <w:rPr>
          <w:rFonts w:ascii="楷体" w:eastAsia="楷体" w:hAnsi="楷体" w:cs="楷体"/>
          <w:b/>
          <w:bCs/>
        </w:rPr>
      </w:pPr>
      <w:r>
        <w:rPr>
          <w:rFonts w:ascii="楷体" w:eastAsia="楷体" w:hAnsi="楷体" w:cs="楷体" w:hint="eastAsia"/>
          <w:b/>
          <w:bCs/>
        </w:rPr>
        <w:t>2017年我国食品抽检总体不合格率为2.4%。其中食品添加剂超范围、超限量使用，占不合格样品的23.9%。特别是粉条粉丝、面制品中铝超标问题尤其突出。造成这些问题的主要原因是部分中小食品企业整体素质不高，为了延长食品保存期，强化感官特性，不顾法律法规要求，超限量、超范围地滥用食品添加剂。</w:t>
      </w:r>
    </w:p>
    <w:p>
      <w:pPr>
        <w:pStyle w:val="PlainText"/>
        <w:snapToGrid w:val="0"/>
        <w:spacing w:line="352" w:lineRule="exact"/>
        <w:ind w:firstLine="420" w:firstLineChars="200"/>
        <w:rPr>
          <w:rFonts w:ascii="楷体" w:eastAsia="楷体" w:hAnsi="楷体" w:cs="楷体"/>
          <w:b/>
          <w:bCs/>
        </w:rPr>
      </w:pPr>
      <w:r>
        <w:rPr>
          <w:rFonts w:ascii="楷体" w:eastAsia="楷体" w:hAnsi="楷体" w:cs="楷体" w:hint="eastAsia"/>
          <w:b/>
          <w:bCs/>
        </w:rPr>
        <w:t>此外，以转基因技术为代表的新技术、新产品类风险备受关注。2016年农业部调研发现我国部分省份存在转基因作物非法种植现象。转基因产品的规范化管理与民众的知情权的保护成为亟待解决的问题。       (选自《2019年中国社会形势分析与预测》)</w:t>
      </w:r>
    </w:p>
    <w:p>
      <w:pPr>
        <w:pStyle w:val="PlainText"/>
        <w:snapToGrid w:val="0"/>
        <w:spacing w:line="352" w:lineRule="exact"/>
        <w:ind w:firstLine="420" w:firstLineChars="200"/>
        <w:rPr>
          <w:rFonts w:ascii="方正书宋简体" w:eastAsia="方正书宋简体" w:hAnsi="方正书宋简体" w:cs="方正书宋简体"/>
          <w:b/>
          <w:bCs/>
        </w:rPr>
      </w:pPr>
      <w:r>
        <w:rPr>
          <w:rFonts w:ascii="方正书宋简体" w:eastAsia="方正书宋简体" w:hAnsi="方正书宋简体" w:cs="方正书宋简体" w:hint="eastAsia"/>
          <w:b/>
          <w:bCs/>
        </w:rPr>
        <w:t>材料二：</w:t>
      </w:r>
      <w:r>
        <w:rPr>
          <w:rFonts w:ascii="方正书宋简体" w:eastAsia="方正书宋简体" w:hAnsi="方正书宋简体" w:cs="方正书宋简体" w:hint="eastAsia"/>
          <w:b/>
          <w:bCs/>
          <w:u w:val="single"/>
        </w:rPr>
        <w:t xml:space="preserve">     （1）            </w:t>
      </w:r>
      <w:r>
        <w:rPr>
          <w:rFonts w:ascii="方正书宋简体" w:eastAsia="方正书宋简体" w:hAnsi="方正书宋简体" w:cs="方正书宋简体" w:hint="eastAsia"/>
          <w:b/>
          <w:bCs/>
        </w:rPr>
        <w:t xml:space="preserve">  </w:t>
      </w:r>
    </w:p>
    <w:p>
      <w:pPr>
        <w:pStyle w:val="PlainText"/>
        <w:snapToGrid w:val="0"/>
        <w:spacing w:line="352" w:lineRule="exact"/>
        <w:ind w:firstLine="420" w:firstLineChars="200"/>
        <w:rPr>
          <w:rFonts w:ascii="楷体" w:eastAsia="楷体" w:hAnsi="楷体" w:cs="楷体"/>
          <w:b/>
          <w:bCs/>
        </w:rPr>
      </w:pPr>
      <w:r>
        <w:rPr>
          <w:rFonts w:ascii="楷体" w:eastAsia="楷体" w:hAnsi="楷体" w:cs="楷体" w:hint="eastAsia"/>
          <w:b/>
          <w:bCs/>
        </w:rPr>
        <w:t>在工业和医学领域，甲醛是一种应用广泛的有机物，但在食品行业，它是非法添加物。因此，不允许将甲醛添加到食物中，只要添加就是违法。</w:t>
      </w:r>
    </w:p>
    <w:p>
      <w:pPr>
        <w:pStyle w:val="PlainText"/>
        <w:snapToGrid w:val="0"/>
        <w:spacing w:line="352" w:lineRule="exact"/>
        <w:ind w:firstLine="420" w:firstLineChars="200"/>
        <w:rPr>
          <w:rFonts w:ascii="楷体" w:eastAsia="楷体" w:hAnsi="楷体" w:cs="楷体"/>
          <w:b/>
          <w:bCs/>
        </w:rPr>
      </w:pPr>
      <w:r>
        <w:rPr>
          <w:rFonts w:ascii="楷体" w:eastAsia="楷体" w:hAnsi="楷体" w:cs="楷体" w:hint="eastAsia"/>
          <w:b/>
          <w:bCs/>
        </w:rPr>
        <w:t>尽管有人认为甲醛在食物中的防腐效果并不好，在面条中添加甲醛没有意义，但是面条等食品中检测出甲醛的案例并不少。比如，2016年陕西榆林一家面店的老板为了延长面条的保质期，从网上购买甲醛，生产面条时添加其中。警方及时将面店老板抓获，他供认不讳，最后被判刑一年并作罚款处理。</w:t>
      </w:r>
    </w:p>
    <w:p>
      <w:pPr>
        <w:pStyle w:val="PlainText"/>
        <w:snapToGrid w:val="0"/>
        <w:spacing w:line="352" w:lineRule="exact"/>
        <w:ind w:firstLine="420" w:firstLineChars="200"/>
        <w:rPr>
          <w:rFonts w:ascii="楷体" w:eastAsia="楷体" w:hAnsi="楷体" w:cs="楷体"/>
          <w:b/>
          <w:bCs/>
        </w:rPr>
      </w:pPr>
      <w:r>
        <w:rPr>
          <w:rFonts w:ascii="楷体" w:eastAsia="楷体" w:hAnsi="楷体" w:cs="楷体" w:hint="eastAsia"/>
          <w:b/>
          <w:bCs/>
        </w:rPr>
        <w:t>除了直接添加甲醛，食物中的外来甲醛还可能来自甲醛次硫酸氢钠。甲醛次硫酸氢钠是一种化工原料，俗称“吊白块”，国家已明令禁止将其作为添加剂加入食品，但是由于它可以改善食物的口感和外观，一些不法商贩在食物生产过程中将其掺入，严重损害了消费者的身体健康。                        (选自《科学画报》2019年第3期)</w:t>
      </w:r>
    </w:p>
    <w:p>
      <w:pPr>
        <w:pStyle w:val="PlainText"/>
        <w:snapToGrid w:val="0"/>
        <w:spacing w:line="352" w:lineRule="exact"/>
        <w:rPr>
          <w:rFonts w:ascii="方正书宋简体" w:eastAsia="方正书宋简体" w:hAnsi="方正书宋简体" w:cs="方正书宋简体"/>
          <w:b/>
          <w:bCs/>
        </w:rPr>
      </w:pPr>
      <w:r>
        <w:rPr>
          <w:rFonts w:ascii="方正书宋简体" w:eastAsia="方正书宋简体" w:hAnsi="方正书宋简体" w:cs="方正书宋简体" w:hint="eastAsia"/>
          <w:b/>
          <w:bCs/>
        </w:rPr>
        <w:t>材料三：食品安全问题调查</w:t>
      </w:r>
    </w:p>
    <w:p>
      <w:pPr>
        <w:pStyle w:val="PlainText"/>
        <w:snapToGrid w:val="0"/>
        <w:spacing w:line="352" w:lineRule="exact"/>
        <w:ind w:firstLine="420" w:firstLineChars="200"/>
        <w:rPr>
          <w:rFonts w:ascii="楷体" w:eastAsia="楷体" w:hAnsi="楷体" w:cs="楷体"/>
          <w:b/>
          <w:bCs/>
        </w:rPr>
      </w:pPr>
      <w:r>
        <w:rPr>
          <w:rFonts w:ascii="楷体" w:eastAsia="楷体" w:hAnsi="楷体" w:cs="楷体" w:hint="eastAsia"/>
          <w:b/>
          <w:bCs/>
        </w:rPr>
        <w:t>食品安全已经越来越成为不同类型消费者共同关注的热门话题。消费者担心哪些方面食品安全问题？相关机构进行了一项关于食品安全的调查。</w:t>
      </w:r>
    </w:p>
    <w:p>
      <w:pPr>
        <w:pStyle w:val="PlainText"/>
        <w:snapToGrid w:val="0"/>
        <w:spacing w:line="352" w:lineRule="exact"/>
        <w:ind w:firstLine="420" w:firstLineChars="200"/>
        <w:jc w:val="center"/>
        <w:rPr>
          <w:rFonts w:ascii="楷体" w:eastAsia="楷体" w:hAnsi="楷体" w:cs="楷体"/>
          <w:b/>
          <w:bCs/>
        </w:rPr>
      </w:pPr>
      <w:r>
        <w:rPr>
          <w:rFonts w:ascii="楷体" w:eastAsia="楷体" w:hAnsi="楷体" w:cs="楷体" w:hint="eastAsia"/>
          <w:b/>
          <w:bCs/>
        </w:rPr>
        <w:drawing>
          <wp:anchor distT="0" distB="0" distL="114300" distR="114300" simplePos="0" relativeHeight="251659264" behindDoc="0" locked="0" layoutInCell="1" allowOverlap="1">
            <wp:simplePos x="0" y="0"/>
            <wp:positionH relativeFrom="column">
              <wp:posOffset>245745</wp:posOffset>
            </wp:positionH>
            <wp:positionV relativeFrom="paragraph">
              <wp:posOffset>224155</wp:posOffset>
            </wp:positionV>
            <wp:extent cx="3688080" cy="1767840"/>
            <wp:effectExtent l="0" t="0" r="0" b="0"/>
            <wp:wrapNone/>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5184600" name="图片 2"/>
                    <pic:cNvPicPr>
                      <a:picLocks noChangeAspect="1"/>
                    </pic:cNvPicPr>
                  </pic:nvPicPr>
                  <pic:blipFill>
                    <a:blip xmlns:r="http://schemas.openxmlformats.org/officeDocument/2006/relationships" r:embed="rId7" cstate="print"/>
                    <a:stretch>
                      <a:fillRect/>
                    </a:stretch>
                  </pic:blipFill>
                  <pic:spPr>
                    <a:xfrm>
                      <a:off x="0" y="0"/>
                      <a:ext cx="3688080" cy="1767840"/>
                    </a:xfrm>
                    <a:prstGeom prst="rect">
                      <a:avLst/>
                    </a:prstGeom>
                    <a:noFill/>
                    <a:ln>
                      <a:noFill/>
                    </a:ln>
                  </pic:spPr>
                </pic:pic>
              </a:graphicData>
            </a:graphic>
          </wp:anchor>
        </w:drawing>
      </w:r>
      <w:r>
        <w:rPr>
          <w:rFonts w:ascii="楷体" w:eastAsia="楷体" w:hAnsi="楷体" w:cs="楷体" w:hint="eastAsia"/>
          <w:b/>
          <w:bCs/>
        </w:rPr>
        <w:t>消费者担心的食品安全问题</w:t>
      </w:r>
    </w:p>
    <w:p>
      <w:pPr>
        <w:pStyle w:val="PlainText"/>
        <w:snapToGrid w:val="0"/>
        <w:spacing w:line="352" w:lineRule="exact"/>
        <w:ind w:firstLine="420" w:firstLineChars="200"/>
        <w:jc w:val="center"/>
        <w:rPr>
          <w:rFonts w:ascii="楷体" w:eastAsia="楷体" w:hAnsi="楷体" w:cs="楷体"/>
          <w:b/>
          <w:bCs/>
        </w:rPr>
      </w:pPr>
    </w:p>
    <w:p>
      <w:pPr>
        <w:pStyle w:val="PlainText"/>
        <w:snapToGrid w:val="0"/>
        <w:spacing w:line="352" w:lineRule="exact"/>
        <w:ind w:firstLine="420" w:firstLineChars="200"/>
        <w:jc w:val="right"/>
        <w:rPr>
          <w:rFonts w:ascii="楷体" w:eastAsia="楷体" w:hAnsi="楷体" w:cs="楷体"/>
          <w:b/>
          <w:bCs/>
        </w:rPr>
      </w:pPr>
    </w:p>
    <w:p>
      <w:pPr>
        <w:pStyle w:val="PlainText"/>
        <w:snapToGrid w:val="0"/>
        <w:spacing w:line="352" w:lineRule="exact"/>
        <w:ind w:firstLine="420" w:firstLineChars="200"/>
        <w:jc w:val="right"/>
        <w:rPr>
          <w:rFonts w:ascii="楷体" w:eastAsia="楷体" w:hAnsi="楷体" w:cs="楷体"/>
          <w:b/>
          <w:bCs/>
        </w:rPr>
      </w:pPr>
    </w:p>
    <w:p>
      <w:pPr>
        <w:pStyle w:val="PlainText"/>
        <w:snapToGrid w:val="0"/>
        <w:spacing w:line="352" w:lineRule="exact"/>
        <w:ind w:firstLine="420" w:firstLineChars="200"/>
        <w:jc w:val="right"/>
        <w:rPr>
          <w:rFonts w:ascii="楷体" w:eastAsia="楷体" w:hAnsi="楷体" w:cs="楷体"/>
          <w:b/>
          <w:bCs/>
        </w:rPr>
      </w:pPr>
    </w:p>
    <w:p>
      <w:pPr>
        <w:pStyle w:val="PlainText"/>
        <w:snapToGrid w:val="0"/>
        <w:spacing w:line="352" w:lineRule="exact"/>
        <w:ind w:firstLine="420" w:firstLineChars="200"/>
        <w:jc w:val="right"/>
        <w:rPr>
          <w:rFonts w:ascii="楷体" w:eastAsia="楷体" w:hAnsi="楷体" w:cs="楷体"/>
          <w:b/>
          <w:bCs/>
        </w:rPr>
      </w:pPr>
    </w:p>
    <w:p>
      <w:pPr>
        <w:pStyle w:val="PlainText"/>
        <w:snapToGrid w:val="0"/>
        <w:spacing w:line="352" w:lineRule="exact"/>
        <w:jc w:val="center"/>
        <w:rPr>
          <w:rFonts w:ascii="楷体" w:eastAsia="楷体" w:hAnsi="楷体" w:cs="楷体"/>
          <w:b/>
          <w:bCs/>
        </w:rPr>
      </w:pPr>
      <w:r>
        <w:rPr>
          <w:rFonts w:ascii="楷体" w:eastAsia="楷体" w:hAnsi="楷体" w:cs="楷体" w:hint="eastAsia"/>
          <w:b/>
          <w:bCs/>
        </w:rPr>
        <w:t>选自中文互联网数据资讯中心)</w:t>
      </w:r>
    </w:p>
    <w:p>
      <w:pPr>
        <w:pStyle w:val="PlainText"/>
        <w:snapToGrid w:val="0"/>
        <w:spacing w:line="352" w:lineRule="exact"/>
        <w:jc w:val="center"/>
        <w:rPr>
          <w:rFonts w:ascii="楷体" w:eastAsia="楷体" w:hAnsi="楷体" w:cs="楷体"/>
          <w:b/>
          <w:bCs/>
        </w:rPr>
      </w:pPr>
    </w:p>
    <w:p>
      <w:pPr>
        <w:pStyle w:val="PlainText"/>
        <w:snapToGrid w:val="0"/>
        <w:spacing w:line="352" w:lineRule="exact"/>
        <w:jc w:val="center"/>
        <w:rPr>
          <w:rFonts w:ascii="楷体" w:eastAsia="楷体" w:hAnsi="楷体" w:cs="楷体"/>
          <w:b/>
          <w:bCs/>
        </w:rPr>
      </w:pPr>
    </w:p>
    <w:p>
      <w:pPr>
        <w:pStyle w:val="PlainText"/>
        <w:snapToGrid w:val="0"/>
        <w:spacing w:line="352" w:lineRule="exact"/>
        <w:ind w:firstLine="3150" w:firstLineChars="1500"/>
        <w:rPr>
          <w:rFonts w:ascii="楷体" w:eastAsia="楷体" w:hAnsi="楷体" w:cs="楷体"/>
          <w:b/>
          <w:bCs/>
          <w:u w:val="single"/>
        </w:rPr>
      </w:pPr>
      <w:r>
        <w:rPr>
          <w:rFonts w:ascii="楷体" w:eastAsia="楷体" w:hAnsi="楷体" w:cs="楷体" w:hint="eastAsia"/>
          <w:b/>
          <w:bCs/>
        </w:rPr>
        <w:t>材料四：</w:t>
      </w:r>
      <w:r>
        <w:rPr>
          <w:rFonts w:ascii="楷体" w:eastAsia="楷体" w:hAnsi="楷体" w:cs="楷体" w:hint="eastAsia"/>
          <w:b/>
          <w:bCs/>
          <w:u w:val="single"/>
        </w:rPr>
        <w:t xml:space="preserve">          （2）            </w:t>
      </w:r>
    </w:p>
    <w:p>
      <w:pPr>
        <w:pStyle w:val="PlainText"/>
        <w:snapToGrid w:val="0"/>
        <w:spacing w:line="352" w:lineRule="exact"/>
        <w:ind w:firstLine="420" w:firstLineChars="200"/>
        <w:rPr>
          <w:rFonts w:ascii="楷体" w:eastAsia="楷体" w:hAnsi="楷体" w:cs="楷体"/>
          <w:b/>
          <w:bCs/>
        </w:rPr>
      </w:pPr>
      <w:r>
        <w:rPr>
          <w:rFonts w:ascii="楷体" w:eastAsia="楷体" w:hAnsi="楷体" w:cs="楷体" w:hint="eastAsia"/>
          <w:b/>
          <w:bCs/>
        </w:rPr>
        <w:t>近年来，中小学生食物安全引发全社会高度关注。日前，教育部、国家市场监督管理局、国家卫生健康委员会联合发布《学校食品安全与营养健康管理规定》，针对学校集中用餐安全问题作出部署，为保障师生的食品安全提供了坚实基础。</w:t>
      </w:r>
    </w:p>
    <w:p>
      <w:pPr>
        <w:pStyle w:val="PlainText"/>
        <w:snapToGrid w:val="0"/>
        <w:spacing w:line="352" w:lineRule="exact"/>
        <w:ind w:firstLine="420" w:firstLineChars="200"/>
        <w:rPr>
          <w:rFonts w:ascii="方正书宋简体" w:eastAsia="方正书宋简体" w:hAnsi="方正书宋简体" w:cs="方正书宋简体"/>
          <w:b/>
          <w:bCs/>
        </w:rPr>
      </w:pPr>
      <w:r>
        <w:rPr>
          <w:rFonts w:ascii="楷体" w:eastAsia="楷体" w:hAnsi="楷体" w:cs="楷体" w:hint="eastAsia"/>
          <w:b/>
          <w:bCs/>
        </w:rPr>
        <w:t>从目前情况看，我国的“学校集中用餐”制至少有三方面可以进一步完善。首先，应确定校级以上的“学校集中用餐”责任主体，由责任主体负责制定地区餐费标准，设置非营利机构或委托有资质的餐饮企业，以属地为中心形成统一的采购、制作、运输系统，改变目前自办食堂、委托、外包、外购等状况。其次，进一步健全法规体系。对食堂面积、设施设备条件、人员资质等具体指标应作出明确规定。最后，“学校集中用餐”除“就餐”之外还兼具教育教化功能。学生可以在就餐过程中学习食材生长、饭菜烹调、学校餐食制作及运送、健康合理膳食等方面的知识，为健康人生打下基础；通过备餐及分餐过程中的小组分工培养合作能力；通过收拾餐具、餐后打扫过程培养责任心。最重要的是，体验到与同学一起吃饭的乐趣。因此，“学校集中用餐”应纳入旨在促进学生健康发展、有目的、有计划的“食育”范畴，而不是只限于顾及安全与健康的“就餐”行为。                                         (选自《人民教育》2019年第8期)</w:t>
      </w:r>
    </w:p>
    <w:p>
      <w:pPr>
        <w:pStyle w:val="PlainText"/>
        <w:snapToGrid w:val="0"/>
        <w:spacing w:line="352" w:lineRule="exact"/>
        <w:rPr>
          <w:rFonts w:ascii="方正书宋简体" w:eastAsia="方正书宋简体" w:hAnsi="方正书宋简体" w:cs="方正书宋简体"/>
          <w:b/>
          <w:bCs/>
        </w:rPr>
      </w:pPr>
      <w:r>
        <w:rPr>
          <w:rFonts w:ascii="方正书宋简体" w:eastAsia="方正书宋简体" w:hAnsi="方正书宋简体" w:cs="方正书宋简体" w:hint="eastAsia"/>
          <w:b/>
          <w:bCs/>
        </w:rPr>
        <w:t>22．请给材料二和材料四各拟一个小标题。(每个标题15字以内)(</w:t>
      </w:r>
      <w:r>
        <w:rPr>
          <w:rFonts w:ascii="方正书宋简体" w:eastAsia="方正书宋简体" w:hAnsi="方正书宋简体" w:cs="方正书宋简体" w:hint="eastAsia"/>
          <w:b/>
          <w:bCs/>
          <w:lang w:val="en-US" w:eastAsia="zh-CN"/>
        </w:rPr>
        <w:t>4</w:t>
      </w:r>
      <w:r>
        <w:rPr>
          <w:rFonts w:ascii="方正书宋简体" w:eastAsia="方正书宋简体" w:hAnsi="方正书宋简体" w:cs="方正书宋简体" w:hint="eastAsia"/>
          <w:b/>
          <w:bCs/>
        </w:rPr>
        <w:t>分)</w:t>
      </w:r>
    </w:p>
    <w:p>
      <w:pPr>
        <w:pStyle w:val="PlainText"/>
        <w:snapToGrid w:val="0"/>
        <w:spacing w:line="352" w:lineRule="exact"/>
        <w:rPr>
          <w:rFonts w:ascii="方正书宋简体" w:eastAsia="方正书宋简体" w:hAnsi="方正书宋简体" w:cs="方正书宋简体"/>
          <w:b/>
          <w:bCs/>
        </w:rPr>
      </w:pPr>
      <w:r>
        <w:rPr>
          <w:rFonts w:ascii="方正书宋简体" w:eastAsia="方正书宋简体" w:hAnsi="方正书宋简体" w:cs="方正书宋简体" w:hint="eastAsia"/>
          <w:b/>
          <w:bCs/>
        </w:rPr>
        <w:t>（1）____________________　（2）____________________</w:t>
      </w:r>
    </w:p>
    <w:p>
      <w:pPr>
        <w:pStyle w:val="PlainText"/>
        <w:snapToGrid w:val="0"/>
        <w:spacing w:line="352" w:lineRule="exact"/>
        <w:rPr>
          <w:rFonts w:ascii="方正书宋简体" w:eastAsia="方正书宋简体" w:hAnsi="方正书宋简体" w:cs="方正书宋简体"/>
          <w:b/>
          <w:bCs/>
        </w:rPr>
      </w:pPr>
      <w:r>
        <w:rPr>
          <w:rFonts w:ascii="方正书宋简体" w:eastAsia="方正书宋简体" w:hAnsi="方正书宋简体" w:cs="方正书宋简体" w:hint="eastAsia"/>
          <w:b/>
          <w:bCs/>
        </w:rPr>
        <w:t>23．下列对材料内容的理解，与原文相符的一项是(　　)(</w:t>
      </w:r>
      <w:r>
        <w:rPr>
          <w:rFonts w:ascii="方正书宋简体" w:eastAsia="方正书宋简体" w:hAnsi="方正书宋简体" w:cs="方正书宋简体" w:hint="eastAsia"/>
          <w:b/>
          <w:bCs/>
          <w:lang w:val="en-US" w:eastAsia="zh-CN"/>
        </w:rPr>
        <w:t>3</w:t>
      </w:r>
      <w:r>
        <w:rPr>
          <w:rFonts w:ascii="方正书宋简体" w:eastAsia="方正书宋简体" w:hAnsi="方正书宋简体" w:cs="方正书宋简体" w:hint="eastAsia"/>
          <w:b/>
          <w:bCs/>
        </w:rPr>
        <w:t>分)</w:t>
      </w:r>
    </w:p>
    <w:p>
      <w:pPr>
        <w:pStyle w:val="PlainText"/>
        <w:snapToGrid w:val="0"/>
        <w:spacing w:line="352" w:lineRule="exact"/>
        <w:rPr>
          <w:rFonts w:ascii="方正书宋简体" w:eastAsia="方正书宋简体" w:hAnsi="方正书宋简体" w:cs="方正书宋简体"/>
          <w:b/>
          <w:bCs/>
        </w:rPr>
      </w:pPr>
      <w:r>
        <w:rPr>
          <w:rFonts w:ascii="方正书宋简体" w:eastAsia="方正书宋简体" w:hAnsi="方正书宋简体" w:cs="方正书宋简体" w:hint="eastAsia"/>
          <w:b/>
          <w:bCs/>
        </w:rPr>
        <w:t>A．随着现代农牧业和食品工业的发展，转基因产品风险已成为食品安全主要的风险类型。</w:t>
      </w:r>
    </w:p>
    <w:p>
      <w:pPr>
        <w:pStyle w:val="PlainText"/>
        <w:snapToGrid w:val="0"/>
        <w:spacing w:line="352" w:lineRule="exact"/>
        <w:rPr>
          <w:rFonts w:ascii="方正书宋简体" w:eastAsia="方正书宋简体" w:hAnsi="方正书宋简体" w:cs="方正书宋简体"/>
          <w:b/>
          <w:bCs/>
        </w:rPr>
      </w:pPr>
      <w:r>
        <w:rPr>
          <w:rFonts w:ascii="方正书宋简体" w:eastAsia="方正书宋简体" w:hAnsi="方正书宋简体" w:cs="方正书宋简体" w:hint="eastAsia"/>
          <w:b/>
          <w:bCs/>
        </w:rPr>
        <w:t>B．甲醛是一种应用广泛的有机物，但防腐效果并不好，因此不允许在食物中添加甲醛。</w:t>
      </w:r>
    </w:p>
    <w:p>
      <w:pPr>
        <w:pStyle w:val="PlainText"/>
        <w:snapToGrid w:val="0"/>
        <w:spacing w:line="352" w:lineRule="exact"/>
        <w:rPr>
          <w:rFonts w:ascii="方正书宋简体" w:eastAsia="方正书宋简体" w:hAnsi="方正书宋简体" w:cs="方正书宋简体"/>
          <w:b/>
          <w:bCs/>
        </w:rPr>
      </w:pPr>
      <w:r>
        <w:rPr>
          <w:rFonts w:ascii="方正书宋简体" w:eastAsia="方正书宋简体" w:hAnsi="方正书宋简体" w:cs="方正书宋简体" w:hint="eastAsia"/>
          <w:b/>
          <w:bCs/>
        </w:rPr>
        <w:t>C．材料三图表显示，只有1%的人担心注水肉问题，说明注水肉不再成为食品安全问题。</w:t>
      </w:r>
    </w:p>
    <w:p>
      <w:pPr>
        <w:pStyle w:val="PlainText"/>
        <w:snapToGrid w:val="0"/>
        <w:spacing w:line="352" w:lineRule="exact"/>
        <w:rPr>
          <w:rFonts w:ascii="方正书宋简体" w:eastAsia="方正书宋简体" w:hAnsi="方正书宋简体" w:cs="方正书宋简体"/>
          <w:b/>
          <w:bCs/>
        </w:rPr>
      </w:pPr>
      <w:r>
        <w:rPr>
          <w:rFonts w:ascii="方正书宋简体" w:eastAsia="方正书宋简体" w:hAnsi="方正书宋简体" w:cs="方正书宋简体" w:hint="eastAsia"/>
          <w:b/>
          <w:bCs/>
        </w:rPr>
        <w:t>D．“学校集中用餐”不应只顾及安全与健康的“就餐”行为，还应顾及教育教化功能。</w:t>
      </w:r>
    </w:p>
    <w:p>
      <w:pPr>
        <w:pStyle w:val="PlainText"/>
        <w:snapToGrid w:val="0"/>
        <w:spacing w:line="352" w:lineRule="exact"/>
        <w:rPr>
          <w:rFonts w:ascii="方正书宋简体" w:eastAsia="方正书宋简体" w:hAnsi="方正书宋简体" w:cs="方正书宋简体"/>
          <w:b/>
          <w:bCs/>
        </w:rPr>
      </w:pPr>
      <w:r>
        <w:rPr>
          <w:rFonts w:ascii="方正书宋简体" w:eastAsia="方正书宋简体" w:hAnsi="方正书宋简体" w:cs="方正书宋简体" w:hint="eastAsia"/>
          <w:b/>
          <w:bCs/>
        </w:rPr>
        <w:t>24．阅读材料一和材料二，请你结合相关内容分别提一条保障食品安全的建议。(</w:t>
      </w:r>
      <w:r>
        <w:rPr>
          <w:rFonts w:ascii="方正书宋简体" w:eastAsia="方正书宋简体" w:hAnsi="方正书宋简体" w:cs="方正书宋简体" w:hint="eastAsia"/>
          <w:b/>
          <w:bCs/>
          <w:lang w:val="en-US" w:eastAsia="zh-CN"/>
        </w:rPr>
        <w:t>4</w:t>
      </w:r>
      <w:r>
        <w:rPr>
          <w:rFonts w:ascii="方正书宋简体" w:eastAsia="方正书宋简体" w:hAnsi="方正书宋简体" w:cs="方正书宋简体" w:hint="eastAsia"/>
          <w:b/>
          <w:bCs/>
        </w:rPr>
        <w:t>分)</w:t>
      </w:r>
    </w:p>
    <w:p>
      <w:pPr>
        <w:pStyle w:val="PlainText"/>
        <w:snapToGrid w:val="0"/>
        <w:spacing w:line="352" w:lineRule="exact"/>
        <w:rPr>
          <w:rFonts w:ascii="方正书宋简体" w:eastAsia="方正书宋简体" w:hAnsi="方正书宋简体" w:cs="方正书宋简体"/>
          <w:b/>
          <w:bCs/>
          <w:u w:val="single"/>
        </w:rPr>
      </w:pPr>
      <w:r>
        <w:rPr>
          <w:rFonts w:ascii="方正书宋简体" w:eastAsia="方正书宋简体" w:hAnsi="方正书宋简体" w:cs="方正书宋简体" w:hint="eastAsia"/>
          <w:b/>
          <w:bCs/>
          <w:u w:val="single"/>
        </w:rPr>
        <w:t xml:space="preserve">                                                                             </w:t>
      </w:r>
    </w:p>
    <w:p>
      <w:pPr>
        <w:pStyle w:val="PlainText"/>
        <w:snapToGrid w:val="0"/>
        <w:spacing w:line="352" w:lineRule="exact"/>
        <w:rPr>
          <w:rFonts w:ascii="方正书宋简体" w:eastAsia="方正书宋简体" w:hAnsi="方正书宋简体" w:cs="方正书宋简体"/>
          <w:b/>
          <w:bCs/>
          <w:u w:val="single"/>
        </w:rPr>
      </w:pPr>
      <w:r>
        <w:rPr>
          <w:rFonts w:ascii="方正书宋简体" w:eastAsia="方正书宋简体" w:hAnsi="方正书宋简体" w:cs="方正书宋简体" w:hint="eastAsia"/>
          <w:b/>
          <w:bCs/>
          <w:u w:val="single"/>
        </w:rPr>
        <w:t xml:space="preserve">                                                                                </w:t>
      </w:r>
    </w:p>
    <w:p>
      <w:pPr>
        <w:pStyle w:val="PlainText"/>
        <w:snapToGrid w:val="0"/>
        <w:spacing w:line="352" w:lineRule="exact"/>
        <w:rPr>
          <w:rFonts w:ascii="方正书宋简体" w:eastAsia="方正书宋简体" w:hAnsi="方正书宋简体" w:cs="方正书宋简体"/>
          <w:b/>
          <w:bCs/>
        </w:rPr>
      </w:pPr>
      <w:r>
        <w:rPr>
          <w:rFonts w:ascii="方正书宋简体" w:eastAsia="方正书宋简体" w:hAnsi="方正书宋简体" w:cs="方正书宋简体" w:hint="eastAsia"/>
          <w:b/>
          <w:bCs/>
        </w:rPr>
        <w:t>25．阅读下面文字，完成任务。(</w:t>
      </w:r>
      <w:r>
        <w:rPr>
          <w:rFonts w:ascii="方正书宋简体" w:eastAsia="方正书宋简体" w:hAnsi="方正书宋简体" w:cs="方正书宋简体" w:hint="eastAsia"/>
          <w:b/>
          <w:bCs/>
          <w:lang w:val="en-US" w:eastAsia="zh-CN"/>
        </w:rPr>
        <w:t>3</w:t>
      </w:r>
      <w:r>
        <w:rPr>
          <w:rFonts w:ascii="方正书宋简体" w:eastAsia="方正书宋简体" w:hAnsi="方正书宋简体" w:cs="方正书宋简体" w:hint="eastAsia"/>
          <w:b/>
          <w:bCs/>
        </w:rPr>
        <w:t>分)</w:t>
      </w:r>
    </w:p>
    <w:p>
      <w:pPr>
        <w:pStyle w:val="PlainText"/>
        <w:snapToGrid w:val="0"/>
        <w:spacing w:line="352" w:lineRule="exact"/>
        <w:ind w:firstLine="420" w:firstLineChars="200"/>
        <w:rPr>
          <w:rFonts w:ascii="方正书宋简体" w:eastAsia="方正书宋简体" w:hAnsi="方正书宋简体" w:cs="方正书宋简体"/>
          <w:b/>
          <w:bCs/>
        </w:rPr>
      </w:pPr>
      <w:r>
        <w:rPr>
          <w:rFonts w:ascii="方正书宋简体" w:eastAsia="方正书宋简体" w:hAnsi="方正书宋简体" w:cs="方正书宋简体" w:hint="eastAsia"/>
          <w:b/>
          <w:bCs/>
        </w:rPr>
        <w:t>近期，媒体曝光了个别不合格的牛奶产品，引起了消费者对牛奶安全问题的担心。重阳节到了，同学们准备去敬老院看望老人，由你负责到超市买几箱牛奶，老师提醒你要看一下牛奶包装盒上的标签。标签上的信息包含产品名称、产品类型、配料、生产日期、保质期、生产地址、食品生产许可证编号、贮存条件、净含量等。</w:t>
      </w:r>
    </w:p>
    <w:p>
      <w:pPr>
        <w:pStyle w:val="PlainText"/>
        <w:snapToGrid w:val="0"/>
        <w:spacing w:line="352" w:lineRule="exact"/>
        <w:ind w:firstLine="420" w:firstLineChars="200"/>
        <w:rPr>
          <w:rFonts w:ascii="方正书宋简体" w:eastAsia="方正书宋简体" w:hAnsi="方正书宋简体" w:cs="方正书宋简体"/>
          <w:b/>
          <w:bCs/>
          <w:spacing w:val="-6"/>
        </w:rPr>
      </w:pPr>
      <w:r>
        <w:rPr>
          <w:rFonts w:ascii="方正书宋简体" w:eastAsia="方正书宋简体" w:hAnsi="方正书宋简体" w:cs="方正书宋简体" w:hint="eastAsia"/>
          <w:b/>
          <w:bCs/>
          <w:spacing w:val="-6"/>
        </w:rPr>
        <w:t>购买时你应该关注牛奶包装盒标签上的哪些信息？请你根据材料三图表内容简要说说。</w:t>
      </w:r>
    </w:p>
    <w:p>
      <w:pPr>
        <w:pStyle w:val="PlainText"/>
        <w:snapToGrid w:val="0"/>
        <w:spacing w:line="352" w:lineRule="exact"/>
        <w:rPr>
          <w:rFonts w:ascii="方正书宋简体" w:eastAsia="方正书宋简体" w:hAnsi="方正书宋简体" w:cs="方正书宋简体"/>
          <w:b/>
          <w:bCs/>
          <w:u w:val="single"/>
        </w:rPr>
      </w:pPr>
      <w:r>
        <w:rPr>
          <w:rFonts w:ascii="方正书宋简体" w:eastAsia="方正书宋简体" w:hAnsi="方正书宋简体" w:cs="方正书宋简体" w:hint="eastAsia"/>
          <w:b/>
          <w:bCs/>
          <w:u w:val="single"/>
        </w:rPr>
        <w:t xml:space="preserve">                                                                               </w:t>
      </w:r>
    </w:p>
    <w:p>
      <w:pPr>
        <w:pStyle w:val="PlainText"/>
        <w:spacing w:line="352" w:lineRule="exact"/>
        <w:rPr>
          <w:rFonts w:ascii="方正书宋简体" w:eastAsia="方正书宋简体" w:hAnsi="方正书宋简体" w:cs="方正书宋简体"/>
          <w:b/>
          <w:bCs/>
        </w:rPr>
      </w:pPr>
      <w:r>
        <w:rPr>
          <w:rFonts w:ascii="方正书宋简体" w:eastAsia="方正书宋简体" w:hAnsi="方正书宋简体" w:cs="方正书宋简体" w:hint="eastAsia"/>
          <w:b/>
          <w:bCs/>
          <w:u w:val="single"/>
        </w:rPr>
        <w:t xml:space="preserve">                                                                             </w:t>
      </w:r>
    </w:p>
    <w:p>
      <w:pPr>
        <w:pStyle w:val="PlainText"/>
        <w:spacing w:line="352" w:lineRule="exact"/>
        <w:rPr>
          <w:rFonts w:ascii="黑体" w:eastAsia="黑体" w:hAnsi="黑体" w:cs="黑体"/>
          <w:b/>
          <w:bCs/>
          <w:sz w:val="28"/>
          <w:szCs w:val="28"/>
        </w:rPr>
      </w:pPr>
      <w:r>
        <w:rPr>
          <w:rFonts w:ascii="黑体" w:eastAsia="黑体" w:hAnsi="黑体" w:cs="黑体" w:hint="eastAsia"/>
          <w:b/>
          <w:bCs/>
          <w:sz w:val="28"/>
          <w:szCs w:val="28"/>
        </w:rPr>
        <w:t>四、阅读下面的文字，按要求作文。(60分)</w:t>
      </w:r>
    </w:p>
    <w:p>
      <w:pPr>
        <w:pStyle w:val="PlainText"/>
        <w:spacing w:line="352" w:lineRule="exact"/>
        <w:ind w:firstLine="420" w:firstLineChars="200"/>
        <w:rPr>
          <w:rFonts w:ascii="方正书宋简体" w:eastAsia="方正书宋简体" w:hAnsi="方正书宋简体" w:cs="方正书宋简体"/>
          <w:b/>
          <w:bCs/>
        </w:rPr>
      </w:pPr>
      <w:r>
        <w:rPr>
          <w:rFonts w:ascii="方正书宋简体" w:eastAsia="方正书宋简体" w:hAnsi="方正书宋简体" w:cs="方正书宋简体" w:hint="eastAsia"/>
          <w:b/>
          <w:bCs/>
        </w:rPr>
        <w:t>站点，可能是一段行程的出发点，也可能是一段行程的终点站，其实人生何尝不是一个又一个站点组成的生命链条。</w:t>
      </w:r>
    </w:p>
    <w:p>
      <w:pPr>
        <w:pStyle w:val="PlainText"/>
        <w:spacing w:line="352" w:lineRule="exact"/>
        <w:ind w:firstLine="420" w:firstLineChars="200"/>
        <w:rPr>
          <w:rFonts w:ascii="方正书宋简体" w:eastAsia="方正书宋简体" w:hAnsi="方正书宋简体" w:cs="方正书宋简体"/>
          <w:b/>
          <w:bCs/>
        </w:rPr>
      </w:pPr>
      <w:r>
        <w:rPr>
          <w:rFonts w:ascii="方正书宋简体" w:eastAsia="方正书宋简体" w:hAnsi="方正书宋简体" w:cs="方正书宋简体" w:hint="eastAsia"/>
          <w:b/>
          <w:bCs/>
        </w:rPr>
        <w:t>请你结合自己的经历及感悟，以《站点》为题，写一篇不少于600字的文章。</w:t>
      </w:r>
    </w:p>
    <w:p>
      <w:pPr>
        <w:pStyle w:val="PlainText"/>
        <w:spacing w:line="352" w:lineRule="exact"/>
        <w:ind w:firstLine="420" w:firstLineChars="200"/>
        <w:rPr>
          <w:rFonts w:ascii="方正书宋简体" w:eastAsia="方正书宋简体" w:hAnsi="方正书宋简体" w:cs="方正书宋简体"/>
          <w:b/>
          <w:bCs/>
        </w:rPr>
      </w:pPr>
      <w:r>
        <w:rPr>
          <w:rFonts w:ascii="方正书宋简体" w:eastAsia="方正书宋简体" w:hAnsi="方正书宋简体" w:cs="方正书宋简体" w:hint="eastAsia"/>
          <w:b/>
          <w:bCs/>
        </w:rPr>
        <w:t>要求：①立意自定；②题目自拟；③除诗歌外，文体自选；④不得抄袭、套作。</w:t>
      </w:r>
    </w:p>
    <w:p>
      <w:pPr>
        <w:spacing w:line="312" w:lineRule="exact"/>
        <w:rPr>
          <w:rFonts w:asciiTheme="minorEastAsia" w:hAnsiTheme="minorEastAsia"/>
          <w:color w:val="000000" w:themeColor="text1"/>
          <w:sz w:val="28"/>
          <w:szCs w:val="28"/>
          <w:u w:val="single" w:color="000000"/>
          <w14:textFill>
            <w14:solidFill>
              <w14:schemeClr w14:val="tx1"/>
            </w14:solidFill>
          </w14:textFill>
        </w:rPr>
        <w:sectPr>
          <w:headerReference w:type="even" r:id="rId8"/>
          <w:headerReference w:type="default" r:id="rId9"/>
          <w:footerReference w:type="even" r:id="rId10"/>
          <w:footerReference w:type="default" r:id="rId11"/>
          <w:headerReference w:type="first" r:id="rId12"/>
          <w:footerReference w:type="first" r:id="rId13"/>
          <w:pgSz w:w="10376" w:h="14685"/>
          <w:pgMar w:top="1134" w:right="1134" w:bottom="1134" w:left="1134" w:header="851" w:footer="992" w:gutter="0"/>
          <w:cols w:num="1" w:space="425"/>
          <w:docGrid w:type="lines" w:linePitch="312" w:charSpace="0"/>
        </w:sectPr>
      </w:pPr>
    </w:p>
    <w:p>
      <w:r>
        <w:rPr>
          <w:rFonts w:asciiTheme="minorEastAsia" w:hAnsiTheme="minorEastAsia"/>
          <w:color w:val="000000" w:themeColor="text1"/>
          <w:sz w:val="28"/>
          <w:szCs w:val="28"/>
          <w:u w:val="single" w:color="000000"/>
          <w14:textFill>
            <w14:solidFill>
              <w14:schemeClr w14:val="tx1"/>
            </w14:solidFill>
          </w14:textFill>
        </w:rPr>
        <w:drawing>
          <wp:inline>
            <wp:extent cx="5148580" cy="6161688"/>
            <wp:docPr id="100011"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5508685" name=""/>
                    <pic:cNvPicPr>
                      <a:picLocks noChangeAspect="1"/>
                    </pic:cNvPicPr>
                  </pic:nvPicPr>
                  <pic:blipFill>
                    <a:blip xmlns:r="http://schemas.openxmlformats.org/officeDocument/2006/relationships" r:embed="rId14"/>
                    <a:stretch>
                      <a:fillRect/>
                    </a:stretch>
                  </pic:blipFill>
                  <pic:spPr>
                    <a:xfrm>
                      <a:off x="0" y="0"/>
                      <a:ext cx="5148580" cy="6161688"/>
                    </a:xfrm>
                    <a:prstGeom prst="rect">
                      <a:avLst/>
                    </a:prstGeom>
                  </pic:spPr>
                </pic:pic>
              </a:graphicData>
            </a:graphic>
          </wp:inline>
        </w:drawing>
      </w:r>
    </w:p>
    <w:sectPr>
      <w:pgSz w:w="10376" w:h="14685"/>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00002FF" w:usb1="4000ACFF" w:usb2="00000001" w:usb3="00000000" w:csb0="2000019F" w:csb1="00000000"/>
  </w:font>
  <w:font w:name="Mongolian Baiti">
    <w:panose1 w:val="03000500000000000000"/>
    <w:charset w:val="00"/>
    <w:family w:val="script"/>
    <w:pitch w:val="default"/>
    <w:sig w:usb0="80000023" w:usb1="00000000" w:usb2="00020000" w:usb3="00000000" w:csb0="00000001" w:csb1="00000000"/>
  </w:font>
  <w:font w:name="方正书宋简体">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ascii="黑体" w:eastAsia="黑体" w:hAnsi="黑体" w:hint="eastAsia"/>
        <w:b/>
      </w:rPr>
      <w:t>2021年下九年级上语文单元试题（六）  第</w:t>
    </w:r>
    <w:r>
      <w:rPr>
        <w:rFonts w:ascii="黑体" w:eastAsia="黑体" w:hAnsi="黑体"/>
        <w:b/>
      </w:rPr>
      <w:fldChar w:fldCharType="begin"/>
    </w:r>
    <w:r>
      <w:rPr>
        <w:rFonts w:ascii="黑体" w:eastAsia="黑体" w:hAnsi="黑体"/>
        <w:b/>
      </w:rPr>
      <w:instrText xml:space="preserve"> PAGE </w:instrText>
    </w:r>
    <w:r>
      <w:rPr>
        <w:rFonts w:ascii="黑体" w:eastAsia="黑体" w:hAnsi="黑体"/>
        <w:b/>
      </w:rPr>
      <w:fldChar w:fldCharType="separate"/>
    </w:r>
    <w:r>
      <w:rPr>
        <w:rFonts w:ascii="黑体" w:eastAsia="黑体" w:hAnsi="黑体"/>
        <w:b/>
      </w:rPr>
      <w:t>1</w:t>
    </w:r>
    <w:r>
      <w:rPr>
        <w:rFonts w:ascii="黑体" w:eastAsia="黑体" w:hAnsi="黑体"/>
        <w:b/>
      </w:rPr>
      <w:fldChar w:fldCharType="end"/>
    </w:r>
    <w:r>
      <w:rPr>
        <w:rFonts w:ascii="黑体" w:eastAsia="黑体" w:hAnsi="黑体" w:hint="eastAsia"/>
        <w:b/>
      </w:rPr>
      <w:t>页  共</w:t>
    </w:r>
    <w:r>
      <w:rPr>
        <w:rFonts w:ascii="黑体" w:eastAsia="黑体" w:hAnsi="黑体"/>
        <w:b/>
      </w:rPr>
      <w:fldChar w:fldCharType="begin"/>
    </w:r>
    <w:r>
      <w:rPr>
        <w:rFonts w:ascii="黑体" w:eastAsia="黑体" w:hAnsi="黑体"/>
        <w:b/>
      </w:rPr>
      <w:instrText xml:space="preserve"> NUMPAGES </w:instrText>
    </w:r>
    <w:r>
      <w:rPr>
        <w:rFonts w:ascii="黑体" w:eastAsia="黑体" w:hAnsi="黑体"/>
        <w:b/>
      </w:rPr>
      <w:fldChar w:fldCharType="separate"/>
    </w:r>
    <w:r>
      <w:rPr>
        <w:rFonts w:ascii="黑体" w:eastAsia="黑体" w:hAnsi="黑体"/>
        <w:b/>
      </w:rPr>
      <w:t>8</w:t>
    </w:r>
    <w:r>
      <w:rPr>
        <w:rFonts w:ascii="黑体" w:eastAsia="黑体" w:hAnsi="黑体"/>
        <w:b/>
      </w:rPr>
      <w:fldChar w:fldCharType="end"/>
    </w:r>
    <w:r>
      <w:rPr>
        <w:rFonts w:ascii="黑体" w:eastAsia="黑体" w:hAnsi="黑体" w:hint="eastAsia"/>
        <w:b/>
      </w:rPr>
      <w:t>页</w:t>
    </w:r>
  </w:p>
  <w:p w:rsidR="004151FC">
    <w:pPr>
      <w:tabs>
        <w:tab w:val="center" w:pos="4153"/>
        <w:tab w:val="right" w:pos="8306"/>
      </w:tabs>
      <w:snapToGrid w:val="0"/>
      <w:spacing w:after="0" w:line="240" w:lineRule="auto"/>
      <w:jc w:val="left"/>
      <w:rPr>
        <w:rFonts w:ascii="Times New Roman" w:eastAsia="宋体" w:hAnsi="Times New Roman" w:cs="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ascii="Times New Roman" w:eastAsia="宋体" w:hAnsi="Times New Roman" w:cs="Times New Roman" w:hint="eastAsia"/>
        <w:color w:val="FFFFFF"/>
        <w:kern w:val="0"/>
        <w:sz w:val="2"/>
        <w:szCs w:val="2"/>
      </w:rPr>
      <w:t>学科网（北京）股份有限公司</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Pr>
  </w:p>
  <w:p w:rsidR="004151FC">
    <w:pPr>
      <w:pBdr>
        <w:bottom w:val="none" w:sz="0" w:space="1" w:color="auto"/>
      </w:pBdr>
      <w:tabs>
        <w:tab w:val="clear" w:pos="4153"/>
        <w:tab w:val="clear" w:pos="8306"/>
      </w:tabs>
      <w:snapToGrid w:val="0"/>
      <w:spacing w:after="0" w:line="240" w:lineRule="auto"/>
      <w:rPr>
        <w:rFonts w:ascii="Times New Roman" w:eastAsia="宋体" w:hAnsi="Times New Roman" w:cs="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attachedTemplate r:id="rId1"/>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3C3016B"/>
    <w:rsid w:val="00012883"/>
    <w:rsid w:val="000245B1"/>
    <w:rsid w:val="00076BB1"/>
    <w:rsid w:val="000D18F8"/>
    <w:rsid w:val="001114D1"/>
    <w:rsid w:val="00115CA3"/>
    <w:rsid w:val="00124F30"/>
    <w:rsid w:val="00125017"/>
    <w:rsid w:val="001509E6"/>
    <w:rsid w:val="00176F03"/>
    <w:rsid w:val="00262818"/>
    <w:rsid w:val="002B0DFD"/>
    <w:rsid w:val="002C3961"/>
    <w:rsid w:val="002F4B07"/>
    <w:rsid w:val="00311B3A"/>
    <w:rsid w:val="00347629"/>
    <w:rsid w:val="004151FC"/>
    <w:rsid w:val="0042371B"/>
    <w:rsid w:val="00426707"/>
    <w:rsid w:val="00487BEE"/>
    <w:rsid w:val="004B0D44"/>
    <w:rsid w:val="004B2722"/>
    <w:rsid w:val="004C4D52"/>
    <w:rsid w:val="004E3369"/>
    <w:rsid w:val="00516C8B"/>
    <w:rsid w:val="00526235"/>
    <w:rsid w:val="005353D7"/>
    <w:rsid w:val="00544851"/>
    <w:rsid w:val="0058562A"/>
    <w:rsid w:val="005D00D7"/>
    <w:rsid w:val="00613EB2"/>
    <w:rsid w:val="00654C98"/>
    <w:rsid w:val="00692D36"/>
    <w:rsid w:val="006A64E3"/>
    <w:rsid w:val="0073699E"/>
    <w:rsid w:val="0074449C"/>
    <w:rsid w:val="00785C92"/>
    <w:rsid w:val="0078768C"/>
    <w:rsid w:val="007E4B4D"/>
    <w:rsid w:val="007E4CE9"/>
    <w:rsid w:val="0084288A"/>
    <w:rsid w:val="00882F7C"/>
    <w:rsid w:val="008A4531"/>
    <w:rsid w:val="008C3739"/>
    <w:rsid w:val="009128A2"/>
    <w:rsid w:val="00931E99"/>
    <w:rsid w:val="00934D4B"/>
    <w:rsid w:val="009E394C"/>
    <w:rsid w:val="009E6188"/>
    <w:rsid w:val="00A51349"/>
    <w:rsid w:val="00AE7565"/>
    <w:rsid w:val="00AF2DFC"/>
    <w:rsid w:val="00B03313"/>
    <w:rsid w:val="00B9311C"/>
    <w:rsid w:val="00BD39A3"/>
    <w:rsid w:val="00BE4700"/>
    <w:rsid w:val="00C02FC6"/>
    <w:rsid w:val="00C207FC"/>
    <w:rsid w:val="00C8590D"/>
    <w:rsid w:val="00CB1A93"/>
    <w:rsid w:val="00CC2750"/>
    <w:rsid w:val="00CD7EA1"/>
    <w:rsid w:val="00D10317"/>
    <w:rsid w:val="00D65366"/>
    <w:rsid w:val="00D720AF"/>
    <w:rsid w:val="00E016AC"/>
    <w:rsid w:val="00E479EE"/>
    <w:rsid w:val="00E665A2"/>
    <w:rsid w:val="00E876BA"/>
    <w:rsid w:val="00EB6DC1"/>
    <w:rsid w:val="00EC60A1"/>
    <w:rsid w:val="00EF4CBC"/>
    <w:rsid w:val="00F27F6E"/>
    <w:rsid w:val="00F404A5"/>
    <w:rsid w:val="00F432D5"/>
    <w:rsid w:val="00F769ED"/>
    <w:rsid w:val="00F85013"/>
    <w:rsid w:val="00F9125B"/>
    <w:rsid w:val="00FF0621"/>
    <w:rsid w:val="030B11C9"/>
    <w:rsid w:val="03C3016B"/>
    <w:rsid w:val="04104A9F"/>
    <w:rsid w:val="04857FFB"/>
    <w:rsid w:val="04A15766"/>
    <w:rsid w:val="05473384"/>
    <w:rsid w:val="057D31A6"/>
    <w:rsid w:val="05B9577C"/>
    <w:rsid w:val="05C30D8E"/>
    <w:rsid w:val="061D1C2E"/>
    <w:rsid w:val="07795964"/>
    <w:rsid w:val="09056798"/>
    <w:rsid w:val="09950DA0"/>
    <w:rsid w:val="09EF08A9"/>
    <w:rsid w:val="0A190DBE"/>
    <w:rsid w:val="0ABB0F01"/>
    <w:rsid w:val="0B3616E0"/>
    <w:rsid w:val="0B375E63"/>
    <w:rsid w:val="0BD807D1"/>
    <w:rsid w:val="0BE97D74"/>
    <w:rsid w:val="0C332F76"/>
    <w:rsid w:val="0C677B6B"/>
    <w:rsid w:val="0D212179"/>
    <w:rsid w:val="0E8C5C85"/>
    <w:rsid w:val="0EF22740"/>
    <w:rsid w:val="105455A6"/>
    <w:rsid w:val="1072712A"/>
    <w:rsid w:val="117C43AB"/>
    <w:rsid w:val="13DA6380"/>
    <w:rsid w:val="13F54137"/>
    <w:rsid w:val="16D84E4E"/>
    <w:rsid w:val="16FC7B23"/>
    <w:rsid w:val="192D73AE"/>
    <w:rsid w:val="19797296"/>
    <w:rsid w:val="1A3004F6"/>
    <w:rsid w:val="1AE4695E"/>
    <w:rsid w:val="1B03567F"/>
    <w:rsid w:val="1B6D3E2B"/>
    <w:rsid w:val="1B8F47EA"/>
    <w:rsid w:val="1BAB2C6F"/>
    <w:rsid w:val="1CAC40F6"/>
    <w:rsid w:val="1D072F66"/>
    <w:rsid w:val="1E5123DB"/>
    <w:rsid w:val="1E931140"/>
    <w:rsid w:val="1EA660CE"/>
    <w:rsid w:val="20292E3A"/>
    <w:rsid w:val="219E6751"/>
    <w:rsid w:val="22E57BD8"/>
    <w:rsid w:val="240621C7"/>
    <w:rsid w:val="26E011CE"/>
    <w:rsid w:val="27910388"/>
    <w:rsid w:val="27BA6FD8"/>
    <w:rsid w:val="2834365F"/>
    <w:rsid w:val="28DB169D"/>
    <w:rsid w:val="28E94932"/>
    <w:rsid w:val="29AD187A"/>
    <w:rsid w:val="29FE2304"/>
    <w:rsid w:val="2A1C5A4B"/>
    <w:rsid w:val="2A1E24D3"/>
    <w:rsid w:val="2A7C5A82"/>
    <w:rsid w:val="2AE37847"/>
    <w:rsid w:val="2BCA6E0D"/>
    <w:rsid w:val="2E784627"/>
    <w:rsid w:val="30127A93"/>
    <w:rsid w:val="31BD59B1"/>
    <w:rsid w:val="324B4305"/>
    <w:rsid w:val="32B950EF"/>
    <w:rsid w:val="32DE16D4"/>
    <w:rsid w:val="344A1F4D"/>
    <w:rsid w:val="3512402F"/>
    <w:rsid w:val="357567C9"/>
    <w:rsid w:val="357A55D7"/>
    <w:rsid w:val="36AF5544"/>
    <w:rsid w:val="37A964E3"/>
    <w:rsid w:val="3857495C"/>
    <w:rsid w:val="38AE1292"/>
    <w:rsid w:val="394D3633"/>
    <w:rsid w:val="399026A1"/>
    <w:rsid w:val="3AB86D2A"/>
    <w:rsid w:val="3BA9052E"/>
    <w:rsid w:val="3C790BE1"/>
    <w:rsid w:val="3C802E8C"/>
    <w:rsid w:val="3E303EED"/>
    <w:rsid w:val="402C1465"/>
    <w:rsid w:val="40C364C6"/>
    <w:rsid w:val="41943C2C"/>
    <w:rsid w:val="420A68C1"/>
    <w:rsid w:val="44093338"/>
    <w:rsid w:val="4412177A"/>
    <w:rsid w:val="44126F4D"/>
    <w:rsid w:val="44325857"/>
    <w:rsid w:val="45B24190"/>
    <w:rsid w:val="463F218A"/>
    <w:rsid w:val="47125D9E"/>
    <w:rsid w:val="478C4C28"/>
    <w:rsid w:val="48156B60"/>
    <w:rsid w:val="48671C61"/>
    <w:rsid w:val="48F0294F"/>
    <w:rsid w:val="4A5203EF"/>
    <w:rsid w:val="4AFD1FA1"/>
    <w:rsid w:val="4BC842F6"/>
    <w:rsid w:val="4BD818F1"/>
    <w:rsid w:val="4CAB3418"/>
    <w:rsid w:val="4D77214C"/>
    <w:rsid w:val="4D7C309E"/>
    <w:rsid w:val="4DB76D0D"/>
    <w:rsid w:val="4F2A0E7F"/>
    <w:rsid w:val="51BE6E4D"/>
    <w:rsid w:val="52260739"/>
    <w:rsid w:val="548E5DB3"/>
    <w:rsid w:val="58637371"/>
    <w:rsid w:val="5974185F"/>
    <w:rsid w:val="5AB85C5C"/>
    <w:rsid w:val="5B8663BE"/>
    <w:rsid w:val="5BF527F4"/>
    <w:rsid w:val="5EF83D36"/>
    <w:rsid w:val="5F616E6C"/>
    <w:rsid w:val="603772F5"/>
    <w:rsid w:val="608C6CD9"/>
    <w:rsid w:val="60A135B7"/>
    <w:rsid w:val="60D4388F"/>
    <w:rsid w:val="61193F83"/>
    <w:rsid w:val="624C7BB5"/>
    <w:rsid w:val="6339064D"/>
    <w:rsid w:val="636516B1"/>
    <w:rsid w:val="6508790B"/>
    <w:rsid w:val="65656E50"/>
    <w:rsid w:val="658C121D"/>
    <w:rsid w:val="65B011A3"/>
    <w:rsid w:val="6727202B"/>
    <w:rsid w:val="68554F8D"/>
    <w:rsid w:val="68D06291"/>
    <w:rsid w:val="699037CB"/>
    <w:rsid w:val="6B685E08"/>
    <w:rsid w:val="6C142494"/>
    <w:rsid w:val="6C1742BC"/>
    <w:rsid w:val="6CA55EF0"/>
    <w:rsid w:val="6D535020"/>
    <w:rsid w:val="6D5E5E4C"/>
    <w:rsid w:val="6D8969CA"/>
    <w:rsid w:val="6DBD6215"/>
    <w:rsid w:val="6E5B3FBF"/>
    <w:rsid w:val="6E9329DA"/>
    <w:rsid w:val="701603BF"/>
    <w:rsid w:val="70A83CC9"/>
    <w:rsid w:val="70C4525B"/>
    <w:rsid w:val="711D4228"/>
    <w:rsid w:val="71EC477A"/>
    <w:rsid w:val="71F4569D"/>
    <w:rsid w:val="72150822"/>
    <w:rsid w:val="72B00766"/>
    <w:rsid w:val="72EC25CC"/>
    <w:rsid w:val="740D503F"/>
    <w:rsid w:val="75350626"/>
    <w:rsid w:val="784F3C0C"/>
    <w:rsid w:val="792C7DD3"/>
    <w:rsid w:val="7A7874A3"/>
    <w:rsid w:val="7A7C4CB4"/>
    <w:rsid w:val="7B2961A6"/>
    <w:rsid w:val="7BC47A0D"/>
    <w:rsid w:val="7BC814C9"/>
    <w:rsid w:val="7BD22F6A"/>
    <w:rsid w:val="7D17036B"/>
    <w:rsid w:val="7DA131C4"/>
    <w:rsid w:val="7E15004F"/>
    <w:rsid w:val="7ECE528D"/>
    <w:rsid w:val="7F0F0A52"/>
    <w:rsid w:val="7F372D1A"/>
    <w:rsid w:val="7F3A54BF"/>
    <w:rsid w:val="7F6B0235"/>
    <w:rsid w:val="7F827BE6"/>
    <w:rsid w:val="7F9D5248"/>
    <w:rsid w:val="7FA2289A"/>
  </w:rsids>
  <m:mathPr>
    <m:mathFont m:val="Cambria Math"/>
  </m:mathPr>
  <w:themeFontLang w:val="en-US" w:eastAsia="zh-CN" w:bidi="mn-Mong-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nhideWhenUsed="0" w:qFormat="1"/>
    <w:lsdException w:name="footer" w:semiHidden="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qFormat="1"/>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PlainText">
    <w:name w:val="Plain Text"/>
    <w:basedOn w:val="Normal"/>
    <w:qFormat/>
    <w:rPr>
      <w:rFonts w:ascii="宋体" w:hAnsi="Courier New" w:cs="Courier New"/>
      <w:szCs w:val="21"/>
    </w:rPr>
  </w:style>
  <w:style w:type="paragraph" w:styleId="Footer">
    <w:name w:val="footer"/>
    <w:basedOn w:val="Normal"/>
    <w:uiPriority w:val="99"/>
    <w:qFormat/>
    <w:pPr>
      <w:tabs>
        <w:tab w:val="center" w:pos="4153"/>
        <w:tab w:val="right" w:pos="8306"/>
      </w:tabs>
      <w:snapToGrid w:val="0"/>
      <w:jc w:val="left"/>
    </w:pPr>
    <w:rPr>
      <w:sz w:val="18"/>
    </w:rPr>
  </w:style>
  <w:style w:type="paragraph" w:styleId="Header">
    <w:name w:val="header"/>
    <w:basedOn w:val="Normal"/>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ListParagraph">
    <w:name w:val="List Paragraph"/>
    <w:basedOn w:val="Normal"/>
    <w:uiPriority w:val="99"/>
    <w:unhideWhenUsed/>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1.xml" /><Relationship Id="rId11" Type="http://schemas.openxmlformats.org/officeDocument/2006/relationships/footer" Target="footer2.xml" /><Relationship Id="rId12" Type="http://schemas.openxmlformats.org/officeDocument/2006/relationships/header" Target="header3.xml" /><Relationship Id="rId13" Type="http://schemas.openxmlformats.org/officeDocument/2006/relationships/footer" Target="footer3.xml" /><Relationship Id="rId14" Type="http://schemas.openxmlformats.org/officeDocument/2006/relationships/image" Target="media/image4.jpeg" /><Relationship Id="rId15" Type="http://schemas.openxmlformats.org/officeDocument/2006/relationships/theme" Target="theme/theme1.xml" /><Relationship Id="rId16"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header" Target="header1.xml" /><Relationship Id="rId9" Type="http://schemas.openxmlformats.org/officeDocument/2006/relationships/header" Target="header2.xml" /></Relationships>
</file>

<file path=word/_rels/footer2.xml.rels>&#65279;<?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word/_rels/header2.xml.rels>&#65279;<?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word/_rels/settings.xml.rels>&#65279;<?xml version="1.0" encoding="utf-8" standalone="yes"?><Relationships xmlns="http://schemas.openxmlformats.org/package/2006/relationships"><Relationship Id="rId1" Type="http://schemas.openxmlformats.org/officeDocument/2006/relationships/attachedTemplate" Target="file:///C:\Users\Administrator\AppData\Roaming\Kingsoft\wps\addons\pool\win-i386\knewfileruby_1.0.0.11\template\wps\0.docx"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29E00A6-DC7F-40CB-9B08-42630B626A3C}">
  <ds:schemaRefs/>
</ds:datastoreItem>
</file>

<file path=docProps/app.xml><?xml version="1.0" encoding="utf-8"?>
<Properties xmlns="http://schemas.openxmlformats.org/officeDocument/2006/extended-properties" xmlns:vt="http://schemas.openxmlformats.org/officeDocument/2006/docPropsVTypes">
  <Template>0.docx</Template>
  <TotalTime>104</TotalTime>
  <Pages>8</Pages>
  <Words>1510</Words>
  <Characters>8610</Characters>
  <Application>Microsoft Office Word</Application>
  <DocSecurity>0</DocSecurity>
  <Lines>71</Lines>
  <Paragraphs>20</Paragraphs>
  <ScaleCrop>false</ScaleCrop>
  <Company>Microsoft</Company>
  <LinksUpToDate>false</LinksUpToDate>
  <CharactersWithSpaces>10100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榴香五月</dc:creator>
  <cp:lastModifiedBy>一路有你</cp:lastModifiedBy>
  <cp:revision>69</cp:revision>
  <cp:lastPrinted>2020-09-11T11:24:00Z</cp:lastPrinted>
  <dcterms:created xsi:type="dcterms:W3CDTF">2018-08-03T01:04:00Z</dcterms:created>
  <dcterms:modified xsi:type="dcterms:W3CDTF">2021-09-05T08:04:56Z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