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4pt;margin-top:844pt;margin-left:916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Theme="minorEastAsia" w:hAnsiTheme="minorEastAsia" w:cstheme="minorHAnsi"/>
          <w:szCs w:val="21"/>
        </w:rPr>
        <w:t>九年级单元测试卷（四） 第十六章 电压 电阻</w:t>
      </w:r>
    </w:p>
    <w:p>
      <w:pPr>
        <w:jc w:val="center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（满分100分，时间45分钟）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一、填空题（每空1分，共2</w:t>
      </w:r>
      <w:r>
        <w:rPr>
          <w:rFonts w:asciiTheme="minorEastAsia" w:hAnsiTheme="minorEastAsia" w:cstheme="minorHAnsi" w:hint="eastAsia"/>
          <w:szCs w:val="21"/>
        </w:rPr>
        <w:t>2</w:t>
      </w:r>
      <w:r>
        <w:rPr>
          <w:rFonts w:asciiTheme="minorEastAsia" w:hAnsiTheme="minorEastAsia" w:cstheme="minorHAnsi"/>
          <w:szCs w:val="21"/>
        </w:rPr>
        <w:t>分）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1. 要在一段电路中产生电流，电路的两端必须有______, 电源的作用就是给用电器两端提供_______。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2. 填写下列电压的数值：①一节新的干电池的电压为____V；②三节铅蓄电池串联的总电压为_____V；</w:t>
      </w:r>
      <w:r>
        <w:rPr>
          <w:rFonts w:asciiTheme="minorEastAsia" w:hAnsiTheme="minorEastAsia" w:cstheme="minorHAnsi"/>
          <w:szCs w:val="21"/>
        </w:rPr>
        <w:fldChar w:fldCharType="begin"/>
      </w:r>
      <w:r>
        <w:rPr>
          <w:rFonts w:asciiTheme="minorEastAsia" w:hAnsiTheme="minorEastAsia" w:cstheme="minorHAnsi"/>
          <w:szCs w:val="21"/>
        </w:rPr>
        <w:instrText xml:space="preserve"> = 3 \* GB3 </w:instrText>
      </w:r>
      <w:r>
        <w:rPr>
          <w:rFonts w:asciiTheme="minorEastAsia" w:hAnsiTheme="minorEastAsia" w:cstheme="minorHAnsi"/>
          <w:szCs w:val="21"/>
        </w:rPr>
        <w:fldChar w:fldCharType="separate"/>
      </w:r>
      <w:r>
        <w:rPr>
          <w:rFonts w:asciiTheme="minorEastAsia" w:hAnsiTheme="minorEastAsia" w:cstheme="minorHAnsi"/>
          <w:szCs w:val="21"/>
        </w:rPr>
        <w:t>③</w:t>
      </w:r>
      <w:r>
        <w:rPr>
          <w:rFonts w:asciiTheme="minorEastAsia" w:hAnsiTheme="minorEastAsia" w:cstheme="minorHAnsi"/>
          <w:szCs w:val="21"/>
        </w:rPr>
        <w:fldChar w:fldCharType="end"/>
      </w:r>
      <w:r>
        <w:rPr>
          <w:rFonts w:asciiTheme="minorEastAsia" w:hAnsiTheme="minorEastAsia" w:cstheme="minorHAnsi"/>
          <w:szCs w:val="21"/>
        </w:rPr>
        <w:t>我国家庭电路的电压为_____V。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3.单位换算：500kV=_______V； 0.1mV=_______V；　5kΩ=_____Ω；10MΩ=_____Ω。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45720</wp:posOffset>
            </wp:positionV>
            <wp:extent cx="1047750" cy="655320"/>
            <wp:effectExtent l="19050" t="0" r="0" b="0"/>
            <wp:wrapNone/>
            <wp:docPr id="11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01874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4. 如右图所示的电路中，导线a的一端固定连接在铅笔</w:t>
      </w:r>
    </w:p>
    <w:p>
      <w:pPr>
        <w:ind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芯上，当导线b的一端在铅笔芯上左右移动时，灯泡亮</w:t>
      </w:r>
    </w:p>
    <w:p>
      <w:pPr>
        <w:ind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暗会发生变化，这个实验说明铅笔芯是______（选填</w:t>
      </w:r>
    </w:p>
    <w:p>
      <w:pPr>
        <w:ind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“导体”或“绝缘体”），还能说明导体的电阻与导体的______有关。</w:t>
      </w:r>
    </w:p>
    <w:p>
      <w:pPr>
        <w:spacing w:line="260" w:lineRule="exact"/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 w:hint="eastAsia"/>
          <w:szCs w:val="21"/>
        </w:rPr>
        <w:t>5</w:t>
      </w:r>
      <w:r>
        <w:rPr>
          <w:rFonts w:asciiTheme="minorEastAsia" w:hAnsiTheme="minorEastAsia" w:cstheme="minorHAnsi"/>
          <w:szCs w:val="21"/>
        </w:rPr>
        <w:t>. 在物理学中，用电阻表示导体对电流的____________大小。导体的电阻是导体本身的一种性质，它的大小决定于导体的________、_________和______________。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 w:hint="eastAsia"/>
          <w:szCs w:val="21"/>
        </w:rPr>
        <w:t>6</w:t>
      </w:r>
      <w:r>
        <w:rPr>
          <w:rFonts w:asciiTheme="minorEastAsia" w:hAnsiTheme="minorEastAsia" w:cstheme="minorHAnsi"/>
          <w:szCs w:val="21"/>
        </w:rPr>
        <w:t>. 滑动变阻器是靠改变接入电路中电阻丝的_______来改变电阻大小的。一个滑动变阻器铭牌上标有“50 Ω　1.5 A”的字样，它的意义是：50 Ω表示________________</w:t>
      </w:r>
    </w:p>
    <w:p>
      <w:pPr>
        <w:ind w:left="210" w:left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______________________；1.5 A表示_____________________________________。</w:t>
      </w:r>
    </w:p>
    <w:p>
      <w:pPr>
        <w:spacing w:line="260" w:lineRule="exact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 w:hint="eastAsia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3623310</wp:posOffset>
            </wp:positionH>
            <wp:positionV relativeFrom="paragraph">
              <wp:posOffset>12700</wp:posOffset>
            </wp:positionV>
            <wp:extent cx="963930" cy="754380"/>
            <wp:effectExtent l="19050" t="0" r="7620" b="0"/>
            <wp:wrapNone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210352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 w:hint="eastAsia"/>
          <w:szCs w:val="21"/>
        </w:rPr>
        <w:t>7</w:t>
      </w:r>
      <w:r>
        <w:rPr>
          <w:rFonts w:asciiTheme="minorEastAsia" w:hAnsiTheme="minorEastAsia" w:cstheme="minorHAnsi"/>
          <w:szCs w:val="21"/>
        </w:rPr>
        <w:t>. 在如右图所示的电路中，当电路连通后，电压</w:t>
      </w:r>
    </w:p>
    <w:p>
      <w:pPr>
        <w:spacing w:line="260" w:lineRule="exact"/>
        <w:ind w:firstLine="210" w:firstLineChars="1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表Ｖ</w:t>
      </w:r>
      <w:r>
        <w:rPr>
          <w:rFonts w:asciiTheme="minorEastAsia" w:hAnsiTheme="minorEastAsia" w:cstheme="minorHAnsi"/>
          <w:szCs w:val="21"/>
          <w:vertAlign w:val="subscript"/>
        </w:rPr>
        <w:t>１</w:t>
      </w:r>
      <w:r>
        <w:rPr>
          <w:rFonts w:asciiTheme="minorEastAsia" w:hAnsiTheme="minorEastAsia" w:cstheme="minorHAnsi"/>
          <w:szCs w:val="21"/>
        </w:rPr>
        <w:t>和Ｖ</w:t>
      </w:r>
      <w:r>
        <w:rPr>
          <w:rFonts w:asciiTheme="minorEastAsia" w:hAnsiTheme="minorEastAsia" w:cstheme="minorHAnsi"/>
          <w:szCs w:val="21"/>
          <w:vertAlign w:val="subscript"/>
        </w:rPr>
        <w:t>２</w:t>
      </w:r>
      <w:r>
        <w:rPr>
          <w:rFonts w:asciiTheme="minorEastAsia" w:hAnsiTheme="minorEastAsia" w:cstheme="minorHAnsi"/>
          <w:szCs w:val="21"/>
        </w:rPr>
        <w:t>的示数分别是6V和3.5V，则灯L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两</w:t>
      </w:r>
    </w:p>
    <w:p>
      <w:pPr>
        <w:spacing w:line="260" w:lineRule="exact"/>
        <w:ind w:firstLine="210" w:firstLineChars="100"/>
        <w:outlineLvl w:val="0"/>
        <w:rPr>
          <w:rFonts w:asciiTheme="minorEastAsia" w:hAnsiTheme="minorEastAsia" w:cstheme="minorHAnsi"/>
          <w:szCs w:val="21"/>
          <w:vertAlign w:val="subscript"/>
        </w:rPr>
      </w:pPr>
      <w:r>
        <w:rPr>
          <w:rFonts w:asciiTheme="minorEastAsia" w:hAnsiTheme="minorEastAsia" w:cstheme="minorHAnsi"/>
          <w:szCs w:val="21"/>
        </w:rPr>
        <w:t>端的电压为_____V，L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两端的电压为_______V。　</w:t>
      </w:r>
    </w:p>
    <w:p>
      <w:pPr>
        <w:spacing w:line="260" w:lineRule="exact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 w:hint="eastAsia"/>
          <w:szCs w:val="21"/>
        </w:rPr>
        <w:t>8</w:t>
      </w:r>
      <w:r>
        <w:rPr>
          <w:rFonts w:asciiTheme="minorEastAsia" w:hAnsiTheme="minorEastAsia" w:cstheme="minorHAnsi"/>
          <w:szCs w:val="21"/>
        </w:rPr>
        <w:t>. 如右图所示，电源电压保持不变，</w:t>
      </w:r>
      <w:r>
        <w:rPr>
          <w:rFonts w:asciiTheme="minorEastAsia" w:hAnsiTheme="minorEastAsia" w:cstheme="minorHAnsi"/>
          <w:i/>
          <w:szCs w:val="21"/>
        </w:rPr>
        <w:t>R</w:t>
      </w:r>
      <w:r>
        <w:rPr>
          <w:rFonts w:asciiTheme="minorEastAsia" w:hAnsiTheme="minorEastAsia" w:cstheme="minorHAnsi"/>
          <w:szCs w:val="21"/>
          <w:vertAlign w:val="subscript"/>
        </w:rPr>
        <w:t>t</w:t>
      </w:r>
      <w:r>
        <w:rPr>
          <w:rFonts w:asciiTheme="minorEastAsia" w:hAnsiTheme="minorEastAsia" w:cstheme="minorHAnsi"/>
          <w:szCs w:val="21"/>
        </w:rPr>
        <w:t>为一热敏电</w:t>
      </w:r>
    </w:p>
    <w:p>
      <w:pPr>
        <w:spacing w:line="260" w:lineRule="exact"/>
        <w:ind w:firstLine="210" w:firstLineChars="1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3491865</wp:posOffset>
            </wp:positionH>
            <wp:positionV relativeFrom="paragraph">
              <wp:posOffset>144780</wp:posOffset>
            </wp:positionV>
            <wp:extent cx="1099185" cy="624840"/>
            <wp:effectExtent l="19050" t="0" r="5715" b="0"/>
            <wp:wrapNone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619858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185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阻，其阻值随温度的升高而减小。现往</w:t>
      </w:r>
      <w:r>
        <w:rPr>
          <w:rFonts w:asciiTheme="minorEastAsia" w:hAnsiTheme="minorEastAsia" w:cstheme="minorHAnsi"/>
          <w:i/>
          <w:szCs w:val="21"/>
        </w:rPr>
        <w:t>R</w:t>
      </w:r>
      <w:r>
        <w:rPr>
          <w:rFonts w:asciiTheme="minorEastAsia" w:hAnsiTheme="minorEastAsia" w:cstheme="minorHAnsi"/>
          <w:szCs w:val="21"/>
          <w:vertAlign w:val="subscript"/>
        </w:rPr>
        <w:t>t</w:t>
      </w:r>
      <w:r>
        <w:rPr>
          <w:rFonts w:asciiTheme="minorEastAsia" w:hAnsiTheme="minorEastAsia" w:cstheme="minorHAnsi"/>
          <w:szCs w:val="21"/>
        </w:rPr>
        <w:t>上擦一</w:t>
      </w:r>
    </w:p>
    <w:p>
      <w:pPr>
        <w:spacing w:line="260" w:lineRule="exact"/>
        <w:ind w:firstLine="210" w:firstLineChars="1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些酒精后，热敏电阻的温度______（选填“升高”</w:t>
      </w:r>
    </w:p>
    <w:p>
      <w:pPr>
        <w:spacing w:line="260" w:lineRule="exact"/>
        <w:ind w:firstLine="210" w:firstLineChars="1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或“降低”），电流表的读数______(选填“变大”</w:t>
      </w:r>
    </w:p>
    <w:p>
      <w:pPr>
        <w:spacing w:line="260" w:lineRule="exact"/>
        <w:ind w:firstLine="210" w:firstLineChars="1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或“变小”)。 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二、选择题（每小题4分，共3</w:t>
      </w:r>
      <w:r>
        <w:rPr>
          <w:rFonts w:asciiTheme="minorEastAsia" w:hAnsiTheme="minorEastAsia" w:cstheme="minorHAnsi" w:hint="eastAsia"/>
          <w:szCs w:val="21"/>
        </w:rPr>
        <w:t>6</w:t>
      </w:r>
      <w:r>
        <w:rPr>
          <w:rFonts w:asciiTheme="minorEastAsia" w:hAnsiTheme="minorEastAsia" w:cstheme="minorHAnsi"/>
          <w:szCs w:val="21"/>
        </w:rPr>
        <w:t>分）</w:t>
      </w:r>
    </w:p>
    <w:p>
      <w:pPr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 w:hint="eastAsia"/>
          <w:szCs w:val="21"/>
        </w:rPr>
        <w:t>9</w:t>
      </w:r>
      <w:r>
        <w:rPr>
          <w:rFonts w:asciiTheme="minorEastAsia" w:hAnsiTheme="minorEastAsia" w:cstheme="minorHAnsi"/>
          <w:szCs w:val="21"/>
        </w:rPr>
        <w:t xml:space="preserve">.（多选）关于电流表和电压表的使用，下列说法正确的是（    ）          </w:t>
      </w:r>
    </w:p>
    <w:p>
      <w:pPr>
        <w:ind w:firstLine="420" w:firstLineChars="2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A.使用前都应检查指针是否指零                             </w:t>
      </w:r>
    </w:p>
    <w:p>
      <w:pPr>
        <w:ind w:firstLine="420" w:firstLineChars="2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B.两种电表都不能将“＋”、“－”接线柱直接接到电源的两极上             </w:t>
      </w:r>
    </w:p>
    <w:p>
      <w:pPr>
        <w:ind w:firstLine="420" w:firstLineChars="2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C.若有两个量程，一般都先用大量程“试触”</w:t>
      </w:r>
    </w:p>
    <w:p>
      <w:pPr>
        <w:ind w:firstLine="420" w:firstLineChars="2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D.接入电路时，都应使电流从“＋”接线柱流入，从“－”接线柱流出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</w:t>
      </w:r>
      <w:r>
        <w:rPr>
          <w:rFonts w:asciiTheme="minorEastAsia" w:hAnsiTheme="minorEastAsia" w:cstheme="minorHAnsi" w:hint="eastAsia"/>
          <w:szCs w:val="21"/>
        </w:rPr>
        <w:t>0</w:t>
      </w:r>
      <w:r>
        <w:rPr>
          <w:rFonts w:asciiTheme="minorEastAsia" w:hAnsiTheme="minorEastAsia" w:cstheme="minorHAnsi"/>
          <w:szCs w:val="21"/>
        </w:rPr>
        <w:t>. 如下图所示是测量L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两端电压的电路，其中正确的是(　　)</w:t>
      </w:r>
    </w:p>
    <w:p>
      <w:pPr>
        <w:pStyle w:val="PlainText"/>
        <w:snapToGrid w:val="0"/>
        <w:ind w:firstLine="420" w:firstLineChars="200"/>
        <w:jc w:val="center"/>
        <w:rPr>
          <w:rFonts w:asciiTheme="minorEastAsia" w:eastAsiaTheme="minorEastAsia" w:hAnsiTheme="minorEastAsia" w:cstheme="minorHAnsi"/>
        </w:rPr>
      </w:pPr>
      <w:r>
        <w:rPr>
          <w:rFonts w:asciiTheme="minorEastAsia" w:eastAsiaTheme="minorEastAsia" w:hAnsiTheme="minorEastAsia" w:cstheme="minorHAnsi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45720</wp:posOffset>
            </wp:positionV>
            <wp:extent cx="3775710" cy="647700"/>
            <wp:effectExtent l="19050" t="0" r="0" b="0"/>
            <wp:wrapNone/>
            <wp:docPr id="10" name="图片 3" descr="D:\搜狗高速下载\课时掌控-9年级-物理-人教版-全册 (18秋新版）\6-教学资源包\试卷\X3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95142" name="图片 3" descr="D:\搜狗高速下载\课时掌控-9年级-物理-人教版-全册 (18秋新版）\6-教学资源包\试卷\X33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57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           A              B              C              D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296545</wp:posOffset>
            </wp:positionV>
            <wp:extent cx="2114550" cy="868680"/>
            <wp:effectExtent l="19050" t="0" r="0" b="0"/>
            <wp:wrapNone/>
            <wp:docPr id="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674354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1</w:t>
      </w:r>
      <w:r>
        <w:rPr>
          <w:rFonts w:asciiTheme="minorEastAsia" w:hAnsiTheme="minorEastAsia" w:cstheme="minorHAnsi" w:hint="eastAsia"/>
          <w:szCs w:val="21"/>
        </w:rPr>
        <w:t>1</w:t>
      </w:r>
      <w:r>
        <w:rPr>
          <w:rFonts w:asciiTheme="minorEastAsia" w:hAnsiTheme="minorEastAsia" w:cstheme="minorHAnsi"/>
          <w:szCs w:val="21"/>
        </w:rPr>
        <w:t>.如图（a）所示电路，当闭合开关S后，两个电压表指针偏转均为图（b）所示，则电阻R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和R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两端的电压分别为（　　）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A．2V    8V</w:t>
      </w:r>
      <w:r>
        <w:rPr>
          <w:rFonts w:asciiTheme="minorEastAsia" w:hAnsiTheme="minorEastAsia" w:cstheme="minorHAnsi"/>
          <w:szCs w:val="21"/>
        </w:rPr>
        <w:tab/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B．10V   2V</w:t>
      </w:r>
      <w:r>
        <w:rPr>
          <w:rFonts w:asciiTheme="minorEastAsia" w:hAnsiTheme="minorEastAsia" w:cstheme="minorHAnsi"/>
          <w:szCs w:val="21"/>
        </w:rPr>
        <w:tab/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C．8V    2V</w:t>
      </w:r>
      <w:r>
        <w:rPr>
          <w:rFonts w:asciiTheme="minorEastAsia" w:hAnsiTheme="minorEastAsia" w:cstheme="minorHAnsi"/>
          <w:szCs w:val="21"/>
        </w:rPr>
        <w:tab/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D．2V   10V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</w:t>
      </w:r>
      <w:r>
        <w:rPr>
          <w:rFonts w:asciiTheme="minorEastAsia" w:hAnsiTheme="minorEastAsia" w:cstheme="minorHAnsi" w:hint="eastAsia"/>
          <w:szCs w:val="21"/>
        </w:rPr>
        <w:t>2</w:t>
      </w:r>
      <w:r>
        <w:rPr>
          <w:rFonts w:asciiTheme="minorEastAsia" w:hAnsiTheme="minorEastAsia" w:cstheme="minorHAnsi"/>
          <w:szCs w:val="21"/>
        </w:rPr>
        <w:t>. 高效节能的LED灯，其核心元件发光二极管的主要材料是（　　）</w:t>
      </w:r>
    </w:p>
    <w:p>
      <w:pPr>
        <w:ind w:firstLine="420" w:firstLineChars="2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A．陶瓷             B．超导体          C．半导体          D．橡胶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2975610</wp:posOffset>
            </wp:positionH>
            <wp:positionV relativeFrom="paragraph">
              <wp:posOffset>339725</wp:posOffset>
            </wp:positionV>
            <wp:extent cx="1154430" cy="672465"/>
            <wp:effectExtent l="19050" t="0" r="7620" b="0"/>
            <wp:wrapNone/>
            <wp:docPr id="7" name="图片 6" descr="D:\搜狗高速下载\课时掌控-9年级-物理-人教版-全册 (18秋新版）\6-教学资源包\试卷\X4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402959" name="图片 6" descr="D:\搜狗高速下载\课时掌控-9年级-物理-人教版-全册 (18秋新版）\6-教学资源包\试卷\X40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1</w:t>
      </w:r>
      <w:r>
        <w:rPr>
          <w:rFonts w:asciiTheme="minorEastAsia" w:hAnsiTheme="minorEastAsia" w:cstheme="minorHAnsi" w:hint="eastAsia"/>
          <w:szCs w:val="21"/>
        </w:rPr>
        <w:t>3</w:t>
      </w:r>
      <w:r>
        <w:rPr>
          <w:rFonts w:asciiTheme="minorEastAsia" w:hAnsiTheme="minorEastAsia" w:cstheme="minorHAnsi"/>
          <w:szCs w:val="21"/>
        </w:rPr>
        <w:t>．如图所示电路，甲、乙两处分别接入电流表或电压表。当S闭合后，为使两灯均能发光，则(　　)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A．甲接电压表，乙接电流表</w:t>
      </w:r>
    </w:p>
    <w:p>
      <w:pPr>
        <w:ind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 B．甲接电流表，乙接电压表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C．甲、乙均接电压表        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D．甲、乙均接电流表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</w:t>
      </w:r>
      <w:r>
        <w:rPr>
          <w:rFonts w:asciiTheme="minorEastAsia" w:hAnsiTheme="minorEastAsia" w:cstheme="minorHAnsi" w:hint="eastAsia"/>
          <w:szCs w:val="21"/>
        </w:rPr>
        <w:t>4</w:t>
      </w:r>
      <w:r>
        <w:rPr>
          <w:rFonts w:asciiTheme="minorEastAsia" w:hAnsiTheme="minorEastAsia" w:cstheme="minorHAnsi"/>
          <w:szCs w:val="21"/>
        </w:rPr>
        <w:t xml:space="preserve">.如果要改变某一导体的电阻，下列方法中无效的是（　　） 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  A．改变导体的长度              </w:t>
      </w:r>
      <w:r>
        <w:rPr>
          <w:rFonts w:asciiTheme="minorEastAsia" w:hAnsiTheme="minorEastAsia" w:cstheme="minorHAnsi" w:hint="eastAsia"/>
          <w:szCs w:val="21"/>
        </w:rPr>
        <w:t xml:space="preserve">   </w:t>
      </w:r>
      <w:r>
        <w:rPr>
          <w:rFonts w:asciiTheme="minorEastAsia" w:hAnsiTheme="minorEastAsia" w:cstheme="minorHAnsi"/>
          <w:szCs w:val="21"/>
        </w:rPr>
        <w:t xml:space="preserve">B．改变导体的横截面积  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C．改变导体的材料                </w:t>
      </w:r>
      <w:r>
        <w:rPr>
          <w:rFonts w:asciiTheme="minorEastAsia" w:hAnsiTheme="minorEastAsia" w:cstheme="minorHAnsi" w:hint="eastAsia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 xml:space="preserve">D．改变导体两端的电压 </w:t>
      </w:r>
    </w:p>
    <w:p>
      <w:r>
        <w:rPr>
          <w:rFonts w:asciiTheme="minorEastAsia" w:hAnsiTheme="minorEastAsia" w:cstheme="minorHAnsi"/>
          <w:szCs w:val="21"/>
        </w:rPr>
        <w:t>1</w:t>
      </w:r>
      <w:r>
        <w:rPr>
          <w:rFonts w:asciiTheme="minorEastAsia" w:hAnsiTheme="minorEastAsia" w:cstheme="minorHAnsi" w:hint="eastAsia"/>
          <w:szCs w:val="21"/>
        </w:rPr>
        <w:t>5</w:t>
      </w:r>
      <w:r>
        <w:rPr>
          <w:rFonts w:asciiTheme="minorEastAsia" w:hAnsiTheme="minorEastAsia" w:cstheme="minorHAnsi"/>
          <w:szCs w:val="21"/>
        </w:rPr>
        <w:t>.</w:t>
      </w:r>
      <w:r>
        <w:t xml:space="preserve"> </w:t>
      </w:r>
      <w:r>
        <w:rPr>
          <w:rFonts w:hint="eastAsia"/>
        </w:rPr>
        <w:t>如图是未连接完整的电路，若要求闭合开关后，滑动变阻器的滑片</w:t>
      </w:r>
      <w:r>
        <w:t>P</w:t>
      </w:r>
      <w:r>
        <w:rPr>
          <w:rFonts w:hint="eastAsia"/>
        </w:rPr>
        <w:t xml:space="preserve">向左移动时，  灯 </w:t>
      </w:r>
    </w:p>
    <w:p>
      <w:r>
        <w:rPr>
          <w:rFonts w:hint="eastAsi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2922270</wp:posOffset>
            </wp:positionH>
            <wp:positionV relativeFrom="paragraph">
              <wp:posOffset>76200</wp:posOffset>
            </wp:positionV>
            <wp:extent cx="1750695" cy="899160"/>
            <wp:effectExtent l="19050" t="0" r="1905" b="0"/>
            <wp:wrapNone/>
            <wp:docPr id="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162728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69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泡变亮．则下列接法符合要求的是</w:t>
      </w:r>
      <w:r>
        <w:t>(</w:t>
      </w:r>
      <w:r>
        <w:rPr>
          <w:rFonts w:hint="eastAsia"/>
        </w:rPr>
        <w:t xml:space="preserve">    </w:t>
      </w:r>
      <w:r>
        <w:t>)</w:t>
      </w:r>
    </w:p>
    <w:p>
      <w:r>
        <w:rPr>
          <w:rFonts w:hint="eastAsia"/>
        </w:rPr>
        <w:t xml:space="preserve">  </w:t>
      </w:r>
      <w:r>
        <w:t>A</w:t>
      </w:r>
      <w:r>
        <w:rPr>
          <w:rFonts w:hint="eastAsia"/>
        </w:rPr>
        <w:t>．</w:t>
      </w:r>
      <w:r>
        <w:t>M</w:t>
      </w:r>
      <w:r>
        <w:rPr>
          <w:rFonts w:hint="eastAsia"/>
        </w:rPr>
        <w:t>接</w:t>
      </w:r>
      <w:r>
        <w:t>A</w:t>
      </w:r>
      <w:r>
        <w:rPr>
          <w:rFonts w:hint="eastAsia"/>
        </w:rPr>
        <w:t>，</w:t>
      </w:r>
      <w:r>
        <w:t>N</w:t>
      </w:r>
      <w:r>
        <w:rPr>
          <w:rFonts w:hint="eastAsia"/>
        </w:rPr>
        <w:t>接</w:t>
      </w:r>
      <w:r>
        <w:t xml:space="preserve">D  </w:t>
      </w:r>
    </w:p>
    <w:p>
      <w:r>
        <w:rPr>
          <w:rFonts w:hint="eastAsia"/>
        </w:rPr>
        <w:t xml:space="preserve">  </w:t>
      </w:r>
      <w:r>
        <w:t>B</w:t>
      </w:r>
      <w:r>
        <w:rPr>
          <w:rFonts w:hint="eastAsia"/>
        </w:rPr>
        <w:t>．</w:t>
      </w:r>
      <w:r>
        <w:t>M</w:t>
      </w:r>
      <w:r>
        <w:rPr>
          <w:rFonts w:hint="eastAsia"/>
        </w:rPr>
        <w:t>接</w:t>
      </w:r>
      <w:r>
        <w:t>B</w:t>
      </w:r>
      <w:r>
        <w:rPr>
          <w:rFonts w:hint="eastAsia"/>
        </w:rPr>
        <w:t>，</w:t>
      </w:r>
      <w:r>
        <w:t>N</w:t>
      </w:r>
      <w:r>
        <w:rPr>
          <w:rFonts w:hint="eastAsia"/>
        </w:rPr>
        <w:t>接</w:t>
      </w:r>
      <w:r>
        <w:t>C</w:t>
      </w:r>
    </w:p>
    <w:p>
      <w:r>
        <w:rPr>
          <w:rFonts w:hint="eastAsia"/>
        </w:rPr>
        <w:t xml:space="preserve">  </w:t>
      </w:r>
      <w:r>
        <w:t>C</w:t>
      </w:r>
      <w:r>
        <w:rPr>
          <w:rFonts w:hint="eastAsia"/>
        </w:rPr>
        <w:t>．</w:t>
      </w:r>
      <w:r>
        <w:t>M</w:t>
      </w:r>
      <w:r>
        <w:rPr>
          <w:rFonts w:hint="eastAsia"/>
        </w:rPr>
        <w:t>接</w:t>
      </w:r>
      <w:r>
        <w:t>A</w:t>
      </w:r>
      <w:r>
        <w:rPr>
          <w:rFonts w:hint="eastAsia"/>
        </w:rPr>
        <w:t>，</w:t>
      </w:r>
      <w:r>
        <w:t>N</w:t>
      </w:r>
      <w:r>
        <w:rPr>
          <w:rFonts w:hint="eastAsia"/>
        </w:rPr>
        <w:t>接</w:t>
      </w:r>
      <w:r>
        <w:t xml:space="preserve">B  </w:t>
      </w:r>
    </w:p>
    <w:p>
      <w:r>
        <w:rPr>
          <w:rFonts w:hint="eastAsia"/>
        </w:rPr>
        <w:t xml:space="preserve">  </w:t>
      </w:r>
      <w:r>
        <w:t>D</w:t>
      </w:r>
      <w:r>
        <w:rPr>
          <w:rFonts w:hint="eastAsia"/>
        </w:rPr>
        <w:t>．</w:t>
      </w:r>
      <w:r>
        <w:t>M</w:t>
      </w:r>
      <w:r>
        <w:rPr>
          <w:rFonts w:hint="eastAsia"/>
        </w:rPr>
        <w:t>接</w:t>
      </w:r>
      <w:r>
        <w:t>C</w:t>
      </w:r>
      <w:r>
        <w:rPr>
          <w:rFonts w:hint="eastAsia"/>
        </w:rPr>
        <w:t>，</w:t>
      </w:r>
      <w:r>
        <w:t>N</w:t>
      </w:r>
      <w:r>
        <w:rPr>
          <w:rFonts w:hint="eastAsia"/>
        </w:rPr>
        <w:t>接</w:t>
      </w:r>
      <w:r>
        <w:t>D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190500</wp:posOffset>
            </wp:positionV>
            <wp:extent cx="1489710" cy="708660"/>
            <wp:effectExtent l="19050" t="0" r="0" b="0"/>
            <wp:wrapNone/>
            <wp:docPr id="2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230077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1</w:t>
      </w:r>
      <w:r>
        <w:rPr>
          <w:rFonts w:asciiTheme="minorEastAsia" w:hAnsiTheme="minorEastAsia" w:cstheme="minorHAnsi" w:hint="eastAsia"/>
          <w:szCs w:val="21"/>
        </w:rPr>
        <w:t>6</w:t>
      </w:r>
      <w:r>
        <w:rPr>
          <w:rFonts w:asciiTheme="minorEastAsia" w:hAnsiTheme="minorEastAsia" w:cstheme="minorHAnsi"/>
          <w:szCs w:val="21"/>
        </w:rPr>
        <w:t xml:space="preserve">. </w:t>
      </w:r>
      <w:r>
        <w:rPr>
          <w:rFonts w:asciiTheme="minorEastAsia" w:hAnsiTheme="minorEastAsia" w:cstheme="minorHAnsi" w:hint="eastAsia"/>
          <w:szCs w:val="21"/>
        </w:rPr>
        <w:t>（多选）</w:t>
      </w:r>
      <w:r>
        <w:rPr>
          <w:rFonts w:asciiTheme="minorEastAsia" w:hAnsiTheme="minorEastAsia" w:cstheme="minorHAnsi"/>
          <w:szCs w:val="21"/>
        </w:rPr>
        <w:t>如图，当滑片P向A端移动时，下列判断正确的是（　　）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A．变阻器连入电路的电阻变小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B．灯泡变亮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C．电流表的示数变大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D．通过变阻器电流变小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3354705</wp:posOffset>
            </wp:positionH>
            <wp:positionV relativeFrom="paragraph">
              <wp:posOffset>396240</wp:posOffset>
            </wp:positionV>
            <wp:extent cx="1421130" cy="899160"/>
            <wp:effectExtent l="19050" t="0" r="7620" b="0"/>
            <wp:wrapNone/>
            <wp:docPr id="1546864447" name="图片 1546864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088546" name="图片 15468644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13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szCs w:val="21"/>
        </w:rPr>
        <w:t>17.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cstheme="minorHAnsi" w:hint="eastAsia"/>
          <w:szCs w:val="21"/>
        </w:rPr>
        <w:t>（多选）</w:t>
      </w:r>
      <w:r>
        <w:rPr>
          <w:rFonts w:asciiTheme="minorEastAsia" w:hAnsiTheme="minorEastAsia"/>
          <w:szCs w:val="21"/>
        </w:rPr>
        <w:t>如图所示，开关S闭合，两灯均正常发光，电流表A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的示数为0</w:t>
      </w:r>
      <w:r>
        <w:rPr>
          <w:rFonts w:asciiTheme="minorEastAsia" w:hAnsiTheme="minorEastAsia" w:hint="eastAsia"/>
          <w:szCs w:val="21"/>
        </w:rPr>
        <w:t>.</w:t>
      </w:r>
      <w:r>
        <w:rPr>
          <w:rFonts w:asciiTheme="minorEastAsia" w:hAnsiTheme="minorEastAsia"/>
          <w:szCs w:val="21"/>
        </w:rPr>
        <w:t>9A，电流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>表A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的示数为0.5A，电压表的示数为9V。下列判断正确的是（　　）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>A．通过灯L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的电流为0.4A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>B．灯L</w:t>
      </w:r>
      <w:r>
        <w:rPr>
          <w:rFonts w:asciiTheme="minorEastAsia" w:hAnsiTheme="minorEastAsia"/>
          <w:szCs w:val="21"/>
          <w:vertAlign w:val="subscript"/>
        </w:rPr>
        <w:t>1</w:t>
      </w:r>
      <w:r>
        <w:rPr>
          <w:rFonts w:asciiTheme="minorEastAsia" w:hAnsiTheme="minorEastAsia"/>
          <w:szCs w:val="21"/>
        </w:rPr>
        <w:t>两端的电压为9V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>C．灯L</w:t>
      </w:r>
      <w:r>
        <w:rPr>
          <w:rFonts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两端的电压为9V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>D．电源两端的电压为18V</w:t>
      </w: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三、作图、实验与探究题（共2</w:t>
      </w:r>
      <w:r>
        <w:rPr>
          <w:rFonts w:asciiTheme="minorEastAsia" w:hAnsiTheme="minorEastAsia" w:cstheme="minorHAnsi" w:hint="eastAsia"/>
          <w:szCs w:val="21"/>
        </w:rPr>
        <w:t>8</w:t>
      </w:r>
      <w:r>
        <w:rPr>
          <w:rFonts w:asciiTheme="minorEastAsia" w:hAnsiTheme="minorEastAsia" w:cstheme="minorHAnsi"/>
          <w:szCs w:val="21"/>
        </w:rPr>
        <w:t>分）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18.（3分）在图中的〇里填上电流表或电压表的符号，使之成为正确的并联电路图。</w:t>
      </w:r>
    </w:p>
    <w:p>
      <w:pPr>
        <w:ind w:left="210" w:hanging="210" w:hangingChars="100"/>
        <w:outlineLvl w:val="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19.（4分）如图所示，用笔画线代替导线连接实物图。要求：使两个灯泡串联，用电压表V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测量两个灯泡的总电压，用电压表V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测量灯L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两端的电压。（电源为两节干电池串联）</w:t>
      </w: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pict>
          <v:group id="_x0000_s2052" o:spid="_x0000_s1026" style="width:95.95pt;height:67.45pt;margin-top:3.7pt;margin-left:30.4pt;mso-height-relative:page;mso-width-relative:page;position:absolute;z-index:251666432" coordorigin="5113,3344" coordsize="1680,1181">
            <v:shape id="_x0000_s2053" o:spid="_x0000_s1027" type="#_x0000_t75" style="width:1680;height:1181;left:5113;position:absolute;top:3344" coordsize="21600,21600" o:preferrelative="t" filled="f" stroked="f">
              <v:stroke joinstyle="miter"/>
              <v:imagedata r:id="rId16" o:title=""/>
              <o:lock v:ext="edit" aspectratio="t"/>
            </v:shape>
            <v:oval id="_x0000_s2054" o:spid="_x0000_s1028" style="width:45;height:45;left:6675;position:absolute;top:3964" coordsize="21600,21600" filled="t" fillcolor="black" stroked="t" strokecolor="black"/>
            <v:oval id="_x0000_s2055" o:spid="_x0000_s1029" style="width:45;height:45;left:5943;position:absolute;top:3964" coordsize="21600,21600" filled="t" fillcolor="black" stroked="t" strokecolor="black"/>
            <v:oval id="_x0000_s2056" o:spid="_x0000_s1030" style="width:45;height:45;left:5319;position:absolute;top:3952" coordsize="21600,21600" filled="t" fillcolor="black" stroked="t" strokecolor="black"/>
            <v:oval id="_x0000_s2057" o:spid="_x0000_s1031" style="width:45;height:45;left:5946;position:absolute;top:3371" coordsize="21600,21600" filled="t" fillcolor="black" stroked="t" strokecolor="black"/>
          </v:group>
        </w:pict>
      </w: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-274320</wp:posOffset>
            </wp:positionV>
            <wp:extent cx="1642110" cy="1257300"/>
            <wp:effectExtent l="19050" t="0" r="0" b="0"/>
            <wp:wrapNone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77589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4211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      （第18题图）                        （第19题图）          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20.（5分） “探究串联电路的电压关系”的实验电路如图甲所示。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190500</wp:posOffset>
            </wp:positionV>
            <wp:extent cx="1146810" cy="762000"/>
            <wp:effectExtent l="19050" t="0" r="0" b="0"/>
            <wp:wrapNone/>
            <wp:docPr id="5" name="图片 4" descr="C:\Users\Administrator\Desktop\未做\九上物理（人教）百分　教师用书　邬２０１９\SJ6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439981" name="图片 4" descr="C:\Users\Administrator\Desktop\未做\九上物理（人教）百分　教师用书　邬２０１９\SJ6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3044190</wp:posOffset>
            </wp:positionH>
            <wp:positionV relativeFrom="paragraph">
              <wp:posOffset>106680</wp:posOffset>
            </wp:positionV>
            <wp:extent cx="941070" cy="845820"/>
            <wp:effectExtent l="19050" t="0" r="0" b="0"/>
            <wp:wrapNone/>
            <wp:docPr id="2" name="图片 1" descr="C:\Users\Administrator\Desktop\未做\九上物理（人教）百分　教师用书　邬２０１９\SJ6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437147" name="图片 1" descr="C:\Users\Administrator\Desktop\未做\九上物理（人教）百分　教师用书　邬２０１９\SJ63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（1）为了使探究得出的结论具有普遍意义，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L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、L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应该选择______(选填“相同”或“不相同”)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的小灯泡。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（2）小明根据图甲连接好电路，闭合开关，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电压表示数如图乙所示，为了使实验结果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更准确，接下来他应该________________。          甲                乙</w:t>
      </w:r>
    </w:p>
    <w:p>
      <w:pPr>
        <w:ind w:left="210" w:left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(3)测出L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两端的电压后，小明断开开关，准备拆下电压表，改接在B、C之间。小亮认为小明的操作太麻烦，只需将与A点相连的导线改接到C点即可。小亮的办法是否正确？答：_________ ,理由：________________________。</w:t>
      </w:r>
    </w:p>
    <w:p>
      <w:pPr>
        <w:wordWrap w:val="0"/>
        <w:spacing w:line="336" w:lineRule="auto"/>
        <w:ind w:left="420" w:hanging="420" w:hangingChars="200"/>
        <w:textAlignment w:val="center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251460</wp:posOffset>
            </wp:positionV>
            <wp:extent cx="4370070" cy="868680"/>
            <wp:effectExtent l="19050" t="0" r="0" b="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322017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rcRect b="19360"/>
                    <a:stretch>
                      <a:fillRect/>
                    </a:stretch>
                  </pic:blipFill>
                  <pic:spPr>
                    <a:xfrm>
                      <a:off x="0" y="0"/>
                      <a:ext cx="437007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21.（6分）在探究“并联电路的电压规律”实验中，小华使用了两个相同的灯泡。</w:t>
      </w:r>
    </w:p>
    <w:p>
      <w:pPr>
        <w:kinsoku w:val="0"/>
        <w:overflowPunct w:val="0"/>
        <w:adjustRightInd w:val="0"/>
        <w:rPr>
          <w:rFonts w:asciiTheme="minorEastAsia" w:hAnsiTheme="minorEastAsia" w:cstheme="minorHAnsi"/>
          <w:szCs w:val="21"/>
        </w:rPr>
      </w:pPr>
    </w:p>
    <w:p>
      <w:pPr>
        <w:kinsoku w:val="0"/>
        <w:overflowPunct w:val="0"/>
        <w:adjustRightInd w:val="0"/>
        <w:rPr>
          <w:rFonts w:asciiTheme="minorEastAsia" w:hAnsiTheme="minorEastAsia" w:cstheme="minorHAnsi"/>
          <w:szCs w:val="21"/>
        </w:rPr>
      </w:pPr>
    </w:p>
    <w:p>
      <w:pPr>
        <w:kinsoku w:val="0"/>
        <w:overflowPunct w:val="0"/>
        <w:adjustRightInd w:val="0"/>
        <w:rPr>
          <w:rFonts w:asciiTheme="minorEastAsia" w:hAnsiTheme="minorEastAsia" w:cstheme="minorHAnsi"/>
          <w:szCs w:val="21"/>
        </w:rPr>
      </w:pPr>
    </w:p>
    <w:p>
      <w:pPr>
        <w:kinsoku w:val="0"/>
        <w:overflowPunct w:val="0"/>
        <w:adjustRightInd w:val="0"/>
        <w:rPr>
          <w:rFonts w:asciiTheme="minorEastAsia" w:hAnsiTheme="minorEastAsia" w:cstheme="minorHAnsi"/>
          <w:szCs w:val="21"/>
        </w:rPr>
      </w:pPr>
    </w:p>
    <w:p>
      <w:pPr>
        <w:spacing w:line="336" w:lineRule="auto"/>
        <w:ind w:left="420" w:firstLine="1050" w:leftChars="200" w:firstLineChars="500"/>
        <w:textAlignment w:val="center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甲                      乙                  丙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（1）在连接电路时，开关应该________。图甲是小华已经完成部分的电路，请用笔画线代替导线在图中增加一条导线，使得电压表测量L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两端的电压。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（2）图乙所示的电路图中，用电压表接在</w:t>
      </w:r>
      <w:r>
        <w:rPr>
          <w:rFonts w:asciiTheme="minorEastAsia" w:hAnsiTheme="minorEastAsia" w:cstheme="minorHAnsi"/>
          <w:i/>
          <w:szCs w:val="21"/>
        </w:rPr>
        <w:t>ab</w:t>
      </w:r>
      <w:r>
        <w:rPr>
          <w:rFonts w:asciiTheme="minorEastAsia" w:hAnsiTheme="minorEastAsia" w:cstheme="minorHAnsi"/>
          <w:szCs w:val="21"/>
        </w:rPr>
        <w:t>两点之间时，闭合开关，电压表的示数如图丙所示，电压表的读数为_____V。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（3）依次将电压表接入到电路中的</w:t>
      </w:r>
      <w:r>
        <w:rPr>
          <w:rFonts w:asciiTheme="minorEastAsia" w:hAnsiTheme="minorEastAsia" w:cstheme="minorHAnsi"/>
          <w:i/>
          <w:szCs w:val="21"/>
        </w:rPr>
        <w:t>ab</w:t>
      </w:r>
      <w:r>
        <w:rPr>
          <w:rFonts w:asciiTheme="minorEastAsia" w:hAnsiTheme="minorEastAsia" w:cstheme="minorHAnsi"/>
          <w:szCs w:val="21"/>
        </w:rPr>
        <w:t>、</w:t>
      </w:r>
      <w:r>
        <w:rPr>
          <w:rFonts w:asciiTheme="minorEastAsia" w:hAnsiTheme="minorEastAsia" w:cstheme="minorHAnsi"/>
          <w:i/>
          <w:szCs w:val="21"/>
        </w:rPr>
        <w:t>cd</w:t>
      </w:r>
      <w:r>
        <w:rPr>
          <w:rFonts w:asciiTheme="minorEastAsia" w:hAnsiTheme="minorEastAsia" w:cstheme="minorHAnsi"/>
          <w:szCs w:val="21"/>
        </w:rPr>
        <w:t>、</w:t>
      </w:r>
      <w:r>
        <w:rPr>
          <w:rFonts w:asciiTheme="minorEastAsia" w:hAnsiTheme="minorEastAsia" w:cstheme="minorHAnsi"/>
          <w:i/>
          <w:szCs w:val="21"/>
        </w:rPr>
        <w:t>ef</w:t>
      </w:r>
      <w:r>
        <w:rPr>
          <w:rFonts w:asciiTheme="minorEastAsia" w:hAnsiTheme="minorEastAsia" w:cstheme="minorHAnsi"/>
          <w:szCs w:val="21"/>
        </w:rPr>
        <w:t>两点之间，小</w:t>
      </w:r>
      <w:r>
        <w:rPr>
          <w:rFonts w:asciiTheme="minorEastAsia" w:hAnsiTheme="minorEastAsia" w:cstheme="minorHAnsi" w:hint="eastAsia"/>
          <w:szCs w:val="21"/>
        </w:rPr>
        <w:t>华</w:t>
      </w:r>
      <w:r>
        <w:rPr>
          <w:rFonts w:asciiTheme="minorEastAsia" w:hAnsiTheme="minorEastAsia" w:cstheme="minorHAnsi"/>
          <w:szCs w:val="21"/>
        </w:rPr>
        <w:t>发现电压表示数相等。由此他得到结论：并联电路中，各支路两端的电压相等。此结论_______（选填“科学”或“不科学”），接下来应该进行的操作是_______。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A．更换不同规格的灯泡，再次实验</w:t>
      </w:r>
      <w:r>
        <w:rPr>
          <w:rFonts w:asciiTheme="minorEastAsia" w:hAnsiTheme="minorEastAsia" w:cstheme="minorHAnsi" w:hint="eastAsia"/>
          <w:szCs w:val="21"/>
        </w:rPr>
        <w:t>。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B．将L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、L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的位置交换，再次探究</w:t>
      </w:r>
      <w:r>
        <w:rPr>
          <w:rFonts w:asciiTheme="minorEastAsia" w:hAnsiTheme="minorEastAsia" w:cstheme="minorHAnsi" w:hint="eastAsia"/>
          <w:szCs w:val="21"/>
        </w:rPr>
        <w:t>。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C．保持电源、灯泡不变，多测量几次电路中三处的电压</w:t>
      </w:r>
      <w:r>
        <w:rPr>
          <w:rFonts w:asciiTheme="minorEastAsia" w:hAnsiTheme="minorEastAsia" w:cstheme="minorHAnsi" w:hint="eastAsia"/>
          <w:szCs w:val="21"/>
        </w:rPr>
        <w:t>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（4）小华发现家里客厅的灯L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比卧室的灯L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亮，两灯对应的电压U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和U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的大小关系是U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_______U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（选填“&gt;”、“=”或“&lt;”）。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22．（5分）如图所示，在探究“影响导体电阻大小的因素”的实验中，导线a、b、c粗细相同，b、d粗细不同，a、b、d长度相同。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83820</wp:posOffset>
            </wp:positionV>
            <wp:extent cx="1573530" cy="1013460"/>
            <wp:effectExtent l="19050" t="0" r="7620" b="0"/>
            <wp:wrapNone/>
            <wp:docPr id="12" name="图片 9" descr="\\Cn-20190109ccld\2020\13.远成\6.2020秋-畅9全人物-6-2\方正\正文\28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053276" name="图片 9" descr="\\Cn-20190109ccld\2020\13.远成\6.2020秋-畅9全人物-6-2\方正\正文\282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(1)该实验是通过观察____________比较导线电阻的大小。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(2)选用导线a、b分别接入电路中，是为了探究电阻大小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跟导体____________的关系。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(3)选用导线b、c分别接入电路中，是为了探究电阻大小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跟导体____________的关系。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(4)选用导线______和_____分别接入电路中，是为了探究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电阻大小跟导体横截面积的关系。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3378835</wp:posOffset>
            </wp:positionH>
            <wp:positionV relativeFrom="paragraph">
              <wp:posOffset>137160</wp:posOffset>
            </wp:positionV>
            <wp:extent cx="1487170" cy="937260"/>
            <wp:effectExtent l="19050" t="0" r="0" b="0"/>
            <wp:wrapNone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752993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93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2</w:t>
      </w:r>
      <w:r>
        <w:rPr>
          <w:rFonts w:asciiTheme="minorEastAsia" w:hAnsiTheme="minorEastAsia" w:cstheme="minorHAnsi" w:hint="eastAsia"/>
          <w:szCs w:val="21"/>
        </w:rPr>
        <w:t>3</w:t>
      </w:r>
      <w:r>
        <w:rPr>
          <w:rFonts w:asciiTheme="minorEastAsia" w:hAnsiTheme="minorEastAsia" w:cstheme="minorHAnsi"/>
          <w:szCs w:val="21"/>
        </w:rPr>
        <w:t>.（5分） 用滑动变阻器改变小灯泡的亮度时：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 (1)如图右所示，若要把滑动变阻器的两个接线柱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连接到电路中去，共有___种接法，其中能改变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连入电路电阻的接法有______种。</w:t>
      </w:r>
    </w:p>
    <w:p>
      <w:pPr>
        <w:ind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(2)现再给电源、小灯泡、开关各一个，导线若干，</w:t>
      </w:r>
    </w:p>
    <w:p>
      <w:pPr>
        <w:ind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请在图中用笔画线代替导线连接电路，要求滑动变</w:t>
      </w:r>
    </w:p>
    <w:p>
      <w:pPr>
        <w:ind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阻器的滑片向右移灯泡变暗。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四、综合题（共1</w:t>
      </w:r>
      <w:r>
        <w:rPr>
          <w:rFonts w:asciiTheme="minorEastAsia" w:hAnsiTheme="minorEastAsia" w:cstheme="minorHAnsi" w:hint="eastAsia"/>
          <w:szCs w:val="21"/>
        </w:rPr>
        <w:t>4</w:t>
      </w:r>
      <w:r>
        <w:rPr>
          <w:rFonts w:asciiTheme="minorEastAsia" w:hAnsiTheme="minorEastAsia" w:cstheme="minorHAnsi"/>
          <w:szCs w:val="21"/>
        </w:rPr>
        <w:t>分）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2</w:t>
      </w:r>
      <w:r>
        <w:rPr>
          <w:rFonts w:asciiTheme="minorEastAsia" w:hAnsiTheme="minorEastAsia" w:cstheme="minorHAnsi" w:hint="eastAsia"/>
          <w:szCs w:val="21"/>
        </w:rPr>
        <w:t>4</w:t>
      </w:r>
      <w:r>
        <w:rPr>
          <w:rFonts w:asciiTheme="minorEastAsia" w:hAnsiTheme="minorEastAsia" w:cstheme="minorHAnsi"/>
          <w:szCs w:val="21"/>
        </w:rPr>
        <w:t>.（</w:t>
      </w:r>
      <w:r>
        <w:rPr>
          <w:rFonts w:asciiTheme="minorEastAsia" w:hAnsiTheme="minorEastAsia" w:cstheme="minorHAnsi" w:hint="eastAsia"/>
          <w:szCs w:val="21"/>
        </w:rPr>
        <w:t>6</w:t>
      </w:r>
      <w:r>
        <w:rPr>
          <w:rFonts w:asciiTheme="minorEastAsia" w:hAnsiTheme="minorEastAsia" w:cstheme="minorHAnsi"/>
          <w:szCs w:val="21"/>
        </w:rPr>
        <w:t>分） 在班级迎新年晚会的会场布置中,</w:t>
      </w:r>
      <w:r>
        <w:rPr>
          <w:rFonts w:asciiTheme="minorEastAsia" w:hAnsiTheme="minorEastAsia" w:cstheme="minorHAnsi" w:hint="eastAsia"/>
          <w:szCs w:val="21"/>
        </w:rPr>
        <w:t>小亮</w:t>
      </w:r>
      <w:r>
        <w:rPr>
          <w:rFonts w:asciiTheme="minorEastAsia" w:hAnsiTheme="minorEastAsia" w:cstheme="minorHAnsi"/>
          <w:szCs w:val="21"/>
        </w:rPr>
        <w:t>同学负责在教室照明电路中安装装饰彩灯的工作。已知每只灯泡两端能承受的电压为6 V,那么这些小灯泡应怎样连接?至少需要多少只这样的小灯泡?</w:t>
      </w: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365760</wp:posOffset>
            </wp:positionV>
            <wp:extent cx="1117600" cy="822960"/>
            <wp:effectExtent l="19050" t="0" r="6350" b="0"/>
            <wp:wrapNone/>
            <wp:docPr id="3" name="图片 1" descr="D:\搜狗高速下载\课时掌控-9年级-物理-人教版-全册 (18秋新版）\6-教学资源包\试卷\LL1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111291" name="图片 1" descr="D:\搜狗高速下载\课时掌控-9年级-物理-人教版-全册 (18秋新版）\6-教学资源包\试卷\LL170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2</w:t>
      </w:r>
      <w:r>
        <w:rPr>
          <w:rFonts w:asciiTheme="minorEastAsia" w:hAnsiTheme="minorEastAsia" w:cstheme="minorHAnsi" w:hint="eastAsia"/>
          <w:szCs w:val="21"/>
        </w:rPr>
        <w:t>5</w:t>
      </w:r>
      <w:r>
        <w:rPr>
          <w:rFonts w:asciiTheme="minorEastAsia" w:hAnsiTheme="minorEastAsia" w:cstheme="minorHAnsi"/>
          <w:szCs w:val="21"/>
        </w:rPr>
        <w:t>．（</w:t>
      </w:r>
      <w:r>
        <w:rPr>
          <w:rFonts w:asciiTheme="minorEastAsia" w:hAnsiTheme="minorEastAsia" w:cstheme="minorHAnsi" w:hint="eastAsia"/>
          <w:szCs w:val="21"/>
        </w:rPr>
        <w:t>8</w:t>
      </w:r>
      <w:r>
        <w:rPr>
          <w:rFonts w:asciiTheme="minorEastAsia" w:hAnsiTheme="minorEastAsia" w:cstheme="minorHAnsi"/>
          <w:szCs w:val="21"/>
        </w:rPr>
        <w:t>分）如图所示，电源电压不变。当开关S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闭合、S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断开时，电压表的示数为3 V；当S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断开、S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闭合时，电压表的示数为4.5 V。</w:t>
      </w:r>
    </w:p>
    <w:p>
      <w:pPr>
        <w:ind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(1)当S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、S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都断开时，L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、L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两端的电压分别是多少？</w:t>
      </w:r>
    </w:p>
    <w:p>
      <w:pPr>
        <w:ind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(2)当S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、S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都闭合时，电压表的示数是多少？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br w:type="page"/>
      </w:r>
    </w:p>
    <w:p>
      <w:pPr>
        <w:spacing w:line="360" w:lineRule="auto"/>
        <w:jc w:val="lef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电压 电阻</w:t>
      </w:r>
    </w:p>
    <w:p>
      <w:pPr>
        <w:ind w:firstLine="120" w:firstLineChars="50"/>
        <w:rPr>
          <w:rFonts w:asciiTheme="minorEastAsia" w:hAnsiTheme="minorEastAsia" w:cstheme="minorHAnsi"/>
          <w:szCs w:val="21"/>
        </w:rPr>
        <w:sectPr>
          <w:headerReference w:type="default" r:id="rId24"/>
          <w:footerReference w:type="default" r:id="rId25"/>
          <w:pgSz w:w="20639" w:h="14572" w:orient="landscape"/>
          <w:pgMar w:top="1800" w:right="1440" w:bottom="1800" w:left="1440" w:header="851" w:footer="992" w:gutter="0"/>
          <w:cols w:num="2" w:space="1681"/>
          <w:docGrid w:type="lines" w:linePitch="312" w:charSpace="0"/>
        </w:sectPr>
      </w:pPr>
      <w:r>
        <w:rPr>
          <w:rFonts w:hint="eastAsia"/>
          <w:sz w:val="24"/>
          <w:szCs w:val="24"/>
        </w:rPr>
        <w:t>二、9.ACD  10.D  11.C  12.C  13.B  14.D  15.A  16.ABC  17.ABC</w:t>
      </w:r>
      <w:bookmarkStart w:id="0" w:name="_GoBack"/>
      <w:bookmarkEnd w:id="0"/>
    </w:p>
    <w:p>
      <w:r>
        <w:rPr>
          <w:rFonts w:asciiTheme="minorEastAsia" w:hAnsiTheme="minorEastAsia" w:cstheme="minorHAnsi"/>
          <w:szCs w:val="21"/>
        </w:rPr>
        <w:pict>
          <v:shape id="_x0000_i1032" type="#_x0000_t75" alt="promotion-pages" style="width:458.4pt;height:548.6pt">
            <v:imagedata r:id="rId26" o:title=""/>
            <o:lock v:ext="edit" aspectratio="t"/>
          </v:shape>
        </w:pict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FE3"/>
    <w:rsid w:val="00002B57"/>
    <w:rsid w:val="00014C7C"/>
    <w:rsid w:val="00022BE1"/>
    <w:rsid w:val="00026C45"/>
    <w:rsid w:val="00031E15"/>
    <w:rsid w:val="000443D3"/>
    <w:rsid w:val="000473CF"/>
    <w:rsid w:val="0007436D"/>
    <w:rsid w:val="00082C06"/>
    <w:rsid w:val="00082C38"/>
    <w:rsid w:val="00094F4D"/>
    <w:rsid w:val="000A11B8"/>
    <w:rsid w:val="000D14BA"/>
    <w:rsid w:val="000D6B82"/>
    <w:rsid w:val="000D7649"/>
    <w:rsid w:val="000E0F0F"/>
    <w:rsid w:val="00100CFD"/>
    <w:rsid w:val="00131F62"/>
    <w:rsid w:val="00142C97"/>
    <w:rsid w:val="0015693A"/>
    <w:rsid w:val="0017623C"/>
    <w:rsid w:val="001A5030"/>
    <w:rsid w:val="001B7AD1"/>
    <w:rsid w:val="001C4395"/>
    <w:rsid w:val="001E73FF"/>
    <w:rsid w:val="001F00C6"/>
    <w:rsid w:val="00201FDC"/>
    <w:rsid w:val="002031F7"/>
    <w:rsid w:val="00220FC0"/>
    <w:rsid w:val="00223F12"/>
    <w:rsid w:val="0026311D"/>
    <w:rsid w:val="00264073"/>
    <w:rsid w:val="00284F5B"/>
    <w:rsid w:val="0028659F"/>
    <w:rsid w:val="002C3DE2"/>
    <w:rsid w:val="002D5FCA"/>
    <w:rsid w:val="002F4792"/>
    <w:rsid w:val="00314AC0"/>
    <w:rsid w:val="003320A2"/>
    <w:rsid w:val="003531EB"/>
    <w:rsid w:val="00354166"/>
    <w:rsid w:val="003721C8"/>
    <w:rsid w:val="003B001B"/>
    <w:rsid w:val="003B1898"/>
    <w:rsid w:val="003B2558"/>
    <w:rsid w:val="003B3DF0"/>
    <w:rsid w:val="003D6266"/>
    <w:rsid w:val="003D7789"/>
    <w:rsid w:val="003E5F32"/>
    <w:rsid w:val="004067AF"/>
    <w:rsid w:val="004151FC"/>
    <w:rsid w:val="00420117"/>
    <w:rsid w:val="00431373"/>
    <w:rsid w:val="0044573A"/>
    <w:rsid w:val="00463B8A"/>
    <w:rsid w:val="004723CC"/>
    <w:rsid w:val="00477014"/>
    <w:rsid w:val="004B5B9D"/>
    <w:rsid w:val="004E5DAA"/>
    <w:rsid w:val="004F1D80"/>
    <w:rsid w:val="005046D3"/>
    <w:rsid w:val="005116D9"/>
    <w:rsid w:val="005135A2"/>
    <w:rsid w:val="005271EE"/>
    <w:rsid w:val="00530544"/>
    <w:rsid w:val="005475DF"/>
    <w:rsid w:val="00574546"/>
    <w:rsid w:val="00577D6E"/>
    <w:rsid w:val="00590C1F"/>
    <w:rsid w:val="005948BE"/>
    <w:rsid w:val="005A3104"/>
    <w:rsid w:val="005B3218"/>
    <w:rsid w:val="005C3593"/>
    <w:rsid w:val="005D0692"/>
    <w:rsid w:val="005F1FA2"/>
    <w:rsid w:val="005F7709"/>
    <w:rsid w:val="00600284"/>
    <w:rsid w:val="00631998"/>
    <w:rsid w:val="0063467C"/>
    <w:rsid w:val="006462E8"/>
    <w:rsid w:val="00687052"/>
    <w:rsid w:val="006A3D35"/>
    <w:rsid w:val="006B5EF0"/>
    <w:rsid w:val="006B62F2"/>
    <w:rsid w:val="006E19FC"/>
    <w:rsid w:val="006E2FE3"/>
    <w:rsid w:val="006E680C"/>
    <w:rsid w:val="006F50F7"/>
    <w:rsid w:val="006F5C26"/>
    <w:rsid w:val="00707BDD"/>
    <w:rsid w:val="007144B2"/>
    <w:rsid w:val="00723251"/>
    <w:rsid w:val="007324AB"/>
    <w:rsid w:val="00733231"/>
    <w:rsid w:val="00741D52"/>
    <w:rsid w:val="00752FBB"/>
    <w:rsid w:val="007942AF"/>
    <w:rsid w:val="007E696E"/>
    <w:rsid w:val="007E7352"/>
    <w:rsid w:val="00800C55"/>
    <w:rsid w:val="00852056"/>
    <w:rsid w:val="008747A5"/>
    <w:rsid w:val="008C03C4"/>
    <w:rsid w:val="008D2BD8"/>
    <w:rsid w:val="008E4119"/>
    <w:rsid w:val="008E4193"/>
    <w:rsid w:val="00906EEB"/>
    <w:rsid w:val="00907DA7"/>
    <w:rsid w:val="0094084A"/>
    <w:rsid w:val="009459AA"/>
    <w:rsid w:val="00986988"/>
    <w:rsid w:val="00990057"/>
    <w:rsid w:val="009A649D"/>
    <w:rsid w:val="009B3B04"/>
    <w:rsid w:val="009C1BAC"/>
    <w:rsid w:val="009D6770"/>
    <w:rsid w:val="009E2286"/>
    <w:rsid w:val="009F17C3"/>
    <w:rsid w:val="00A15846"/>
    <w:rsid w:val="00A34B5B"/>
    <w:rsid w:val="00A43090"/>
    <w:rsid w:val="00A5116D"/>
    <w:rsid w:val="00A53E94"/>
    <w:rsid w:val="00A62FDF"/>
    <w:rsid w:val="00A652E9"/>
    <w:rsid w:val="00A657F8"/>
    <w:rsid w:val="00A71BEC"/>
    <w:rsid w:val="00A71E60"/>
    <w:rsid w:val="00A7743E"/>
    <w:rsid w:val="00A86CEA"/>
    <w:rsid w:val="00AC51D4"/>
    <w:rsid w:val="00AE4259"/>
    <w:rsid w:val="00AE750D"/>
    <w:rsid w:val="00AF2143"/>
    <w:rsid w:val="00AF2771"/>
    <w:rsid w:val="00B32ACE"/>
    <w:rsid w:val="00B531A6"/>
    <w:rsid w:val="00B70C71"/>
    <w:rsid w:val="00B73C47"/>
    <w:rsid w:val="00B779DD"/>
    <w:rsid w:val="00B853FC"/>
    <w:rsid w:val="00B94FE5"/>
    <w:rsid w:val="00BA10F0"/>
    <w:rsid w:val="00BB03E1"/>
    <w:rsid w:val="00BB2A72"/>
    <w:rsid w:val="00BB73B3"/>
    <w:rsid w:val="00BE688E"/>
    <w:rsid w:val="00C01D1E"/>
    <w:rsid w:val="00C02FC6"/>
    <w:rsid w:val="00C228D5"/>
    <w:rsid w:val="00C44EED"/>
    <w:rsid w:val="00C4513E"/>
    <w:rsid w:val="00CB7854"/>
    <w:rsid w:val="00CC0BCE"/>
    <w:rsid w:val="00CC0DD5"/>
    <w:rsid w:val="00CD5DF3"/>
    <w:rsid w:val="00D131AA"/>
    <w:rsid w:val="00D26358"/>
    <w:rsid w:val="00D47A2A"/>
    <w:rsid w:val="00D665DB"/>
    <w:rsid w:val="00D66FEA"/>
    <w:rsid w:val="00D73FE9"/>
    <w:rsid w:val="00D939AA"/>
    <w:rsid w:val="00D947F4"/>
    <w:rsid w:val="00D96B9F"/>
    <w:rsid w:val="00DD4185"/>
    <w:rsid w:val="00E0517E"/>
    <w:rsid w:val="00E1059B"/>
    <w:rsid w:val="00E17183"/>
    <w:rsid w:val="00E25D82"/>
    <w:rsid w:val="00E300AB"/>
    <w:rsid w:val="00E313F3"/>
    <w:rsid w:val="00E35447"/>
    <w:rsid w:val="00E60435"/>
    <w:rsid w:val="00E63975"/>
    <w:rsid w:val="00E7662A"/>
    <w:rsid w:val="00E93C2D"/>
    <w:rsid w:val="00EA1065"/>
    <w:rsid w:val="00EA7311"/>
    <w:rsid w:val="00EB1FCB"/>
    <w:rsid w:val="00EB55E9"/>
    <w:rsid w:val="00EC2368"/>
    <w:rsid w:val="00EC7055"/>
    <w:rsid w:val="00EC70E6"/>
    <w:rsid w:val="00EC796F"/>
    <w:rsid w:val="00EE5CD8"/>
    <w:rsid w:val="00F04F5D"/>
    <w:rsid w:val="00F15E04"/>
    <w:rsid w:val="00F173A6"/>
    <w:rsid w:val="00F35422"/>
    <w:rsid w:val="00F40A6E"/>
    <w:rsid w:val="00F81CFD"/>
    <w:rsid w:val="00F8347E"/>
    <w:rsid w:val="00FA1507"/>
    <w:rsid w:val="00FB0618"/>
    <w:rsid w:val="00FB7DA5"/>
    <w:rsid w:val="00FD6A65"/>
    <w:rsid w:val="00FD73E8"/>
    <w:rsid w:val="00FE73D8"/>
    <w:rsid w:val="188B5831"/>
  </w:rsids>
  <w:docVars>
    <w:docVar w:name="commondata" w:val="eyJoZGlkIjoiMTZlMzhhNDNiNjA4Y2ExODkwZWExNWJiZTQyOGQyND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2"/>
    <w:qFormat/>
    <w:rPr>
      <w:rFonts w:ascii="宋体" w:eastAsia="宋体" w:hAnsi="Courier New" w:cs="Courier New"/>
      <w:kern w:val="0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har2">
    <w:name w:val="纯文本 Char"/>
    <w:basedOn w:val="DefaultParagraphFont"/>
    <w:link w:val="PlainText"/>
    <w:rPr>
      <w:rFonts w:ascii="宋体" w:eastAsia="宋体" w:hAnsi="Courier New" w:cs="Courier New"/>
      <w:kern w:val="0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0">
    <w:name w:val="纯文本 Char1"/>
    <w:rPr>
      <w:rFonts w:ascii="宋体" w:hAnsi="Courier New" w:cs="宋体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header" Target="header1.xml" /><Relationship Id="rId25" Type="http://schemas.openxmlformats.org/officeDocument/2006/relationships/footer" Target="footer1.xml" /><Relationship Id="rId26" Type="http://schemas.openxmlformats.org/officeDocument/2006/relationships/image" Target="media/image20.jpeg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4"/>
    <customShpInfo spid="_x0000_s2055"/>
    <customShpInfo spid="_x0000_s2056"/>
    <customShpInfo spid="_x0000_s2057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4C6B9A-95D0-4DD7-8602-DBD33A2B40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2466</Words>
  <Characters>2969</Characters>
  <Application>Microsoft Office Word</Application>
  <DocSecurity>0</DocSecurity>
  <Lines>24</Lines>
  <Paragraphs>7</Paragraphs>
  <ScaleCrop>false</ScaleCrop>
  <Company>Microsoft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DELL</cp:lastModifiedBy>
  <cp:revision>134</cp:revision>
  <dcterms:created xsi:type="dcterms:W3CDTF">2018-06-25T08:26:00Z</dcterms:created>
  <dcterms:modified xsi:type="dcterms:W3CDTF">2022-06-21T09:10:58Z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