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theme="minorHAnsi"/>
        </w:rPr>
      </w:pPr>
      <w:r>
        <w:rPr>
          <w:rFonts w:cstheme="minorHAnsi"/>
        </w:rPr>
        <w:pict>
          <v:shape id="_x0000_s1025" o:spid="_x0000_s1025" o:spt="75" type="#_x0000_t75" style="position:absolute;left:0pt;margin-left:906pt;margin-top:919pt;height:34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cstheme="minorHAnsi"/>
        </w:rPr>
        <w:t>九年级单元测试卷（六） 第十八章 电功率</w:t>
      </w:r>
    </w:p>
    <w:p>
      <w:pPr>
        <w:rPr>
          <w:rFonts w:cstheme="minorHAnsi"/>
        </w:rPr>
      </w:pPr>
      <w:r>
        <w:rPr>
          <w:rFonts w:cstheme="minorHAnsi"/>
        </w:rPr>
        <w:t xml:space="preserve">                        （满分：100分，时间：60分钟）</w:t>
      </w:r>
    </w:p>
    <w:p>
      <w:pPr>
        <w:rPr>
          <w:rFonts w:cstheme="minorHAnsi"/>
        </w:rPr>
      </w:pPr>
      <w:r>
        <w:rPr>
          <w:rFonts w:cstheme="minorHAnsi"/>
        </w:rPr>
        <w:t>一、填空题（每空1分，共22分）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1. 在物理学中，用电功率表示____________的快慢。用电器的额定功率是指用电器                     _________时的电功率。用电器的实际功率是随着它两端______的改变而改变。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 xml:space="preserve">2. </w:t>
      </w:r>
      <w:r>
        <w:rPr>
          <w:rFonts w:hAnsi="Calibri" w:eastAsia="宋体" w:cstheme="minorHAnsi"/>
        </w:rPr>
        <w:t>焦耳定律的内容是：电流通过导体产生的热量跟</w:t>
      </w:r>
      <w:r>
        <w:rPr>
          <w:rFonts w:eastAsia="宋体" w:cstheme="minorHAnsi"/>
        </w:rPr>
        <w:t>____________</w:t>
      </w:r>
      <w:r>
        <w:rPr>
          <w:rFonts w:hAnsi="Calibri" w:eastAsia="宋体" w:cstheme="minorHAnsi"/>
        </w:rPr>
        <w:t>成正比，跟</w:t>
      </w:r>
      <w:r>
        <w:rPr>
          <w:rFonts w:eastAsia="宋体" w:cstheme="minorHAnsi"/>
        </w:rPr>
        <w:t>__________</w:t>
      </w:r>
      <w:r>
        <w:rPr>
          <w:rFonts w:hAnsi="Calibri" w:eastAsia="宋体" w:cstheme="minorHAnsi"/>
        </w:rPr>
        <w:t>成正比，跟</w:t>
      </w:r>
      <w:r>
        <w:rPr>
          <w:rFonts w:cstheme="minorHAnsi"/>
        </w:rPr>
        <w:t>通电时间</w:t>
      </w:r>
      <w:r>
        <w:rPr>
          <w:rFonts w:hAnsi="Calibri" w:eastAsia="宋体" w:cstheme="minorHAnsi"/>
        </w:rPr>
        <w:t>成正比。一根阻值为</w:t>
      </w:r>
      <w:r>
        <w:rPr>
          <w:rFonts w:eastAsia="宋体" w:cstheme="minorHAnsi"/>
        </w:rPr>
        <w:t>50Ω</w:t>
      </w:r>
      <w:r>
        <w:rPr>
          <w:rFonts w:hAnsi="宋体" w:eastAsia="宋体" w:cstheme="minorHAnsi"/>
        </w:rPr>
        <w:t>的电阻丝，通电</w:t>
      </w:r>
      <w:r>
        <w:rPr>
          <w:rFonts w:eastAsia="宋体" w:cstheme="minorHAnsi"/>
        </w:rPr>
        <w:t>100s</w:t>
      </w:r>
      <w:r>
        <w:rPr>
          <w:rFonts w:hAnsi="宋体" w:eastAsia="宋体" w:cstheme="minorHAnsi"/>
        </w:rPr>
        <w:t>，通过的电流为</w:t>
      </w:r>
      <w:r>
        <w:rPr>
          <w:rFonts w:eastAsia="宋体" w:cstheme="minorHAnsi"/>
        </w:rPr>
        <w:t>0.1A</w:t>
      </w:r>
      <w:r>
        <w:rPr>
          <w:rFonts w:hAnsi="宋体" w:eastAsia="宋体" w:cstheme="minorHAnsi"/>
        </w:rPr>
        <w:t>，则电流通过电阻丝产生的热量为</w:t>
      </w:r>
      <w:r>
        <w:rPr>
          <w:rFonts w:eastAsia="宋体" w:cstheme="minorHAnsi"/>
        </w:rPr>
        <w:t>________J</w:t>
      </w:r>
      <w:r>
        <w:rPr>
          <w:rFonts w:hAnsi="宋体" w:eastAsia="宋体" w:cstheme="minorHAnsi"/>
        </w:rPr>
        <w:t>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3. 一个定值电阻R的阻值是100</w:t>
      </w:r>
      <w:r>
        <w:rPr>
          <w:rFonts w:eastAsia="宋体" w:cstheme="minorHAnsi"/>
        </w:rPr>
        <w:t>Ω</w:t>
      </w:r>
      <w:r>
        <w:rPr>
          <w:rFonts w:cstheme="minorHAnsi"/>
        </w:rPr>
        <w:t xml:space="preserve">，当R两端的电压为10V，通电10s时，电流通过R做功为_______J，电流通过R产生的热量是______J，R的电功率为______W。 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4. 一个LED灯上标着“220V 25W”，“220V”是这个灯的_________，“25W”是这个灯的</w:t>
      </w:r>
      <w:r>
        <w:rPr>
          <w:rFonts w:cstheme="minorHAnsi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3813810</wp:posOffset>
            </wp:positionH>
            <wp:positionV relativeFrom="line">
              <wp:posOffset>99060</wp:posOffset>
            </wp:positionV>
            <wp:extent cx="887730" cy="792480"/>
            <wp:effectExtent l="19050" t="0" r="7620" b="0"/>
            <wp:wrapNone/>
            <wp:docPr id="12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8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730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theme="minorHAnsi"/>
        </w:rPr>
        <w:t>________。1kW·h</w:t>
      </w:r>
      <w:r>
        <w:rPr>
          <w:rFonts w:hAnsi="宋体" w:cstheme="minorHAnsi"/>
        </w:rPr>
        <w:t>的电能可供这个灯正常发光</w:t>
      </w:r>
      <w:r>
        <w:rPr>
          <w:rFonts w:cstheme="minorHAnsi"/>
        </w:rPr>
        <w:t>_______h</w:t>
      </w:r>
      <w:r>
        <w:rPr>
          <w:rFonts w:hAnsi="宋体" w:cstheme="minorHAnsi"/>
        </w:rPr>
        <w:t>。</w:t>
      </w:r>
      <w:r>
        <w:rPr>
          <w:rFonts w:cstheme="minorHAnsi"/>
        </w:rPr>
        <w:t xml:space="preserve">           </w:t>
      </w:r>
    </w:p>
    <w:p>
      <w:pPr>
        <w:widowControl/>
        <w:ind w:left="210" w:hanging="210" w:hangingChars="100"/>
        <w:jc w:val="left"/>
        <w:textAlignment w:val="center"/>
        <w:rPr>
          <w:rFonts w:cstheme="minorHAnsi"/>
          <w:kern w:val="0"/>
          <w:szCs w:val="21"/>
        </w:rPr>
      </w:pPr>
      <w:r>
        <w:rPr>
          <w:rFonts w:cstheme="minorHAnsi"/>
        </w:rPr>
        <w:t>5.</w:t>
      </w:r>
      <w:r>
        <w:rPr>
          <w:rFonts w:cstheme="minorHAnsi"/>
          <w:sz w:val="20"/>
          <w:szCs w:val="20"/>
        </w:rPr>
        <w:t xml:space="preserve"> </w:t>
      </w:r>
      <w:bookmarkStart w:id="0" w:name="topic_5a768863-8a7b-432d-b558-816b8394af"/>
      <w:r>
        <w:rPr>
          <w:rFonts w:hint="eastAsia" w:cstheme="minorHAnsi"/>
          <w:kern w:val="0"/>
          <w:szCs w:val="21"/>
        </w:rPr>
        <w:t>某</w:t>
      </w:r>
      <w:r>
        <w:rPr>
          <w:rFonts w:cstheme="minorHAnsi"/>
          <w:kern w:val="0"/>
          <w:szCs w:val="21"/>
        </w:rPr>
        <w:t>家</w:t>
      </w:r>
      <w:r>
        <w:rPr>
          <w:rFonts w:hint="eastAsia" w:cstheme="minorHAnsi"/>
          <w:kern w:val="0"/>
          <w:szCs w:val="21"/>
        </w:rPr>
        <w:t>庭</w:t>
      </w:r>
      <w:r>
        <w:rPr>
          <w:rFonts w:cstheme="minorHAnsi"/>
          <w:kern w:val="0"/>
          <w:szCs w:val="21"/>
        </w:rPr>
        <w:t>的电能</w:t>
      </w:r>
      <w:r>
        <w:rPr>
          <w:rFonts w:hint="eastAsia" w:cstheme="minorHAnsi"/>
          <w:kern w:val="0"/>
          <w:szCs w:val="21"/>
        </w:rPr>
        <w:t>表</w:t>
      </w:r>
      <w:r>
        <w:rPr>
          <w:rFonts w:cstheme="minorHAnsi"/>
          <w:kern w:val="0"/>
          <w:szCs w:val="21"/>
        </w:rPr>
        <w:t>如图所示，家中同时工作的用电器的总功</w:t>
      </w:r>
    </w:p>
    <w:p>
      <w:pPr>
        <w:widowControl/>
        <w:ind w:left="210" w:leftChars="100"/>
        <w:jc w:val="left"/>
        <w:textAlignment w:val="center"/>
        <w:rPr>
          <w:rStyle w:val="18"/>
          <w:rFonts w:cstheme="minorHAnsi"/>
          <w:kern w:val="0"/>
          <w:szCs w:val="21"/>
        </w:rPr>
      </w:pPr>
      <w:r>
        <w:rPr>
          <w:rFonts w:cstheme="minorHAnsi"/>
          <w:kern w:val="0"/>
          <w:szCs w:val="21"/>
        </w:rPr>
        <w:t>率不能超过</w:t>
      </w:r>
      <w:r>
        <w:rPr>
          <w:rFonts w:eastAsia="Times New Roman" w:cstheme="minorHAnsi"/>
          <w:kern w:val="0"/>
          <w:szCs w:val="21"/>
        </w:rPr>
        <w:t>______</w:t>
      </w:r>
      <w:r>
        <w:rPr>
          <w:rFonts w:cstheme="minorHAnsi"/>
          <w:kern w:val="0"/>
          <w:szCs w:val="21"/>
        </w:rPr>
        <w:t>W</w:t>
      </w:r>
      <w:r>
        <w:rPr>
          <w:rFonts w:hAnsi="Times New Roman" w:cstheme="minorHAnsi"/>
          <w:kern w:val="0"/>
          <w:szCs w:val="21"/>
        </w:rPr>
        <w:t>。</w:t>
      </w:r>
      <w:r>
        <w:rPr>
          <w:rFonts w:cstheme="minorHAnsi"/>
          <w:kern w:val="0"/>
          <w:szCs w:val="21"/>
        </w:rPr>
        <w:t>当只有一个电热水器工作时，</w:t>
      </w:r>
      <w:r>
        <w:rPr>
          <w:rStyle w:val="18"/>
          <w:rFonts w:eastAsia="Times New Roman" w:cstheme="minorHAnsi"/>
          <w:kern w:val="0"/>
          <w:szCs w:val="21"/>
        </w:rPr>
        <w:t>3min</w:t>
      </w:r>
    </w:p>
    <w:p>
      <w:pPr>
        <w:widowControl/>
        <w:ind w:left="210" w:leftChars="100"/>
        <w:jc w:val="left"/>
        <w:textAlignment w:val="center"/>
        <w:rPr>
          <w:rFonts w:cstheme="minorHAnsi"/>
          <w:kern w:val="0"/>
          <w:szCs w:val="21"/>
        </w:rPr>
      </w:pPr>
      <w:r>
        <w:rPr>
          <w:rFonts w:cstheme="minorHAnsi"/>
          <w:kern w:val="0"/>
          <w:szCs w:val="21"/>
        </w:rPr>
        <w:t>内转盘正好转过</w:t>
      </w:r>
      <w:r>
        <w:rPr>
          <w:rStyle w:val="18"/>
          <w:rFonts w:eastAsia="Times New Roman" w:cstheme="minorHAnsi"/>
          <w:kern w:val="0"/>
          <w:szCs w:val="21"/>
        </w:rPr>
        <w:t>50</w:t>
      </w:r>
      <w:r>
        <w:rPr>
          <w:rFonts w:cstheme="minorHAnsi"/>
          <w:kern w:val="0"/>
          <w:szCs w:val="21"/>
        </w:rPr>
        <w:t>圈，则该电热水器消耗的电能是</w:t>
      </w:r>
    </w:p>
    <w:p>
      <w:pPr>
        <w:widowControl/>
        <w:ind w:left="210" w:leftChars="100"/>
        <w:jc w:val="left"/>
        <w:textAlignment w:val="center"/>
        <w:rPr>
          <w:rFonts w:cstheme="minorHAnsi"/>
        </w:rPr>
      </w:pPr>
      <w:r>
        <w:rPr>
          <w:rFonts w:eastAsia="Times New Roman" w:cstheme="minorHAnsi"/>
          <w:kern w:val="0"/>
          <w:szCs w:val="21"/>
        </w:rPr>
        <w:t xml:space="preserve">______ </w:t>
      </w:r>
      <w:r>
        <w:rPr>
          <w:rFonts w:cstheme="minorHAnsi"/>
          <w:iCs/>
          <w:kern w:val="0"/>
          <w:szCs w:val="21"/>
        </w:rPr>
        <w:t>J</w:t>
      </w:r>
      <w:bookmarkEnd w:id="0"/>
      <w:r>
        <w:rPr>
          <w:rFonts w:hAnsi="Times New Roman" w:cstheme="minorHAnsi"/>
          <w:kern w:val="0"/>
          <w:szCs w:val="21"/>
        </w:rPr>
        <w:t>，它的电功率是</w:t>
      </w:r>
      <w:r>
        <w:rPr>
          <w:rFonts w:cstheme="minorHAnsi"/>
          <w:kern w:val="0"/>
          <w:szCs w:val="21"/>
        </w:rPr>
        <w:t>_________W</w:t>
      </w:r>
      <w:r>
        <w:rPr>
          <w:rFonts w:hAnsi="Times New Roman" w:cstheme="minorHAnsi"/>
          <w:kern w:val="0"/>
          <w:szCs w:val="21"/>
        </w:rPr>
        <w:t>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6.一把“220V 44W”的电烙铁，在额定电压下工作时通过电烙铁的电流是_____A,，该电烙铁电阻丝的电阻是______Ω, 每分钟产生热量________J。</w:t>
      </w:r>
    </w:p>
    <w:p>
      <w:pPr>
        <w:spacing w:line="300" w:lineRule="exact"/>
        <w:ind w:left="210" w:hanging="210" w:hangingChars="100"/>
        <w:rPr>
          <w:rFonts w:cstheme="minorHAnsi"/>
        </w:rPr>
      </w:pPr>
      <w:r>
        <w:rPr>
          <w:rFonts w:cstheme="minorHAnsi"/>
        </w:rPr>
        <w:t>7. 甲、乙两个定值电阻的阻值之比为1:2</w:t>
      </w:r>
      <w:r>
        <w:rPr>
          <w:rFonts w:hint="eastAsia" w:cstheme="minorHAnsi"/>
        </w:rPr>
        <w:t>，</w:t>
      </w:r>
      <w:r>
        <w:rPr>
          <w:rFonts w:hAnsi="宋体" w:cstheme="minorHAnsi"/>
        </w:rPr>
        <w:t>把</w:t>
      </w:r>
      <w:r>
        <w:rPr>
          <w:rFonts w:hint="eastAsia" w:hAnsi="宋体" w:cstheme="minorHAnsi"/>
        </w:rPr>
        <w:t>这</w:t>
      </w:r>
      <w:r>
        <w:rPr>
          <w:rFonts w:hAnsi="宋体" w:cstheme="minorHAnsi"/>
        </w:rPr>
        <w:t>两个电阻串联后接在电源上，</w:t>
      </w:r>
      <w:r>
        <w:rPr>
          <w:rFonts w:hint="eastAsia" w:hAnsi="宋体" w:cstheme="minorHAnsi"/>
        </w:rPr>
        <w:t>这</w:t>
      </w:r>
      <w:r>
        <w:rPr>
          <w:rFonts w:hAnsi="宋体" w:cstheme="minorHAnsi"/>
        </w:rPr>
        <w:t>两个电阻的电功率之比是</w:t>
      </w:r>
      <w:r>
        <w:rPr>
          <w:rFonts w:cstheme="minorHAnsi"/>
        </w:rPr>
        <w:t>_______</w:t>
      </w:r>
      <w:r>
        <w:rPr>
          <w:rFonts w:hAnsi="宋体" w:cstheme="minorHAnsi"/>
        </w:rPr>
        <w:t>；把</w:t>
      </w:r>
      <w:r>
        <w:rPr>
          <w:rFonts w:hint="eastAsia" w:hAnsi="宋体" w:cstheme="minorHAnsi"/>
        </w:rPr>
        <w:t>这</w:t>
      </w:r>
      <w:r>
        <w:rPr>
          <w:rFonts w:hAnsi="宋体" w:cstheme="minorHAnsi"/>
        </w:rPr>
        <w:t>两个电阻并联后接在电源上，</w:t>
      </w:r>
      <w:r>
        <w:rPr>
          <w:rFonts w:hint="eastAsia" w:hAnsi="宋体" w:cstheme="minorHAnsi"/>
        </w:rPr>
        <w:t>这</w:t>
      </w:r>
      <w:r>
        <w:rPr>
          <w:rFonts w:hAnsi="宋体" w:cstheme="minorHAnsi"/>
        </w:rPr>
        <w:t>两个电阻的电功率之比是</w:t>
      </w:r>
      <w:r>
        <w:rPr>
          <w:rFonts w:cstheme="minorHAnsi"/>
        </w:rPr>
        <w:t>_______</w:t>
      </w:r>
      <w:r>
        <w:rPr>
          <w:rFonts w:hAnsi="宋体" w:cstheme="minorHAnsi"/>
        </w:rPr>
        <w:t>。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8.</w:t>
      </w:r>
      <w:r>
        <w:rPr>
          <w:rFonts w:eastAsia="宋体" w:cstheme="minorHAnsi"/>
          <w:szCs w:val="21"/>
        </w:rPr>
        <w:t xml:space="preserve"> </w:t>
      </w:r>
      <w:r>
        <w:rPr>
          <w:rFonts w:cstheme="minorHAnsi"/>
        </w:rPr>
        <w:t>从产品说明书得知，一台“6V 3W”的迷你型小风扇，电动机线圈阻值为0.1Ω</w:t>
      </w:r>
      <w:r>
        <w:rPr>
          <w:rFonts w:hint="eastAsia" w:cstheme="minorHAnsi"/>
        </w:rPr>
        <w:t>，</w:t>
      </w:r>
      <w:r>
        <w:rPr>
          <w:rFonts w:cstheme="minorHAnsi"/>
        </w:rPr>
        <w:t>则小风扇正常工作1min消耗的电能为______J；电动机线圈1min产生的热量为______J。</w:t>
      </w:r>
    </w:p>
    <w:p>
      <w:pPr>
        <w:rPr>
          <w:rFonts w:cstheme="minorHAnsi"/>
        </w:rPr>
      </w:pPr>
      <w:r>
        <w:rPr>
          <w:rFonts w:cstheme="minorHAnsi"/>
        </w:rPr>
        <w:t>二、选择题（每小题4分，共36分）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eastAsia="宋体" w:cstheme="minorHAnsi"/>
        </w:rPr>
        <w:t xml:space="preserve">9. </w:t>
      </w:r>
      <w:r>
        <w:rPr>
          <w:rFonts w:cstheme="minorHAnsi"/>
          <w:kern w:val="0"/>
          <w:szCs w:val="21"/>
        </w:rPr>
        <w:t xml:space="preserve">在国际单位中制，电功的单位是（  </w:t>
      </w:r>
      <w:r>
        <w:rPr>
          <w:rFonts w:hint="eastAsia" w:cstheme="minorHAnsi"/>
          <w:kern w:val="0"/>
          <w:szCs w:val="21"/>
        </w:rPr>
        <w:t xml:space="preserve">  </w:t>
      </w:r>
      <w:r>
        <w:rPr>
          <w:rFonts w:cstheme="minorHAnsi"/>
          <w:kern w:val="0"/>
          <w:szCs w:val="21"/>
        </w:rPr>
        <w:t>）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 xml:space="preserve">A. </w:t>
      </w:r>
      <w:r>
        <w:rPr>
          <w:rFonts w:hAnsi="宋体" w:eastAsia="宋体" w:cstheme="minorHAnsi"/>
        </w:rPr>
        <w:t>焦耳</w:t>
      </w:r>
      <w:r>
        <w:rPr>
          <w:rFonts w:eastAsia="宋体" w:cstheme="minorHAnsi"/>
        </w:rPr>
        <w:tab/>
      </w:r>
      <w:r>
        <w:rPr>
          <w:rFonts w:eastAsia="宋体" w:cstheme="minorHAnsi"/>
        </w:rPr>
        <w:t xml:space="preserve">      B. </w:t>
      </w:r>
      <w:r>
        <w:rPr>
          <w:rFonts w:hAnsi="宋体" w:eastAsia="宋体" w:cstheme="minorHAnsi"/>
        </w:rPr>
        <w:t>伏特</w:t>
      </w:r>
      <w:r>
        <w:rPr>
          <w:rFonts w:eastAsia="宋体" w:cstheme="minorHAnsi"/>
        </w:rPr>
        <w:tab/>
      </w:r>
      <w:r>
        <w:rPr>
          <w:rFonts w:eastAsia="宋体" w:cstheme="minorHAnsi"/>
        </w:rPr>
        <w:t xml:space="preserve">       C. </w:t>
      </w:r>
      <w:r>
        <w:rPr>
          <w:rFonts w:hAnsi="宋体" w:eastAsia="宋体" w:cstheme="minorHAnsi"/>
        </w:rPr>
        <w:t>安培</w:t>
      </w:r>
      <w:r>
        <w:rPr>
          <w:rFonts w:eastAsia="宋体" w:cstheme="minorHAnsi"/>
        </w:rPr>
        <w:t xml:space="preserve">     </w:t>
      </w:r>
      <w:r>
        <w:rPr>
          <w:rFonts w:eastAsia="宋体" w:cstheme="minorHAnsi"/>
        </w:rPr>
        <w:tab/>
      </w:r>
      <w:r>
        <w:rPr>
          <w:rFonts w:eastAsia="宋体" w:cstheme="minorHAnsi"/>
        </w:rPr>
        <w:t xml:space="preserve"> D. </w:t>
      </w:r>
      <w:r>
        <w:rPr>
          <w:rFonts w:hAnsi="宋体" w:eastAsia="宋体" w:cstheme="minorHAnsi"/>
        </w:rPr>
        <w:t>瓦特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eastAsia="宋体" w:cstheme="minorHAnsi"/>
        </w:rPr>
        <w:t>10. 如图所示的家用电器中，正常工作时的电功率最接近25 W的是</w:t>
      </w:r>
      <w:r>
        <w:rPr>
          <w:rFonts w:hint="eastAsia" w:eastAsia="宋体" w:cstheme="minorHAnsi"/>
        </w:rPr>
        <w:t>(　　)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eastAsia="宋体" w:cstheme="minorHAnsi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1640205</wp:posOffset>
            </wp:positionH>
            <wp:positionV relativeFrom="paragraph">
              <wp:posOffset>90170</wp:posOffset>
            </wp:positionV>
            <wp:extent cx="525780" cy="720725"/>
            <wp:effectExtent l="0" t="0" r="7620" b="3175"/>
            <wp:wrapNone/>
            <wp:docPr id="2" name="图片 3" descr="KS21-23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KS21-23b.TI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宋体" w:cstheme="minorHAnsi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2489200</wp:posOffset>
            </wp:positionH>
            <wp:positionV relativeFrom="paragraph">
              <wp:posOffset>139065</wp:posOffset>
            </wp:positionV>
            <wp:extent cx="580390" cy="580390"/>
            <wp:effectExtent l="0" t="0" r="10160" b="10160"/>
            <wp:wrapNone/>
            <wp:docPr id="3" name="图片 4" descr="KS21-23c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KS21-23c.TI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宋体" w:cstheme="minorHAnsi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3815080</wp:posOffset>
            </wp:positionH>
            <wp:positionV relativeFrom="paragraph">
              <wp:posOffset>123190</wp:posOffset>
            </wp:positionV>
            <wp:extent cx="504190" cy="719455"/>
            <wp:effectExtent l="0" t="0" r="10160" b="4445"/>
            <wp:wrapNone/>
            <wp:docPr id="4" name="图片 5" descr="KS21-23d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KS21-23d.TIF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419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宋体" w:cstheme="minorHAnsi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282575</wp:posOffset>
            </wp:positionH>
            <wp:positionV relativeFrom="paragraph">
              <wp:posOffset>85725</wp:posOffset>
            </wp:positionV>
            <wp:extent cx="774065" cy="720725"/>
            <wp:effectExtent l="0" t="0" r="6985" b="3175"/>
            <wp:wrapNone/>
            <wp:docPr id="1" name="图片 2" descr="KS21-23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KS21-23A.TIF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74065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 w:cstheme="minorHAnsi"/>
        </w:rPr>
        <w:tab/>
      </w:r>
    </w:p>
    <w:p>
      <w:pPr>
        <w:ind w:left="210" w:hanging="210" w:hangingChars="100"/>
        <w:rPr>
          <w:rFonts w:eastAsia="宋体" w:cstheme="minorHAnsi"/>
        </w:rPr>
      </w:pPr>
    </w:p>
    <w:p>
      <w:pPr>
        <w:ind w:left="210" w:hanging="210" w:hangingChars="100"/>
        <w:rPr>
          <w:rFonts w:eastAsia="宋体" w:cstheme="minorHAnsi"/>
        </w:rPr>
      </w:pPr>
    </w:p>
    <w:p>
      <w:pPr>
        <w:ind w:left="210" w:hanging="210" w:hangingChars="100"/>
        <w:rPr>
          <w:rFonts w:eastAsia="宋体" w:cstheme="minorHAnsi"/>
        </w:rPr>
      </w:pPr>
    </w:p>
    <w:p>
      <w:pPr>
        <w:ind w:left="210" w:hanging="210" w:hangingChars="100"/>
        <w:rPr>
          <w:rFonts w:eastAsia="宋体" w:cstheme="minorHAnsi"/>
        </w:rPr>
      </w:pPr>
    </w:p>
    <w:p>
      <w:pPr>
        <w:ind w:left="210" w:leftChars="100" w:firstLine="210" w:firstLineChars="100"/>
        <w:rPr>
          <w:rFonts w:eastAsia="宋体" w:cstheme="minorHAnsi"/>
        </w:rPr>
      </w:pPr>
      <w:r>
        <w:rPr>
          <w:rFonts w:hint="eastAsia" w:eastAsia="宋体" w:cstheme="minorHAnsi"/>
        </w:rPr>
        <w:t>A.液晶计算器         B.台灯        C.</w:t>
      </w:r>
      <w:r>
        <w:rPr>
          <w:rFonts w:eastAsia="宋体" w:cstheme="minorHAnsi"/>
        </w:rPr>
        <w:t>电饭锅</w:t>
      </w:r>
      <w:r>
        <w:rPr>
          <w:rFonts w:hint="eastAsia" w:eastAsia="宋体" w:cstheme="minorHAnsi"/>
        </w:rPr>
        <w:t xml:space="preserve">            D.</w:t>
      </w:r>
      <w:r>
        <w:rPr>
          <w:rFonts w:eastAsia="宋体" w:cstheme="minorHAnsi"/>
        </w:rPr>
        <w:t>洗衣机</w:t>
      </w:r>
    </w:p>
    <w:p>
      <w:pPr>
        <w:pStyle w:val="3"/>
        <w:tabs>
          <w:tab w:val="left" w:pos="4305"/>
        </w:tabs>
        <w:snapToGrid w:val="0"/>
        <w:spacing w:line="336" w:lineRule="auto"/>
        <w:rPr>
          <w:rFonts w:cstheme="minorHAnsi"/>
        </w:rPr>
      </w:pPr>
      <w:r>
        <w:rPr>
          <w:rFonts w:cstheme="minorHAnsi"/>
        </w:rPr>
        <w:t>11．下列家用电器中，利用电流热效应工作的是（　　）</w:t>
      </w:r>
    </w:p>
    <w:p>
      <w:pPr>
        <w:rPr>
          <w:rFonts w:cstheme="minorHAnsi"/>
        </w:rPr>
      </w:pPr>
      <w:r>
        <w:rPr>
          <w:rFonts w:cstheme="minorHAnsi"/>
        </w:rPr>
        <w:t xml:space="preserve">  A. 电风扇</w:t>
      </w:r>
      <w:r>
        <w:rPr>
          <w:rFonts w:cstheme="minorHAnsi"/>
        </w:rPr>
        <w:tab/>
      </w:r>
      <w:r>
        <w:rPr>
          <w:rFonts w:cstheme="minorHAnsi"/>
        </w:rPr>
        <w:t xml:space="preserve">    B. 电视机</w:t>
      </w:r>
      <w:r>
        <w:rPr>
          <w:rFonts w:cstheme="minorHAnsi"/>
        </w:rPr>
        <w:tab/>
      </w:r>
      <w:r>
        <w:rPr>
          <w:rFonts w:cstheme="minorHAnsi"/>
        </w:rPr>
        <w:t xml:space="preserve">   C. 电热水壶</w:t>
      </w:r>
      <w:r>
        <w:rPr>
          <w:rFonts w:cstheme="minorHAnsi"/>
        </w:rPr>
        <w:tab/>
      </w:r>
      <w:r>
        <w:rPr>
          <w:rFonts w:cstheme="minorHAnsi"/>
        </w:rPr>
        <w:t xml:space="preserve">  D. 电冰箱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cstheme="minorHAnsi"/>
        </w:rPr>
        <w:t xml:space="preserve">12. </w:t>
      </w:r>
      <w:r>
        <w:rPr>
          <w:rFonts w:hAnsi="Calibri" w:eastAsia="宋体" w:cstheme="minorHAnsi"/>
        </w:rPr>
        <w:t>甲、乙两个</w:t>
      </w:r>
      <w:r>
        <w:rPr>
          <w:rFonts w:hint="eastAsia" w:hAnsi="Calibri" w:eastAsia="宋体" w:cstheme="minorHAnsi"/>
        </w:rPr>
        <w:t>白炽</w:t>
      </w:r>
      <w:r>
        <w:rPr>
          <w:rFonts w:hAnsi="Calibri" w:eastAsia="宋体" w:cstheme="minorHAnsi"/>
        </w:rPr>
        <w:t>灯泡分别标有</w:t>
      </w:r>
      <w:r>
        <w:rPr>
          <w:rFonts w:eastAsia="宋体" w:cstheme="minorHAnsi"/>
        </w:rPr>
        <w:t>“220V 60W”</w:t>
      </w:r>
      <w:r>
        <w:rPr>
          <w:rFonts w:hAnsi="Calibri" w:eastAsia="宋体" w:cstheme="minorHAnsi"/>
        </w:rPr>
        <w:t>和</w:t>
      </w:r>
      <w:r>
        <w:rPr>
          <w:rFonts w:eastAsia="宋体" w:cstheme="minorHAnsi"/>
        </w:rPr>
        <w:t>“36V 60W”</w:t>
      </w:r>
      <w:r>
        <w:rPr>
          <w:rFonts w:hAnsi="Calibri" w:eastAsia="宋体" w:cstheme="minorHAnsi"/>
        </w:rPr>
        <w:t>，两灯都在额定电下发光，则（</w:t>
      </w:r>
      <w:r>
        <w:rPr>
          <w:rFonts w:eastAsia="宋体" w:cstheme="minorHAnsi"/>
        </w:rPr>
        <w:t xml:space="preserve"> </w:t>
      </w:r>
      <w:r>
        <w:rPr>
          <w:rFonts w:hint="eastAsia" w:eastAsia="宋体" w:cstheme="minorHAnsi"/>
        </w:rPr>
        <w:t xml:space="preserve"> </w:t>
      </w:r>
      <w:r>
        <w:rPr>
          <w:rFonts w:eastAsia="宋体" w:cstheme="minorHAnsi"/>
        </w:rPr>
        <w:t xml:space="preserve"> </w:t>
      </w:r>
      <w:r>
        <w:rPr>
          <w:rFonts w:hAnsi="Calibri" w:eastAsia="宋体" w:cstheme="minorHAnsi"/>
        </w:rPr>
        <w:t>）</w:t>
      </w:r>
    </w:p>
    <w:p>
      <w:pPr>
        <w:rPr>
          <w:rFonts w:eastAsia="宋体" w:cstheme="minorHAnsi"/>
        </w:rPr>
      </w:pPr>
      <w:r>
        <w:rPr>
          <w:rFonts w:cstheme="minorHAnsi"/>
        </w:rPr>
        <w:t xml:space="preserve">  </w:t>
      </w:r>
      <w:r>
        <w:rPr>
          <w:rFonts w:eastAsia="宋体" w:cstheme="minorHAnsi"/>
        </w:rPr>
        <w:t>A.</w:t>
      </w:r>
      <w:r>
        <w:rPr>
          <w:rFonts w:hAnsi="Calibri" w:eastAsia="宋体" w:cstheme="minorHAnsi"/>
        </w:rPr>
        <w:t>甲灯较亮</w:t>
      </w:r>
      <w:r>
        <w:rPr>
          <w:rFonts w:eastAsia="宋体" w:cstheme="minorHAnsi"/>
        </w:rPr>
        <w:t xml:space="preserve">   </w:t>
      </w:r>
      <w:r>
        <w:rPr>
          <w:rFonts w:cstheme="minorHAnsi"/>
        </w:rPr>
        <w:t xml:space="preserve">          </w:t>
      </w:r>
      <w:r>
        <w:rPr>
          <w:rFonts w:eastAsia="宋体" w:cstheme="minorHAnsi"/>
        </w:rPr>
        <w:t xml:space="preserve"> B.</w:t>
      </w:r>
      <w:r>
        <w:rPr>
          <w:rFonts w:hAnsi="Calibri" w:eastAsia="宋体" w:cstheme="minorHAnsi"/>
        </w:rPr>
        <w:t>乙灯较亮</w:t>
      </w:r>
      <w:r>
        <w:rPr>
          <w:rFonts w:eastAsia="宋体" w:cstheme="minorHAnsi"/>
        </w:rPr>
        <w:t xml:space="preserve">  </w:t>
      </w:r>
      <w:r>
        <w:rPr>
          <w:rFonts w:cstheme="minorHAnsi"/>
        </w:rPr>
        <w:t xml:space="preserve">  </w:t>
      </w:r>
      <w:r>
        <w:rPr>
          <w:rFonts w:eastAsia="宋体" w:cstheme="minorHAnsi"/>
        </w:rPr>
        <w:t xml:space="preserve"> </w:t>
      </w:r>
    </w:p>
    <w:p>
      <w:pPr>
        <w:ind w:firstLine="105" w:firstLineChars="50"/>
        <w:rPr>
          <w:rFonts w:eastAsia="宋体" w:cstheme="minorHAnsi"/>
        </w:rPr>
      </w:pPr>
      <w:r>
        <w:rPr>
          <w:rFonts w:eastAsia="宋体" w:cstheme="minorHAnsi"/>
        </w:rPr>
        <w:t xml:space="preserve"> C. </w:t>
      </w:r>
      <w:r>
        <w:rPr>
          <w:rFonts w:hAnsi="Calibri" w:eastAsia="宋体" w:cstheme="minorHAnsi"/>
        </w:rPr>
        <w:t>两灯一样亮</w:t>
      </w:r>
      <w:r>
        <w:rPr>
          <w:rFonts w:eastAsia="宋体" w:cstheme="minorHAnsi"/>
        </w:rPr>
        <w:t xml:space="preserve">   </w:t>
      </w:r>
      <w:r>
        <w:rPr>
          <w:rFonts w:cstheme="minorHAnsi"/>
        </w:rPr>
        <w:t xml:space="preserve">       </w:t>
      </w:r>
      <w:r>
        <w:rPr>
          <w:rFonts w:eastAsia="宋体" w:cstheme="minorHAnsi"/>
        </w:rPr>
        <w:t xml:space="preserve"> D. </w:t>
      </w:r>
      <w:r>
        <w:rPr>
          <w:rFonts w:hAnsi="Calibri" w:eastAsia="宋体" w:cstheme="minorHAnsi"/>
        </w:rPr>
        <w:t>通过甲灯的电流较大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13. 如果电视机、电烙铁和电风扇上都标有“220V，60W”的字样，它们都在额定电压下工作相同时间，则三个用电器产生的热量（    ）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A.电烙铁最多　　        B.电视机最多　　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 xml:space="preserve">C.电风扇最多　　        D.一样多  </w:t>
      </w:r>
      <w:r>
        <w:rPr>
          <w:rFonts w:eastAsia="宋体" w:cstheme="minorHAnsi"/>
        </w:rPr>
        <w:t xml:space="preserve">  </w:t>
      </w:r>
      <w:r>
        <w:rPr>
          <w:rFonts w:cstheme="minorHAnsi"/>
        </w:rPr>
        <w:t xml:space="preserve">                  </w:t>
      </w:r>
    </w:p>
    <w:p>
      <w:pPr>
        <w:ind w:left="210" w:hanging="210" w:hangingChars="100"/>
        <w:rPr>
          <w:rFonts w:cstheme="minorHAnsi"/>
        </w:rPr>
      </w:pPr>
      <w:r>
        <w:rPr>
          <w:rFonts w:eastAsia="宋体" w:cstheme="minorHAnsi"/>
        </w:rPr>
        <w:t>14.</w:t>
      </w:r>
      <w:r>
        <w:rPr>
          <w:rFonts w:cstheme="minorHAnsi"/>
        </w:rPr>
        <w:t>已知两个电阻的阻值关系为R</w:t>
      </w:r>
      <w:r>
        <w:rPr>
          <w:rFonts w:cstheme="minorHAnsi"/>
          <w:vertAlign w:val="subscript"/>
        </w:rPr>
        <w:t>1</w:t>
      </w:r>
      <w:r>
        <w:rPr>
          <w:rFonts w:cstheme="minorHAnsi"/>
        </w:rPr>
        <w:t>＞R</w:t>
      </w:r>
      <w:r>
        <w:rPr>
          <w:rFonts w:cstheme="minorHAnsi"/>
          <w:vertAlign w:val="subscript"/>
        </w:rPr>
        <w:t>2</w:t>
      </w:r>
      <w:r>
        <w:rPr>
          <w:rFonts w:cstheme="minorHAnsi"/>
        </w:rPr>
        <w:t>，把这两个电阻按如下图所示的四种情况接在电压一定的电源上，则</w:t>
      </w:r>
      <w:r>
        <w:rPr>
          <w:rFonts w:cstheme="minorHAnsi"/>
          <w:kern w:val="0"/>
          <w:szCs w:val="21"/>
        </w:rPr>
        <w:t>相同时间内产生的热量最多</w:t>
      </w:r>
      <w:r>
        <w:rPr>
          <w:rFonts w:cstheme="minorHAnsi"/>
        </w:rPr>
        <w:t xml:space="preserve">的电路是（  </w:t>
      </w:r>
      <w:r>
        <w:rPr>
          <w:rFonts w:hint="eastAsia" w:cstheme="minorHAnsi"/>
        </w:rPr>
        <w:t xml:space="preserve"> </w:t>
      </w:r>
      <w:r>
        <w:rPr>
          <w:rFonts w:cstheme="minorHAnsi"/>
        </w:rPr>
        <w:t xml:space="preserve"> ）</w:t>
      </w:r>
    </w:p>
    <w:p>
      <w:pPr>
        <w:spacing w:line="300" w:lineRule="exact"/>
        <w:ind w:firstLine="420" w:firstLineChars="200"/>
        <w:rPr>
          <w:rFonts w:cstheme="minorHAnsi"/>
          <w:szCs w:val="21"/>
        </w:rPr>
      </w:pPr>
      <w:r>
        <w:rPr>
          <w:rFonts w:cstheme="minorHAnsi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49530</wp:posOffset>
            </wp:positionV>
            <wp:extent cx="3406140" cy="514350"/>
            <wp:effectExtent l="19050" t="0" r="3810" b="0"/>
            <wp:wrapNone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0614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exact"/>
        <w:rPr>
          <w:rFonts w:cstheme="minorHAnsi"/>
          <w:szCs w:val="21"/>
        </w:rPr>
      </w:pPr>
    </w:p>
    <w:p>
      <w:pPr>
        <w:spacing w:line="300" w:lineRule="exact"/>
        <w:rPr>
          <w:rFonts w:cstheme="minorHAnsi"/>
          <w:szCs w:val="21"/>
        </w:rPr>
      </w:pPr>
    </w:p>
    <w:p>
      <w:pPr>
        <w:spacing w:line="300" w:lineRule="exact"/>
        <w:ind w:firstLine="420" w:firstLineChars="200"/>
        <w:rPr>
          <w:rFonts w:cstheme="minorHAnsi"/>
          <w:szCs w:val="21"/>
        </w:rPr>
      </w:pPr>
      <w:r>
        <w:rPr>
          <w:rFonts w:cstheme="minorHAnsi"/>
          <w:szCs w:val="21"/>
        </w:rPr>
        <w:t xml:space="preserve">              A          B              C             D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2866390</wp:posOffset>
            </wp:positionH>
            <wp:positionV relativeFrom="paragraph">
              <wp:posOffset>391160</wp:posOffset>
            </wp:positionV>
            <wp:extent cx="2112010" cy="880745"/>
            <wp:effectExtent l="0" t="0" r="2540" b="14605"/>
            <wp:wrapNone/>
            <wp:docPr id="17" name="图片 17" descr="图片_x0020_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图片_x0020_1000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12010" cy="880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 w:cstheme="minorHAnsi"/>
        </w:rPr>
        <w:t>1</w:t>
      </w:r>
      <w:r>
        <w:rPr>
          <w:rFonts w:cstheme="minorHAnsi"/>
        </w:rPr>
        <w:t>5．某型号电饭煲有加热和保温功能，图甲所示为其内部电路原理图，图乙是该电饭煲工作时电功率与时间的关系图像，关于电饭煲工作时下列说法中正确的是（</w:t>
      </w:r>
      <w:r>
        <w:rPr>
          <w:rFonts w:hint="eastAsia" w:cstheme="minorHAnsi"/>
        </w:rPr>
        <w:t xml:space="preserve"> </w:t>
      </w:r>
      <w:r>
        <w:rPr>
          <w:rFonts w:cstheme="minorHAnsi"/>
        </w:rPr>
        <w:t xml:space="preserve">  ）  </w:t>
      </w:r>
    </w:p>
    <w:p>
      <w:pPr>
        <w:ind w:left="210" w:hanging="210" w:hangingChars="100"/>
        <w:rPr>
          <w:rFonts w:cstheme="minorHAnsi"/>
        </w:rPr>
      </w:pPr>
      <w:r>
        <w:rPr>
          <w:rFonts w:hint="eastAsia" w:cstheme="minorHAnsi"/>
        </w:rPr>
        <w:t xml:space="preserve">  </w:t>
      </w:r>
      <w:r>
        <w:rPr>
          <w:rFonts w:cstheme="minorHAnsi"/>
        </w:rPr>
        <w:t>A. 开关S接触点2时，电饭煲处于加热状态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B. 开关S接触点1时，电饭煲处于保温状态</w:t>
      </w:r>
    </w:p>
    <w:p>
      <w:pPr>
        <w:ind w:left="210" w:leftChars="100"/>
        <w:rPr>
          <w:rFonts w:cstheme="minorHAnsi"/>
        </w:rPr>
      </w:pPr>
      <w:r>
        <w:rPr>
          <w:rFonts w:cstheme="minorHAnsi"/>
        </w:rPr>
        <w:t>C. 电饭煲处于加热状态时的功率是800W</w:t>
      </w:r>
    </w:p>
    <w:p>
      <w:pPr>
        <w:ind w:left="210" w:leftChars="100"/>
        <w:rPr>
          <w:rFonts w:cstheme="minorHAnsi"/>
        </w:rPr>
      </w:pPr>
      <w:r>
        <w:rPr>
          <w:rFonts w:cstheme="minorHAnsi"/>
        </w:rPr>
        <w:t>D. 保温状态下电饭煲1min消耗200J的电能</w:t>
      </w:r>
    </w:p>
    <w:p>
      <w:pPr>
        <w:ind w:left="210" w:hanging="210" w:hangingChars="100"/>
        <w:rPr>
          <w:rFonts w:cstheme="minorHAnsi"/>
        </w:rPr>
      </w:pP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16.如图所示，电源电压恒为4.5V，电流表的量程为“0~0.6A”，电压表的量程为“0~3V”，灯泡L标有“2.5V  1.25W”字样（设灯丝电阻不变），滑动变阻器R的规格为“20Ω 1A”。闭合开关，在保证电路安全的情况下，移动滑片P的过程中，下列正确的是（  </w:t>
      </w:r>
      <w:r>
        <w:rPr>
          <w:rFonts w:hint="eastAsia" w:cstheme="minorHAnsi"/>
        </w:rPr>
        <w:t xml:space="preserve"> </w:t>
      </w:r>
      <w:r>
        <w:rPr>
          <w:rFonts w:cstheme="minorHAnsi"/>
        </w:rPr>
        <w:t xml:space="preserve">）  </w:t>
      </w:r>
    </w:p>
    <w:p>
      <w:pPr>
        <w:ind w:firstLine="210" w:firstLineChars="100"/>
        <w:rPr>
          <w:rFonts w:cstheme="minorHAnsi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3416300</wp:posOffset>
            </wp:positionH>
            <wp:positionV relativeFrom="paragraph">
              <wp:posOffset>8255</wp:posOffset>
            </wp:positionV>
            <wp:extent cx="847090" cy="758825"/>
            <wp:effectExtent l="0" t="0" r="10160" b="3175"/>
            <wp:wrapNone/>
            <wp:docPr id="19" name="图片 19" descr="图片_x0020_20448547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图片_x0020_204485475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75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HAnsi"/>
        </w:rPr>
        <w:t>A. 电流表的示数最大为0.6A                                    </w:t>
      </w:r>
    </w:p>
    <w:p>
      <w:pPr>
        <w:ind w:firstLine="210" w:firstLineChars="100"/>
        <w:rPr>
          <w:rFonts w:cstheme="minorHAnsi"/>
        </w:rPr>
      </w:pPr>
      <w:r>
        <w:rPr>
          <w:rFonts w:cstheme="minorHAnsi"/>
        </w:rPr>
        <w:t>B. 滑动变阻器接入电路的最小电阻为4Ω</w:t>
      </w:r>
    </w:p>
    <w:p>
      <w:pPr>
        <w:ind w:left="210" w:leftChars="100"/>
        <w:rPr>
          <w:rFonts w:cstheme="minorHAnsi"/>
        </w:rPr>
      </w:pPr>
      <w:r>
        <w:rPr>
          <w:rFonts w:cstheme="minorHAnsi"/>
        </w:rPr>
        <w:t>C. 灯泡消耗的最小电功率为0.12W                         </w:t>
      </w:r>
    </w:p>
    <w:p>
      <w:pPr>
        <w:ind w:left="210" w:leftChars="100"/>
        <w:rPr>
          <w:rFonts w:cstheme="minorHAnsi"/>
        </w:rPr>
      </w:pPr>
      <w:r>
        <w:rPr>
          <w:rFonts w:cstheme="minorHAnsi"/>
        </w:rPr>
        <w:t> D. 电路消耗的最大功率为2.7W</w:t>
      </w:r>
    </w:p>
    <w:p>
      <w:pPr>
        <w:ind w:left="210" w:hanging="210" w:hangingChars="100"/>
        <w:rPr>
          <w:rFonts w:eastAsia="宋体" w:cstheme="minorHAnsi"/>
        </w:rPr>
      </w:pPr>
      <w:r>
        <w:rPr>
          <w:rFonts w:cstheme="minorHAnsi"/>
        </w:rPr>
        <w:t xml:space="preserve"> </w:t>
      </w:r>
      <w:r>
        <w:rPr>
          <w:rFonts w:cstheme="minorHAnsi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3425190</wp:posOffset>
            </wp:positionH>
            <wp:positionV relativeFrom="paragraph">
              <wp:posOffset>579120</wp:posOffset>
            </wp:positionV>
            <wp:extent cx="1121410" cy="922020"/>
            <wp:effectExtent l="19050" t="0" r="2540" b="0"/>
            <wp:wrapNone/>
            <wp:docPr id="19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2141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t xml:space="preserve">17.（多选） </w:t>
      </w:r>
      <w:r>
        <w:rPr>
          <w:rFonts w:hAnsi="Calibri" w:eastAsia="宋体" w:cstheme="minorHAnsi"/>
        </w:rPr>
        <w:t>如图所示电路，电源电压为</w:t>
      </w:r>
      <w:r>
        <w:rPr>
          <w:rFonts w:eastAsia="宋体" w:cstheme="minorHAnsi"/>
        </w:rPr>
        <w:t>9V</w:t>
      </w:r>
      <w:r>
        <w:rPr>
          <w:rFonts w:hAnsi="Calibri" w:eastAsia="宋体" w:cstheme="minorHAnsi"/>
        </w:rPr>
        <w:t>且保持不变，闭合开关后，当滑片</w:t>
      </w:r>
      <w:r>
        <w:rPr>
          <w:rFonts w:eastAsia="宋体" w:cstheme="minorHAnsi"/>
        </w:rPr>
        <w:t>P</w:t>
      </w:r>
      <w:r>
        <w:rPr>
          <w:rFonts w:hAnsi="Calibri" w:eastAsia="宋体" w:cstheme="minorHAnsi"/>
        </w:rPr>
        <w:t>在</w:t>
      </w:r>
      <w:r>
        <w:rPr>
          <w:rFonts w:hint="eastAsia" w:hAnsi="Calibri" w:eastAsia="宋体" w:cstheme="minorHAnsi"/>
        </w:rPr>
        <w:t>最</w:t>
      </w:r>
      <w:r>
        <w:rPr>
          <w:rFonts w:hAnsi="Calibri" w:eastAsia="宋体" w:cstheme="minorHAnsi"/>
        </w:rPr>
        <w:t>右端时，电流表示数为</w:t>
      </w:r>
      <w:r>
        <w:rPr>
          <w:rFonts w:eastAsia="宋体" w:cstheme="minorHAnsi"/>
        </w:rPr>
        <w:t>0.3A</w:t>
      </w:r>
      <w:r>
        <w:rPr>
          <w:rFonts w:hAnsi="Calibri" w:eastAsia="宋体" w:cstheme="minorHAnsi"/>
        </w:rPr>
        <w:t>，滑动变阻器消耗功率为</w:t>
      </w:r>
      <w:r>
        <w:rPr>
          <w:rFonts w:eastAsia="宋体" w:cstheme="minorHAnsi"/>
        </w:rPr>
        <w:t>1.8W</w:t>
      </w:r>
      <w:r>
        <w:rPr>
          <w:rFonts w:hint="eastAsia" w:hAnsi="Calibri" w:eastAsia="宋体" w:cstheme="minorHAnsi"/>
        </w:rPr>
        <w:t>；</w:t>
      </w:r>
      <w:r>
        <w:rPr>
          <w:rFonts w:hAnsi="Calibri" w:eastAsia="宋体" w:cstheme="minorHAnsi"/>
        </w:rPr>
        <w:t>当滑片</w:t>
      </w:r>
      <w:r>
        <w:rPr>
          <w:rFonts w:eastAsia="宋体" w:cstheme="minorHAnsi"/>
        </w:rPr>
        <w:t>P</w:t>
      </w:r>
      <w:r>
        <w:rPr>
          <w:rFonts w:hAnsi="Calibri" w:eastAsia="宋体" w:cstheme="minorHAnsi"/>
        </w:rPr>
        <w:t>移至中点时，电压表示数变化了</w:t>
      </w:r>
      <w:r>
        <w:rPr>
          <w:rFonts w:eastAsia="宋体" w:cstheme="minorHAnsi"/>
        </w:rPr>
        <w:t>2V</w:t>
      </w:r>
      <w:r>
        <w:rPr>
          <w:rFonts w:hAnsi="Calibri" w:eastAsia="宋体" w:cstheme="minorHAnsi"/>
        </w:rPr>
        <w:t>，小灯泡恰好正常发光</w:t>
      </w:r>
      <w:r>
        <w:rPr>
          <w:rFonts w:hint="eastAsia" w:hAnsi="Calibri" w:eastAsia="宋体" w:cstheme="minorHAnsi"/>
        </w:rPr>
        <w:t>。</w:t>
      </w:r>
      <w:r>
        <w:rPr>
          <w:rFonts w:hAnsi="Calibri" w:eastAsia="宋体" w:cstheme="minorHAnsi"/>
        </w:rPr>
        <w:t>下列说法正确的是（</w:t>
      </w:r>
      <w:r>
        <w:rPr>
          <w:rFonts w:hint="eastAsia" w:hAnsi="Calibri" w:eastAsia="宋体" w:cstheme="minorHAnsi"/>
        </w:rPr>
        <w:t xml:space="preserve">    </w:t>
      </w:r>
      <w:r>
        <w:rPr>
          <w:rFonts w:hAnsi="Calibri" w:eastAsia="宋体" w:cstheme="minorHAnsi"/>
        </w:rPr>
        <w:t>）</w:t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A</w:t>
      </w:r>
      <w:r>
        <w:rPr>
          <w:rFonts w:hAnsi="Calibri" w:eastAsia="宋体" w:cstheme="minorHAnsi"/>
        </w:rPr>
        <w:t>．滑动变阻器的最大阻值为</w:t>
      </w:r>
      <w:r>
        <w:rPr>
          <w:rFonts w:eastAsia="宋体" w:cstheme="minorHAnsi"/>
        </w:rPr>
        <w:t>18Ω</w:t>
      </w:r>
      <w:r>
        <w:rPr>
          <w:rFonts w:eastAsia="宋体" w:cstheme="minorHAnsi"/>
        </w:rPr>
        <w:tab/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B</w:t>
      </w:r>
      <w:r>
        <w:rPr>
          <w:rFonts w:hAnsi="Calibri" w:eastAsia="宋体" w:cstheme="minorHAnsi"/>
        </w:rPr>
        <w:t>．滑片</w:t>
      </w:r>
      <w:r>
        <w:rPr>
          <w:rFonts w:hint="eastAsia" w:hAnsi="Calibri" w:eastAsia="宋体" w:cstheme="minorHAnsi"/>
        </w:rPr>
        <w:t>P</w:t>
      </w:r>
      <w:r>
        <w:rPr>
          <w:rFonts w:hAnsi="Calibri" w:eastAsia="宋体" w:cstheme="minorHAnsi"/>
        </w:rPr>
        <w:t>在</w:t>
      </w:r>
      <w:r>
        <w:rPr>
          <w:rFonts w:hint="eastAsia" w:hAnsi="Calibri" w:eastAsia="宋体" w:cstheme="minorHAnsi"/>
        </w:rPr>
        <w:t>最</w:t>
      </w:r>
      <w:r>
        <w:rPr>
          <w:rFonts w:hAnsi="Calibri" w:eastAsia="宋体" w:cstheme="minorHAnsi"/>
        </w:rPr>
        <w:t>右端时，灯泡的功率为</w:t>
      </w:r>
      <w:r>
        <w:rPr>
          <w:rFonts w:eastAsia="宋体" w:cstheme="minorHAnsi"/>
        </w:rPr>
        <w:t>0.9W</w:t>
      </w:r>
      <w:r>
        <w:rPr>
          <w:rFonts w:eastAsia="宋体" w:cstheme="minorHAnsi"/>
        </w:rPr>
        <w:tab/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C</w:t>
      </w:r>
      <w:r>
        <w:rPr>
          <w:rFonts w:hAnsi="Calibri" w:eastAsia="宋体" w:cstheme="minorHAnsi"/>
        </w:rPr>
        <w:t>．灯泡的</w:t>
      </w:r>
      <w:r>
        <w:rPr>
          <w:rFonts w:hint="eastAsia" w:hAnsi="Calibri" w:eastAsia="宋体" w:cstheme="minorHAnsi"/>
        </w:rPr>
        <w:t>额定</w:t>
      </w:r>
      <w:r>
        <w:rPr>
          <w:rFonts w:hAnsi="Calibri" w:eastAsia="宋体" w:cstheme="minorHAnsi"/>
        </w:rPr>
        <w:t>功率为</w:t>
      </w:r>
      <w:r>
        <w:rPr>
          <w:rFonts w:eastAsia="宋体" w:cstheme="minorHAnsi"/>
        </w:rPr>
        <w:t>2W</w:t>
      </w:r>
      <w:r>
        <w:rPr>
          <w:rFonts w:eastAsia="宋体" w:cstheme="minorHAnsi"/>
        </w:rPr>
        <w:tab/>
      </w:r>
    </w:p>
    <w:p>
      <w:pPr>
        <w:ind w:firstLine="210" w:firstLineChars="100"/>
        <w:rPr>
          <w:rFonts w:eastAsia="宋体" w:cstheme="minorHAnsi"/>
        </w:rPr>
      </w:pPr>
      <w:r>
        <w:rPr>
          <w:rFonts w:eastAsia="宋体" w:cstheme="minorHAnsi"/>
        </w:rPr>
        <w:t>D</w:t>
      </w:r>
      <w:r>
        <w:rPr>
          <w:rFonts w:hAnsi="Calibri" w:eastAsia="宋体" w:cstheme="minorHAnsi"/>
        </w:rPr>
        <w:t>．灯泡正常发光时的电阻为</w:t>
      </w:r>
      <w:r>
        <w:rPr>
          <w:rFonts w:eastAsia="宋体" w:cstheme="minorHAnsi"/>
        </w:rPr>
        <w:t>12.5Ω</w:t>
      </w:r>
    </w:p>
    <w:p>
      <w:pPr>
        <w:rPr>
          <w:rFonts w:cstheme="minorHAnsi"/>
        </w:rPr>
      </w:pPr>
      <w:r>
        <w:rPr>
          <w:rFonts w:cstheme="minorHAnsi"/>
        </w:rPr>
        <w:t>三、简答题（4分）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18.小明家的电褥子电热丝折断了，小明的爸爸把电热丝的断开处拧在一起并用绝缘胶带缠好重新使用。小明对爸爸说：电褥子不能用了，这样容易引起火灾。小明说的有道理吗？请你给分析一下。</w:t>
      </w:r>
    </w:p>
    <w:p>
      <w:pPr>
        <w:ind w:left="210" w:leftChars="100"/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t>四、实验与探究题（共16分）</w:t>
      </w:r>
    </w:p>
    <w:p>
      <w:pPr>
        <w:spacing w:line="360" w:lineRule="auto"/>
        <w:jc w:val="left"/>
        <w:textAlignment w:val="center"/>
        <w:rPr>
          <w:rFonts w:eastAsia="宋体" w:cstheme="minorHAnsi"/>
        </w:rPr>
      </w:pPr>
      <w:r>
        <w:rPr>
          <w:rFonts w:eastAsia="宋体" w:cstheme="minorHAnsi"/>
        </w:rPr>
        <w:t>19.</w:t>
      </w:r>
      <w:r>
        <w:rPr>
          <w:rFonts w:hAnsi="宋体" w:eastAsia="宋体" w:cstheme="minorHAnsi"/>
        </w:rPr>
        <w:t>（</w:t>
      </w:r>
      <w:r>
        <w:rPr>
          <w:rFonts w:eastAsia="宋体" w:cstheme="minorHAnsi"/>
        </w:rPr>
        <w:t>8</w:t>
      </w:r>
      <w:r>
        <w:rPr>
          <w:rFonts w:hAnsi="宋体" w:eastAsia="宋体" w:cstheme="minorHAnsi"/>
        </w:rPr>
        <w:t>分）</w:t>
      </w:r>
      <w:r>
        <w:rPr>
          <w:rFonts w:eastAsia="宋体" w:cstheme="minorHAnsi"/>
        </w:rPr>
        <w:t xml:space="preserve"> </w:t>
      </w:r>
      <w:r>
        <w:rPr>
          <w:rFonts w:hAnsi="宋体" w:eastAsia="宋体" w:cstheme="minorHAnsi"/>
        </w:rPr>
        <w:t>在测量小灯泡电功率的实验中：</w:t>
      </w:r>
    </w:p>
    <w:p>
      <w:pPr>
        <w:spacing w:line="244" w:lineRule="exact"/>
        <w:ind w:left="210" w:hanging="210" w:hangingChars="100"/>
        <w:rPr>
          <w:rFonts w:eastAsia="宋体" w:cstheme="minorHAnsi"/>
        </w:rPr>
      </w:pPr>
      <w:r>
        <w:rPr>
          <w:rFonts w:eastAsia="Times New Roman" w:cstheme="minorHAnsi"/>
        </w:rPr>
        <w:t>(1)</w:t>
      </w:r>
      <w:r>
        <w:rPr>
          <w:rFonts w:hAnsi="宋体" w:eastAsia="宋体" w:cstheme="minorHAnsi"/>
        </w:rPr>
        <w:t>请按照图甲所示的电路图，以笔画线代替导线，完成实物图的电路连接。</w:t>
      </w:r>
    </w:p>
    <w:p>
      <w:pPr>
        <w:rPr>
          <w:rFonts w:cstheme="minorHAnsi"/>
        </w:rPr>
      </w:pPr>
      <w:r>
        <w:rPr>
          <w:rFonts w:cstheme="minorHAnsi"/>
        </w:rPr>
        <w:t>(2)图乙所示是某次实验中电表的示数，电流表的示数为______A，电压表的示数为______V，此时小灯泡的电功率为______W。</w:t>
      </w:r>
    </w:p>
    <w:p>
      <w:pPr>
        <w:spacing w:line="244" w:lineRule="exact"/>
        <w:ind w:left="210" w:hanging="210" w:hangingChars="100"/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1116330</wp:posOffset>
            </wp:positionH>
            <wp:positionV relativeFrom="paragraph">
              <wp:posOffset>35560</wp:posOffset>
            </wp:positionV>
            <wp:extent cx="1664970" cy="975360"/>
            <wp:effectExtent l="19050" t="0" r="0" b="0"/>
            <wp:wrapNone/>
            <wp:docPr id="1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64970" cy="97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102870</wp:posOffset>
            </wp:positionH>
            <wp:positionV relativeFrom="paragraph">
              <wp:posOffset>119380</wp:posOffset>
            </wp:positionV>
            <wp:extent cx="880110" cy="739140"/>
            <wp:effectExtent l="19050" t="0" r="0" b="0"/>
            <wp:wrapNone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011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244" w:lineRule="exact"/>
        <w:ind w:left="210" w:hanging="210" w:hangingChars="100"/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2876550</wp:posOffset>
            </wp:positionH>
            <wp:positionV relativeFrom="paragraph">
              <wp:posOffset>18415</wp:posOffset>
            </wp:positionV>
            <wp:extent cx="2266950" cy="685800"/>
            <wp:effectExtent l="19050" t="0" r="0" b="0"/>
            <wp:wrapNone/>
            <wp:docPr id="14" name="图片 1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1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244" w:lineRule="exact"/>
        <w:ind w:left="210" w:hanging="210" w:hangingChars="100"/>
        <w:rPr>
          <w:rFonts w:cstheme="minorHAnsi"/>
        </w:rPr>
      </w:pPr>
    </w:p>
    <w:p>
      <w:pPr>
        <w:spacing w:line="244" w:lineRule="exact"/>
        <w:ind w:left="210" w:hanging="210" w:hangingChars="100"/>
        <w:rPr>
          <w:rFonts w:cstheme="minorHAnsi"/>
        </w:rPr>
      </w:pPr>
    </w:p>
    <w:p>
      <w:pPr>
        <w:spacing w:line="244" w:lineRule="exact"/>
        <w:ind w:left="210" w:hanging="210" w:hangingChars="100"/>
        <w:rPr>
          <w:rFonts w:cstheme="minorHAnsi"/>
        </w:rPr>
      </w:pPr>
    </w:p>
    <w:p>
      <w:pPr>
        <w:spacing w:line="244" w:lineRule="exact"/>
        <w:ind w:left="210" w:hanging="210" w:hangingChars="100"/>
        <w:rPr>
          <w:rFonts w:cstheme="minorHAnsi"/>
        </w:rPr>
      </w:pPr>
    </w:p>
    <w:p>
      <w:pPr>
        <w:spacing w:line="244" w:lineRule="exact"/>
        <w:ind w:left="210" w:hanging="210" w:hangingChars="100"/>
        <w:rPr>
          <w:rFonts w:cstheme="minorHAnsi"/>
        </w:rPr>
      </w:pPr>
    </w:p>
    <w:p>
      <w:pPr>
        <w:spacing w:line="244" w:lineRule="exact"/>
        <w:ind w:left="210" w:hanging="210" w:hangingChars="100"/>
        <w:rPr>
          <w:rFonts w:cstheme="minorHAnsi"/>
        </w:rPr>
      </w:pPr>
      <w:r>
        <w:rPr>
          <w:rFonts w:cstheme="minorHAnsi"/>
        </w:rPr>
        <w:t xml:space="preserve">       </w:t>
      </w:r>
      <w:r>
        <w:rPr>
          <w:rFonts w:hint="eastAsia" w:cstheme="minorHAnsi"/>
        </w:rPr>
        <w:t xml:space="preserve">          </w:t>
      </w:r>
      <w:r>
        <w:rPr>
          <w:rFonts w:cstheme="minorHAnsi"/>
        </w:rPr>
        <w:t xml:space="preserve">甲                                      </w:t>
      </w:r>
      <w:r>
        <w:rPr>
          <w:rFonts w:hint="eastAsia" w:cstheme="minorHAnsi"/>
        </w:rPr>
        <w:t xml:space="preserve">   </w:t>
      </w:r>
      <w:r>
        <w:rPr>
          <w:rFonts w:cstheme="minorHAnsi"/>
        </w:rPr>
        <w:t>乙</w:t>
      </w:r>
    </w:p>
    <w:p>
      <w:pPr>
        <w:ind w:left="105" w:hanging="105" w:hangingChars="50"/>
        <w:rPr>
          <w:rFonts w:cstheme="minorHAnsi"/>
        </w:rPr>
      </w:pPr>
      <w:r>
        <w:rPr>
          <w:rFonts w:cstheme="minorHAnsi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3996690</wp:posOffset>
            </wp:positionH>
            <wp:positionV relativeFrom="paragraph">
              <wp:posOffset>190500</wp:posOffset>
            </wp:positionV>
            <wp:extent cx="1032510" cy="1005840"/>
            <wp:effectExtent l="1905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3251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</w:rPr>
        <w:t>（3）实验时，某小组的电流表坏了，他们选取了一个已知阻值的定值电阻R</w:t>
      </w:r>
      <w:r>
        <w:rPr>
          <w:rFonts w:cstheme="minorHAnsi"/>
          <w:vertAlign w:val="subscript"/>
        </w:rPr>
        <w:t>0</w:t>
      </w:r>
      <w:r>
        <w:rPr>
          <w:rFonts w:cstheme="minorHAnsi"/>
        </w:rPr>
        <w:t>，设计了</w:t>
      </w:r>
      <w:r>
        <w:rPr>
          <w:rFonts w:hint="eastAsia" w:cstheme="minorHAnsi"/>
        </w:rPr>
        <w:t>如</w:t>
      </w:r>
      <w:r>
        <w:rPr>
          <w:rFonts w:cstheme="minorHAnsi"/>
        </w:rPr>
        <w:t>图丙</w:t>
      </w:r>
      <w:r>
        <w:rPr>
          <w:rFonts w:hint="eastAsia" w:cstheme="minorHAnsi"/>
        </w:rPr>
        <w:t>的</w:t>
      </w:r>
      <w:r>
        <w:rPr>
          <w:rFonts w:cstheme="minorHAnsi"/>
        </w:rPr>
        <w:t>电路，测小灯泡的额定功率</w:t>
      </w:r>
      <w:r>
        <w:rPr>
          <w:rFonts w:hint="eastAsia" w:cstheme="minorHAnsi"/>
        </w:rPr>
        <w:t>。</w:t>
      </w:r>
      <w:r>
        <w:rPr>
          <w:rFonts w:cstheme="minorHAnsi"/>
        </w:rPr>
        <w:t>连好电路后，操作步骤如下：</w:t>
      </w:r>
    </w:p>
    <w:p>
      <w:pPr>
        <w:ind w:left="105" w:hanging="105" w:hangingChars="50"/>
        <w:rPr>
          <w:rFonts w:asciiTheme="minorEastAsia" w:hAnsiTheme="minorEastAsia" w:cstheme="minorHAnsi"/>
        </w:rPr>
      </w:pPr>
      <w:r>
        <w:rPr>
          <w:rFonts w:asciiTheme="minorEastAsia" w:hAnsiTheme="minorEastAsia" w:cstheme="minorHAnsi"/>
        </w:rPr>
        <w:t>①断开S</w:t>
      </w:r>
      <w:r>
        <w:rPr>
          <w:rFonts w:asciiTheme="minorEastAsia" w:hAnsiTheme="minorEastAsia" w:cstheme="minorHAnsi"/>
          <w:vertAlign w:val="subscript"/>
        </w:rPr>
        <w:t>1</w:t>
      </w:r>
      <w:r>
        <w:rPr>
          <w:rFonts w:asciiTheme="minorEastAsia" w:hAnsiTheme="minorEastAsia" w:cstheme="minorHAnsi"/>
        </w:rPr>
        <w:t>、闭合S</w:t>
      </w:r>
      <w:r>
        <w:rPr>
          <w:rFonts w:asciiTheme="minorEastAsia" w:hAnsiTheme="minorEastAsia" w:cstheme="minorHAnsi"/>
          <w:vertAlign w:val="subscript"/>
        </w:rPr>
        <w:t>2</w:t>
      </w:r>
      <w:r>
        <w:rPr>
          <w:rFonts w:asciiTheme="minorEastAsia" w:hAnsiTheme="minorEastAsia" w:cstheme="minorHAnsi"/>
        </w:rPr>
        <w:t>，移动滑片</w:t>
      </w:r>
      <w:r>
        <w:rPr>
          <w:rFonts w:hint="eastAsia" w:asciiTheme="minorEastAsia" w:hAnsiTheme="minorEastAsia" w:cstheme="minorHAnsi"/>
        </w:rPr>
        <w:t>P</w:t>
      </w:r>
      <w:r>
        <w:rPr>
          <w:rFonts w:asciiTheme="minorEastAsia" w:hAnsiTheme="minorEastAsia" w:cstheme="minorHAnsi"/>
        </w:rPr>
        <w:t>，使电压表示数等于灯泡的额定</w:t>
      </w:r>
    </w:p>
    <w:p>
      <w:pPr>
        <w:ind w:left="105" w:leftChars="50"/>
        <w:rPr>
          <w:rFonts w:asciiTheme="minorEastAsia" w:hAnsiTheme="minorEastAsia" w:cstheme="minorHAnsi"/>
        </w:rPr>
      </w:pPr>
      <w:r>
        <w:rPr>
          <w:rFonts w:asciiTheme="minorEastAsia" w:hAnsiTheme="minorEastAsia" w:cstheme="minorHAnsi"/>
        </w:rPr>
        <w:t>电压U</w:t>
      </w:r>
      <w:r>
        <w:rPr>
          <w:rFonts w:asciiTheme="minorEastAsia" w:hAnsiTheme="minorEastAsia" w:cstheme="minorHAnsi"/>
          <w:vertAlign w:val="subscript"/>
        </w:rPr>
        <w:t>额</w:t>
      </w:r>
      <w:r>
        <w:rPr>
          <w:rFonts w:asciiTheme="minorEastAsia" w:hAnsiTheme="minorEastAsia" w:cstheme="minorHAnsi"/>
        </w:rPr>
        <w:t>；</w:t>
      </w:r>
    </w:p>
    <w:p>
      <w:pPr>
        <w:ind w:left="105" w:hanging="105" w:hangingChars="50"/>
        <w:rPr>
          <w:rFonts w:asciiTheme="minorEastAsia" w:hAnsiTheme="minorEastAsia" w:cstheme="minorHAnsi"/>
        </w:rPr>
      </w:pPr>
      <w:r>
        <w:rPr>
          <w:rFonts w:asciiTheme="minorEastAsia" w:hAnsiTheme="minorEastAsia" w:cstheme="minorHAnsi"/>
        </w:rPr>
        <w:t>②保持滑片位置不变，断开S</w:t>
      </w:r>
      <w:r>
        <w:rPr>
          <w:rFonts w:asciiTheme="minorEastAsia" w:hAnsiTheme="minorEastAsia" w:cstheme="minorHAnsi"/>
          <w:vertAlign w:val="subscript"/>
        </w:rPr>
        <w:t>2</w:t>
      </w:r>
      <w:r>
        <w:rPr>
          <w:rFonts w:asciiTheme="minorEastAsia" w:hAnsiTheme="minorEastAsia" w:cstheme="minorHAnsi"/>
        </w:rPr>
        <w:t>、闭合S</w:t>
      </w:r>
      <w:r>
        <w:rPr>
          <w:rFonts w:asciiTheme="minorEastAsia" w:hAnsiTheme="minorEastAsia" w:cstheme="minorHAnsi"/>
          <w:vertAlign w:val="subscript"/>
        </w:rPr>
        <w:t>1</w:t>
      </w:r>
      <w:r>
        <w:rPr>
          <w:rFonts w:asciiTheme="minorEastAsia" w:hAnsiTheme="minorEastAsia" w:cstheme="minorHAnsi"/>
        </w:rPr>
        <w:t>，记下电压表示数U。</w:t>
      </w:r>
    </w:p>
    <w:p>
      <w:pPr>
        <w:ind w:left="105" w:leftChars="50"/>
        <w:rPr>
          <w:rFonts w:asciiTheme="minorEastAsia" w:hAnsiTheme="minorEastAsia" w:cstheme="minorHAnsi"/>
        </w:rPr>
      </w:pPr>
      <w:r>
        <w:rPr>
          <w:rFonts w:asciiTheme="minorEastAsia" w:hAnsiTheme="minorEastAsia" w:cstheme="minorHAnsi"/>
        </w:rPr>
        <w:t>则小灯泡额定功率表达式：</w:t>
      </w:r>
      <w:r>
        <w:rPr>
          <w:rFonts w:asciiTheme="minorEastAsia" w:hAnsiTheme="minorEastAsia" w:cstheme="minorHAnsi"/>
          <w:i/>
        </w:rPr>
        <w:t>P</w:t>
      </w:r>
      <w:r>
        <w:rPr>
          <w:rFonts w:asciiTheme="minorEastAsia" w:hAnsiTheme="minorEastAsia" w:cstheme="minorHAnsi"/>
          <w:vertAlign w:val="subscript"/>
        </w:rPr>
        <w:t>额</w:t>
      </w:r>
      <w:r>
        <w:rPr>
          <w:rFonts w:asciiTheme="minorEastAsia" w:hAnsiTheme="minorEastAsia" w:cstheme="minorHAnsi"/>
        </w:rPr>
        <w:t>=______</w:t>
      </w:r>
      <w:r>
        <w:rPr>
          <w:rFonts w:hint="eastAsia" w:asciiTheme="minorEastAsia" w:hAnsiTheme="minorEastAsia" w:cstheme="minorHAnsi"/>
        </w:rPr>
        <w:t>__________。</w:t>
      </w:r>
    </w:p>
    <w:p>
      <w:pPr>
        <w:ind w:left="105" w:leftChars="50"/>
        <w:rPr>
          <w:rFonts w:cstheme="minorHAnsi"/>
        </w:rPr>
      </w:pPr>
      <w:r>
        <w:rPr>
          <w:rFonts w:asciiTheme="minorEastAsia" w:hAnsiTheme="minorEastAsia" w:cstheme="minorHAnsi"/>
        </w:rPr>
        <w:t>（用</w:t>
      </w:r>
      <w:r>
        <w:rPr>
          <w:rFonts w:asciiTheme="minorEastAsia" w:hAnsiTheme="minorEastAsia" w:cstheme="minorHAnsi"/>
          <w:i/>
        </w:rPr>
        <w:t>U</w:t>
      </w:r>
      <w:r>
        <w:rPr>
          <w:rFonts w:asciiTheme="minorEastAsia" w:hAnsiTheme="minorEastAsia" w:cstheme="minorHAnsi"/>
          <w:vertAlign w:val="subscript"/>
        </w:rPr>
        <w:t>额</w:t>
      </w:r>
      <w:r>
        <w:rPr>
          <w:rFonts w:asciiTheme="minorEastAsia" w:hAnsiTheme="minorEastAsia" w:cstheme="minorHAnsi"/>
        </w:rPr>
        <w:t>、</w:t>
      </w:r>
      <w:r>
        <w:rPr>
          <w:rFonts w:asciiTheme="minorEastAsia" w:hAnsiTheme="minorEastAsia" w:cstheme="minorHAnsi"/>
          <w:i/>
        </w:rPr>
        <w:t>U</w:t>
      </w:r>
      <w:r>
        <w:rPr>
          <w:rFonts w:asciiTheme="minorEastAsia" w:hAnsiTheme="minorEastAsia" w:cstheme="minorHAnsi"/>
        </w:rPr>
        <w:t>、</w:t>
      </w:r>
      <w:r>
        <w:rPr>
          <w:rFonts w:asciiTheme="minorEastAsia" w:hAnsiTheme="minorEastAsia" w:cstheme="minorHAnsi"/>
          <w:i/>
        </w:rPr>
        <w:t>R</w:t>
      </w:r>
      <w:r>
        <w:rPr>
          <w:rFonts w:asciiTheme="minorEastAsia" w:hAnsiTheme="minorEastAsia" w:cstheme="minorHAnsi"/>
          <w:vertAlign w:val="subscript"/>
        </w:rPr>
        <w:t>0</w:t>
      </w:r>
      <w:r>
        <w:rPr>
          <w:rFonts w:asciiTheme="minorEastAsia" w:hAnsiTheme="minorEastAsia" w:cstheme="minorHAnsi"/>
        </w:rPr>
        <w:t>表示）。</w:t>
      </w:r>
      <w:r>
        <w:rPr>
          <w:rFonts w:hint="eastAsia" w:asciiTheme="minorEastAsia" w:hAnsiTheme="minorEastAsia" w:cstheme="minorHAnsi"/>
        </w:rPr>
        <w:t xml:space="preserve">                            </w:t>
      </w:r>
      <w:r>
        <w:rPr>
          <w:rFonts w:hint="eastAsia" w:cstheme="minorHAnsi"/>
        </w:rPr>
        <w:t xml:space="preserve">               </w:t>
      </w:r>
      <w:r>
        <w:rPr>
          <w:rFonts w:cstheme="minorHAnsi"/>
        </w:rPr>
        <w:t>丙</w:t>
      </w:r>
    </w:p>
    <w:p>
      <w:pPr>
        <w:ind w:left="210" w:hanging="210" w:hangingChars="100"/>
        <w:rPr>
          <w:rFonts w:cstheme="minorHAnsi"/>
        </w:rPr>
      </w:pPr>
      <w:r>
        <w:rPr>
          <w:rFonts w:cstheme="minorHAnsi"/>
        </w:rPr>
        <w:t>20.（8分）在研究“电流通过导体产生热量的多少跟什么因素有关”时，实验装置如图所示，密封容器中密封着等量的空气，U形管液面高度变化反映密闭空气温度的变化。</w:t>
      </w:r>
    </w:p>
    <w:p>
      <w:pPr>
        <w:ind w:left="210" w:leftChars="50" w:hanging="105" w:hangingChars="50"/>
        <w:rPr>
          <w:rFonts w:cstheme="minorHAnsi"/>
        </w:rPr>
      </w:pPr>
      <w:r>
        <w:rPr>
          <w:rFonts w:cstheme="minorHAnsi"/>
        </w:rPr>
        <w:pict>
          <v:group id="_x0000_s1026" o:spid="_x0000_s1026" o:spt="203" style="position:absolute;left:0pt;margin-left:232.45pt;margin-top:7.65pt;height:75.85pt;width:170.7pt;z-index:251674624;mso-width-relative:page;mso-height-relative:page;" coordorigin="4201,3177" coordsize="3414,1517">
            <o:lock v:ext="edit"/>
            <v:shape id="_x0000_s1027" o:spid="_x0000_s1027" o:spt="75" type="#_x0000_t75" style="position:absolute;left:4293;top:3177;height:1517;width:3322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28" o:spid="_x0000_s1028" o:spt="32" type="#_x0000_t32" style="position:absolute;left:4201;top:3636;height:249;width:170;" o:connectortype="straight" filled="f" coordsize="21600,21600">
              <v:path arrowok="t"/>
              <v:fill on="f" focussize="0,0"/>
              <v:stroke endarrow="open"/>
              <v:imagedata o:title=""/>
              <o:lock v:ext="edit"/>
            </v:shape>
            <v:shape id="_x0000_s1029" o:spid="_x0000_s1029" o:spt="32" type="#_x0000_t32" style="position:absolute;left:5929;top:3672;height:249;width:170;" o:connectortype="straight" filled="f" coordsize="21600,21600">
              <v:path arrowok="t"/>
              <v:fill on="f" focussize="0,0"/>
              <v:stroke endarrow="open"/>
              <v:imagedata o:title=""/>
              <o:lock v:ext="edit"/>
            </v:shape>
            <v:shape id="_x0000_s1030" o:spid="_x0000_s1030" o:spt="202" type="#_x0000_t202" style="position:absolute;left:4201;top:3441;height:444;width:516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Theme="majorHAnsi" w:hAnsiTheme="majorHAnsi"/>
                        <w:i/>
                      </w:rPr>
                    </w:pPr>
                    <w:r>
                      <w:rPr>
                        <w:rFonts w:asciiTheme="majorHAnsi" w:hAnsiTheme="majorHAnsi"/>
                        <w:i/>
                      </w:rPr>
                      <w:t>I</w:t>
                    </w:r>
                  </w:p>
                </w:txbxContent>
              </v:textbox>
            </v:shape>
            <v:shape id="_x0000_s1031" o:spid="_x0000_s1031" o:spt="202" type="#_x0000_t202" style="position:absolute;left:5929;top:3477;height:444;width:516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Theme="majorHAnsi" w:hAnsiTheme="majorHAnsi"/>
                        <w:i/>
                      </w:rPr>
                    </w:pPr>
                    <w:r>
                      <w:rPr>
                        <w:rFonts w:asciiTheme="majorHAnsi" w:hAnsiTheme="majorHAnsi"/>
                        <w:i/>
                      </w:rPr>
                      <w:t>I</w:t>
                    </w:r>
                  </w:p>
                </w:txbxContent>
              </v:textbox>
            </v:shape>
          </v:group>
        </w:pict>
      </w:r>
      <w:r>
        <w:rPr>
          <w:rFonts w:cstheme="minorHAnsi"/>
        </w:rPr>
        <w:t>（1）如图甲所示，通电一定时间后，比较两</w:t>
      </w:r>
    </w:p>
    <w:p>
      <w:pPr>
        <w:ind w:left="210" w:leftChars="100" w:firstLine="105" w:firstLineChars="50"/>
        <w:rPr>
          <w:rFonts w:cstheme="minorHAnsi"/>
        </w:rPr>
      </w:pPr>
      <w:r>
        <w:rPr>
          <w:rFonts w:cstheme="minorHAnsi"/>
        </w:rPr>
        <w:t>个U形管中液面高度的变化，得出的结论是：</w:t>
      </w:r>
    </w:p>
    <w:p>
      <w:pPr>
        <w:ind w:left="210" w:leftChars="100" w:firstLine="105" w:firstLineChars="50"/>
        <w:rPr>
          <w:rFonts w:cstheme="minorHAnsi"/>
        </w:rPr>
      </w:pPr>
      <w:r>
        <w:rPr>
          <w:rFonts w:cstheme="minorHAnsi"/>
        </w:rPr>
        <w:t xml:space="preserve">在通电时间相同、________相同的情况下， </w:t>
      </w:r>
    </w:p>
    <w:p>
      <w:pPr>
        <w:ind w:left="210" w:leftChars="100" w:firstLine="105" w:firstLineChars="50"/>
        <w:rPr>
          <w:rFonts w:cstheme="minorHAnsi"/>
        </w:rPr>
      </w:pPr>
      <w:r>
        <w:rPr>
          <w:rFonts w:cstheme="minorHAnsi"/>
        </w:rPr>
        <w:t>_________越大产生的热量越多。</w:t>
      </w:r>
    </w:p>
    <w:p>
      <w:pPr>
        <w:ind w:left="420" w:leftChars="50" w:hanging="315" w:hangingChars="150"/>
        <w:rPr>
          <w:rFonts w:cstheme="minorHAnsi"/>
        </w:rPr>
      </w:pPr>
      <w:r>
        <w:rPr>
          <w:rFonts w:cstheme="minorHAnsi"/>
        </w:rPr>
        <w:t>（2）如图乙所示，通电一定时间后，比较两个U</w:t>
      </w:r>
    </w:p>
    <w:p>
      <w:pPr>
        <w:ind w:left="420" w:leftChars="150" w:hanging="105" w:hangingChars="50"/>
        <w:rPr>
          <w:rFonts w:cstheme="minorHAnsi"/>
        </w:rPr>
      </w:pPr>
      <w:r>
        <w:rPr>
          <w:rFonts w:cstheme="minorHAnsi"/>
        </w:rPr>
        <w:t>形管中液面高度的变化，得出的结论是：在通</w:t>
      </w:r>
    </w:p>
    <w:p>
      <w:pPr>
        <w:ind w:left="420" w:leftChars="150" w:hanging="105" w:hangingChars="50"/>
        <w:rPr>
          <w:rFonts w:cstheme="minorHAnsi"/>
        </w:rPr>
      </w:pPr>
      <w:r>
        <w:rPr>
          <w:rFonts w:cstheme="minorHAnsi"/>
        </w:rPr>
        <w:t>电时间相同、________相同的情况下，_________越大产生的热量越多。</w:t>
      </w:r>
      <w:r>
        <w:rPr>
          <w:rFonts w:cstheme="minorHAnsi"/>
        </w:rPr>
        <w:pict>
          <v:shape id="_x0000_s1032" o:spid="_x0000_s1032" o:spt="202" type="#_x0000_t202" style="position:absolute;left:0pt;margin-left:-558pt;margin-top:-624.8pt;height:72pt;width:72pt;z-index:2516725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r>
                    <w:object>
                      <v:shape id="_x0000_i1025" o:spt="75" type="#_x0000_t75" style="height:224.8pt;width:224.8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22" o:title=""/>
                        <o:lock v:ext="edit" aspectratio="t"/>
                        <w10:wrap type="none"/>
                        <w10:anchorlock/>
                      </v:shape>
                      <o:OLEObject Type="Embed" ProgID="PBrush" ShapeID="_x0000_i1025" DrawAspect="Content" ObjectID="_1468075725" r:id="rId21">
                        <o:LockedField>false</o:LockedField>
                      </o:OLEObject>
                    </w:object>
                  </w:r>
                </w:p>
              </w:txbxContent>
            </v:textbox>
          </v:shape>
        </w:pict>
      </w:r>
    </w:p>
    <w:p>
      <w:pPr>
        <w:rPr>
          <w:rFonts w:cstheme="minorHAnsi"/>
        </w:rPr>
      </w:pPr>
      <w:r>
        <w:rPr>
          <w:rFonts w:cstheme="minorHAnsi"/>
        </w:rPr>
        <w:t>五、计算题（共22分）</w:t>
      </w:r>
    </w:p>
    <w:p>
      <w:pPr>
        <w:rPr>
          <w:rFonts w:hAnsi="宋体" w:cstheme="minorHAnsi"/>
        </w:rPr>
      </w:pPr>
      <w:bookmarkStart w:id="1" w:name="topic_95f16759-2aa4-4e07-ac51-4d4852bb7b"/>
      <w:r>
        <w:rPr>
          <w:rFonts w:cstheme="minorHAnsi"/>
        </w:rPr>
        <w:t>21.</w:t>
      </w:r>
      <w:r>
        <w:rPr>
          <w:rFonts w:hint="eastAsia" w:cstheme="minorHAnsi"/>
        </w:rPr>
        <w:t>（6分）</w:t>
      </w:r>
      <w:bookmarkEnd w:id="1"/>
      <w:r>
        <w:rPr>
          <w:rFonts w:cstheme="minorHAnsi"/>
        </w:rPr>
        <w:t xml:space="preserve"> </w:t>
      </w:r>
      <w:r>
        <w:rPr>
          <w:rFonts w:hAnsi="宋体" w:cstheme="minorHAnsi"/>
        </w:rPr>
        <w:t>一个</w:t>
      </w:r>
      <w:r>
        <w:rPr>
          <w:rFonts w:cstheme="minorHAnsi"/>
        </w:rPr>
        <w:t>“220V  1100W”</w:t>
      </w:r>
      <w:r>
        <w:rPr>
          <w:rFonts w:hAnsi="宋体" w:cstheme="minorHAnsi"/>
        </w:rPr>
        <w:t>的电炉，正常工作时</w:t>
      </w:r>
      <w:r>
        <w:rPr>
          <w:rFonts w:hint="eastAsia" w:hAnsi="宋体" w:cstheme="minorHAnsi"/>
        </w:rPr>
        <w:t>通过</w:t>
      </w:r>
      <w:r>
        <w:rPr>
          <w:rFonts w:hAnsi="宋体" w:cstheme="minorHAnsi"/>
        </w:rPr>
        <w:t>电阻丝的</w:t>
      </w:r>
      <w:r>
        <w:rPr>
          <w:rFonts w:hint="eastAsia" w:hAnsi="宋体" w:cstheme="minorHAnsi"/>
        </w:rPr>
        <w:t>电流是</w:t>
      </w:r>
      <w:r>
        <w:rPr>
          <w:rFonts w:hAnsi="宋体" w:cstheme="minorHAnsi"/>
        </w:rPr>
        <w:t>多大？电炉接</w:t>
      </w:r>
      <w:r>
        <w:rPr>
          <w:rFonts w:hint="eastAsia" w:hAnsi="宋体" w:cstheme="minorHAnsi"/>
        </w:rPr>
        <w:t xml:space="preserve">  </w:t>
      </w:r>
    </w:p>
    <w:p>
      <w:pPr>
        <w:rPr>
          <w:rFonts w:hAnsi="宋体" w:cstheme="minorHAnsi"/>
        </w:rPr>
      </w:pPr>
      <w:r>
        <w:rPr>
          <w:rFonts w:hint="eastAsia" w:hAnsi="宋体" w:cstheme="minorHAnsi"/>
        </w:rPr>
        <w:t xml:space="preserve">  </w:t>
      </w:r>
      <w:r>
        <w:rPr>
          <w:rFonts w:hAnsi="宋体" w:cstheme="minorHAnsi"/>
        </w:rPr>
        <w:t>在</w:t>
      </w:r>
      <w:r>
        <w:rPr>
          <w:rFonts w:cstheme="minorHAnsi"/>
        </w:rPr>
        <w:t>110V</w:t>
      </w:r>
      <w:r>
        <w:rPr>
          <w:rFonts w:hAnsi="宋体" w:cstheme="minorHAnsi"/>
        </w:rPr>
        <w:t>的电路中，实际功率是多大？</w:t>
      </w:r>
    </w:p>
    <w:p>
      <w:pPr>
        <w:rPr>
          <w:rFonts w:hAnsi="宋体" w:cstheme="minorHAnsi"/>
        </w:rPr>
      </w:pPr>
    </w:p>
    <w:p>
      <w:pPr>
        <w:rPr>
          <w:rFonts w:hAnsi="宋体"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hint="eastAsia" w:cstheme="minorHAnsi"/>
        </w:rPr>
        <w:t>22.（6分）</w:t>
      </w:r>
      <w:r>
        <w:rPr>
          <w:rFonts w:cstheme="minorHAnsi"/>
        </w:rPr>
        <w:t xml:space="preserve">一只标有“6V，3W”字样的小灯泡L与一个阻值为8 </w:t>
      </w:r>
      <m:oMath>
        <m:r>
          <m:rPr>
            <m:nor/>
            <m:sty m:val="p"/>
          </m:rPr>
          <w:rPr>
            <w:rFonts w:hint="eastAsia" w:ascii="Cambria Math" w:hAnsi="Cambria Math" w:cstheme="minorHAnsi"/>
            <w:b w:val="0"/>
            <w:i w:val="0"/>
          </w:rPr>
          <m:t>Ω</m:t>
        </m:r>
      </m:oMath>
      <w:r>
        <w:rPr>
          <w:rFonts w:cstheme="minorHAnsi"/>
        </w:rPr>
        <w:t xml:space="preserve"> 的定值电阻R串联，接在电源电压不变的电路中，接通电路后，小灯泡L正常发光。求：    </w:t>
      </w:r>
    </w:p>
    <w:p>
      <w:pPr>
        <w:rPr>
          <w:rFonts w:cstheme="minorHAnsi"/>
        </w:rPr>
      </w:pPr>
      <w:r>
        <w:rPr>
          <w:rFonts w:cstheme="minorHAnsi"/>
        </w:rPr>
        <w:t xml:space="preserve">（1）电路中的电流；    </w:t>
      </w:r>
    </w:p>
    <w:p>
      <w:pPr>
        <w:rPr>
          <w:rFonts w:cstheme="minorHAnsi"/>
        </w:rPr>
      </w:pPr>
      <w:r>
        <w:rPr>
          <w:rFonts w:cstheme="minorHAnsi"/>
        </w:rPr>
        <w:t>（2）电源电压</w:t>
      </w:r>
      <w:r>
        <w:rPr>
          <w:rFonts w:hint="eastAsia" w:cstheme="minorHAnsi"/>
        </w:rPr>
        <w:t>。</w:t>
      </w:r>
      <w:r>
        <w:rPr>
          <w:rFonts w:cstheme="minorHAnsi"/>
        </w:rPr>
        <w:t xml:space="preserve">    </w:t>
      </w:r>
    </w:p>
    <w:p>
      <w:pPr>
        <w:rPr>
          <w:rFonts w:cstheme="minorHAnsi"/>
        </w:rPr>
      </w:pPr>
    </w:p>
    <w:p>
      <w:pPr>
        <w:rPr>
          <w:rFonts w:cstheme="minorHAnsi"/>
        </w:rPr>
      </w:pPr>
    </w:p>
    <w:p>
      <w:pPr>
        <w:rPr>
          <w:rFonts w:cstheme="minorHAnsi"/>
        </w:rPr>
      </w:pPr>
      <w:r>
        <w:rPr>
          <w:rFonts w:cstheme="minorHAnsi"/>
        </w:rPr>
        <w:br w:type="textWrapping"/>
      </w:r>
    </w:p>
    <w:p>
      <w:pPr>
        <w:ind w:left="210" w:hanging="210" w:hangingChars="100"/>
        <w:rPr>
          <w:rFonts w:asciiTheme="minorEastAsia" w:hAnsiTheme="minorEastAsia"/>
        </w:rPr>
      </w:pPr>
      <w:r>
        <w:rPr>
          <w:rFonts w:cstheme="minorHAnsi"/>
        </w:rPr>
        <w:t>23.</w:t>
      </w:r>
      <w:bookmarkStart w:id="2" w:name="topic_afda4f32-b695-47b7-9c93-d2544dec08"/>
      <w:r>
        <w:rPr>
          <w:rFonts w:cstheme="minorHAnsi"/>
        </w:rPr>
        <w:t>（</w:t>
      </w:r>
      <w:r>
        <w:rPr>
          <w:rFonts w:hint="eastAsia" w:cstheme="minorHAnsi"/>
        </w:rPr>
        <w:t>10</w:t>
      </w:r>
      <w:r>
        <w:rPr>
          <w:rFonts w:cstheme="minorHAnsi"/>
        </w:rPr>
        <w:t>分）</w:t>
      </w:r>
      <w:bookmarkEnd w:id="2"/>
      <w:r>
        <w:t>下表</w:t>
      </w:r>
      <w:r>
        <w:rPr>
          <w:rFonts w:hint="eastAsia"/>
        </w:rPr>
        <w:t>一台</w:t>
      </w:r>
      <w:r>
        <w:t>饮水机的铭牌参数，</w:t>
      </w:r>
      <w:r>
        <w:rPr>
          <w:rFonts w:hint="eastAsia"/>
        </w:rPr>
        <w:t>如图是该</w:t>
      </w:r>
      <w:r>
        <w:t>饮水机的电路原理图。当蓄水箱中装满水时，把蓄水箱中的水从75</w:t>
      </w:r>
      <w:r>
        <w:rPr>
          <w:rFonts w:hint="eastAsia" w:ascii="宋体" w:hAnsi="宋体" w:eastAsia="宋体" w:cs="宋体"/>
        </w:rPr>
        <w:t>℃</w:t>
      </w:r>
      <w:r>
        <w:t>加热到95</w:t>
      </w:r>
      <w:r>
        <w:rPr>
          <w:rFonts w:hint="eastAsia" w:ascii="宋体" w:hAnsi="宋体" w:eastAsia="宋体" w:cs="宋体"/>
        </w:rPr>
        <w:t>℃</w:t>
      </w:r>
      <w:r>
        <w:t>用了210s</w:t>
      </w:r>
      <w:r>
        <w:rPr>
          <w:rFonts w:hint="eastAsia"/>
        </w:rPr>
        <w:t>。[</w:t>
      </w:r>
      <w:r>
        <w:rPr>
          <w:rFonts w:hint="eastAsia" w:asciiTheme="minorEastAsia" w:hAnsiTheme="minorEastAsia"/>
          <w:i/>
        </w:rPr>
        <w:t>ρ</w:t>
      </w:r>
      <w:r>
        <w:rPr>
          <w:rFonts w:hint="eastAsia"/>
          <w:vertAlign w:val="subscript"/>
        </w:rPr>
        <w:t>水</w:t>
      </w:r>
      <w:r>
        <w:rPr>
          <w:rFonts w:hint="eastAsia"/>
        </w:rPr>
        <w:t>=1.0</w:t>
      </w:r>
      <w:r>
        <w:rPr>
          <w:rFonts w:hint="eastAsia" w:asciiTheme="minorEastAsia" w:hAnsiTheme="minorEastAsia"/>
        </w:rPr>
        <w:t>×10</w:t>
      </w:r>
      <w:r>
        <w:rPr>
          <w:rFonts w:hint="eastAsia" w:asciiTheme="minorEastAsia" w:hAnsiTheme="minorEastAsia"/>
          <w:vertAlign w:val="superscript"/>
        </w:rPr>
        <w:t>3</w:t>
      </w:r>
      <w:r>
        <w:rPr>
          <w:rFonts w:hint="eastAsia" w:asciiTheme="minorEastAsia" w:hAnsiTheme="minorEastAsia"/>
        </w:rPr>
        <w:t>kg/m</w:t>
      </w:r>
      <w:r>
        <w:rPr>
          <w:rFonts w:hint="eastAsia" w:asciiTheme="minorEastAsia" w:hAnsiTheme="minorEastAsia"/>
          <w:vertAlign w:val="superscript"/>
        </w:rPr>
        <w:t>3</w:t>
      </w:r>
      <w:r>
        <w:rPr>
          <w:rFonts w:hint="eastAsia" w:asciiTheme="minorEastAsia" w:hAnsiTheme="minorEastAsia"/>
        </w:rPr>
        <w:t>；</w:t>
      </w:r>
      <w:r>
        <w:rPr>
          <w:rFonts w:hint="eastAsia" w:asciiTheme="minorEastAsia" w:hAnsiTheme="minorEastAsia"/>
          <w:i/>
        </w:rPr>
        <w:t>c</w:t>
      </w:r>
      <w:r>
        <w:rPr>
          <w:rFonts w:hint="eastAsia" w:asciiTheme="minorEastAsia" w:hAnsiTheme="minorEastAsia"/>
          <w:vertAlign w:val="subscript"/>
        </w:rPr>
        <w:t>水</w:t>
      </w:r>
      <w:r>
        <w:rPr>
          <w:rFonts w:hint="eastAsia" w:asciiTheme="minorEastAsia" w:hAnsiTheme="minorEastAsia"/>
        </w:rPr>
        <w:t>=</w:t>
      </w:r>
    </w:p>
    <w:p>
      <w:pPr>
        <w:ind w:firstLine="210" w:firstLineChars="100"/>
      </w:pPr>
      <w:r>
        <w:rPr>
          <w:rFonts w:hint="eastAsia" w:asciiTheme="minorEastAsia" w:hAnsiTheme="minorEastAsia"/>
        </w:rPr>
        <w:t>4.2×10</w:t>
      </w:r>
      <w:r>
        <w:rPr>
          <w:rFonts w:hint="eastAsia" w:asciiTheme="minorEastAsia" w:hAnsiTheme="minorEastAsia"/>
          <w:vertAlign w:val="superscript"/>
        </w:rPr>
        <w:t>3</w:t>
      </w:r>
      <w:r>
        <w:rPr>
          <w:rFonts w:hint="eastAsia" w:asciiTheme="minorEastAsia" w:hAnsiTheme="minorEastAsia"/>
        </w:rPr>
        <w:t>J/(kg·℃)</w:t>
      </w:r>
      <w:r>
        <w:rPr>
          <w:rFonts w:hint="eastAsia"/>
        </w:rPr>
        <w:t>]求</w:t>
      </w:r>
      <w:r>
        <w:t xml:space="preserve">：  </w:t>
      </w:r>
    </w:p>
    <w:p>
      <w:r>
        <w:t>（1）</w:t>
      </w:r>
      <w:r>
        <w:rPr>
          <w:rFonts w:hint="eastAsia"/>
        </w:rPr>
        <w:t>水吸收的热量；</w:t>
      </w:r>
    </w:p>
    <w:p>
      <w:r>
        <w:rPr>
          <w:rFonts w:hint="eastAsia"/>
        </w:rPr>
        <w:t>（2）电流做的功；</w:t>
      </w:r>
      <w:r>
        <w:t xml:space="preserve"> </w:t>
      </w:r>
    </w:p>
    <w:p>
      <w:r>
        <w:t>（</w:t>
      </w:r>
      <w:r>
        <w:rPr>
          <w:rFonts w:hint="eastAsia"/>
        </w:rPr>
        <w:t>3</w:t>
      </w:r>
      <w:r>
        <w:t>）饮水机的加热效率</w:t>
      </w:r>
      <w:r>
        <w:rPr>
          <w:rFonts w:hint="eastAsia"/>
        </w:rPr>
        <w:t>；</w:t>
      </w:r>
      <w:r>
        <w:t xml:space="preserve">    </w:t>
      </w:r>
    </w:p>
    <w:p>
      <w:r>
        <w:t>（</w:t>
      </w:r>
      <w:r>
        <w:rPr>
          <w:rFonts w:hint="eastAsia"/>
        </w:rPr>
        <w:t>4</w:t>
      </w:r>
      <w:r>
        <w:t>）铭牌上的保温功率已模糊不清，已知</w:t>
      </w:r>
      <w:r>
        <w:rPr>
          <w:rFonts w:hint="eastAsia"/>
        </w:rPr>
        <w:t>R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=968</w:t>
      </w:r>
      <w:r>
        <w:rPr>
          <w:rFonts w:hint="eastAsia" w:ascii="宋体" w:hAnsi="宋体" w:eastAsia="宋体"/>
        </w:rPr>
        <w:t>Ω</w:t>
      </w:r>
      <w:r>
        <w:t xml:space="preserve"> ，饮水机的保温功率</w:t>
      </w:r>
      <w:r>
        <w:rPr>
          <w:rFonts w:hint="eastAsia"/>
        </w:rPr>
        <w:t>是多少？</w:t>
      </w:r>
      <w:r>
        <w:t xml:space="preserve">    </w:t>
      </w:r>
    </w:p>
    <w:tbl>
      <w:tblPr>
        <w:tblStyle w:val="9"/>
        <w:tblpPr w:leftFromText="180" w:rightFromText="180" w:vertAnchor="text" w:horzAnchor="page" w:tblpX="14551" w:tblpY="128"/>
        <w:tblW w:w="2296" w:type="dxa"/>
        <w:tblInd w:w="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469"/>
        <w:gridCol w:w="53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额定电压</w:t>
            </w:r>
          </w:p>
        </w:tc>
        <w:tc>
          <w:tcPr>
            <w:tcW w:w="4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220V</w:t>
            </w:r>
          </w:p>
        </w:tc>
        <w:tc>
          <w:tcPr>
            <w:tcW w:w="5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vMerge w:val="restart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额定功率</w:t>
            </w:r>
          </w:p>
        </w:tc>
        <w:tc>
          <w:tcPr>
            <w:tcW w:w="4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加热</w:t>
            </w:r>
          </w:p>
        </w:tc>
        <w:tc>
          <w:tcPr>
            <w:tcW w:w="5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500W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vMerge w:val="continue"/>
          </w:tcPr>
          <w:p>
            <w:pPr>
              <w:spacing w:line="360" w:lineRule="auto"/>
              <w:jc w:val="center"/>
            </w:pPr>
          </w:p>
        </w:tc>
        <w:tc>
          <w:tcPr>
            <w:tcW w:w="46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保温</w:t>
            </w:r>
          </w:p>
        </w:tc>
        <w:tc>
          <w:tcPr>
            <w:tcW w:w="53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蓄水箱的容积</w:t>
            </w:r>
          </w:p>
        </w:tc>
        <w:tc>
          <w:tcPr>
            <w:tcW w:w="1006" w:type="dxa"/>
            <w:gridSpan w:val="2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1L</w:t>
            </w:r>
          </w:p>
        </w:tc>
      </w:tr>
    </w:tbl>
    <w:p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3773170</wp:posOffset>
            </wp:positionH>
            <wp:positionV relativeFrom="paragraph">
              <wp:posOffset>189230</wp:posOffset>
            </wp:positionV>
            <wp:extent cx="1420495" cy="1058545"/>
            <wp:effectExtent l="19050" t="0" r="8255" b="0"/>
            <wp:wrapNone/>
            <wp:docPr id="7" name="图片 44" descr="图片_x0020_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4" descr="图片_x0020_1000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20495" cy="1058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br w:type="page"/>
      </w:r>
    </w:p>
    <w:p>
      <w:pPr>
        <w:spacing w:line="360" w:lineRule="auto"/>
        <w:jc w:val="lef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电功率</w:t>
      </w:r>
    </w:p>
    <w:p>
      <w:pPr>
        <w:spacing w:line="360" w:lineRule="auto"/>
        <w:ind w:left="271" w:leftChars="15" w:hanging="240" w:hanging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二、9.A  10.B  11.C  12.C  13.A  14.D  15.C  16.B   17.BCD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五、</w:t>
      </w: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>.</w:t>
      </w:r>
      <w:r>
        <w:rPr>
          <w:rFonts w:hint="eastAsia"/>
          <w:sz w:val="24"/>
          <w:szCs w:val="24"/>
        </w:rPr>
        <w:t>5A;275W</w:t>
      </w:r>
      <w:r>
        <w:rPr>
          <w:rFonts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</w:rPr>
        <w:t>22. 0.5A，10V。  23.(1)8.4</w:t>
      </w:r>
      <w:r>
        <w:rPr>
          <w:sz w:val="24"/>
          <w:szCs w:val="24"/>
        </w:rPr>
        <w:t>×10</w:t>
      </w:r>
      <w:r>
        <w:rPr>
          <w:rFonts w:hint="eastAsia"/>
          <w:sz w:val="24"/>
          <w:szCs w:val="24"/>
          <w:vertAlign w:val="superscript"/>
        </w:rPr>
        <w:t>4</w:t>
      </w:r>
      <w:r>
        <w:rPr>
          <w:sz w:val="24"/>
          <w:szCs w:val="24"/>
        </w:rPr>
        <w:t>J</w:t>
      </w:r>
      <w:r>
        <w:rPr>
          <w:rFonts w:hint="eastAsia"/>
          <w:sz w:val="24"/>
          <w:szCs w:val="24"/>
        </w:rPr>
        <w:t>（2）</w:t>
      </w:r>
      <w:r>
        <w:rPr>
          <w:rFonts w:hint="eastAsia" w:asciiTheme="minorEastAsia" w:hAnsiTheme="minorEastAsia"/>
          <w:sz w:val="24"/>
          <w:szCs w:val="24"/>
        </w:rPr>
        <w:t>1.05</w:t>
      </w:r>
      <w:r>
        <w:rPr>
          <w:sz w:val="24"/>
          <w:szCs w:val="24"/>
        </w:rPr>
        <w:t>×10</w:t>
      </w:r>
      <w:r>
        <w:rPr>
          <w:rFonts w:hint="eastAsia"/>
          <w:sz w:val="24"/>
          <w:szCs w:val="24"/>
          <w:vertAlign w:val="superscript"/>
        </w:rPr>
        <w:t>5</w:t>
      </w:r>
      <w:r>
        <w:rPr>
          <w:sz w:val="24"/>
          <w:szCs w:val="24"/>
        </w:rPr>
        <w:t>J</w:t>
      </w:r>
      <w:r>
        <w:rPr>
          <w:rFonts w:hint="eastAsia"/>
          <w:sz w:val="24"/>
          <w:szCs w:val="24"/>
        </w:rPr>
        <w:t>（3）80%</w:t>
      </w:r>
    </w:p>
    <w:p>
      <w:pPr>
        <w:sectPr>
          <w:headerReference r:id="rId3" w:type="default"/>
          <w:footerReference r:id="rId4" w:type="default"/>
          <w:pgSz w:w="20639" w:h="14572" w:orient="landscape"/>
          <w:pgMar w:top="1800" w:right="1440" w:bottom="1800" w:left="1440" w:header="851" w:footer="992" w:gutter="0"/>
          <w:cols w:space="1681" w:num="2"/>
          <w:docGrid w:type="lines" w:linePitch="312" w:charSpace="0"/>
        </w:sectPr>
      </w:pPr>
      <w:r>
        <w:rPr>
          <w:rFonts w:hint="eastAsia"/>
          <w:sz w:val="24"/>
          <w:szCs w:val="24"/>
        </w:rPr>
        <w:t>（4）50W。</w:t>
      </w:r>
    </w:p>
    <w:p>
      <w:bookmarkStart w:id="3" w:name="_GoBack"/>
      <w:bookmarkEnd w:id="3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006E2FE3"/>
    <w:rsid w:val="000012F2"/>
    <w:rsid w:val="00004F60"/>
    <w:rsid w:val="00033F99"/>
    <w:rsid w:val="00037A02"/>
    <w:rsid w:val="00055DE5"/>
    <w:rsid w:val="00094AEB"/>
    <w:rsid w:val="000A7F2A"/>
    <w:rsid w:val="000B10E1"/>
    <w:rsid w:val="000C5EF7"/>
    <w:rsid w:val="000D3FAB"/>
    <w:rsid w:val="000F15DE"/>
    <w:rsid w:val="000F2823"/>
    <w:rsid w:val="000F4420"/>
    <w:rsid w:val="001009E6"/>
    <w:rsid w:val="00102D03"/>
    <w:rsid w:val="0011740E"/>
    <w:rsid w:val="0012485E"/>
    <w:rsid w:val="00124C6D"/>
    <w:rsid w:val="00135025"/>
    <w:rsid w:val="001355E2"/>
    <w:rsid w:val="00137619"/>
    <w:rsid w:val="00176713"/>
    <w:rsid w:val="001C0C09"/>
    <w:rsid w:val="001E02A4"/>
    <w:rsid w:val="001F1D99"/>
    <w:rsid w:val="00203A8E"/>
    <w:rsid w:val="0022152E"/>
    <w:rsid w:val="0024675C"/>
    <w:rsid w:val="00255607"/>
    <w:rsid w:val="002709F6"/>
    <w:rsid w:val="00283C41"/>
    <w:rsid w:val="00286A88"/>
    <w:rsid w:val="00292238"/>
    <w:rsid w:val="002B23B9"/>
    <w:rsid w:val="002B5F39"/>
    <w:rsid w:val="002C6AF4"/>
    <w:rsid w:val="002D2A04"/>
    <w:rsid w:val="002D5FCA"/>
    <w:rsid w:val="002F0488"/>
    <w:rsid w:val="002F5E34"/>
    <w:rsid w:val="00301B58"/>
    <w:rsid w:val="00303329"/>
    <w:rsid w:val="0032124D"/>
    <w:rsid w:val="00321F23"/>
    <w:rsid w:val="003617E8"/>
    <w:rsid w:val="00364529"/>
    <w:rsid w:val="003762B0"/>
    <w:rsid w:val="00380D03"/>
    <w:rsid w:val="00383D62"/>
    <w:rsid w:val="003B625F"/>
    <w:rsid w:val="003E173B"/>
    <w:rsid w:val="003F39A7"/>
    <w:rsid w:val="0040027A"/>
    <w:rsid w:val="00404B36"/>
    <w:rsid w:val="004151FC"/>
    <w:rsid w:val="00433EE5"/>
    <w:rsid w:val="004B5B9D"/>
    <w:rsid w:val="004D4D34"/>
    <w:rsid w:val="004E5814"/>
    <w:rsid w:val="004F68D5"/>
    <w:rsid w:val="005002C2"/>
    <w:rsid w:val="00526A14"/>
    <w:rsid w:val="0054523E"/>
    <w:rsid w:val="005626C2"/>
    <w:rsid w:val="00566258"/>
    <w:rsid w:val="00567C18"/>
    <w:rsid w:val="00580333"/>
    <w:rsid w:val="005923C1"/>
    <w:rsid w:val="005A1EF1"/>
    <w:rsid w:val="005A4262"/>
    <w:rsid w:val="005B0BC7"/>
    <w:rsid w:val="005C2CE4"/>
    <w:rsid w:val="005C4DBF"/>
    <w:rsid w:val="005D4550"/>
    <w:rsid w:val="005F050E"/>
    <w:rsid w:val="005F3366"/>
    <w:rsid w:val="00600284"/>
    <w:rsid w:val="006207E0"/>
    <w:rsid w:val="0062435C"/>
    <w:rsid w:val="00631998"/>
    <w:rsid w:val="006647F9"/>
    <w:rsid w:val="006837B7"/>
    <w:rsid w:val="00692897"/>
    <w:rsid w:val="00694D8C"/>
    <w:rsid w:val="006B4CAD"/>
    <w:rsid w:val="006B6D16"/>
    <w:rsid w:val="006C69FD"/>
    <w:rsid w:val="006E2FE3"/>
    <w:rsid w:val="006E5D01"/>
    <w:rsid w:val="006F0880"/>
    <w:rsid w:val="006F1765"/>
    <w:rsid w:val="006F3485"/>
    <w:rsid w:val="00702676"/>
    <w:rsid w:val="00711246"/>
    <w:rsid w:val="0071248B"/>
    <w:rsid w:val="007256A1"/>
    <w:rsid w:val="007765E3"/>
    <w:rsid w:val="00790C66"/>
    <w:rsid w:val="007A0359"/>
    <w:rsid w:val="007D5E65"/>
    <w:rsid w:val="007F5D4A"/>
    <w:rsid w:val="008053E4"/>
    <w:rsid w:val="008211E7"/>
    <w:rsid w:val="00826137"/>
    <w:rsid w:val="00850FEF"/>
    <w:rsid w:val="00852C7B"/>
    <w:rsid w:val="0088621B"/>
    <w:rsid w:val="008961A7"/>
    <w:rsid w:val="0093735C"/>
    <w:rsid w:val="009554E1"/>
    <w:rsid w:val="0097668F"/>
    <w:rsid w:val="00980071"/>
    <w:rsid w:val="009B3466"/>
    <w:rsid w:val="009B6504"/>
    <w:rsid w:val="009B6A40"/>
    <w:rsid w:val="009D6ED1"/>
    <w:rsid w:val="009E0967"/>
    <w:rsid w:val="009E7860"/>
    <w:rsid w:val="009F2DCE"/>
    <w:rsid w:val="00A03351"/>
    <w:rsid w:val="00A23794"/>
    <w:rsid w:val="00A403CB"/>
    <w:rsid w:val="00A41778"/>
    <w:rsid w:val="00A53848"/>
    <w:rsid w:val="00A61EDB"/>
    <w:rsid w:val="00A6567B"/>
    <w:rsid w:val="00A727E9"/>
    <w:rsid w:val="00A8270D"/>
    <w:rsid w:val="00AD15DF"/>
    <w:rsid w:val="00AE3EEE"/>
    <w:rsid w:val="00AE5EE6"/>
    <w:rsid w:val="00AF280B"/>
    <w:rsid w:val="00B1101F"/>
    <w:rsid w:val="00B31DD0"/>
    <w:rsid w:val="00B3755B"/>
    <w:rsid w:val="00B4787F"/>
    <w:rsid w:val="00B56A33"/>
    <w:rsid w:val="00B56BEB"/>
    <w:rsid w:val="00B56DB2"/>
    <w:rsid w:val="00BA43FC"/>
    <w:rsid w:val="00BB22E9"/>
    <w:rsid w:val="00BB6C76"/>
    <w:rsid w:val="00BB7303"/>
    <w:rsid w:val="00BB73FF"/>
    <w:rsid w:val="00BE00D5"/>
    <w:rsid w:val="00BE3AD1"/>
    <w:rsid w:val="00BE7431"/>
    <w:rsid w:val="00C02FC6"/>
    <w:rsid w:val="00C04AF9"/>
    <w:rsid w:val="00C13044"/>
    <w:rsid w:val="00C2230C"/>
    <w:rsid w:val="00C35D6E"/>
    <w:rsid w:val="00C7392B"/>
    <w:rsid w:val="00C76833"/>
    <w:rsid w:val="00C776C4"/>
    <w:rsid w:val="00C8070C"/>
    <w:rsid w:val="00CB217F"/>
    <w:rsid w:val="00CB30A5"/>
    <w:rsid w:val="00CC2661"/>
    <w:rsid w:val="00CE0F46"/>
    <w:rsid w:val="00CF61D2"/>
    <w:rsid w:val="00D0430C"/>
    <w:rsid w:val="00D060E9"/>
    <w:rsid w:val="00D103DE"/>
    <w:rsid w:val="00D16FA0"/>
    <w:rsid w:val="00D36105"/>
    <w:rsid w:val="00D73064"/>
    <w:rsid w:val="00D74345"/>
    <w:rsid w:val="00D76BA0"/>
    <w:rsid w:val="00D854A7"/>
    <w:rsid w:val="00D947F4"/>
    <w:rsid w:val="00D9490E"/>
    <w:rsid w:val="00D9626F"/>
    <w:rsid w:val="00DA0236"/>
    <w:rsid w:val="00DB07D3"/>
    <w:rsid w:val="00DB32BE"/>
    <w:rsid w:val="00DB3BE0"/>
    <w:rsid w:val="00DD33AF"/>
    <w:rsid w:val="00DF1538"/>
    <w:rsid w:val="00E1570D"/>
    <w:rsid w:val="00E245A7"/>
    <w:rsid w:val="00E3186C"/>
    <w:rsid w:val="00E56DEA"/>
    <w:rsid w:val="00E60A48"/>
    <w:rsid w:val="00E67CAC"/>
    <w:rsid w:val="00E70D16"/>
    <w:rsid w:val="00E71F2C"/>
    <w:rsid w:val="00E93581"/>
    <w:rsid w:val="00EB34C3"/>
    <w:rsid w:val="00EB3B68"/>
    <w:rsid w:val="00EC68B9"/>
    <w:rsid w:val="00ED1063"/>
    <w:rsid w:val="00ED47DB"/>
    <w:rsid w:val="00EE2099"/>
    <w:rsid w:val="00EE245C"/>
    <w:rsid w:val="00EE5423"/>
    <w:rsid w:val="00EE57D8"/>
    <w:rsid w:val="00EF3C8D"/>
    <w:rsid w:val="00EF5397"/>
    <w:rsid w:val="00F03C04"/>
    <w:rsid w:val="00F10688"/>
    <w:rsid w:val="00F43EBA"/>
    <w:rsid w:val="00F4797B"/>
    <w:rsid w:val="00F64E7B"/>
    <w:rsid w:val="00F82115"/>
    <w:rsid w:val="00F87721"/>
    <w:rsid w:val="00FB7E45"/>
    <w:rsid w:val="0663296F"/>
    <w:rsid w:val="16264DA5"/>
    <w:rsid w:val="1DEB3E72"/>
    <w:rsid w:val="1FF64F43"/>
    <w:rsid w:val="243D5C2A"/>
    <w:rsid w:val="486C139F"/>
    <w:rsid w:val="61ED2922"/>
    <w:rsid w:val="68CB60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7"/>
    <w:qFormat/>
    <w:uiPriority w:val="1"/>
    <w:pPr>
      <w:spacing w:after="200" w:line="276" w:lineRule="auto"/>
      <w:ind w:left="432"/>
    </w:pPr>
    <w:rPr>
      <w:szCs w:val="21"/>
    </w:rPr>
  </w:style>
  <w:style w:type="paragraph" w:styleId="3">
    <w:name w:val="Plain Text"/>
    <w:basedOn w:val="1"/>
    <w:link w:val="15"/>
    <w:qFormat/>
    <w:uiPriority w:val="99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List Paragraph"/>
    <w:basedOn w:val="1"/>
    <w:qFormat/>
    <w:uiPriority w:val="1"/>
    <w:pPr>
      <w:ind w:firstLine="420" w:firstLineChars="200"/>
    </w:pPr>
  </w:style>
  <w:style w:type="character" w:customStyle="1" w:styleId="11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3">
    <w:name w:val="黑字1"/>
    <w:qFormat/>
    <w:uiPriority w:val="0"/>
    <w:rPr>
      <w:color w:val="000000"/>
      <w:sz w:val="18"/>
      <w:szCs w:val="18"/>
      <w:u w:val="none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纯文本 Char"/>
    <w:basedOn w:val="8"/>
    <w:link w:val="3"/>
    <w:qFormat/>
    <w:uiPriority w:val="99"/>
    <w:rPr>
      <w:rFonts w:ascii="宋体" w:hAnsi="Courier New" w:eastAsia="宋体" w:cs="Courier New"/>
      <w:szCs w:val="21"/>
    </w:rPr>
  </w:style>
  <w:style w:type="paragraph" w:customStyle="1" w:styleId="16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 w:eastAsia="宋体" w:cs="Times New Roman"/>
      <w:kern w:val="0"/>
      <w:szCs w:val="20"/>
      <w:lang w:eastAsia="en-US"/>
    </w:rPr>
  </w:style>
  <w:style w:type="character" w:customStyle="1" w:styleId="17">
    <w:name w:val="正文文本 Char"/>
    <w:basedOn w:val="8"/>
    <w:link w:val="2"/>
    <w:qFormat/>
    <w:uiPriority w:val="1"/>
    <w:rPr>
      <w:szCs w:val="21"/>
    </w:rPr>
  </w:style>
  <w:style w:type="character" w:customStyle="1" w:styleId="18">
    <w:name w:val="latex_linear"/>
    <w:basedOn w:val="8"/>
    <w:qFormat/>
    <w:uiPriority w:val="0"/>
  </w:style>
  <w:style w:type="table" w:customStyle="1" w:styleId="19">
    <w:name w:val="edittable"/>
    <w:basedOn w:val="9"/>
    <w:qFormat/>
    <w:uiPriority w:val="0"/>
    <w:rPr>
      <w:rFonts w:ascii="Times New Roman" w:hAnsi="Times New Roman" w:eastAsia="宋体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oleObject" Target="embeddings/oleObject1.bin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8"/>
    <customShpInfo spid="_x0000_s1029"/>
    <customShpInfo spid="_x0000_s1030"/>
    <customShpInfo spid="_x0000_s1031"/>
    <customShpInfo spid="_x0000_s1026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2228</Words>
  <Characters>2739</Characters>
  <Lines>24</Lines>
  <Paragraphs>6</Paragraphs>
  <TotalTime>0</TotalTime>
  <ScaleCrop>false</ScaleCrop>
  <LinksUpToDate>false</LinksUpToDate>
  <CharactersWithSpaces>3270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2018-06-25T08:26:00Z</dcterms:created>
  <dc:creator>Windows</dc:creator>
  <cp:lastModifiedBy>Administrator</cp:lastModifiedBy>
  <dcterms:modified xsi:type="dcterms:W3CDTF">2022-07-02T12:57:27Z</dcterms:modified>
  <cp:revision>165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