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三年级上册数学单元测试-4。解决问题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1.少先队员在烈士陵园栽树，先栽了20行，每行38棵，后又栽树240棵，一共栽树 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1000棵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760棵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900棵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800棵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2.甲、乙、丙三个组共有图书90本，如果乙组向甲组借3本后，又送给丙组5本，那么三个组所有图书的本数刚好相等，乙组原有图书（　　）本．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3.池塘里某种水草生长极快，当天的水草数量是它前一天的2倍，又知10天长满池塘，（　　）天长了池塘的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？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4.池塘里的睡莲的面积每天长大一倍，若经过12天就可以长满整个池塘，则这些睡莲长满半个池塘需要（　　）天．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B. 7                                           C. 9                                           D. 11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5.6乘6的积是36，再加上24得60。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6.25+75÷5=100÷5=20.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7.200-200÷4=0÷4=0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8.36的100倍除以9，结果是________．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9.小马在计算600﹣□÷5时不小心先算了减法再算除法，算出的结果是60，实际的正确结果应该是________ 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10.63-36÷9和(63-36)÷9说法正确的是________。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①计算顺序不同，计算结果不相等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②计算顺序相同，计算结果不相等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③计算顺序相同，计算结果相等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11.在计算256-235+137时，应先算________法，再算________法，结果是________;在计算256-12×4时，应先算________法，再算________法，结果是________;在计算(237-229)÷4时，应先算________法，再算________法，结果是________。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>12.快帮小狗找帽子。</w:t>
      </w:r>
      <w:r>
        <w:t>(连一连)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67125" cy="1133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13.填写计算过程。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704975" cy="1562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 </w:t>
      </w:r>
      <w:r>
        <w:rPr>
          <w:lang w:eastAsia="zh-CN"/>
        </w:rPr>
        <w:drawing>
          <wp:inline distT="0" distB="0" distL="114300" distR="114300">
            <wp:extent cx="1657350" cy="1504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14.停车场原有40辆车。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24300" cy="6762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停车场现在有多少辆车?你能用两种方法做吗?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【解析】【解答】38×20＋240＝1000（棵）。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【分析】首先用每行的棵数乘栽的行数求出先栽的棵数，再加上后栽的棵数即可求出总棵数。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【解析】【解答】解：后来各有：90÷3=30（本），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乙组原有：30﹣3+5=32（本）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答：乙组原有32本．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【分析】因为三个组现在的图书本数正好相等，所以每个组是90÷3=30本，因为乙组向甲组借来3本后，又送给丙组5本，所以甲组原有30+3=33本，那么乙组就是30﹣3+5=32本，丙的就是30﹣5=25本，据此即可解答问题．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【解析】【解答】解：因为当天的水草数量是它前一天的2倍，且10天长满池塘，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那么9天长到池塘的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则8天长到池塘的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【分析】此题采用逆推法解答．当天的水草数量是它前一天的2倍，又知道10天长满池塘，那么9天长到池塘的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则8天长到池塘的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据此解答．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【解析】【解答】解：因为睡莲面积每天增大1倍，从半个池塘到长满整个池塘，仅需1天的时间，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所以这些睡莲长满半个池塘需要：12﹣1=11（天）；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【分析】此题用逆推的方法解答，睡莲的面积每天长大一倍，12天睡莲面积=11天睡莲面积×2，12天长满整个池塘，所以11天长满半个池塘．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【解析】【解答】25+75÷5=25+15=40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【分析】在25+75÷5这个算式中，应先算除法再算加法，根据以上运算顺序进行计算即可得到答案。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【解析】【解答】解：正确的做法为：200-200÷4=200-50=150。 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【分析】在四则运算中，没有括号时，含有两级运算，就先算乘除后算加减。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400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  36×100÷9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=3600÷9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【分析】36的100倍列式为36×100，再除以9，列综合算式为：36×100÷9，再根据整数混合运算顺序进行计算即可.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9.【答案】540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【解析】【解答】解：□里面的数值应是：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600﹣60×5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=600﹣300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正确的结果是：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600﹣300÷5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=600﹣60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=540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答：实际的正确结果应该是 540．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故答案为：540．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【分析】600﹣□÷5先算减法，再算除法，就变成（600﹣□）÷5，先用60乘上5求出600﹣□的结果，再用用600减去求出的积，求出□的值，再按照先算除法，再算减法的计算方法求解．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①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减；加；158；乘；减；208；减；除；2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计算256-235+137时，应先算减法，再算加法，结果是：256-235+137=21+137=158；在计算256-12×4时，应先算乘法，再算减法，结果是256-12×4=256-48=208；在计算(237-229)÷4时，应先算减法，再算除法，结果是(237-229)÷4=8÷4=2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故答案为：减；加；158；乘；减；208；减；除；2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【分析】混合运算中只含有同一级运算就按照从左到右的顺序计算；含有两级运算，要先算乘除法，再算加减法；含有小括号的要先算小括号里面的，再算小括号外面的。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3714750" cy="11239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  <w:bookmarkStart w:id="0" w:name="_GoBack"/>
      <w:bookmarkEnd w:id="0"/>
    </w:p>
    <w:p>
      <w:pPr>
        <w:spacing w:after="0" w:line="360" w:lineRule="auto"/>
      </w:pPr>
      <w:r>
        <w:t>13.【答案】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62325" cy="13430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①40-3-4=33(辆)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②40-(3+4)=33(辆)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答：停车场现在有33辆车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N4Ucj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pAlDix1/Ae5Bm4wit1k&#10;f6aALaU9hcd4XiGFWeyhjza/SQY7FE+PF0/VITFBH5eL5aJeciZo66ZZ3NXF8+r5cIiYvihvWQ46&#10;Hql4cRL2XzFRQUr9k5JroTdaPmhjyiIO208msj1Qe2/r/M+M6cirNOPY1PG7ZZN5AM1sT7NCoQ2k&#10;G91Q6r06gS+B6/L7F3AmtgEcTwQKQk6D1uqkslvQjgrkZydZOgay1tGV4pmMVZIzo+gG5qhkJtDm&#10;mkxSZxyJzH05dSJHWy+P1MldiHoYycd54Zt3aHKKJecpz6P5cl2Qnm/2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N4Ucj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LNm9f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L&#10;W3XH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+n5lZ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a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Pp+ZW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17ADA"/>
    <w:rsid w:val="00243F78"/>
    <w:rsid w:val="00244DEA"/>
    <w:rsid w:val="002875FC"/>
    <w:rsid w:val="002A22FB"/>
    <w:rsid w:val="002B1B52"/>
    <w:rsid w:val="002B79A1"/>
    <w:rsid w:val="002C5454"/>
    <w:rsid w:val="002F406B"/>
    <w:rsid w:val="00380EFF"/>
    <w:rsid w:val="003C7056"/>
    <w:rsid w:val="004621D6"/>
    <w:rsid w:val="004A7EC2"/>
    <w:rsid w:val="004B0B79"/>
    <w:rsid w:val="0052166A"/>
    <w:rsid w:val="00555C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21C32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71C9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5080"/>
    <w:rsid w:val="00DA5268"/>
    <w:rsid w:val="00DC3309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9A1693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E37F87-9A4C-4562-8980-98210E6B4E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1635</Words>
  <Characters>2172</Characters>
  <Lines>20</Lines>
  <Paragraphs>5</Paragraphs>
  <TotalTime>4</TotalTime>
  <ScaleCrop>false</ScaleCrop>
  <LinksUpToDate>false</LinksUpToDate>
  <CharactersWithSpaces>2745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2022-07-03T06:27:59Z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2F2ADA63658F467D8CEB43CD68AF8792</vt:lpwstr>
  </property>
</Properties>
</file>