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before="156" w:beforeLines="50"/>
        <w:jc w:val="center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11074400</wp:posOffset>
            </wp:positionV>
            <wp:extent cx="419100" cy="4699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9112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sz w:val="32"/>
          <w:szCs w:val="32"/>
        </w:rPr>
        <w:t>大英县</w:t>
      </w:r>
      <w:r>
        <w:rPr>
          <w:rFonts w:ascii="黑体" w:eastAsia="黑体" w:hAnsi="黑体" w:hint="eastAsia"/>
          <w:b/>
          <w:w w:val="95"/>
          <w:sz w:val="32"/>
          <w:szCs w:val="32"/>
        </w:rPr>
        <w:t>2021年下期七年级（上册）语文单元目标测试</w:t>
      </w:r>
    </w:p>
    <w:p>
      <w:pPr>
        <w:spacing w:line="500" w:lineRule="exact"/>
        <w:jc w:val="center"/>
        <w:rPr>
          <w:rFonts w:ascii="黑体" w:eastAsia="黑体" w:hAnsi="黑体" w:hint="eastAsia"/>
          <w:sz w:val="44"/>
          <w:szCs w:val="44"/>
        </w:rPr>
      </w:pPr>
      <w:r>
        <w:rPr>
          <w:rStyle w:val="jianj"/>
          <w:rFonts w:ascii="黑体" w:eastAsia="黑体" w:hAnsi="黑体" w:hint="eastAsia"/>
          <w:b/>
          <w:sz w:val="44"/>
          <w:szCs w:val="44"/>
        </w:rPr>
        <w:t>第一单元</w:t>
      </w:r>
    </w:p>
    <w:p>
      <w:pPr>
        <w:spacing w:line="400" w:lineRule="exact"/>
        <w:jc w:val="center"/>
        <w:rPr>
          <w:rFonts w:ascii="方正书宋简体" w:eastAsia="方正书宋简体" w:hAnsi="宋体" w:hint="eastAsia"/>
          <w:b/>
          <w:szCs w:val="21"/>
        </w:rPr>
      </w:pPr>
      <w:r>
        <w:rPr>
          <w:rFonts w:ascii="方正书宋简体" w:eastAsia="方正书宋简体" w:hAnsi="宋体" w:hint="eastAsia"/>
          <w:b/>
          <w:sz w:val="24"/>
        </w:rPr>
        <w:t>（时间：120分钟满分：150分）</w:t>
      </w:r>
    </w:p>
    <w:p>
      <w:pPr>
        <w:rPr>
          <w:rFonts w:ascii="黑体" w:eastAsia="黑体" w:hAnsi="黑体" w:hint="eastAsia"/>
          <w:b/>
          <w:bCs/>
          <w:sz w:val="23"/>
          <w:szCs w:val="23"/>
        </w:rPr>
      </w:pPr>
      <w:r>
        <w:rPr>
          <w:rFonts w:ascii="黑体" w:eastAsia="黑体" w:hAnsi="黑体" w:hint="eastAsia"/>
          <w:b/>
          <w:bCs/>
          <w:sz w:val="23"/>
          <w:szCs w:val="23"/>
        </w:rPr>
        <w:t>一、积累与运用（41分）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1.下列加点字注音完全正确的一项是（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 xml:space="preserve"> ）（3分）</w:t>
      </w:r>
    </w:p>
    <w:p>
      <w:pPr>
        <w:tabs>
          <w:tab w:val="decimal" w:pos="420"/>
          <w:tab w:val="left" w:pos="840"/>
        </w:tabs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A.</w:t>
      </w:r>
      <w:r>
        <w:rPr>
          <w:rFonts w:ascii="方正书宋简体" w:eastAsia="方正书宋简体" w:hint="eastAsia"/>
          <w:b/>
          <w:bCs/>
          <w:szCs w:val="21"/>
          <w:em w:val="dot"/>
        </w:rPr>
        <w:t>揣</w:t>
      </w:r>
      <w:r>
        <w:rPr>
          <w:rFonts w:ascii="方正书宋简体" w:eastAsia="方正书宋简体" w:hint="eastAsia"/>
          <w:b/>
          <w:szCs w:val="21"/>
        </w:rPr>
        <w:t>摩（chu</w:t>
      </w:r>
      <w:r>
        <w:rPr>
          <w:rFonts w:ascii="方正书宋简体" w:eastAsia="方正书宋简体" w:hint="eastAsia"/>
          <w:b/>
          <w:szCs w:val="21"/>
        </w:rPr>
        <w:t>ǎ</w:t>
      </w:r>
      <w:r>
        <w:rPr>
          <w:rFonts w:ascii="方正书宋简体" w:eastAsia="方正书宋简体" w:hint="eastAsia"/>
          <w:b/>
          <w:szCs w:val="21"/>
        </w:rPr>
        <w:t>i）</w:t>
      </w:r>
      <w:r>
        <w:rPr>
          <w:rFonts w:ascii="方正书宋简体" w:eastAsia="方正书宋简体" w:hint="eastAsia"/>
          <w:b/>
          <w:szCs w:val="21"/>
        </w:rPr>
        <w:t> 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>朗</w:t>
      </w:r>
      <w:r>
        <w:rPr>
          <w:rFonts w:ascii="方正书宋简体" w:eastAsia="方正书宋简体" w:hint="eastAsia"/>
          <w:b/>
          <w:bCs/>
          <w:szCs w:val="21"/>
          <w:em w:val="dot"/>
        </w:rPr>
        <w:t>润</w:t>
      </w:r>
      <w:r>
        <w:rPr>
          <w:rFonts w:ascii="方正书宋简体" w:eastAsia="方正书宋简体" w:hint="eastAsia"/>
          <w:b/>
          <w:szCs w:val="21"/>
        </w:rPr>
        <w:t>（y</w:t>
      </w:r>
      <w:r>
        <w:rPr>
          <w:rFonts w:ascii="方正书宋简体" w:eastAsia="方正书宋简体" w:hint="eastAsia"/>
          <w:b/>
          <w:szCs w:val="21"/>
        </w:rPr>
        <w:t>ù</w:t>
      </w:r>
      <w:r>
        <w:rPr>
          <w:rFonts w:ascii="方正书宋简体" w:eastAsia="方正书宋简体" w:hint="eastAsia"/>
          <w:b/>
          <w:szCs w:val="21"/>
        </w:rPr>
        <w:t>n）</w:t>
      </w:r>
      <w:r>
        <w:rPr>
          <w:rFonts w:ascii="方正书宋简体" w:eastAsia="方正书宋简体" w:hint="eastAsia"/>
          <w:b/>
          <w:szCs w:val="21"/>
        </w:rPr>
        <w:t> 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bCs/>
          <w:szCs w:val="21"/>
          <w:em w:val="dot"/>
        </w:rPr>
        <w:t>踪</w:t>
      </w:r>
      <w:r>
        <w:rPr>
          <w:rFonts w:ascii="方正书宋简体" w:eastAsia="方正书宋简体" w:hint="eastAsia"/>
          <w:b/>
          <w:szCs w:val="21"/>
        </w:rPr>
        <w:t>迹（z</w:t>
      </w:r>
      <w:r>
        <w:rPr>
          <w:rFonts w:ascii="方正书宋简体" w:eastAsia="方正书宋简体" w:hint="eastAsia"/>
          <w:b/>
          <w:szCs w:val="21"/>
        </w:rPr>
        <w:t>ō</w:t>
      </w:r>
      <w:r>
        <w:rPr>
          <w:rFonts w:ascii="方正书宋简体" w:eastAsia="方正书宋简体" w:hint="eastAsia"/>
          <w:b/>
          <w:szCs w:val="21"/>
        </w:rPr>
        <w:t>n</w:t>
      </w:r>
      <w:r>
        <w:rPr>
          <w:rFonts w:ascii="方正书宋简体" w:eastAsia="方正书宋简体" w:hint="eastAsia"/>
          <w:b/>
          <w:szCs w:val="21"/>
        </w:rPr>
        <w:t>ɡ</w:t>
      </w:r>
      <w:r>
        <w:rPr>
          <w:rFonts w:ascii="方正书宋简体" w:eastAsia="方正书宋简体" w:hint="eastAsia"/>
          <w:b/>
          <w:szCs w:val="21"/>
        </w:rPr>
        <w:t>）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>多</w:t>
      </w:r>
      <w:r>
        <w:rPr>
          <w:rFonts w:ascii="方正书宋简体" w:eastAsia="方正书宋简体" w:hint="eastAsia"/>
          <w:b/>
          <w:bCs/>
          <w:szCs w:val="21"/>
          <w:em w:val="dot"/>
        </w:rPr>
        <w:t>姿</w:t>
      </w:r>
      <w:r>
        <w:rPr>
          <w:rFonts w:ascii="方正书宋简体" w:eastAsia="方正书宋简体" w:hint="eastAsia"/>
          <w:b/>
          <w:szCs w:val="21"/>
        </w:rPr>
        <w:t>多彩（z</w:t>
      </w:r>
      <w:r>
        <w:rPr>
          <w:rFonts w:ascii="方正书宋简体" w:eastAsia="方正书宋简体" w:hint="eastAsia"/>
          <w:b/>
          <w:szCs w:val="21"/>
        </w:rPr>
        <w:t>ī</w:t>
      </w:r>
      <w:r>
        <w:rPr>
          <w:rFonts w:ascii="方正书宋简体" w:eastAsia="方正书宋简体" w:hint="eastAsia"/>
          <w:b/>
          <w:szCs w:val="21"/>
        </w:rPr>
        <w:t>）</w:t>
      </w:r>
    </w:p>
    <w:p>
      <w:pPr>
        <w:tabs>
          <w:tab w:val="decimal" w:pos="420"/>
          <w:tab w:val="left" w:pos="840"/>
        </w:tabs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B.</w:t>
      </w:r>
      <w:r>
        <w:rPr>
          <w:rFonts w:ascii="方正书宋简体" w:eastAsia="方正书宋简体" w:hint="eastAsia"/>
          <w:b/>
          <w:bCs/>
          <w:szCs w:val="21"/>
          <w:em w:val="dot"/>
        </w:rPr>
        <w:t>欣</w:t>
      </w:r>
      <w:r>
        <w:rPr>
          <w:rFonts w:ascii="方正书宋简体" w:eastAsia="方正书宋简体" w:hint="eastAsia"/>
          <w:b/>
          <w:szCs w:val="21"/>
        </w:rPr>
        <w:t>然（x</w:t>
      </w:r>
      <w:r>
        <w:rPr>
          <w:rFonts w:ascii="方正书宋简体" w:eastAsia="方正书宋简体" w:hint="eastAsia"/>
          <w:b/>
          <w:szCs w:val="21"/>
        </w:rPr>
        <w:t>ī</w:t>
      </w:r>
      <w:r>
        <w:rPr>
          <w:rFonts w:ascii="方正书宋简体" w:eastAsia="方正书宋简体" w:hint="eastAsia"/>
          <w:b/>
          <w:szCs w:val="21"/>
        </w:rPr>
        <w:t>n）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bCs/>
          <w:szCs w:val="21"/>
          <w:em w:val="dot"/>
        </w:rPr>
        <w:t>嫩</w:t>
      </w:r>
      <w:r>
        <w:rPr>
          <w:rFonts w:ascii="方正书宋简体" w:eastAsia="方正书宋简体" w:hint="eastAsia"/>
          <w:b/>
          <w:szCs w:val="21"/>
        </w:rPr>
        <w:t>绿（n</w:t>
      </w:r>
      <w:r>
        <w:rPr>
          <w:rFonts w:ascii="方正书宋简体" w:eastAsia="方正书宋简体" w:hint="eastAsia"/>
          <w:b/>
          <w:szCs w:val="21"/>
        </w:rPr>
        <w:t>è</w:t>
      </w:r>
      <w:r>
        <w:rPr>
          <w:rFonts w:ascii="方正书宋简体" w:eastAsia="方正书宋简体" w:hint="eastAsia"/>
          <w:b/>
          <w:szCs w:val="21"/>
        </w:rPr>
        <w:t>n）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bCs/>
          <w:szCs w:val="21"/>
          <w:em w:val="dot"/>
        </w:rPr>
        <w:t>眨</w:t>
      </w:r>
      <w:r>
        <w:rPr>
          <w:rFonts w:ascii="方正书宋简体" w:eastAsia="方正书宋简体" w:hint="eastAsia"/>
          <w:b/>
          <w:szCs w:val="21"/>
        </w:rPr>
        <w:t>眼（f</w:t>
      </w:r>
      <w:r>
        <w:rPr>
          <w:rFonts w:ascii="方正书宋简体" w:eastAsia="方正书宋简体" w:hint="eastAsia"/>
          <w:b/>
          <w:szCs w:val="21"/>
        </w:rPr>
        <w:t>á</w:t>
      </w:r>
      <w:r>
        <w:rPr>
          <w:rFonts w:ascii="方正书宋简体" w:eastAsia="方正书宋简体" w:hint="eastAsia"/>
          <w:b/>
          <w:szCs w:val="21"/>
        </w:rPr>
        <w:t>）</w:t>
      </w:r>
      <w:r>
        <w:rPr>
          <w:rFonts w:ascii="方正书宋简体" w:eastAsia="方正书宋简体" w:hint="eastAsia"/>
          <w:b/>
          <w:szCs w:val="21"/>
        </w:rPr>
        <w:t> 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bCs/>
          <w:szCs w:val="21"/>
          <w:em w:val="dot"/>
        </w:rPr>
        <w:t>蓬</w:t>
      </w:r>
      <w:r>
        <w:rPr>
          <w:rFonts w:ascii="方正书宋简体" w:eastAsia="方正书宋简体" w:hint="eastAsia"/>
          <w:b/>
          <w:szCs w:val="21"/>
        </w:rPr>
        <w:t>勃生机（p</w:t>
      </w:r>
      <w:r>
        <w:rPr>
          <w:rFonts w:ascii="方正书宋简体" w:eastAsia="方正书宋简体" w:hint="eastAsia"/>
          <w:b/>
          <w:szCs w:val="21"/>
        </w:rPr>
        <w:t>é</w:t>
      </w:r>
      <w:r>
        <w:rPr>
          <w:rFonts w:ascii="方正书宋简体" w:eastAsia="方正书宋简体" w:hint="eastAsia"/>
          <w:b/>
          <w:szCs w:val="21"/>
        </w:rPr>
        <w:t>n</w:t>
      </w:r>
      <w:r>
        <w:rPr>
          <w:rFonts w:ascii="方正书宋简体" w:eastAsia="方正书宋简体" w:hint="eastAsia"/>
          <w:b/>
          <w:szCs w:val="21"/>
        </w:rPr>
        <w:t>ɡ</w:t>
      </w:r>
      <w:r>
        <w:rPr>
          <w:rFonts w:ascii="方正书宋简体" w:eastAsia="方正书宋简体" w:hint="eastAsia"/>
          <w:b/>
          <w:szCs w:val="21"/>
        </w:rPr>
        <w:t>）</w:t>
      </w:r>
    </w:p>
    <w:p>
      <w:pPr>
        <w:tabs>
          <w:tab w:val="decimal" w:pos="420"/>
          <w:tab w:val="left" w:pos="840"/>
        </w:tabs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C.</w:t>
      </w:r>
      <w:r>
        <w:rPr>
          <w:rFonts w:ascii="方正书宋简体" w:eastAsia="方正书宋简体" w:hint="eastAsia"/>
          <w:b/>
          <w:bCs/>
          <w:szCs w:val="21"/>
          <w:em w:val="dot"/>
        </w:rPr>
        <w:t>宛</w:t>
      </w:r>
      <w:r>
        <w:rPr>
          <w:rFonts w:ascii="方正书宋简体" w:eastAsia="方正书宋简体" w:hint="eastAsia"/>
          <w:b/>
          <w:szCs w:val="21"/>
        </w:rPr>
        <w:t>转（w</w:t>
      </w:r>
      <w:r>
        <w:rPr>
          <w:rFonts w:ascii="方正书宋简体" w:eastAsia="方正书宋简体" w:hint="eastAsia"/>
          <w:b/>
          <w:szCs w:val="21"/>
        </w:rPr>
        <w:t>ǎ</w:t>
      </w:r>
      <w:r>
        <w:rPr>
          <w:rFonts w:ascii="方正书宋简体" w:eastAsia="方正书宋简体" w:hint="eastAsia"/>
          <w:b/>
          <w:szCs w:val="21"/>
        </w:rPr>
        <w:t>n）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bCs/>
          <w:szCs w:val="21"/>
          <w:em w:val="dot"/>
        </w:rPr>
        <w:t>窠</w:t>
      </w:r>
      <w:r>
        <w:rPr>
          <w:rFonts w:ascii="方正书宋简体" w:eastAsia="方正书宋简体" w:hint="eastAsia"/>
          <w:b/>
          <w:szCs w:val="21"/>
        </w:rPr>
        <w:t>巢（k</w:t>
      </w:r>
      <w:r>
        <w:rPr>
          <w:rFonts w:ascii="方正书宋简体" w:eastAsia="方正书宋简体" w:hint="eastAsia"/>
          <w:b/>
          <w:szCs w:val="21"/>
        </w:rPr>
        <w:t>ē</w:t>
      </w:r>
      <w:r>
        <w:rPr>
          <w:rFonts w:ascii="方正书宋简体" w:eastAsia="方正书宋简体" w:hint="eastAsia"/>
          <w:b/>
          <w:szCs w:val="21"/>
        </w:rPr>
        <w:t>）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bCs/>
          <w:szCs w:val="21"/>
          <w:em w:val="dot"/>
        </w:rPr>
        <w:t>酝</w:t>
      </w:r>
      <w:r>
        <w:rPr>
          <w:rFonts w:ascii="方正书宋简体" w:eastAsia="方正书宋简体" w:hint="eastAsia"/>
          <w:b/>
          <w:szCs w:val="21"/>
        </w:rPr>
        <w:t>酿（y</w:t>
      </w:r>
      <w:r>
        <w:rPr>
          <w:rFonts w:ascii="方正书宋简体" w:eastAsia="方正书宋简体" w:hint="eastAsia"/>
          <w:b/>
          <w:szCs w:val="21"/>
        </w:rPr>
        <w:t>ù</w:t>
      </w:r>
      <w:r>
        <w:rPr>
          <w:rFonts w:ascii="方正书宋简体" w:eastAsia="方正书宋简体" w:hint="eastAsia"/>
          <w:b/>
          <w:szCs w:val="21"/>
        </w:rPr>
        <w:t>n）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>争先</w:t>
      </w:r>
      <w:r>
        <w:rPr>
          <w:rFonts w:ascii="方正书宋简体" w:eastAsia="方正书宋简体" w:hint="eastAsia"/>
          <w:b/>
          <w:bCs/>
          <w:szCs w:val="21"/>
          <w:em w:val="dot"/>
        </w:rPr>
        <w:t>恐</w:t>
      </w:r>
      <w:r>
        <w:rPr>
          <w:rFonts w:ascii="方正书宋简体" w:eastAsia="方正书宋简体" w:hint="eastAsia"/>
          <w:b/>
          <w:szCs w:val="21"/>
        </w:rPr>
        <w:t>后（k</w:t>
      </w:r>
      <w:r>
        <w:rPr>
          <w:rFonts w:ascii="方正书宋简体" w:eastAsia="方正书宋简体" w:hint="eastAsia"/>
          <w:b/>
          <w:szCs w:val="21"/>
        </w:rPr>
        <w:t>ǒ</w:t>
      </w:r>
      <w:r>
        <w:rPr>
          <w:rFonts w:ascii="方正书宋简体" w:eastAsia="方正书宋简体" w:hint="eastAsia"/>
          <w:b/>
          <w:szCs w:val="21"/>
        </w:rPr>
        <w:t>n</w:t>
      </w:r>
      <w:r>
        <w:rPr>
          <w:rFonts w:ascii="方正书宋简体" w:eastAsia="方正书宋简体" w:hint="eastAsia"/>
          <w:b/>
          <w:szCs w:val="21"/>
        </w:rPr>
        <w:t>ɡ</w:t>
      </w:r>
      <w:r>
        <w:rPr>
          <w:rFonts w:ascii="方正书宋简体" w:eastAsia="方正书宋简体" w:hint="eastAsia"/>
          <w:b/>
          <w:szCs w:val="21"/>
        </w:rPr>
        <w:t>）</w:t>
      </w:r>
    </w:p>
    <w:p>
      <w:pPr>
        <w:tabs>
          <w:tab w:val="decimal" w:pos="420"/>
          <w:tab w:val="left" w:pos="840"/>
        </w:tabs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D.花</w:t>
      </w:r>
      <w:r>
        <w:rPr>
          <w:rFonts w:ascii="方正书宋简体" w:eastAsia="方正书宋简体" w:hint="eastAsia"/>
          <w:b/>
          <w:bCs/>
          <w:szCs w:val="21"/>
          <w:em w:val="dot"/>
        </w:rPr>
        <w:t>苞</w:t>
      </w:r>
      <w:r>
        <w:rPr>
          <w:rFonts w:ascii="方正书宋简体" w:eastAsia="方正书宋简体" w:hint="eastAsia"/>
          <w:b/>
          <w:szCs w:val="21"/>
        </w:rPr>
        <w:t>（p</w:t>
      </w:r>
      <w:r>
        <w:rPr>
          <w:rFonts w:ascii="方正书宋简体" w:eastAsia="方正书宋简体" w:hint="eastAsia"/>
          <w:b/>
          <w:szCs w:val="21"/>
        </w:rPr>
        <w:t>á</w:t>
      </w:r>
      <w:r>
        <w:rPr>
          <w:rFonts w:ascii="方正书宋简体" w:eastAsia="方正书宋简体" w:hint="eastAsia"/>
          <w:b/>
          <w:szCs w:val="21"/>
        </w:rPr>
        <w:t>o）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>吝</w:t>
      </w:r>
      <w:r>
        <w:rPr>
          <w:rFonts w:ascii="方正书宋简体" w:eastAsia="方正书宋简体" w:hint="eastAsia"/>
          <w:b/>
          <w:bCs/>
          <w:szCs w:val="21"/>
          <w:em w:val="dot"/>
        </w:rPr>
        <w:t>啬</w:t>
      </w:r>
      <w:r>
        <w:rPr>
          <w:rFonts w:ascii="方正书宋简体" w:eastAsia="方正书宋简体" w:hint="eastAsia"/>
          <w:b/>
          <w:szCs w:val="21"/>
        </w:rPr>
        <w:t>（s</w:t>
      </w:r>
      <w:r>
        <w:rPr>
          <w:rFonts w:ascii="方正书宋简体" w:eastAsia="方正书宋简体" w:hint="eastAsia"/>
          <w:b/>
          <w:szCs w:val="21"/>
        </w:rPr>
        <w:t>è</w:t>
      </w:r>
      <w:r>
        <w:rPr>
          <w:rFonts w:ascii="方正书宋简体" w:eastAsia="方正书宋简体" w:hint="eastAsia"/>
          <w:b/>
          <w:szCs w:val="21"/>
        </w:rPr>
        <w:t>）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>静</w:t>
      </w:r>
      <w:r>
        <w:rPr>
          <w:rFonts w:ascii="方正书宋简体" w:eastAsia="方正书宋简体" w:hint="eastAsia"/>
          <w:b/>
          <w:bCs/>
          <w:szCs w:val="21"/>
          <w:em w:val="dot"/>
        </w:rPr>
        <w:t>谧</w:t>
      </w:r>
      <w:r>
        <w:rPr>
          <w:rFonts w:ascii="方正书宋简体" w:eastAsia="方正书宋简体" w:hint="eastAsia"/>
          <w:b/>
          <w:szCs w:val="21"/>
        </w:rPr>
        <w:t>（m</w:t>
      </w:r>
      <w:r>
        <w:rPr>
          <w:rFonts w:ascii="方正书宋简体" w:eastAsia="方正书宋简体" w:hint="eastAsia"/>
          <w:b/>
          <w:szCs w:val="21"/>
        </w:rPr>
        <w:t>ì</w:t>
      </w:r>
      <w:r>
        <w:rPr>
          <w:rFonts w:ascii="方正书宋简体" w:eastAsia="方正书宋简体" w:hint="eastAsia"/>
          <w:b/>
          <w:szCs w:val="21"/>
        </w:rPr>
        <w:t>）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ab/>
      </w:r>
      <w:r>
        <w:rPr>
          <w:rFonts w:ascii="方正书宋简体" w:eastAsia="方正书宋简体" w:hint="eastAsia"/>
          <w:b/>
          <w:bCs/>
          <w:szCs w:val="21"/>
          <w:em w:val="dot"/>
        </w:rPr>
        <w:t>淅淅</w:t>
      </w:r>
      <w:r>
        <w:rPr>
          <w:rFonts w:ascii="方正书宋简体" w:eastAsia="方正书宋简体" w:hint="eastAsia"/>
          <w:b/>
          <w:szCs w:val="21"/>
        </w:rPr>
        <w:t>沥沥（x</w:t>
      </w:r>
      <w:r>
        <w:rPr>
          <w:rFonts w:ascii="方正书宋简体" w:eastAsia="方正书宋简体" w:hint="eastAsia"/>
          <w:b/>
          <w:szCs w:val="21"/>
        </w:rPr>
        <w:t>ī</w:t>
      </w:r>
      <w:r>
        <w:rPr>
          <w:rFonts w:ascii="方正书宋简体" w:eastAsia="方正书宋简体" w:hint="eastAsia"/>
          <w:b/>
          <w:szCs w:val="21"/>
        </w:rPr>
        <w:t>）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 xml:space="preserve">2.下列词语中没有错别字的一项是（ 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>）（3分）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A.高邈</w:t>
      </w:r>
      <w:r>
        <w:rPr>
          <w:rFonts w:ascii="方正书宋简体" w:eastAsia="方正书宋简体" w:hint="eastAsia"/>
          <w:b/>
          <w:szCs w:val="21"/>
        </w:rPr>
        <w:t>   </w:t>
      </w:r>
      <w:r>
        <w:rPr>
          <w:rFonts w:ascii="方正书宋简体" w:eastAsia="方正书宋简体" w:hint="eastAsia"/>
          <w:b/>
          <w:szCs w:val="21"/>
        </w:rPr>
        <w:t>位临</w:t>
      </w:r>
      <w:r>
        <w:rPr>
          <w:rFonts w:ascii="方正书宋简体" w:eastAsia="方正书宋简体" w:hint="eastAsia"/>
          <w:b/>
          <w:szCs w:val="21"/>
        </w:rPr>
        <w:t>   </w:t>
      </w:r>
      <w:r>
        <w:rPr>
          <w:rFonts w:ascii="方正书宋简体" w:eastAsia="方正书宋简体" w:hint="eastAsia"/>
          <w:b/>
          <w:szCs w:val="21"/>
        </w:rPr>
        <w:t>端庄</w:t>
      </w:r>
      <w:r>
        <w:rPr>
          <w:rFonts w:ascii="方正书宋简体" w:eastAsia="方正书宋简体" w:hint="eastAsia"/>
          <w:b/>
          <w:szCs w:val="21"/>
        </w:rPr>
        <w:t>   </w:t>
      </w:r>
      <w:r>
        <w:rPr>
          <w:rFonts w:ascii="方正书宋简体" w:eastAsia="方正书宋简体" w:hint="eastAsia"/>
          <w:b/>
          <w:szCs w:val="21"/>
        </w:rPr>
        <w:t>呼朋引伴</w:t>
      </w:r>
      <w:r>
        <w:rPr>
          <w:rFonts w:ascii="方正书宋简体" w:eastAsia="方正书宋简体" w:hint="eastAsia"/>
          <w:b/>
          <w:szCs w:val="21"/>
        </w:rPr>
        <w:t>   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B.造访</w:t>
      </w:r>
      <w:r>
        <w:rPr>
          <w:rFonts w:ascii="方正书宋简体" w:eastAsia="方正书宋简体" w:hint="eastAsia"/>
          <w:b/>
          <w:szCs w:val="21"/>
        </w:rPr>
        <w:t>   </w:t>
      </w:r>
      <w:r>
        <w:rPr>
          <w:rFonts w:ascii="方正书宋简体" w:eastAsia="方正书宋简体" w:hint="eastAsia"/>
          <w:b/>
          <w:szCs w:val="21"/>
        </w:rPr>
        <w:t>菜畦</w:t>
      </w:r>
      <w:r>
        <w:rPr>
          <w:rFonts w:ascii="方正书宋简体" w:eastAsia="方正书宋简体" w:hint="eastAsia"/>
          <w:b/>
          <w:szCs w:val="21"/>
        </w:rPr>
        <w:t>   </w:t>
      </w:r>
      <w:r>
        <w:rPr>
          <w:rFonts w:ascii="方正书宋简体" w:eastAsia="方正书宋简体" w:hint="eastAsia"/>
          <w:b/>
          <w:szCs w:val="21"/>
        </w:rPr>
        <w:t>滋润</w:t>
      </w:r>
      <w:r>
        <w:rPr>
          <w:rFonts w:ascii="方正书宋简体" w:eastAsia="方正书宋简体" w:hint="eastAsia"/>
          <w:b/>
          <w:szCs w:val="21"/>
        </w:rPr>
        <w:t>   </w:t>
      </w:r>
      <w:r>
        <w:rPr>
          <w:rFonts w:ascii="方正书宋简体" w:eastAsia="方正书宋简体" w:hint="eastAsia"/>
          <w:b/>
          <w:szCs w:val="21"/>
        </w:rPr>
        <w:t>灿若繁星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C.粗犷</w:t>
      </w:r>
      <w:r>
        <w:rPr>
          <w:rFonts w:ascii="方正书宋简体" w:eastAsia="方正书宋简体" w:hint="eastAsia"/>
          <w:b/>
          <w:szCs w:val="21"/>
        </w:rPr>
        <w:t>   </w:t>
      </w:r>
      <w:r>
        <w:rPr>
          <w:rFonts w:ascii="方正书宋简体" w:eastAsia="方正书宋简体" w:hint="eastAsia"/>
          <w:b/>
          <w:szCs w:val="21"/>
        </w:rPr>
        <w:t>婕毛</w:t>
      </w:r>
      <w:r>
        <w:rPr>
          <w:rFonts w:ascii="方正书宋简体" w:eastAsia="方正书宋简体" w:hint="eastAsia"/>
          <w:b/>
          <w:szCs w:val="21"/>
        </w:rPr>
        <w:t>   </w:t>
      </w:r>
      <w:r>
        <w:rPr>
          <w:rFonts w:ascii="方正书宋简体" w:eastAsia="方正书宋简体" w:hint="eastAsia"/>
          <w:b/>
          <w:szCs w:val="21"/>
        </w:rPr>
        <w:t>领略</w:t>
      </w:r>
      <w:r>
        <w:rPr>
          <w:rFonts w:ascii="方正书宋简体" w:eastAsia="方正书宋简体" w:hint="eastAsia"/>
          <w:b/>
          <w:szCs w:val="21"/>
        </w:rPr>
        <w:t>   </w:t>
      </w:r>
      <w:r>
        <w:rPr>
          <w:rFonts w:ascii="方正书宋简体" w:eastAsia="方正书宋简体" w:hint="eastAsia"/>
          <w:b/>
          <w:szCs w:val="21"/>
        </w:rPr>
        <w:t>美不胜收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D.化妆</w:t>
      </w:r>
      <w:r>
        <w:rPr>
          <w:rFonts w:ascii="方正书宋简体" w:eastAsia="方正书宋简体" w:hint="eastAsia"/>
          <w:b/>
          <w:szCs w:val="21"/>
        </w:rPr>
        <w:t>   </w:t>
      </w:r>
      <w:r>
        <w:rPr>
          <w:rFonts w:ascii="方正书宋简体" w:eastAsia="方正书宋简体" w:hint="eastAsia"/>
          <w:b/>
          <w:szCs w:val="21"/>
        </w:rPr>
        <w:t>骄媚</w:t>
      </w:r>
      <w:r>
        <w:rPr>
          <w:rFonts w:ascii="方正书宋简体" w:eastAsia="方正书宋简体" w:hint="eastAsia"/>
          <w:b/>
          <w:szCs w:val="21"/>
        </w:rPr>
        <w:t>   </w:t>
      </w:r>
      <w:r>
        <w:rPr>
          <w:rFonts w:ascii="方正书宋简体" w:eastAsia="方正书宋简体" w:hint="eastAsia"/>
          <w:b/>
          <w:szCs w:val="21"/>
        </w:rPr>
        <w:t>喉咙</w:t>
      </w:r>
      <w:r>
        <w:rPr>
          <w:rFonts w:ascii="方正书宋简体" w:eastAsia="方正书宋简体" w:hint="eastAsia"/>
          <w:b/>
          <w:szCs w:val="21"/>
        </w:rPr>
        <w:t>   </w:t>
      </w:r>
      <w:r>
        <w:rPr>
          <w:rFonts w:ascii="方正书宋简体" w:eastAsia="方正书宋简体" w:hint="eastAsia"/>
          <w:b/>
          <w:szCs w:val="21"/>
        </w:rPr>
        <w:t>日月经天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3.下列句子中加点成语使用不恰当的一项是（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  <w:lang w:val="en-US" w:eastAsia="zh-CN"/>
        </w:rPr>
        <w:t xml:space="preserve">  </w:t>
      </w:r>
      <w:r>
        <w:rPr>
          <w:rFonts w:ascii="方正书宋简体" w:eastAsia="方正书宋简体" w:hint="eastAsia"/>
          <w:b/>
          <w:szCs w:val="21"/>
        </w:rPr>
        <w:t>）（3分）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A.辩论会上，正方</w:t>
      </w:r>
      <w:r>
        <w:rPr>
          <w:rFonts w:ascii="方正书宋简体" w:eastAsia="方正书宋简体" w:hint="eastAsia"/>
          <w:b/>
          <w:bCs/>
          <w:szCs w:val="21"/>
          <w:em w:val="dot"/>
        </w:rPr>
        <w:t>咄咄逼人</w:t>
      </w:r>
      <w:r>
        <w:rPr>
          <w:rFonts w:ascii="方正书宋简体" w:eastAsia="方正书宋简体" w:hint="eastAsia"/>
          <w:b/>
          <w:szCs w:val="21"/>
        </w:rPr>
        <w:t>的气势压得反方连连失误。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B.假期过后，大家早早返回岗位，</w:t>
      </w:r>
      <w:r>
        <w:rPr>
          <w:rFonts w:ascii="方正书宋简体" w:eastAsia="方正书宋简体" w:hint="eastAsia"/>
          <w:b/>
          <w:bCs/>
          <w:szCs w:val="21"/>
          <w:em w:val="dot"/>
        </w:rPr>
        <w:t>精神抖擞</w:t>
      </w:r>
      <w:r>
        <w:rPr>
          <w:rFonts w:ascii="方正书宋简体" w:eastAsia="方正书宋简体" w:hint="eastAsia"/>
          <w:b/>
          <w:szCs w:val="21"/>
        </w:rPr>
        <w:t>地进入工作状态。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C.他非常气愤，导致在发言时</w:t>
      </w:r>
      <w:r>
        <w:rPr>
          <w:rFonts w:ascii="方正书宋简体" w:eastAsia="方正书宋简体" w:hint="eastAsia"/>
          <w:b/>
          <w:bCs/>
          <w:szCs w:val="21"/>
          <w:em w:val="dot"/>
        </w:rPr>
        <w:t>淅淅沥沥</w:t>
      </w:r>
      <w:r>
        <w:rPr>
          <w:rFonts w:ascii="方正书宋简体" w:eastAsia="方正书宋简体" w:hint="eastAsia"/>
          <w:b/>
          <w:szCs w:val="21"/>
        </w:rPr>
        <w:t>，没有说出一个完整的句子。</w:t>
      </w:r>
    </w:p>
    <w:p>
      <w:pPr>
        <w:spacing w:line="350" w:lineRule="exact"/>
        <w:ind w:left="210" w:hanging="210" w:hangingChars="100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D.四月中下旬，家乡的荔枝花就盛开了，荔枝树上蜂围蝶阵，这些小精灵</w:t>
      </w:r>
      <w:r>
        <w:rPr>
          <w:rFonts w:ascii="方正书宋简体" w:eastAsia="方正书宋简体" w:hint="eastAsia"/>
          <w:b/>
          <w:bCs/>
          <w:szCs w:val="21"/>
          <w:em w:val="dot"/>
        </w:rPr>
        <w:t>呼朋引伴</w:t>
      </w:r>
      <w:r>
        <w:rPr>
          <w:rFonts w:ascii="方正书宋简体" w:eastAsia="方正书宋简体" w:hint="eastAsia"/>
          <w:b/>
          <w:szCs w:val="21"/>
        </w:rPr>
        <w:t>，吮吸着仙露琼浆。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shd w:val="clear" w:color="auto" w:fill="FFFFFF"/>
        </w:rPr>
      </w:pPr>
      <w:r>
        <w:rPr>
          <w:rFonts w:ascii="方正书宋简体" w:eastAsia="方正书宋简体" w:hint="eastAsia"/>
          <w:b/>
          <w:szCs w:val="21"/>
          <w:shd w:val="clear" w:color="auto" w:fill="FFFFFF"/>
        </w:rPr>
        <w:t>4.下列句子没有语病的一项是（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 </w:t>
      </w:r>
      <w:r>
        <w:rPr>
          <w:rFonts w:ascii="方正书宋简体" w:eastAsia="方正书宋简体" w:hint="eastAsia"/>
          <w:b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）（3分）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A.判断一个人谦逊与否，关键看其能认真审视自我，正确摆放自己的位置。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B.研制大型核动力水面舰船，将是为我国国产核动力航母铺路的重要步骤。</w:t>
      </w:r>
    </w:p>
    <w:p>
      <w:pPr>
        <w:spacing w:line="350" w:lineRule="exact"/>
        <w:ind w:left="210" w:hanging="210" w:hangingChars="100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C.在今年全市的人大代表会上，许多代表们就完善和建立留守儿童保障机制提出了一系列意见。</w:t>
      </w:r>
    </w:p>
    <w:p>
      <w:pPr>
        <w:spacing w:line="350" w:lineRule="exact"/>
        <w:ind w:left="210" w:hanging="210" w:hangingChars="100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D.中学生之所以喜欢网络文学作品的原因，是因为这些作品不仅表现手法自由活泼，而且思想感情丰富细腻。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5．下列说法不正确的一项是（　　）（3分）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A．朱自清的《春》是一篇精美的散文，所描写的景物充盈着生命的灵气。</w:t>
      </w:r>
    </w:p>
    <w:p>
      <w:pPr>
        <w:spacing w:line="350" w:lineRule="exact"/>
        <w:ind w:left="420" w:hanging="420" w:hangingChars="200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B．老舍的散文《济南的冬天》为我们深情地描绘出一个温暖如春、秀丽如画、天明水净的蓝水晶般的世界。</w:t>
      </w:r>
    </w:p>
    <w:p>
      <w:pPr>
        <w:spacing w:line="350" w:lineRule="exact"/>
        <w:ind w:left="420" w:hanging="420" w:hangingChars="200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C．《雨的四季》是当代著名诗人刘湛秋写的一篇优美散文，表达了作者对雨的爱恋和对生活的热爱。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D．《闻王昌龄左迁龙标遥有此寄》的作者是唐朝诗人李白，他自号少陵野老。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6．依次填入下面文段横线处的语句，最恰当的一项是（　　）（3分）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一年四季：春天的雨，________，给山野披上美丽的衣裳；夏天的雷，________，为生命敲响热烈的战鼓；秋天的风，________，给大树穿上朴素的秋装；冬天的雪，________，为天空遮上漂亮的幕帘。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A．细腻而轻柔　迅疾而猛烈　凉爽而惬意　慈祥而温厚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B．凉爽而惬意  迅疾而猛烈  细腻而轻柔  慈祥而温厚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C．慈祥而温厚  迅疾而猛烈  凉爽而惬意  细腻而轻柔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D．细腻而轻柔  凉爽而惬意  迅疾而猛烈  慈祥而温厚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7．对下列句子中修辞手法判断不恰当的一项是（　）（3分）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A．他们的身后是一片高粱地。他们朴实得就像那片高粱。（比喻）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B．为什么我的眼里常含泪水？/因为我对这土地爱得深沉</w:t>
      </w:r>
      <w:r>
        <w:rPr>
          <w:rFonts w:ascii="方正书宋简体" w:eastAsia="方正书宋简体" w:hint="eastAsia"/>
          <w:b/>
        </w:rPr>
        <w:t>……</w:t>
      </w:r>
      <w:r>
        <w:rPr>
          <w:rFonts w:ascii="方正书宋简体" w:eastAsia="方正书宋简体" w:hint="eastAsia"/>
          <w:b/>
        </w:rPr>
        <w:t>（设问）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C．微黄的阳光斜射在山腰上，那点薄雪好像忽然害了羞，微微露出点粉色。（拟人）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D．好一个黄土高原！好一个安塞腰鼓！（排比）</w:t>
      </w:r>
    </w:p>
    <w:p>
      <w:pPr>
        <w:spacing w:line="350" w:lineRule="exact"/>
        <w:rPr>
          <w:rFonts w:ascii="方正书宋简体" w:eastAsia="方正书宋简体" w:hint="eastAsia"/>
          <w:b/>
          <w:bCs/>
        </w:rPr>
      </w:pPr>
      <w:r>
        <w:rPr>
          <w:rFonts w:ascii="方正书宋简体" w:eastAsia="方正书宋简体" w:hint="eastAsia"/>
          <w:b/>
          <w:bCs/>
        </w:rPr>
        <w:t>8．选出下列句子内容表述不正确的一项是（　　）（3分）</w:t>
      </w:r>
    </w:p>
    <w:p>
      <w:pPr>
        <w:spacing w:line="350" w:lineRule="exact"/>
        <w:ind w:left="420" w:hanging="420" w:hangingChars="200"/>
        <w:rPr>
          <w:rFonts w:ascii="方正书宋简体" w:eastAsia="方正书宋简体" w:hint="eastAsia"/>
          <w:b/>
          <w:bCs/>
        </w:rPr>
      </w:pPr>
      <w:r>
        <w:rPr>
          <w:rFonts w:ascii="方正书宋简体" w:eastAsia="方正书宋简体" w:hint="eastAsia"/>
          <w:b/>
          <w:bCs/>
        </w:rPr>
        <w:t>A．春节，乃一岁之首。春节，一方面是庆贺过去的一年，一方面又祈祝新的一年快乐、五谷丰登、人畜兴旺。燃放鞭炮、贴春联、挂年画、拜年贺喜等习俗至今仍广为流行。</w:t>
      </w:r>
    </w:p>
    <w:p>
      <w:pPr>
        <w:spacing w:line="350" w:lineRule="exact"/>
        <w:rPr>
          <w:rFonts w:ascii="方正书宋简体" w:eastAsia="方正书宋简体" w:hint="eastAsia"/>
          <w:b/>
          <w:bCs/>
        </w:rPr>
      </w:pPr>
      <w:r>
        <w:rPr>
          <w:rFonts w:ascii="方正书宋简体" w:eastAsia="方正书宋简体" w:hint="eastAsia"/>
          <w:b/>
          <w:bCs/>
        </w:rPr>
        <w:t>B．元宵节，为农历正月十五日。习俗有赏花灯、包饺子、猜灯谜等。</w:t>
      </w:r>
    </w:p>
    <w:p>
      <w:pPr>
        <w:spacing w:line="350" w:lineRule="exact"/>
        <w:rPr>
          <w:rFonts w:ascii="方正书宋简体" w:eastAsia="方正书宋简体" w:hint="eastAsia"/>
          <w:b/>
          <w:bCs/>
        </w:rPr>
      </w:pPr>
      <w:r>
        <w:rPr>
          <w:rFonts w:ascii="方正书宋简体" w:eastAsia="方正书宋简体" w:hint="eastAsia"/>
          <w:b/>
          <w:bCs/>
        </w:rPr>
        <w:t>C．端午节又称端阳、重午、重五。端午节习俗有喝雄黄酒、挂香袋、吃粽子、赛龙舟等。</w:t>
      </w:r>
    </w:p>
    <w:p>
      <w:pPr>
        <w:spacing w:line="350" w:lineRule="exact"/>
        <w:ind w:left="420" w:hanging="420" w:hangingChars="200"/>
        <w:rPr>
          <w:rFonts w:ascii="方正书宋简体" w:eastAsia="方正书宋简体" w:hint="eastAsia"/>
          <w:b/>
          <w:bCs/>
        </w:rPr>
      </w:pPr>
      <w:r>
        <w:rPr>
          <w:rFonts w:ascii="方正书宋简体" w:eastAsia="方正书宋简体" w:hint="eastAsia"/>
          <w:b/>
          <w:bCs/>
        </w:rPr>
        <w:t>D．中秋节又称团圆节。中秋节主要习俗有赏月、祭月、观潮、吃月饼等。一般认为该节与纪念屈原有关。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shd w:val="clear" w:color="auto" w:fill="FFFFFF"/>
        </w:rPr>
      </w:pPr>
      <w:r>
        <w:rPr>
          <w:rFonts w:ascii="方正书宋简体" w:eastAsia="方正书宋简体" w:hint="eastAsia"/>
          <w:b/>
          <w:szCs w:val="21"/>
          <w:shd w:val="clear" w:color="auto" w:fill="FFFFFF"/>
        </w:rPr>
        <w:t>9.根据提示，用作品原句填空。（每小题1分，共10分）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shd w:val="clear" w:color="auto" w:fill="FFFFFF"/>
        </w:rPr>
      </w:pPr>
      <w:r>
        <w:rPr>
          <w:rFonts w:ascii="方正书宋简体" w:eastAsia="方正书宋简体" w:hint="eastAsia"/>
          <w:b/>
          <w:szCs w:val="21"/>
          <w:shd w:val="clear" w:color="auto" w:fill="FFFFFF"/>
        </w:rPr>
        <w:t>（1）</w:t>
      </w:r>
      <w:r>
        <w:rPr>
          <w:rFonts w:ascii="方正书宋简体" w:eastAsia="方正书宋简体" w:hint="eastAsia"/>
          <w:b/>
          <w:szCs w:val="21"/>
        </w:rPr>
        <w:t>__________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，小桥流水人家。（马致远《天净沙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·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秋思》）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  <w:shd w:val="clear" w:color="auto" w:fill="FFFFFF"/>
        </w:rPr>
        <w:t>（2）</w:t>
      </w:r>
      <w:r>
        <w:rPr>
          <w:rFonts w:ascii="方正书宋简体" w:eastAsia="方正书宋简体" w:hint="eastAsia"/>
          <w:b/>
          <w:szCs w:val="21"/>
        </w:rPr>
        <w:t>曹操的《观沧海》中，描写诗人登临地点和目的的诗句是：__________，__________。</w:t>
      </w:r>
    </w:p>
    <w:p>
      <w:pPr>
        <w:spacing w:line="350" w:lineRule="exact"/>
        <w:ind w:left="210" w:hanging="210" w:hangingChars="100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  <w:shd w:val="clear" w:color="auto" w:fill="FFFFFF"/>
        </w:rPr>
        <w:t>（3）</w:t>
      </w:r>
      <w:r>
        <w:rPr>
          <w:rFonts w:ascii="方正书宋简体" w:eastAsia="方正书宋简体" w:hint="eastAsia"/>
          <w:b/>
          <w:szCs w:val="21"/>
        </w:rPr>
        <w:t>《次北固山下》中，描写了时序交替中的景物，暗示时光流逝，蕴含自然理趣，给人以乐观、积极、向上的艺术鼓舞力的名句是：__________，__________。</w:t>
      </w:r>
    </w:p>
    <w:p>
      <w:pPr>
        <w:spacing w:line="350" w:lineRule="exact"/>
        <w:ind w:left="210" w:hanging="210" w:hangingChars="100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  <w:shd w:val="clear" w:color="auto" w:fill="FFFFFF"/>
        </w:rPr>
        <w:t>（4）</w:t>
      </w:r>
      <w:r>
        <w:rPr>
          <w:rFonts w:ascii="方正书宋简体" w:eastAsia="方正书宋简体" w:hint="eastAsia"/>
          <w:b/>
          <w:szCs w:val="21"/>
        </w:rPr>
        <w:t>《观沧海》中的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__________，__________；__________，__________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，在丰富的联想中表现出作者博大的胸怀和宏大的抱负。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shd w:val="clear" w:color="auto" w:fill="FFFFFF"/>
        </w:rPr>
      </w:pPr>
      <w:r>
        <w:rPr>
          <w:rFonts w:ascii="方正书宋简体" w:eastAsia="方正书宋简体" w:hint="eastAsia"/>
          <w:b/>
          <w:szCs w:val="21"/>
          <w:shd w:val="clear" w:color="auto" w:fill="FFFFFF"/>
        </w:rPr>
        <w:t>（5）朱自清在《春》中表现春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“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力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”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的句子是：_____________________________。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shd w:val="clear" w:color="auto" w:fill="FFFFFF"/>
        </w:rPr>
      </w:pPr>
      <w:r>
        <w:rPr>
          <w:rFonts w:ascii="方正书宋简体" w:eastAsia="方正书宋简体" w:hint="eastAsia"/>
          <w:b/>
          <w:szCs w:val="21"/>
          <w:shd w:val="clear" w:color="auto" w:fill="FFFFFF"/>
        </w:rPr>
        <w:t>10.综合性学习。（7分）</w:t>
      </w:r>
    </w:p>
    <w:p>
      <w:pPr>
        <w:spacing w:line="350" w:lineRule="exact"/>
        <w:ind w:firstLine="420" w:firstLineChars="200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安徽卫视播出的《家风中华》以普通百姓的家风故事唤起我们心中的传统家风记忆，在家风故事中找寻中华民族的优良美德，可谓是对中华优秀传统文化的一次溯源。为构建和善小区，培养公民家国情怀，你所在社区拟组织一次以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晒家风，亮家训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为主题的活动，请你参与，并完成下列任务。</w:t>
      </w:r>
    </w:p>
    <w:p>
      <w:pPr>
        <w:spacing w:line="350" w:lineRule="exact"/>
        <w:rPr>
          <w:rFonts w:ascii="楷体" w:eastAsia="楷体" w:hAnsi="楷体" w:hint="eastAsia"/>
          <w:b/>
          <w:szCs w:val="21"/>
        </w:rPr>
      </w:pPr>
      <w:r>
        <w:rPr>
          <w:rFonts w:ascii="方正书宋简体" w:eastAsia="方正书宋简体" w:hAnsi="楷体" w:hint="eastAsia"/>
          <w:b/>
          <w:bCs/>
          <w:szCs w:val="21"/>
          <w:shd w:val="clear" w:color="auto" w:fill="FFFFFF"/>
        </w:rPr>
        <w:t>【材料一】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“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忠厚传家久，诗书继世长。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”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家风又称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“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门风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”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。古人聚族而居，人口众多，重视家风世泽，能够团结人心，形成良好的家族风气。</w:t>
      </w:r>
      <w:r>
        <w:rPr>
          <w:rFonts w:ascii="楷体" w:eastAsia="楷体" w:hAnsi="楷体" w:hint="eastAsia"/>
          <w:b/>
          <w:szCs w:val="21"/>
        </w:rPr>
        <w:t>人们一方面强调继承，向高贤大德学习，保持德行不坠；另一方面，努力做好自己，成为新一代的典范。将家风家规提炼成文字，则是家训。家风家训是我国优秀传统文化的组成部分，是浓缩的中华民族的美德，在家庭中言传身教，代代相习。</w:t>
      </w:r>
    </w:p>
    <w:p>
      <w:pPr>
        <w:spacing w:line="350" w:lineRule="exact"/>
        <w:rPr>
          <w:rFonts w:ascii="方正书宋简体" w:eastAsia="方正书宋简体" w:hAnsi="楷体" w:hint="eastAsia"/>
          <w:b/>
          <w:szCs w:val="21"/>
          <w:shd w:val="clear" w:color="auto" w:fill="FFFFFF"/>
        </w:rPr>
      </w:pPr>
      <w:r>
        <w:rPr>
          <w:rFonts w:ascii="方正书宋简体" w:eastAsia="方正书宋简体" w:hAnsi="楷体" w:hint="eastAsia"/>
          <w:b/>
          <w:bCs/>
          <w:szCs w:val="21"/>
          <w:shd w:val="clear" w:color="auto" w:fill="FFFFFF"/>
        </w:rPr>
        <w:t>【材料二】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难得糊涂的郑板桥，曾以竹入联写就一副家教联：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“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咬完几句有用书，可充饮食；养成数竿新生竹，直似儿孙。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”</w:t>
      </w:r>
    </w:p>
    <w:p>
      <w:pPr>
        <w:spacing w:line="350" w:lineRule="exact"/>
        <w:rPr>
          <w:rFonts w:ascii="方正书宋简体" w:eastAsia="方正书宋简体" w:hAnsi="楷体" w:hint="eastAsia"/>
          <w:b/>
          <w:szCs w:val="21"/>
          <w:shd w:val="clear" w:color="auto" w:fill="FFFFFF"/>
        </w:rPr>
      </w:pPr>
      <w:r>
        <w:rPr>
          <w:rFonts w:ascii="方正书宋简体" w:eastAsia="方正书宋简体" w:hAnsi="楷体" w:hint="eastAsia"/>
          <w:b/>
          <w:bCs/>
          <w:szCs w:val="21"/>
          <w:shd w:val="clear" w:color="auto" w:fill="FFFFFF"/>
        </w:rPr>
        <w:t>【材料三】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据央视新闻2018年3月1日消息，荣获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“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感动中国2017年度人物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”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的卢丽安女士，1968年生于台湾高雄，从小受家人影响对大陆有着特殊感情。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“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以台湾的女儿为荣，以生为中国人为傲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”“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我的家族历史与自己的成长经历让我坚信：和平发展一定是两岸关系的主要走势，这也是两岸同胞共同的心声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”“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我想我们爱台湾，也可以爱祖国大陆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”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。这就是卢丽安，不管走到哪里，她爱国爱乡的一颗初心，浓浓的赤子情怀，从未改变。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shd w:val="clear" w:color="auto" w:fill="FFFFFF"/>
        </w:rPr>
      </w:pPr>
      <w:r>
        <w:rPr>
          <w:rFonts w:ascii="方正书宋简体" w:eastAsia="方正书宋简体" w:hint="eastAsia"/>
          <w:b/>
          <w:szCs w:val="21"/>
          <w:shd w:val="clear" w:color="auto" w:fill="FFFFFF"/>
        </w:rPr>
        <w:t>（1）材料二中的对联寄托了郑板桥对儿孙的什么期望？（2分）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 </w:t>
      </w:r>
    </w:p>
    <w:p>
      <w:pPr>
        <w:spacing w:line="350" w:lineRule="exact"/>
        <w:rPr>
          <w:rFonts w:ascii="方正书宋简体" w:eastAsia="方正书宋简体" w:hint="default"/>
          <w:b/>
          <w:szCs w:val="21"/>
          <w:u w:val="single"/>
          <w:shd w:val="clear" w:color="auto" w:fill="FFFFFF"/>
          <w:lang w:val="en-US" w:eastAsia="zh-CN"/>
        </w:rPr>
      </w:pPr>
      <w:r>
        <w:rPr>
          <w:rFonts w:ascii="方正书宋简体" w:eastAsia="方正书宋简体" w:hint="eastAsia"/>
          <w:b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Ansi="楷体" w:hint="eastAsia"/>
          <w:b/>
          <w:szCs w:val="21"/>
          <w:u w:val="single"/>
          <w:shd w:val="clear" w:color="auto" w:fill="FFFFFF"/>
        </w:rPr>
      </w:pPr>
      <w:r>
        <w:rPr>
          <w:rFonts w:ascii="方正书宋简体" w:eastAsia="方正书宋简体" w:hint="eastAsia"/>
          <w:b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ind w:left="420" w:hanging="420" w:hangingChars="200"/>
        <w:rPr>
          <w:rFonts w:ascii="方正书宋简体" w:eastAsia="方正书宋简体" w:hint="eastAsia"/>
          <w:b/>
          <w:szCs w:val="21"/>
          <w:shd w:val="clear" w:color="auto" w:fill="FFFFFF"/>
        </w:rPr>
      </w:pPr>
      <w:r>
        <w:rPr>
          <w:rFonts w:ascii="方正书宋简体" w:eastAsia="方正书宋简体" w:hint="eastAsia"/>
          <w:b/>
          <w:szCs w:val="21"/>
          <w:shd w:val="clear" w:color="auto" w:fill="FFFFFF"/>
        </w:rPr>
        <w:t>（2）为参加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“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家风家教同国家和民族的前途命运紧密相连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”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的主题座谈会，家人责成你结合材料三准备一段80字左右的发言稿。（4分）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 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ind w:left="420" w:hanging="420" w:hangingChars="200"/>
        <w:rPr>
          <w:rFonts w:ascii="方正书宋简体" w:eastAsia="方正书宋简体" w:hint="default"/>
          <w:b/>
          <w:szCs w:val="21"/>
          <w:u w:val="single"/>
          <w:shd w:val="clear" w:color="auto" w:fill="FFFFFF"/>
          <w:lang w:val="en-US" w:eastAsia="zh-CN"/>
        </w:rPr>
      </w:pPr>
      <w:r>
        <w:rPr>
          <w:rFonts w:ascii="方正书宋简体" w:eastAsia="方正书宋简体" w:hint="eastAsia"/>
          <w:b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shd w:val="clear" w:color="auto" w:fill="FFFFFF"/>
        </w:rPr>
      </w:pPr>
      <w:r>
        <w:rPr>
          <w:rFonts w:ascii="方正书宋简体" w:eastAsia="方正书宋简体" w:hint="eastAsia"/>
          <w:b/>
          <w:szCs w:val="21"/>
          <w:shd w:val="clear" w:color="auto" w:fill="FFFFFF"/>
        </w:rPr>
        <w:t>（3）请你再简要列举一个体现古人良好家风家教的例子。（1分）</w:t>
      </w:r>
      <w:r>
        <w:rPr>
          <w:rFonts w:ascii="方正书宋简体" w:eastAsia="方正书宋简体" w:hint="eastAsia"/>
          <w:b/>
          <w:szCs w:val="21"/>
          <w:shd w:val="clear" w:color="auto" w:fill="FFFFFF"/>
        </w:rPr>
        <w:t> 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u w:val="single"/>
          <w:shd w:val="clear" w:color="auto" w:fill="FFFFFF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40" w:lineRule="exact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二、古诗词鉴赏（17分）</w:t>
      </w:r>
    </w:p>
    <w:p>
      <w:pPr>
        <w:spacing w:line="340" w:lineRule="exact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（一）阅读下面的诗歌，完成11-12题。（6分）</w:t>
      </w:r>
    </w:p>
    <w:p>
      <w:pPr>
        <w:spacing w:line="350" w:lineRule="exact"/>
        <w:jc w:val="center"/>
        <w:rPr>
          <w:rFonts w:ascii="楷体" w:eastAsia="楷体" w:hAnsi="楷体" w:hint="eastAsia"/>
          <w:b/>
          <w:bCs/>
          <w:szCs w:val="21"/>
        </w:rPr>
      </w:pPr>
      <w:r>
        <w:rPr>
          <w:rFonts w:ascii="方正书宋简体" w:eastAsia="方正书宋简体" w:hAnsi="楷体" w:hint="eastAsia"/>
          <w:b/>
          <w:bCs/>
          <w:szCs w:val="21"/>
        </w:rPr>
        <w:t>【甲】</w:t>
      </w:r>
      <w:r>
        <w:rPr>
          <w:rFonts w:ascii="楷体" w:eastAsia="楷体" w:hAnsi="楷体" w:hint="eastAsia"/>
          <w:b/>
          <w:bCs/>
          <w:szCs w:val="21"/>
        </w:rPr>
        <w:t>闻王昌龄左迁龙标遥有此寄李白</w:t>
      </w:r>
    </w:p>
    <w:p>
      <w:pPr>
        <w:spacing w:line="350" w:lineRule="exact"/>
        <w:jc w:val="center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杨花落尽子规啼，闻道龙标过五溪。</w:t>
      </w:r>
    </w:p>
    <w:p>
      <w:pPr>
        <w:spacing w:line="350" w:lineRule="exact"/>
        <w:jc w:val="center"/>
        <w:rPr>
          <w:rFonts w:ascii="楷体" w:eastAsia="楷体" w:hAnsi="楷体" w:hint="eastAsia"/>
          <w:b/>
          <w:bCs/>
          <w:szCs w:val="21"/>
        </w:rPr>
      </w:pPr>
      <w:r>
        <w:rPr>
          <w:rFonts w:ascii="楷体" w:eastAsia="楷体" w:hAnsi="楷体" w:hint="eastAsia"/>
          <w:b/>
          <w:szCs w:val="21"/>
        </w:rPr>
        <w:t>我寄愁心与明月，随风直到夜郎西。</w:t>
      </w:r>
    </w:p>
    <w:p>
      <w:pPr>
        <w:spacing w:line="350" w:lineRule="exact"/>
        <w:jc w:val="center"/>
        <w:rPr>
          <w:rFonts w:ascii="楷体" w:eastAsia="楷体" w:hAnsi="楷体" w:hint="eastAsia"/>
          <w:b/>
          <w:bCs/>
          <w:szCs w:val="21"/>
        </w:rPr>
      </w:pPr>
      <w:r>
        <w:rPr>
          <w:rFonts w:ascii="楷体" w:eastAsia="楷体" w:hAnsi="楷体" w:hint="eastAsia"/>
          <w:b/>
          <w:bCs/>
          <w:szCs w:val="21"/>
        </w:rPr>
        <w:t>【乙】别夔州官吏</w:t>
      </w:r>
      <w:r>
        <w:rPr>
          <w:rFonts w:ascii="楷体" w:eastAsia="楷体" w:hAnsi="楷体" w:hint="eastAsia"/>
          <w:b/>
          <w:bCs/>
          <w:szCs w:val="21"/>
          <w:vertAlign w:val="superscript"/>
        </w:rPr>
        <w:t>①</w:t>
      </w:r>
      <w:r>
        <w:rPr>
          <w:rFonts w:ascii="楷体" w:eastAsia="楷体" w:hAnsi="楷体" w:hint="eastAsia"/>
          <w:b/>
          <w:bCs/>
          <w:szCs w:val="21"/>
        </w:rPr>
        <w:t>刘禹锡</w:t>
      </w:r>
    </w:p>
    <w:p>
      <w:pPr>
        <w:spacing w:line="350" w:lineRule="exact"/>
        <w:jc w:val="center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三年楚国巴城守，一去扬州扬子津。</w:t>
      </w:r>
    </w:p>
    <w:p>
      <w:pPr>
        <w:spacing w:line="350" w:lineRule="exact"/>
        <w:jc w:val="center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青帐</w:t>
      </w:r>
      <w:r>
        <w:rPr>
          <w:rFonts w:ascii="楷体" w:eastAsia="楷体" w:hAnsi="楷体" w:hint="eastAsia"/>
          <w:b/>
          <w:szCs w:val="21"/>
          <w:vertAlign w:val="superscript"/>
        </w:rPr>
        <w:t>②</w:t>
      </w:r>
      <w:r>
        <w:rPr>
          <w:rFonts w:ascii="楷体" w:eastAsia="楷体" w:hAnsi="楷体" w:hint="eastAsia"/>
          <w:b/>
          <w:szCs w:val="21"/>
        </w:rPr>
        <w:t>联延喧驿步</w:t>
      </w:r>
      <w:r>
        <w:rPr>
          <w:rFonts w:ascii="楷体" w:eastAsia="楷体" w:hAnsi="楷体" w:hint="eastAsia"/>
          <w:b/>
          <w:szCs w:val="21"/>
          <w:vertAlign w:val="superscript"/>
        </w:rPr>
        <w:t>③</w:t>
      </w:r>
      <w:r>
        <w:rPr>
          <w:rFonts w:ascii="楷体" w:eastAsia="楷体" w:hAnsi="楷体" w:hint="eastAsia"/>
          <w:b/>
          <w:szCs w:val="21"/>
        </w:rPr>
        <w:t>，白头俯伛</w:t>
      </w:r>
      <w:r>
        <w:rPr>
          <w:rFonts w:ascii="楷体" w:eastAsia="楷体" w:hAnsi="楷体" w:hint="eastAsia"/>
          <w:b/>
          <w:szCs w:val="21"/>
          <w:vertAlign w:val="superscript"/>
        </w:rPr>
        <w:t>④</w:t>
      </w:r>
      <w:r>
        <w:rPr>
          <w:rFonts w:ascii="楷体" w:eastAsia="楷体" w:hAnsi="楷体" w:hint="eastAsia"/>
          <w:b/>
          <w:szCs w:val="21"/>
        </w:rPr>
        <w:t>到江滨。</w:t>
      </w:r>
    </w:p>
    <w:p>
      <w:pPr>
        <w:spacing w:line="350" w:lineRule="exact"/>
        <w:jc w:val="center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巫山暮色常含雨，峡水秋来不恐人。</w:t>
      </w:r>
    </w:p>
    <w:p>
      <w:pPr>
        <w:spacing w:line="350" w:lineRule="exact"/>
        <w:ind w:firstLine="1936" w:firstLineChars="922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惟有《九歌》</w:t>
      </w:r>
      <w:r>
        <w:rPr>
          <w:rFonts w:ascii="楷体" w:eastAsia="楷体" w:hAnsi="楷体" w:hint="eastAsia"/>
          <w:b/>
          <w:szCs w:val="21"/>
          <w:vertAlign w:val="superscript"/>
        </w:rPr>
        <w:t>⑤</w:t>
      </w:r>
      <w:r>
        <w:rPr>
          <w:rFonts w:ascii="楷体" w:eastAsia="楷体" w:hAnsi="楷体" w:hint="eastAsia"/>
          <w:b/>
          <w:szCs w:val="21"/>
        </w:rPr>
        <w:t>词数首，里中留与赛蛮神</w:t>
      </w:r>
      <w:r>
        <w:rPr>
          <w:rFonts w:ascii="楷体" w:eastAsia="楷体" w:hAnsi="楷体" w:hint="eastAsia"/>
          <w:b/>
          <w:szCs w:val="21"/>
          <w:vertAlign w:val="superscript"/>
        </w:rPr>
        <w:t>⑥</w:t>
      </w:r>
      <w:r>
        <w:rPr>
          <w:rFonts w:ascii="楷体" w:eastAsia="楷体" w:hAnsi="楷体" w:hint="eastAsia"/>
          <w:b/>
          <w:szCs w:val="21"/>
        </w:rPr>
        <w:t>。</w:t>
      </w:r>
    </w:p>
    <w:p>
      <w:pPr>
        <w:spacing w:line="350" w:lineRule="exact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bCs/>
          <w:szCs w:val="21"/>
        </w:rPr>
        <w:t>【注】</w:t>
      </w:r>
      <w:r>
        <w:rPr>
          <w:rFonts w:ascii="楷体" w:eastAsia="楷体" w:hAnsi="楷体" w:hint="eastAsia"/>
          <w:b/>
          <w:szCs w:val="21"/>
        </w:rPr>
        <w:t>①</w:t>
      </w:r>
      <w:r>
        <w:rPr>
          <w:rFonts w:ascii="楷体" w:eastAsia="楷体" w:hAnsi="楷体" w:hint="eastAsia"/>
          <w:b/>
          <w:szCs w:val="21"/>
        </w:rPr>
        <w:t>此诗是诗人调任之际所作。</w:t>
      </w:r>
      <w:r>
        <w:rPr>
          <w:rFonts w:ascii="楷体" w:eastAsia="楷体" w:hAnsi="楷体" w:hint="eastAsia"/>
          <w:b/>
          <w:szCs w:val="21"/>
        </w:rPr>
        <w:t>②</w:t>
      </w:r>
      <w:r>
        <w:rPr>
          <w:rFonts w:ascii="楷体" w:eastAsia="楷体" w:hAnsi="楷体" w:hint="eastAsia"/>
          <w:b/>
          <w:szCs w:val="21"/>
        </w:rPr>
        <w:t>青帐：指饯别宴上所设的青色帐幕。</w:t>
      </w:r>
      <w:r>
        <w:rPr>
          <w:rFonts w:ascii="楷体" w:eastAsia="楷体" w:hAnsi="楷体" w:hint="eastAsia"/>
          <w:b/>
          <w:szCs w:val="21"/>
        </w:rPr>
        <w:t>③</w:t>
      </w:r>
      <w:r>
        <w:rPr>
          <w:rFonts w:ascii="楷体" w:eastAsia="楷体" w:hAnsi="楷体" w:hint="eastAsia"/>
          <w:b/>
          <w:szCs w:val="21"/>
        </w:rPr>
        <w:t>步：码头。</w:t>
      </w:r>
      <w:r>
        <w:rPr>
          <w:rFonts w:ascii="楷体" w:eastAsia="楷体" w:hAnsi="楷体" w:hint="eastAsia"/>
          <w:b/>
          <w:szCs w:val="21"/>
        </w:rPr>
        <w:t>④</w:t>
      </w:r>
      <w:r>
        <w:rPr>
          <w:rFonts w:ascii="楷体" w:eastAsia="楷体" w:hAnsi="楷体" w:hint="eastAsia"/>
          <w:b/>
          <w:szCs w:val="21"/>
        </w:rPr>
        <w:t>白头俯伛：指当地年老的百姓俯身曲背。</w:t>
      </w:r>
      <w:r>
        <w:rPr>
          <w:rFonts w:ascii="楷体" w:eastAsia="楷体" w:hAnsi="楷体" w:hint="eastAsia"/>
          <w:b/>
          <w:szCs w:val="21"/>
        </w:rPr>
        <w:t>⑤</w:t>
      </w:r>
      <w:r>
        <w:rPr>
          <w:rFonts w:ascii="楷体" w:eastAsia="楷体" w:hAnsi="楷体" w:hint="eastAsia"/>
          <w:b/>
          <w:szCs w:val="21"/>
        </w:rPr>
        <w:t>《九歌》：这里指诗人在夔州所作的九首《竹枝词》。</w:t>
      </w:r>
      <w:r>
        <w:rPr>
          <w:rFonts w:ascii="楷体" w:eastAsia="楷体" w:hAnsi="楷体" w:hint="eastAsia"/>
          <w:b/>
          <w:szCs w:val="21"/>
        </w:rPr>
        <w:t>⑥</w:t>
      </w:r>
      <w:r>
        <w:rPr>
          <w:rFonts w:ascii="楷体" w:eastAsia="楷体" w:hAnsi="楷体" w:hint="eastAsia"/>
          <w:b/>
          <w:szCs w:val="21"/>
        </w:rPr>
        <w:t>蛮神：夔州在西南边地，故称当地供奉的神是蛮神。</w:t>
      </w:r>
    </w:p>
    <w:p>
      <w:pPr>
        <w:spacing w:line="350" w:lineRule="exact"/>
        <w:ind w:left="420" w:hanging="420" w:hangingChars="200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11.</w:t>
      </w:r>
      <w:r>
        <w:rPr>
          <w:rFonts w:ascii="方正书宋简体" w:eastAsia="方正书宋简体" w:hint="eastAsia"/>
          <w:b/>
          <w:bCs/>
          <w:szCs w:val="21"/>
        </w:rPr>
        <w:t> </w:t>
      </w:r>
      <w:r>
        <w:rPr>
          <w:rFonts w:ascii="方正书宋简体" w:eastAsia="方正书宋简体" w:hint="eastAsia"/>
          <w:b/>
          <w:bCs/>
          <w:szCs w:val="21"/>
        </w:rPr>
        <w:t>【甲】</w:t>
      </w:r>
      <w:r>
        <w:rPr>
          <w:rFonts w:ascii="方正书宋简体" w:eastAsia="方正书宋简体" w:hint="eastAsia"/>
          <w:b/>
          <w:szCs w:val="21"/>
        </w:rPr>
        <w:t>诗中的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杨花落尽子规啼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和</w:t>
      </w:r>
      <w:r>
        <w:rPr>
          <w:rFonts w:ascii="方正书宋简体" w:eastAsia="方正书宋简体" w:hint="eastAsia"/>
          <w:b/>
          <w:bCs/>
          <w:szCs w:val="21"/>
        </w:rPr>
        <w:t>【乙】</w:t>
      </w:r>
      <w:r>
        <w:rPr>
          <w:rFonts w:ascii="方正书宋简体" w:eastAsia="方正书宋简体" w:hint="eastAsia"/>
          <w:b/>
          <w:szCs w:val="21"/>
        </w:rPr>
        <w:t>诗中的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峡水秋来不恐人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在写法上有何相同点？（2分）</w:t>
      </w:r>
      <w:r>
        <w:rPr>
          <w:rFonts w:ascii="方正书宋简体" w:eastAsia="方正书宋简体" w:hint="eastAsia"/>
          <w:b/>
          <w:szCs w:val="21"/>
        </w:rPr>
        <w:t> 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u w:val="single"/>
        </w:rPr>
      </w:pP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12.</w:t>
      </w:r>
      <w:r>
        <w:rPr>
          <w:rFonts w:ascii="方正书宋简体" w:eastAsia="方正书宋简体" w:hint="eastAsia"/>
          <w:b/>
          <w:bCs/>
          <w:szCs w:val="21"/>
        </w:rPr>
        <w:t> </w:t>
      </w:r>
      <w:r>
        <w:rPr>
          <w:rFonts w:ascii="方正书宋简体" w:eastAsia="方正书宋简体" w:hint="eastAsia"/>
          <w:b/>
          <w:bCs/>
          <w:szCs w:val="21"/>
        </w:rPr>
        <w:t>【甲】【乙】</w:t>
      </w:r>
      <w:r>
        <w:rPr>
          <w:rFonts w:ascii="方正书宋简体" w:eastAsia="方正书宋简体" w:hint="eastAsia"/>
          <w:b/>
          <w:szCs w:val="21"/>
        </w:rPr>
        <w:t>两首诗分别表达了诗人怎样的思想感情？（4分）</w:t>
      </w:r>
      <w:r>
        <w:rPr>
          <w:rFonts w:ascii="方正书宋简体" w:eastAsia="方正书宋简体" w:hint="eastAsia"/>
          <w:b/>
          <w:szCs w:val="21"/>
        </w:rPr>
        <w:t> 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rPr>
          <w:rFonts w:hint="eastAsia"/>
          <w:u w:val="single"/>
        </w:rPr>
      </w:pPr>
      <w:r>
        <w:rPr>
          <w:rFonts w:ascii="方正书宋简体" w:eastAsia="方正书宋简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spacing w:line="350" w:lineRule="exact"/>
      </w:pPr>
      <w:r>
        <w:rPr>
          <w:rFonts w:ascii="黑体" w:eastAsia="黑体" w:hAnsi="黑体" w:hint="eastAsia"/>
          <w:b/>
          <w:sz w:val="24"/>
        </w:rPr>
        <w:t>（二）文言文阅读（11分）</w:t>
      </w:r>
    </w:p>
    <w:p>
      <w:pPr>
        <w:spacing w:line="350" w:lineRule="exact"/>
        <w:jc w:val="center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景公衣狐白裘不知天寒</w:t>
      </w:r>
    </w:p>
    <w:p>
      <w:pPr>
        <w:spacing w:line="350" w:lineRule="exact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　　景公之时，雨雪三日而不霁。公被狐白之裘，坐堂侧陛。晏子入见，立有间。公曰：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怪哉！雨雪三日而天不寒。</w:t>
      </w:r>
      <w:r>
        <w:rPr>
          <w:rFonts w:ascii="楷体" w:eastAsia="楷体" w:hAnsi="楷体" w:hint="eastAsia"/>
          <w:b/>
        </w:rPr>
        <w:t>”</w:t>
      </w:r>
      <w:r>
        <w:rPr>
          <w:rFonts w:ascii="楷体" w:eastAsia="楷体" w:hAnsi="楷体" w:hint="eastAsia"/>
          <w:b/>
        </w:rPr>
        <w:t>晏子对曰：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天不寒乎？</w:t>
      </w:r>
      <w:r>
        <w:rPr>
          <w:rFonts w:ascii="楷体" w:eastAsia="楷体" w:hAnsi="楷体" w:hint="eastAsia"/>
          <w:b/>
        </w:rPr>
        <w:t>”</w:t>
      </w:r>
      <w:r>
        <w:rPr>
          <w:rFonts w:ascii="楷体" w:eastAsia="楷体" w:hAnsi="楷体" w:hint="eastAsia"/>
          <w:b/>
        </w:rPr>
        <w:t>公笑。晏子曰：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婴闻古之贤君，饱而知人之饥，温而知人之寒，逸而知人之劳。今君不知也。</w:t>
      </w:r>
      <w:r>
        <w:rPr>
          <w:rFonts w:ascii="楷体" w:eastAsia="楷体" w:hAnsi="楷体" w:hint="eastAsia"/>
          <w:b/>
        </w:rPr>
        <w:t>”</w:t>
      </w:r>
      <w:r>
        <w:rPr>
          <w:rFonts w:ascii="楷体" w:eastAsia="楷体" w:hAnsi="楷体" w:hint="eastAsia"/>
          <w:b/>
        </w:rPr>
        <w:t>公曰：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善。寡人闻命矣。</w:t>
      </w:r>
      <w:r>
        <w:rPr>
          <w:rFonts w:ascii="楷体" w:eastAsia="楷体" w:hAnsi="楷体" w:hint="eastAsia"/>
          <w:b/>
        </w:rPr>
        <w:t>”</w:t>
      </w:r>
      <w:r>
        <w:rPr>
          <w:rFonts w:ascii="楷体" w:eastAsia="楷体" w:hAnsi="楷体" w:hint="eastAsia"/>
          <w:b/>
        </w:rPr>
        <w:t>乃令出裘发粟以与饥寒者。</w:t>
      </w:r>
    </w:p>
    <w:p>
      <w:pPr>
        <w:spacing w:line="350" w:lineRule="exact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　　注释：雨（y</w:t>
      </w:r>
      <w:r>
        <w:rPr>
          <w:rFonts w:ascii="楷体" w:eastAsia="楷体" w:hAnsi="楷体" w:hint="eastAsia"/>
          <w:b/>
        </w:rPr>
        <w:t>ù</w:t>
      </w:r>
      <w:r>
        <w:rPr>
          <w:rFonts w:ascii="楷体" w:eastAsia="楷体" w:hAnsi="楷体" w:hint="eastAsia"/>
          <w:b/>
        </w:rPr>
        <w:t>）雪：下雪。雨，落，降，用如动词。陛：宫殿的台阶。闻命：听到辞命。闻，听；命，辞命。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13.解释句中加点的词语。（4分）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（1）景公之时，雨</w:t>
      </w:r>
      <w:r>
        <w:rPr>
          <w:rFonts w:ascii="方正书宋简体" w:eastAsia="方正书宋简体" w:hint="eastAsia"/>
          <w:b/>
          <w:em w:val="dot"/>
        </w:rPr>
        <w:t>雪</w:t>
      </w:r>
      <w:r>
        <w:rPr>
          <w:rFonts w:ascii="方正书宋简体" w:eastAsia="方正书宋简体" w:hint="eastAsia"/>
          <w:b/>
        </w:rPr>
        <w:t>三日而不霁。（　    ） （2）公</w:t>
      </w:r>
      <w:r>
        <w:rPr>
          <w:rFonts w:ascii="方正书宋简体" w:eastAsia="方正书宋简体" w:hint="eastAsia"/>
          <w:b/>
          <w:em w:val="dot"/>
        </w:rPr>
        <w:t>被</w:t>
      </w:r>
      <w:r>
        <w:rPr>
          <w:rFonts w:ascii="方正书宋简体" w:eastAsia="方正书宋简体" w:hint="eastAsia"/>
          <w:b/>
        </w:rPr>
        <w:t>狐白之裘，坐堂侧陛。（　　　）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（3）立有</w:t>
      </w:r>
      <w:r>
        <w:rPr>
          <w:rFonts w:ascii="方正书宋简体" w:eastAsia="方正书宋简体" w:hint="eastAsia"/>
          <w:b/>
          <w:em w:val="dot"/>
        </w:rPr>
        <w:t>间</w:t>
      </w:r>
      <w:r>
        <w:rPr>
          <w:rFonts w:ascii="方正书宋简体" w:eastAsia="方正书宋简体" w:hint="eastAsia"/>
          <w:b/>
        </w:rPr>
        <w:t>（　　　）                    （4）寡人</w:t>
      </w:r>
      <w:r>
        <w:rPr>
          <w:rFonts w:ascii="方正书宋简体" w:eastAsia="方正书宋简体" w:hint="eastAsia"/>
          <w:b/>
          <w:em w:val="dot"/>
        </w:rPr>
        <w:t>闻命</w:t>
      </w:r>
      <w:r>
        <w:rPr>
          <w:rFonts w:ascii="方正书宋简体" w:eastAsia="方正书宋简体" w:hint="eastAsia"/>
          <w:b/>
        </w:rPr>
        <w:t>矣。（      ）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14.翻译句子：（4分）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（1）怪哉！雨雪三日而天不寒。</w:t>
      </w:r>
    </w:p>
    <w:p>
      <w:pPr>
        <w:spacing w:line="35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（2）古之贤君，饱而知人之饥，温而知人之寒，逸而知人之劳。今君不知也。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ind w:left="103" w:hanging="103" w:hangingChars="49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15.景公听了晏子的一番话，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乃令出裘发粟以与饥寒者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，这说明了他是一个怎样的人？这个故事对我们今天的领导者有什么借鉴意义？（3分）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黑体" w:eastAsia="方正书宋简体" w:hAnsi="黑体" w:hint="eastAsia"/>
          <w:b/>
          <w:sz w:val="24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40" w:lineRule="exact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三、现代文阅读（32分）</w:t>
      </w:r>
    </w:p>
    <w:p>
      <w:pPr>
        <w:spacing w:line="340" w:lineRule="exact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（一）阅读下面的选段，完成16-18题。（8分）</w:t>
      </w:r>
    </w:p>
    <w:p>
      <w:pPr>
        <w:spacing w:line="350" w:lineRule="exact"/>
        <w:ind w:firstLine="309" w:firstLineChars="147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①</w:t>
      </w:r>
      <w:r>
        <w:rPr>
          <w:rFonts w:ascii="楷体" w:eastAsia="楷体" w:hAnsi="楷体" w:hint="eastAsia"/>
          <w:b/>
          <w:szCs w:val="21"/>
        </w:rPr>
        <w:t>古老的济南，城内那么狭窄，城外又那么宽敞，山坡上卧着些小村庄，小村庄的房顶上卧着点儿雪，对，这是张小水墨画，也许是唐代的名手画的吧。</w:t>
      </w:r>
    </w:p>
    <w:p>
      <w:pPr>
        <w:spacing w:line="350" w:lineRule="exact"/>
        <w:ind w:firstLine="304" w:firstLineChars="145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②</w:t>
      </w:r>
      <w:r>
        <w:rPr>
          <w:rFonts w:ascii="楷体" w:eastAsia="楷体" w:hAnsi="楷体" w:hint="eastAsia"/>
          <w:b/>
          <w:szCs w:val="21"/>
        </w:rPr>
        <w:t>那水呢，不但不结冰，反倒在绿萍上冒着点儿热气。水藻真绿，把终年贮蓄的绿色全拿出来了。天儿越晴，水藻越绿，就凭这些绿的精神，水也不忍得冻上；况且那长枝的垂柳还要在水里照个影儿呢。看吧，由澄清的河水慢慢往上看吧，空中，半空中，天上，自上而下全是那么清亮，那么蓝汪汪的，整个的是块空灵的蓝水晶。这块水晶里，包着红屋顶、黄草山，像地毯上的小团花的小灰色树影。这就是冬天的济南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16.下面说法有误的一项是（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>）（3分）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A.选文第</w:t>
      </w:r>
      <w:r>
        <w:rPr>
          <w:rFonts w:ascii="方正书宋简体" w:eastAsia="方正书宋简体" w:hint="eastAsia"/>
          <w:b/>
          <w:szCs w:val="21"/>
        </w:rPr>
        <w:t>①</w:t>
      </w:r>
      <w:r>
        <w:rPr>
          <w:rFonts w:ascii="方正书宋简体" w:eastAsia="方正书宋简体" w:hint="eastAsia"/>
          <w:b/>
          <w:szCs w:val="21"/>
        </w:rPr>
        <w:t>段中的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卧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字，把济南冬天的温柔恬静、静谧安详描绘得淋漓尽致。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B.选文第</w:t>
      </w:r>
      <w:r>
        <w:rPr>
          <w:rFonts w:ascii="方正书宋简体" w:eastAsia="方正书宋简体" w:hint="eastAsia"/>
          <w:b/>
          <w:szCs w:val="21"/>
        </w:rPr>
        <w:t>②</w:t>
      </w:r>
      <w:r>
        <w:rPr>
          <w:rFonts w:ascii="方正书宋简体" w:eastAsia="方正书宋简体" w:hint="eastAsia"/>
          <w:b/>
          <w:szCs w:val="21"/>
        </w:rPr>
        <w:t>段描绘的图景可以概括为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雪后山景图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，抒发了作者热爱祖国大好河山的思想感情。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C.选文第</w:t>
      </w:r>
      <w:r>
        <w:rPr>
          <w:rFonts w:ascii="方正书宋简体" w:eastAsia="方正书宋简体" w:hint="eastAsia"/>
          <w:b/>
          <w:szCs w:val="21"/>
        </w:rPr>
        <w:t>②</w:t>
      </w:r>
      <w:r>
        <w:rPr>
          <w:rFonts w:ascii="方正书宋简体" w:eastAsia="方正书宋简体" w:hint="eastAsia"/>
          <w:b/>
          <w:szCs w:val="21"/>
        </w:rPr>
        <w:t>段，一连用了五个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绿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，作者极写水藻之绿，以衬托水的清澈、透明，写水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冒着点儿热气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，扣住了济南冬天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温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的特点。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D.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这就是冬天的济南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概括了前文所写的内容，暗含着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我爱济南的冬天，我更爱冬天的济南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的情感。这样结尾，既与开头的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济南真得算个宝地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相呼应，又点了题，抒发了作者对济南冬天的赞美之情，给人以回味的余地。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17.刘熙载在《艺概》中说：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山之精神写不出，以烟霞写之；春之精神写不出，以草树写之。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在这个选段中，作者是如何运用此法表现济南冬天的特点的？（3分）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rPr>
          <w:rFonts w:ascii="楷体" w:eastAsia="楷体" w:hAnsi="楷体" w:hint="default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>18.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Ansi="楷体" w:hint="eastAsia"/>
          <w:b/>
          <w:szCs w:val="21"/>
        </w:rPr>
        <w:t>天儿越晴，水藻越绿，就凭这些绿的精神，水也不忍得冻上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中的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Ansi="楷体" w:hint="eastAsia"/>
          <w:b/>
          <w:szCs w:val="21"/>
        </w:rPr>
        <w:t>绿的精神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指什么？（2分）</w:t>
      </w:r>
      <w:r>
        <w:rPr>
          <w:rFonts w:ascii="方正书宋简体" w:eastAsia="方正书宋简体" w:hint="eastAsia"/>
          <w:b/>
          <w:szCs w:val="21"/>
        </w:rPr>
        <w:t> 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u w:val="single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（二）阅读下面的选段，完成19-23小题。（15分）</w:t>
      </w:r>
    </w:p>
    <w:p>
      <w:pPr>
        <w:spacing w:line="350" w:lineRule="exact"/>
        <w:ind w:firstLine="789" w:firstLineChars="343"/>
        <w:jc w:val="center"/>
        <w:rPr>
          <w:rFonts w:ascii="楷体" w:eastAsia="楷体" w:hAnsi="楷体"/>
          <w:b/>
          <w:bCs/>
          <w:sz w:val="23"/>
          <w:szCs w:val="23"/>
        </w:rPr>
      </w:pPr>
      <w:r>
        <w:rPr>
          <w:rFonts w:ascii="楷体" w:eastAsia="楷体" w:hAnsi="楷体" w:hint="eastAsia"/>
          <w:b/>
          <w:bCs/>
          <w:sz w:val="23"/>
          <w:szCs w:val="23"/>
        </w:rPr>
        <w:t>春天的翻浆邓思清</w:t>
      </w:r>
    </w:p>
    <w:p>
      <w:pPr>
        <w:spacing w:line="350" w:lineRule="exact"/>
        <w:ind w:firstLine="420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①</w:t>
      </w:r>
      <w:r>
        <w:rPr>
          <w:rFonts w:ascii="楷体" w:eastAsia="楷体" w:hAnsi="楷体" w:hint="eastAsia"/>
          <w:b/>
          <w:szCs w:val="21"/>
        </w:rPr>
        <w:t>地上冒绿，枝头含蕾，我知道是春天来了。可是看不到这些迹象的时候，又怎么去感受春天的气息呢？朋友们提议去看湘西南城步县的十万古田时，听说那里仍然冷峭，不见绿色。可是春天来了，挡不住人们踏春的脚步。</w:t>
      </w:r>
    </w:p>
    <w:p>
      <w:pPr>
        <w:spacing w:line="350" w:lineRule="exact"/>
        <w:ind w:firstLine="420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②</w:t>
      </w:r>
      <w:r>
        <w:rPr>
          <w:rFonts w:ascii="楷体" w:eastAsia="楷体" w:hAnsi="楷体" w:hint="eastAsia"/>
          <w:b/>
          <w:szCs w:val="21"/>
        </w:rPr>
        <w:t>阵阵冷风中，我们踏上前往十万古田的山路，山道陡峭，路面凹凸，小轿车不能开到里头，只能步行。</w:t>
      </w:r>
      <w:r>
        <w:rPr>
          <w:rFonts w:ascii="楷体" w:eastAsia="楷体" w:hAnsi="楷体" w:hint="eastAsia"/>
          <w:b/>
          <w:szCs w:val="21"/>
          <w:u w:val="single"/>
        </w:rPr>
        <w:t>走路速度慢，亲近了大山，一路上毛竹向人招手，飞泉亲抚了脸蛋，偶尔还能听到一声鸟儿的问候</w:t>
      </w:r>
      <w:r>
        <w:rPr>
          <w:rFonts w:ascii="楷体" w:eastAsia="楷体" w:hAnsi="楷体" w:hint="eastAsia"/>
          <w:b/>
          <w:szCs w:val="21"/>
        </w:rPr>
        <w:t>，人渐渐醉入氧离子，不住疑心起置身美境的真实性！</w:t>
      </w:r>
    </w:p>
    <w:p>
      <w:pPr>
        <w:spacing w:line="350" w:lineRule="exact"/>
        <w:ind w:firstLine="420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③</w:t>
      </w:r>
      <w:r>
        <w:rPr>
          <w:rFonts w:ascii="楷体" w:eastAsia="楷体" w:hAnsi="楷体" w:hint="eastAsia"/>
          <w:b/>
          <w:szCs w:val="21"/>
        </w:rPr>
        <w:t>这个地方处于湘桂两省接壤的西端大山里，过去有一条蜿蜒官道上通云贵，山里住着很多苗民，垦田耕作，繁衍生息，曾经尘烟缭绕，人气旺盛。后来交通改善，舟车便捷，这条官道寂静下来了。为了方便交易和生活，山民们搬到了几十里外的寨市，一大片水草丰茂的耕田就荒芜了。经年累月，草木葱茏，渐渐成为人们久远记忆中的十万古田。</w:t>
      </w:r>
    </w:p>
    <w:p>
      <w:pPr>
        <w:spacing w:line="350" w:lineRule="exact"/>
        <w:ind w:firstLine="420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④</w:t>
      </w:r>
      <w:r>
        <w:rPr>
          <w:rFonts w:ascii="楷体" w:eastAsia="楷体" w:hAnsi="楷体" w:hint="eastAsia"/>
          <w:b/>
          <w:szCs w:val="21"/>
        </w:rPr>
        <w:t>行进在山道上，探寻深山春天的气息，我已无法感受到当年古道上来去匆匆的气氛，但能看到那时候春光留下的影子，树影婆娑，摇曳绰约。</w:t>
      </w:r>
    </w:p>
    <w:p>
      <w:pPr>
        <w:spacing w:line="350" w:lineRule="exact"/>
        <w:ind w:firstLine="420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⑤</w:t>
      </w:r>
      <w:r>
        <w:rPr>
          <w:rFonts w:ascii="楷体" w:eastAsia="楷体" w:hAnsi="楷体" w:hint="eastAsia"/>
          <w:b/>
          <w:szCs w:val="21"/>
        </w:rPr>
        <w:t>这几年，人们突然想起了这片已还原为处女地的古田，原生态的神奇面貌引得大家纷纷前往探奇观胜，政府决定实施开垦，把这块土地变得更加美丽，当地群众都支持这个举动。但是山高路远，道路崎岖，开垦这么大一片杂树遍布、藤蔓交织的土地谈何容易！</w:t>
      </w:r>
    </w:p>
    <w:p>
      <w:pPr>
        <w:spacing w:line="350" w:lineRule="exact"/>
        <w:ind w:firstLine="420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⑥</w:t>
      </w:r>
      <w:r>
        <w:rPr>
          <w:rFonts w:ascii="楷体" w:eastAsia="楷体" w:hAnsi="楷体" w:hint="eastAsia"/>
          <w:b/>
          <w:szCs w:val="21"/>
        </w:rPr>
        <w:t>这是春天了，山外已经姹紫嫣红，这里仍是一片沉寂，土地是黑色的，没有看到花蕾，深山春来迟，气息远着呢。同行的当地朋友刘君说，他们已经挥汗几年了，把公路一米米地掘进去，过不久，这里将是一片美丽的田园。</w:t>
      </w:r>
    </w:p>
    <w:p>
      <w:pPr>
        <w:spacing w:line="350" w:lineRule="exact"/>
        <w:ind w:firstLine="420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⑦</w:t>
      </w:r>
      <w:r>
        <w:rPr>
          <w:rFonts w:ascii="楷体" w:eastAsia="楷体" w:hAnsi="楷体" w:hint="eastAsia"/>
          <w:b/>
          <w:szCs w:val="21"/>
        </w:rPr>
        <w:t>顺着他的指引望去，道路两边是白杨林，林间疏松，枯叶满地，道路弯曲着，地下是灰黑的，黑土意味着肥沃。路的前方也是暗淡的，就跟欧洲大地一样，辽阔沉静，但视觉格外清晰，让人感觉是来到了异域。行进中，路边忽然出现一排竹木篱笆，这是开垦人的菜园，尽管没有看到菜，也没看到人，我们还是惊欢不已，好像闻到了久远先民的生活气息，一个劲地以篱笆为背景留影。</w:t>
      </w:r>
    </w:p>
    <w:p>
      <w:pPr>
        <w:spacing w:line="350" w:lineRule="exact"/>
        <w:ind w:firstLine="420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⑧</w:t>
      </w:r>
      <w:r>
        <w:rPr>
          <w:rFonts w:ascii="楷体" w:eastAsia="楷体" w:hAnsi="楷体" w:hint="eastAsia"/>
          <w:b/>
          <w:szCs w:val="21"/>
        </w:rPr>
        <w:t>踩在土路上，得不停地看着脚下，不然就会摔倒，因为开过去的沉重卡车压出了两道深沟，地下翻浆了，沁出新土的气息，泥土被挤到了路上，像几条长龙扭曲着身子，奋力向前爬行。不是还寒冷着吗，土地还冻着呢，怎能出现如此狰狞、如此遒劲的翻浆？得多大的力量才能把底下的黏土挤上来。我知道这不是卡车的力量，卡车之于冻土如舟行水上，压不下去的。</w:t>
      </w:r>
    </w:p>
    <w:p>
      <w:pPr>
        <w:spacing w:line="350" w:lineRule="exact"/>
        <w:ind w:firstLine="420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⑨</w:t>
      </w:r>
      <w:r>
        <w:rPr>
          <w:rFonts w:ascii="楷体" w:eastAsia="楷体" w:hAnsi="楷体" w:hint="eastAsia"/>
          <w:b/>
          <w:szCs w:val="21"/>
        </w:rPr>
        <w:t>那么只有土地本身的力量了，它想翻身换个姿势，因为春天来了，春天要做的第一件事情是把土地唤醒；第二件事情是给大地穿上衣裳，别上花簪。人们常说，春回神州、大地复苏，是春天让土地复活的。春天怎会有这么大的力气呢，让土地翻浆了。夏天气温更高，大地却是硬邦邦的。我想起春风和冬风比赛的故事，看谁能把人穿的棉衣吹下来，冬风铆足力气狂吹，结果那个人双臂越裹越紧，而春风不紧不慢，平和地吹拂着，不一会那个人就把棉衣脱下了。春风是润物无声、潜移默化的，太用力了，反而达不到效果。记得小时候看父亲开春犁田，乍暖还寒的天气，父亲赤脚踩地说不冷，水牛拉着犁，一声吆喝下去，泥浆就翻卷上来，不一会，条条长龙卧在了田间，要是在冬天，根本无法开犁的，土地僵硬，这会儿却已被春风酥化了。</w:t>
      </w:r>
    </w:p>
    <w:p>
      <w:pPr>
        <w:spacing w:line="350" w:lineRule="exact"/>
        <w:ind w:firstLine="420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⑩</w:t>
      </w:r>
      <w:r>
        <w:rPr>
          <w:rFonts w:ascii="楷体" w:eastAsia="楷体" w:hAnsi="楷体" w:hint="eastAsia"/>
          <w:b/>
          <w:szCs w:val="21"/>
        </w:rPr>
        <w:t>多年没有看到犁田了，现在看到了几条巨龙般的翻浆，叫我知会，春天已经来到深山，且有惊天动地的力量，这跟花开草绿没有关系，也不是春天的使命。土地翻浆是播种希望，这几条翻浆通向前方，没能看到尽头，看来负重的卡车已经轰然开到了想去的地方。</w:t>
      </w:r>
    </w:p>
    <w:p>
      <w:pPr>
        <w:spacing w:line="350" w:lineRule="exact"/>
        <w:ind w:firstLine="420"/>
        <w:rPr>
          <w:rFonts w:ascii="楷体" w:eastAsia="楷体" w:hAnsi="楷体" w:hint="eastAsia"/>
          <w:b/>
          <w:szCs w:val="21"/>
        </w:rPr>
      </w:pPr>
      <w:r>
        <w:rPr>
          <w:rFonts w:ascii="Cambria Math" w:eastAsia="楷体" w:hAnsi="Cambria Math" w:cs="Cambria Math"/>
          <w:b/>
          <w:szCs w:val="21"/>
        </w:rPr>
        <w:t>⑪</w:t>
      </w:r>
      <w:r>
        <w:rPr>
          <w:rFonts w:ascii="楷体" w:eastAsia="楷体" w:hAnsi="楷体" w:hint="eastAsia"/>
          <w:b/>
          <w:szCs w:val="21"/>
        </w:rPr>
        <w:t>每个春天都是这样，人和大地，面临着一次磅礴的翻浆，有点决绝，却是一种新格局的开始。（选自《湖南日报》）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19.请说说文章最后一段文字的内涵。（3分）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u w:val="single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>20.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翻浆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是指地面或道路出现泥泞、破裂和冒浆的现象。请联系全文说说文题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春天的翻浆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中的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翻浆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的含义。（3分）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u w:val="single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>21.结合语境，品析画线句子中加点词语的表达效果。（3分）</w:t>
      </w:r>
    </w:p>
    <w:p>
      <w:pPr>
        <w:spacing w:line="350" w:lineRule="exact"/>
        <w:ind w:firstLine="206" w:firstLineChars="98"/>
        <w:rPr>
          <w:rFonts w:ascii="方正书宋简体" w:eastAsia="方正书宋简体" w:hAnsi="楷体" w:hint="eastAsia"/>
          <w:b/>
          <w:szCs w:val="21"/>
        </w:rPr>
      </w:pPr>
      <w:r>
        <w:rPr>
          <w:rFonts w:ascii="方正书宋简体" w:eastAsia="方正书宋简体" w:hAnsi="楷体" w:hint="eastAsia"/>
          <w:b/>
          <w:szCs w:val="21"/>
        </w:rPr>
        <w:t>走路速度慢，亲近了大山，一路上毛竹向人</w:t>
      </w:r>
      <w:r>
        <w:rPr>
          <w:rFonts w:ascii="方正书宋简体" w:eastAsia="方正书宋简体" w:hAnsi="楷体" w:hint="eastAsia"/>
          <w:b/>
          <w:szCs w:val="21"/>
          <w:em w:val="dot"/>
        </w:rPr>
        <w:t>招手</w:t>
      </w:r>
      <w:r>
        <w:rPr>
          <w:rFonts w:ascii="方正书宋简体" w:eastAsia="方正书宋简体" w:hAnsi="楷体" w:hint="eastAsia"/>
          <w:b/>
          <w:szCs w:val="21"/>
        </w:rPr>
        <w:t>，飞泉</w:t>
      </w:r>
      <w:r>
        <w:rPr>
          <w:rFonts w:ascii="方正书宋简体" w:eastAsia="方正书宋简体" w:hAnsi="楷体" w:hint="eastAsia"/>
          <w:b/>
          <w:szCs w:val="21"/>
          <w:em w:val="dot"/>
        </w:rPr>
        <w:t>亲抚</w:t>
      </w:r>
      <w:r>
        <w:rPr>
          <w:rFonts w:ascii="方正书宋简体" w:eastAsia="方正书宋简体" w:hAnsi="楷体" w:hint="eastAsia"/>
          <w:b/>
          <w:szCs w:val="21"/>
        </w:rPr>
        <w:t>了脸蛋，偶尔还能听到一声鸟儿的问候。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u w:val="single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>22.选文第</w:t>
      </w:r>
      <w:r>
        <w:rPr>
          <w:rFonts w:ascii="方正书宋简体" w:eastAsia="方正书宋简体" w:hint="eastAsia"/>
          <w:b/>
          <w:szCs w:val="21"/>
        </w:rPr>
        <w:t>⑨</w:t>
      </w:r>
      <w:r>
        <w:rPr>
          <w:rFonts w:ascii="方正书宋简体" w:eastAsia="方正书宋简体" w:hint="eastAsia"/>
          <w:b/>
          <w:szCs w:val="21"/>
        </w:rPr>
        <w:t>段插入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春风和冬风比赛的故事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运用了什么表现手法？有何用意？（3分）</w:t>
      </w:r>
      <w:r>
        <w:rPr>
          <w:rFonts w:ascii="方正书宋简体" w:eastAsia="方正书宋简体" w:hint="eastAsia"/>
          <w:b/>
          <w:szCs w:val="21"/>
        </w:rPr>
        <w:t> 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u w:val="single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23.细读全文，参照下面的链接材料，探究作者的情感。（3分）</w:t>
      </w:r>
    </w:p>
    <w:p>
      <w:pPr>
        <w:spacing w:line="350" w:lineRule="exact"/>
        <w:rPr>
          <w:rFonts w:ascii="楷体" w:eastAsia="楷体" w:hAnsi="楷体" w:hint="eastAsia"/>
          <w:b/>
          <w:szCs w:val="21"/>
        </w:rPr>
      </w:pPr>
      <w:r>
        <w:rPr>
          <w:rFonts w:ascii="方正书宋简体" w:eastAsia="方正书宋简体" w:hint="eastAsia"/>
          <w:b/>
          <w:bCs/>
          <w:szCs w:val="21"/>
        </w:rPr>
        <w:t>链接材料：</w:t>
      </w:r>
      <w:r>
        <w:rPr>
          <w:rFonts w:ascii="楷体" w:eastAsia="楷体" w:hAnsi="楷体" w:hint="eastAsia"/>
          <w:b/>
          <w:szCs w:val="21"/>
        </w:rPr>
        <w:t>朱自清的《春》抓住春天的特点，描绘了春回大地、万物复苏、草木花卉争荣的景象，赞美了春的创造力，激励人们珍惜大好时光，辛勤劳作，奋发向上，抒发了对春天的热爱和赞美之情。</w:t>
      </w:r>
      <w:r>
        <w:rPr>
          <w:rFonts w:ascii="宋体" w:hAnsi="宋体" w:cs="宋体" w:hint="eastAsia"/>
          <w:b/>
          <w:szCs w:val="21"/>
        </w:rPr>
        <w:t> 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  <w:u w:val="single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rPr>
          <w:rFonts w:ascii="黑体" w:eastAsia="黑体" w:hAnsi="黑体"/>
          <w:b/>
          <w:sz w:val="23"/>
          <w:szCs w:val="23"/>
        </w:rPr>
      </w:pPr>
      <w:r>
        <w:rPr>
          <w:rFonts w:ascii="黑体" w:eastAsia="黑体" w:hAnsi="黑体" w:hint="eastAsia"/>
          <w:b/>
          <w:sz w:val="23"/>
          <w:szCs w:val="23"/>
        </w:rPr>
        <w:t>（二）阅读下文，回答后面的问题。（10分）</w:t>
      </w:r>
    </w:p>
    <w:p>
      <w:pPr>
        <w:spacing w:line="350" w:lineRule="exact"/>
        <w:jc w:val="center"/>
        <w:rPr>
          <w:rFonts w:ascii="楷体" w:eastAsia="楷体" w:hAnsi="楷体"/>
          <w:b/>
          <w:bCs/>
          <w:szCs w:val="21"/>
        </w:rPr>
      </w:pPr>
      <w:r>
        <w:rPr>
          <w:rFonts w:ascii="楷体" w:eastAsia="楷体" w:hAnsi="楷体" w:hint="eastAsia"/>
          <w:b/>
          <w:bCs/>
          <w:szCs w:val="21"/>
        </w:rPr>
        <w:t>初春丁立梅</w:t>
      </w:r>
    </w:p>
    <w:p>
      <w:pPr>
        <w:spacing w:line="350" w:lineRule="exact"/>
        <w:ind w:firstLine="412" w:firstLineChars="196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这个时候，一切都还是冬天的模样，一切却又开始苏醒。</w:t>
      </w:r>
    </w:p>
    <w:p>
      <w:pPr>
        <w:spacing w:line="350" w:lineRule="exact"/>
        <w:ind w:firstLine="412" w:firstLineChars="196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我喜欢杉树。裸露着铁锈红的筋骨，腰杆挺得笔直笔直的，像铮铮铁骨的汉子。穿行在一片杉树林中，风吹落一片一片的阳光，像吹落一瓣一瓣的梨花，在铺着铁锈红的落叶上，跳跃、闪亮。林子也是透亮着的。杉树们沐着光，静默地微笑，总叫人心里觉得柔软。</w:t>
      </w:r>
    </w:p>
    <w:p>
      <w:pPr>
        <w:spacing w:line="350" w:lineRule="exact"/>
        <w:ind w:firstLine="412" w:firstLineChars="196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我喜欢池塘和小河。水刚刚睡醒，很清澈，眉眼儿盈盈。我站在一条河边，亦是长久地站着。</w:t>
      </w:r>
    </w:p>
    <w:p>
      <w:pPr>
        <w:spacing w:line="350" w:lineRule="exact"/>
        <w:ind w:firstLine="416" w:firstLineChars="198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我喜欢水里面的倒影，芦苇的，树的，还有茅草们的。去年开过花的美人蕉和再力花，还有远处的一座小拱桥，它们倒映在水里面的样子，比在岸边的样子要动人，水波温柔地抚摩着它们，它们有着说不出的温婉和妩媚。</w:t>
      </w:r>
    </w:p>
    <w:p>
      <w:pPr>
        <w:spacing w:line="350" w:lineRule="exact"/>
        <w:ind w:firstLine="420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我喜欢岸边暗生的苔花。嫩黄的，柔软的，又是毛绒绒的。我很想挖一点带回来长。想想，又作罢了。它们还是在它们的广阔天地里好，呼吸自由的空气，白天晒太阳，晚上看星辰。</w:t>
      </w:r>
    </w:p>
    <w:p>
      <w:pPr>
        <w:spacing w:line="350" w:lineRule="exact"/>
        <w:ind w:firstLine="420" w:firstLineChars="200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我喜欢柳枝儿。上面爬满淡黄的乳芽，活像一群活泼的小虫子。</w:t>
      </w:r>
      <w:r>
        <w:rPr>
          <w:rFonts w:ascii="楷体" w:eastAsia="楷体" w:hAnsi="楷体" w:hint="eastAsia"/>
          <w:b/>
          <w:szCs w:val="21"/>
        </w:rPr>
        <w:t>“</w:t>
      </w:r>
      <w:r>
        <w:rPr>
          <w:rFonts w:ascii="楷体" w:eastAsia="楷体" w:hAnsi="楷体" w:hint="eastAsia"/>
          <w:b/>
          <w:szCs w:val="21"/>
        </w:rPr>
        <w:t>绊惹春风别有情，世间谁敢斗轻盈</w:t>
      </w:r>
      <w:r>
        <w:rPr>
          <w:rFonts w:ascii="楷体" w:eastAsia="楷体" w:hAnsi="楷体" w:hint="eastAsia"/>
          <w:b/>
          <w:szCs w:val="21"/>
        </w:rPr>
        <w:t>”</w:t>
      </w:r>
      <w:r>
        <w:rPr>
          <w:rFonts w:ascii="楷体" w:eastAsia="楷体" w:hAnsi="楷体" w:hint="eastAsia"/>
          <w:b/>
          <w:szCs w:val="21"/>
        </w:rPr>
        <w:t>，真是霸气得不得了，柔中带刚。</w:t>
      </w:r>
    </w:p>
    <w:p>
      <w:pPr>
        <w:spacing w:line="350" w:lineRule="exact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我喜欢含苞的花木。梅树、海棠、樱花、桃树、杏树、梨树、红叶李。它们的身上，爬满了花骨朵儿，如一个个音符，等着春风的手去轻弹。都是人生初相见的模样啊，纯洁，羞涩，懵懂。</w:t>
      </w:r>
    </w:p>
    <w:p>
      <w:pPr>
        <w:spacing w:line="350" w:lineRule="exact"/>
        <w:ind w:firstLine="412" w:firstLineChars="196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我喜欢刚钻出土的小草。它们小模小样，披着一身淡黄的新绿，打量着这个全新的世界。遥看如一抹绿烟轻起。</w:t>
      </w:r>
    </w:p>
    <w:p>
      <w:pPr>
        <w:spacing w:line="350" w:lineRule="exact"/>
        <w:ind w:firstLine="420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我喜欢鸟的鸣唱。分别了一个冬天，它们回来了。是久别重逢。彼此间有着说不完的话，道不完的情。于是，都扯着嗓子唱啊说啊，啾啾唧唧个没完没了，又愉悦又欢欣。我一听就是小半天，听得心里面长出温柔的水草来。</w:t>
      </w:r>
    </w:p>
    <w:p>
      <w:pPr>
        <w:spacing w:line="350" w:lineRule="exact"/>
        <w:ind w:firstLine="420" w:firstLineChars="200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我喜欢风。这个时候的风，可以称作春风了。它们也作势般，呼呼地扑过来，但你不要怕，它们纯粹是吓唬人的。它们少了凌厉和尖削，多了温柔和好意，我闻见风里面的清香和清新。哪处的花开了吗？哪处的小草和新叶长出来了吗？</w:t>
      </w:r>
    </w:p>
    <w:p>
      <w:pPr>
        <w:spacing w:line="350" w:lineRule="exact"/>
        <w:ind w:firstLine="420" w:firstLineChars="200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我跟着风走，一边走一边找。我找到结香了。好几大棵。上面的花苞苞，有的已撑不住开了。我低头闻闻，香得很。我还找到了一些野荠菜，绿汪汪的。真好啊，在城里的绿化带里，居然有从乡下跑来的野荠菜。我喜欢稚童。白天，太阳好的时候，他们可以不用戴着厚厚的小绒帽了，也不用穿得那么臃肿了。他们追着一朵阳光，蹒跚着向前奔去，一个博大的世界，在等着他们。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24.批注是一种很好的读书方法，可以用简洁的语言及时记录我们阅读时的思考与感悟。批注的角度有赏语言、写理解、谈感悟、做评价。任选角度，给下面的句子作批注。（3分）</w:t>
      </w:r>
    </w:p>
    <w:p>
      <w:pPr>
        <w:spacing w:line="350" w:lineRule="exact"/>
        <w:ind w:firstLine="412" w:firstLineChars="196"/>
        <w:rPr>
          <w:rFonts w:ascii="宋体" w:hAnsi="宋体" w:cs="宋体" w:hint="eastAsia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我喜欢柳枝儿。上面爬满淡黄的乳芽，活像一群活泼的小虫子。</w:t>
      </w:r>
      <w:r>
        <w:rPr>
          <w:rFonts w:ascii="楷体" w:eastAsia="楷体" w:hAnsi="楷体" w:hint="eastAsia"/>
          <w:b/>
          <w:szCs w:val="21"/>
        </w:rPr>
        <w:t>“</w:t>
      </w:r>
      <w:r>
        <w:rPr>
          <w:rFonts w:ascii="楷体" w:eastAsia="楷体" w:hAnsi="楷体" w:hint="eastAsia"/>
          <w:b/>
          <w:szCs w:val="21"/>
        </w:rPr>
        <w:t>绊惹春风别有情，世间谁敢斗轻盈</w:t>
      </w:r>
      <w:r>
        <w:rPr>
          <w:rFonts w:ascii="楷体" w:eastAsia="楷体" w:hAnsi="楷体" w:hint="eastAsia"/>
          <w:b/>
          <w:szCs w:val="21"/>
        </w:rPr>
        <w:t>”</w:t>
      </w:r>
      <w:r>
        <w:rPr>
          <w:rFonts w:ascii="楷体" w:eastAsia="楷体" w:hAnsi="楷体" w:hint="eastAsia"/>
          <w:b/>
          <w:szCs w:val="21"/>
        </w:rPr>
        <w:t>，真是霸气得不得了，柔中带刚。</w:t>
      </w:r>
      <w:r>
        <w:rPr>
          <w:rFonts w:ascii="宋体" w:hAnsi="宋体" w:cs="宋体" w:hint="eastAsia"/>
          <w:b/>
          <w:szCs w:val="21"/>
        </w:rPr>
        <w:t> 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25.在行文过程中，作者是从哪四个角度来描写景物的？（4分）</w:t>
      </w:r>
      <w:r>
        <w:rPr>
          <w:rFonts w:ascii="方正书宋简体" w:eastAsia="方正书宋简体" w:hint="eastAsia"/>
          <w:b/>
          <w:szCs w:val="21"/>
        </w:rPr>
        <w:t> 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50" w:lineRule="exact"/>
        <w:rPr>
          <w:rFonts w:ascii="楷体" w:eastAsia="楷体" w:hAnsi="楷体" w:hint="default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spacing w:line="350" w:lineRule="exact"/>
        <w:rPr>
          <w:rFonts w:ascii="方正书宋简体" w:eastAsia="方正书宋简体" w:hint="eastAsia"/>
          <w:b/>
          <w:szCs w:val="21"/>
        </w:rPr>
      </w:pPr>
      <w:r>
        <w:rPr>
          <w:rFonts w:ascii="方正书宋简体" w:eastAsia="方正书宋简体" w:hint="eastAsia"/>
          <w:b/>
          <w:szCs w:val="21"/>
        </w:rPr>
        <w:t>26.文章重点描写了初春的各种美丽景物，为什么结尾以写孩子结束全文？（3分）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  <w:lang w:val="en-US" w:eastAsia="zh-CN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spacing w:line="350" w:lineRule="exact"/>
        <w:rPr>
          <w:rFonts w:ascii="楷体" w:eastAsia="楷体" w:hAnsi="楷体" w:hint="eastAsia"/>
          <w:b/>
          <w:szCs w:val="21"/>
          <w:u w:val="single"/>
        </w:rPr>
      </w:pPr>
      <w:r>
        <w:rPr>
          <w:rFonts w:ascii="楷体" w:eastAsia="楷体" w:hAnsi="楷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pacing w:line="350" w:lineRule="exact"/>
        <w:rPr>
          <w:rFonts w:ascii="黑体" w:eastAsia="黑体" w:hAnsi="黑体"/>
          <w:b/>
          <w:bCs/>
          <w:sz w:val="28"/>
          <w:szCs w:val="28"/>
        </w:rPr>
      </w:pPr>
      <w:r>
        <w:rPr>
          <w:rFonts w:hint="eastAsia"/>
          <w:sz w:val="23"/>
          <w:szCs w:val="23"/>
        </w:rPr>
        <w:t> </w:t>
      </w:r>
      <w:r>
        <w:rPr>
          <w:rFonts w:ascii="黑体" w:eastAsia="黑体" w:hAnsi="黑体" w:hint="eastAsia"/>
          <w:b/>
          <w:bCs/>
          <w:sz w:val="28"/>
          <w:szCs w:val="28"/>
        </w:rPr>
        <w:t>四、写作（60分）</w:t>
      </w:r>
    </w:p>
    <w:p>
      <w:pPr>
        <w:spacing w:line="350" w:lineRule="exact"/>
        <w:rPr>
          <w:rFonts w:ascii="方正书宋简体" w:eastAsia="方正书宋简体" w:hint="eastAsia"/>
          <w:b/>
          <w:bCs/>
          <w:szCs w:val="21"/>
        </w:rPr>
        <w:sectPr>
          <w:headerReference w:type="default" r:id="rId5"/>
          <w:footerReference w:type="default" r:id="rId6"/>
          <w:pgSz w:w="10433" w:h="14742"/>
          <w:pgMar w:top="1134" w:right="1134" w:bottom="1134" w:left="1134" w:header="851" w:footer="992" w:gutter="0"/>
          <w:cols w:space="708"/>
          <w:docGrid w:type="lines" w:linePitch="312"/>
        </w:sectPr>
      </w:pPr>
      <w:r>
        <w:rPr>
          <w:rFonts w:ascii="方正书宋简体" w:eastAsia="方正书宋简体" w:hint="eastAsia"/>
          <w:b/>
          <w:szCs w:val="21"/>
          <w:shd w:val="clear" w:color="auto" w:fill="FFFFFF"/>
        </w:rPr>
        <w:t>27.</w:t>
      </w:r>
      <w:r>
        <w:rPr>
          <w:rFonts w:ascii="方正书宋简体" w:eastAsia="方正书宋简体" w:hint="eastAsia"/>
          <w:b/>
          <w:szCs w:val="21"/>
        </w:rPr>
        <w:t>花是有脚的，因为它们的足迹处处皆是：有的开在山间崖畔，有的开在房前屋后，而有一些花一旦栖落于心灵的沃土上，就会生根发芽，抽枝展叶，开出美丽的花来。请以</w:t>
      </w:r>
      <w:r>
        <w:rPr>
          <w:rFonts w:ascii="方正书宋简体" w:eastAsia="方正书宋简体" w:hint="eastAsia"/>
          <w:b/>
          <w:szCs w:val="21"/>
        </w:rPr>
        <w:t>“</w:t>
      </w:r>
      <w:r>
        <w:rPr>
          <w:rFonts w:ascii="方正书宋简体" w:eastAsia="方正书宋简体" w:hint="eastAsia"/>
          <w:b/>
          <w:szCs w:val="21"/>
        </w:rPr>
        <w:t>开在心里的花</w:t>
      </w:r>
      <w:r>
        <w:rPr>
          <w:rFonts w:ascii="方正书宋简体" w:eastAsia="方正书宋简体" w:hint="eastAsia"/>
          <w:b/>
          <w:szCs w:val="21"/>
        </w:rPr>
        <w:t>”</w:t>
      </w:r>
      <w:r>
        <w:rPr>
          <w:rFonts w:ascii="方正书宋简体" w:eastAsia="方正书宋简体" w:hint="eastAsia"/>
          <w:b/>
          <w:szCs w:val="21"/>
        </w:rPr>
        <w:t>为题，写一篇作文，文体不限，诗歌除外，不少于600字。</w:t>
      </w:r>
      <w:r>
        <w:rPr>
          <w:rFonts w:ascii="方正书宋简体" w:eastAsia="方正书宋简体" w:hint="eastAsia"/>
          <w:b/>
          <w:bCs/>
          <w:szCs w:val="21"/>
        </w:rPr>
        <w:t>  </w:t>
      </w:r>
    </w:p>
    <w:p>
      <w:r>
        <w:rPr>
          <w:rFonts w:ascii="方正书宋简体" w:eastAsia="方正书宋简体" w:hint="eastAsia"/>
          <w:b/>
          <w:bCs/>
          <w:szCs w:val="21"/>
        </w:rPr>
        <w:drawing>
          <wp:inline>
            <wp:extent cx="5184775" cy="620500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0260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ascii="黑体" w:eastAsia="黑体" w:hAnsi="黑体" w:hint="eastAsia"/>
        <w:b/>
      </w:rPr>
    </w:pPr>
    <w:r>
      <w:rPr>
        <w:rFonts w:ascii="黑体" w:eastAsia="黑体" w:hAnsi="黑体" w:hint="eastAsia"/>
        <w:b/>
      </w:rPr>
      <w:t>2021年下七年级上语文单元试题（一）</w:t>
    </w:r>
    <w:r>
      <w:rPr>
        <w:rFonts w:ascii="黑体" w:eastAsia="黑体" w:hAnsi="黑体" w:hint="eastAsia"/>
        <w:b/>
        <w:bCs/>
      </w:rPr>
      <w:t>第</w:t>
    </w:r>
    <w:r>
      <w:rPr>
        <w:rFonts w:ascii="黑体" w:eastAsia="黑体" w:hAnsi="黑体"/>
        <w:b/>
        <w:bCs/>
      </w:rPr>
      <w:fldChar w:fldCharType="begin"/>
    </w:r>
    <w:r>
      <w:rPr>
        <w:rFonts w:ascii="黑体" w:eastAsia="黑体" w:hAnsi="黑体"/>
        <w:b/>
        <w:bCs/>
      </w:rPr>
      <w:instrText xml:space="preserve"> PAGE </w:instrText>
    </w:r>
    <w:r>
      <w:rPr>
        <w:rFonts w:ascii="黑体" w:eastAsia="黑体" w:hAnsi="黑体"/>
        <w:b/>
        <w:bCs/>
      </w:rPr>
      <w:fldChar w:fldCharType="separate"/>
    </w:r>
    <w:r>
      <w:rPr>
        <w:rFonts w:ascii="黑体" w:eastAsia="黑体" w:hAnsi="黑体"/>
        <w:b/>
        <w:bCs/>
      </w:rPr>
      <w:t>7</w:t>
    </w:r>
    <w:r>
      <w:rPr>
        <w:rFonts w:ascii="黑体" w:eastAsia="黑体" w:hAnsi="黑体"/>
        <w:b/>
      </w:rPr>
      <w:fldChar w:fldCharType="end"/>
    </w:r>
    <w:r>
      <w:rPr>
        <w:rFonts w:ascii="黑体" w:eastAsia="黑体" w:hAnsi="黑体" w:hint="eastAsia"/>
        <w:b/>
        <w:bCs/>
      </w:rPr>
      <w:t>页共</w:t>
    </w:r>
    <w:r>
      <w:rPr>
        <w:rFonts w:ascii="黑体" w:eastAsia="黑体" w:hAnsi="黑体"/>
        <w:b/>
        <w:bCs/>
      </w:rPr>
      <w:fldChar w:fldCharType="begin"/>
    </w:r>
    <w:r>
      <w:rPr>
        <w:rFonts w:ascii="黑体" w:eastAsia="黑体" w:hAnsi="黑体"/>
        <w:b/>
        <w:bCs/>
      </w:rPr>
      <w:instrText xml:space="preserve"> NUMPAGES </w:instrText>
    </w:r>
    <w:r>
      <w:rPr>
        <w:rFonts w:ascii="黑体" w:eastAsia="黑体" w:hAnsi="黑体"/>
        <w:b/>
        <w:bCs/>
      </w:rPr>
      <w:fldChar w:fldCharType="separate"/>
    </w:r>
    <w:r>
      <w:rPr>
        <w:rFonts w:ascii="黑体" w:eastAsia="黑体" w:hAnsi="黑体"/>
        <w:b/>
        <w:bCs/>
      </w:rPr>
      <w:t>8</w:t>
    </w:r>
    <w:r>
      <w:rPr>
        <w:rFonts w:ascii="黑体" w:eastAsia="黑体" w:hAnsi="黑体"/>
        <w:b/>
      </w:rPr>
      <w:fldChar w:fldCharType="end"/>
    </w:r>
    <w:r>
      <w:rPr>
        <w:rFonts w:ascii="黑体" w:eastAsia="黑体" w:hAnsi="黑体" w:hint="eastAsia"/>
        <w:b/>
        <w:bCs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229"/>
    <w:rsid w:val="000047B1"/>
    <w:rsid w:val="000106C9"/>
    <w:rsid w:val="00020AAD"/>
    <w:rsid w:val="00022DCE"/>
    <w:rsid w:val="00025317"/>
    <w:rsid w:val="000253E2"/>
    <w:rsid w:val="00031317"/>
    <w:rsid w:val="0003615E"/>
    <w:rsid w:val="000375E7"/>
    <w:rsid w:val="00041D20"/>
    <w:rsid w:val="00050BCB"/>
    <w:rsid w:val="0005121D"/>
    <w:rsid w:val="00054A3C"/>
    <w:rsid w:val="000637B7"/>
    <w:rsid w:val="0006475C"/>
    <w:rsid w:val="00066024"/>
    <w:rsid w:val="0007221E"/>
    <w:rsid w:val="0007326C"/>
    <w:rsid w:val="000744B4"/>
    <w:rsid w:val="000760E1"/>
    <w:rsid w:val="000769B4"/>
    <w:rsid w:val="00081EA6"/>
    <w:rsid w:val="00082210"/>
    <w:rsid w:val="00083244"/>
    <w:rsid w:val="000A0B3F"/>
    <w:rsid w:val="000A378F"/>
    <w:rsid w:val="000A581C"/>
    <w:rsid w:val="000B0275"/>
    <w:rsid w:val="000B2451"/>
    <w:rsid w:val="000B3072"/>
    <w:rsid w:val="000B40F1"/>
    <w:rsid w:val="000B49DD"/>
    <w:rsid w:val="000B4A6D"/>
    <w:rsid w:val="000C39F6"/>
    <w:rsid w:val="000C7CB5"/>
    <w:rsid w:val="000D17A7"/>
    <w:rsid w:val="000D4034"/>
    <w:rsid w:val="000E2703"/>
    <w:rsid w:val="000F0A59"/>
    <w:rsid w:val="000F0A8C"/>
    <w:rsid w:val="000F24EA"/>
    <w:rsid w:val="000F2933"/>
    <w:rsid w:val="000F3057"/>
    <w:rsid w:val="00101EC7"/>
    <w:rsid w:val="00103470"/>
    <w:rsid w:val="00105A63"/>
    <w:rsid w:val="00106C24"/>
    <w:rsid w:val="00113919"/>
    <w:rsid w:val="001156B3"/>
    <w:rsid w:val="00121027"/>
    <w:rsid w:val="00123319"/>
    <w:rsid w:val="00123D11"/>
    <w:rsid w:val="00123FBC"/>
    <w:rsid w:val="001279C8"/>
    <w:rsid w:val="00130096"/>
    <w:rsid w:val="00133C72"/>
    <w:rsid w:val="0013511A"/>
    <w:rsid w:val="00141AB2"/>
    <w:rsid w:val="00144A92"/>
    <w:rsid w:val="00145C8A"/>
    <w:rsid w:val="00146BCF"/>
    <w:rsid w:val="00151716"/>
    <w:rsid w:val="00153E53"/>
    <w:rsid w:val="001552BE"/>
    <w:rsid w:val="00155963"/>
    <w:rsid w:val="0015607A"/>
    <w:rsid w:val="00156AEC"/>
    <w:rsid w:val="00161212"/>
    <w:rsid w:val="00163808"/>
    <w:rsid w:val="0016676F"/>
    <w:rsid w:val="001739C1"/>
    <w:rsid w:val="0017551E"/>
    <w:rsid w:val="0018137B"/>
    <w:rsid w:val="00181B2F"/>
    <w:rsid w:val="00181F59"/>
    <w:rsid w:val="001825EE"/>
    <w:rsid w:val="00184461"/>
    <w:rsid w:val="00184C72"/>
    <w:rsid w:val="00191EEC"/>
    <w:rsid w:val="001A5590"/>
    <w:rsid w:val="001C353C"/>
    <w:rsid w:val="001C3BA6"/>
    <w:rsid w:val="001C5134"/>
    <w:rsid w:val="001C65E8"/>
    <w:rsid w:val="001C7734"/>
    <w:rsid w:val="001D00C8"/>
    <w:rsid w:val="001D0F93"/>
    <w:rsid w:val="001D718F"/>
    <w:rsid w:val="001E0837"/>
    <w:rsid w:val="001E202D"/>
    <w:rsid w:val="001E2746"/>
    <w:rsid w:val="001E31B0"/>
    <w:rsid w:val="001E612D"/>
    <w:rsid w:val="001F27F0"/>
    <w:rsid w:val="001F5907"/>
    <w:rsid w:val="001F60F8"/>
    <w:rsid w:val="001F7F3F"/>
    <w:rsid w:val="002003FE"/>
    <w:rsid w:val="00203892"/>
    <w:rsid w:val="002067E2"/>
    <w:rsid w:val="00206A83"/>
    <w:rsid w:val="00207017"/>
    <w:rsid w:val="002114D2"/>
    <w:rsid w:val="00211BFD"/>
    <w:rsid w:val="00214535"/>
    <w:rsid w:val="00223C7A"/>
    <w:rsid w:val="00227D9B"/>
    <w:rsid w:val="00234DE9"/>
    <w:rsid w:val="002410BE"/>
    <w:rsid w:val="00242B92"/>
    <w:rsid w:val="002510D1"/>
    <w:rsid w:val="00251711"/>
    <w:rsid w:val="00254408"/>
    <w:rsid w:val="00256149"/>
    <w:rsid w:val="00256A27"/>
    <w:rsid w:val="00260A4F"/>
    <w:rsid w:val="002654A6"/>
    <w:rsid w:val="00265A83"/>
    <w:rsid w:val="0026714F"/>
    <w:rsid w:val="002704FE"/>
    <w:rsid w:val="00271615"/>
    <w:rsid w:val="00271F9A"/>
    <w:rsid w:val="00281D89"/>
    <w:rsid w:val="00283C31"/>
    <w:rsid w:val="00283ED2"/>
    <w:rsid w:val="0029247C"/>
    <w:rsid w:val="002936E7"/>
    <w:rsid w:val="002A0D16"/>
    <w:rsid w:val="002A3026"/>
    <w:rsid w:val="002A3C78"/>
    <w:rsid w:val="002B3D6B"/>
    <w:rsid w:val="002B4DE6"/>
    <w:rsid w:val="002B5A39"/>
    <w:rsid w:val="002C2AA2"/>
    <w:rsid w:val="002C721E"/>
    <w:rsid w:val="002D0B11"/>
    <w:rsid w:val="002D3438"/>
    <w:rsid w:val="002D60AC"/>
    <w:rsid w:val="002D7FE1"/>
    <w:rsid w:val="002E5FD8"/>
    <w:rsid w:val="002F0951"/>
    <w:rsid w:val="002F366D"/>
    <w:rsid w:val="002F4C0D"/>
    <w:rsid w:val="002F6AC5"/>
    <w:rsid w:val="002F7FC1"/>
    <w:rsid w:val="003032E4"/>
    <w:rsid w:val="00307E32"/>
    <w:rsid w:val="00311AB1"/>
    <w:rsid w:val="00314737"/>
    <w:rsid w:val="003157D4"/>
    <w:rsid w:val="003163D2"/>
    <w:rsid w:val="003202C6"/>
    <w:rsid w:val="003204AC"/>
    <w:rsid w:val="00330500"/>
    <w:rsid w:val="003328C4"/>
    <w:rsid w:val="00334A74"/>
    <w:rsid w:val="00337F2F"/>
    <w:rsid w:val="00346424"/>
    <w:rsid w:val="00350AF0"/>
    <w:rsid w:val="00353937"/>
    <w:rsid w:val="00357106"/>
    <w:rsid w:val="00357607"/>
    <w:rsid w:val="003623B5"/>
    <w:rsid w:val="0036497F"/>
    <w:rsid w:val="00365134"/>
    <w:rsid w:val="00365192"/>
    <w:rsid w:val="0037061B"/>
    <w:rsid w:val="0037557B"/>
    <w:rsid w:val="00376ED5"/>
    <w:rsid w:val="003771BC"/>
    <w:rsid w:val="003819DE"/>
    <w:rsid w:val="00381BEA"/>
    <w:rsid w:val="003841F0"/>
    <w:rsid w:val="00386516"/>
    <w:rsid w:val="00386CDD"/>
    <w:rsid w:val="0039118C"/>
    <w:rsid w:val="00395EC1"/>
    <w:rsid w:val="00396EB2"/>
    <w:rsid w:val="00396F31"/>
    <w:rsid w:val="003A142D"/>
    <w:rsid w:val="003A42A4"/>
    <w:rsid w:val="003A47B7"/>
    <w:rsid w:val="003A4F61"/>
    <w:rsid w:val="003B608F"/>
    <w:rsid w:val="003B650B"/>
    <w:rsid w:val="003C0CF9"/>
    <w:rsid w:val="003C4621"/>
    <w:rsid w:val="003C5346"/>
    <w:rsid w:val="003C747C"/>
    <w:rsid w:val="003D43CB"/>
    <w:rsid w:val="003D4B4A"/>
    <w:rsid w:val="003D5F6F"/>
    <w:rsid w:val="003D7BBC"/>
    <w:rsid w:val="003E0529"/>
    <w:rsid w:val="003E1E6A"/>
    <w:rsid w:val="003E22A4"/>
    <w:rsid w:val="003E586E"/>
    <w:rsid w:val="003F1631"/>
    <w:rsid w:val="003F21CE"/>
    <w:rsid w:val="003F29F3"/>
    <w:rsid w:val="003F3B52"/>
    <w:rsid w:val="003F621D"/>
    <w:rsid w:val="003F68E8"/>
    <w:rsid w:val="003F7522"/>
    <w:rsid w:val="003F77CF"/>
    <w:rsid w:val="00400E59"/>
    <w:rsid w:val="0040752F"/>
    <w:rsid w:val="00407604"/>
    <w:rsid w:val="00412D7D"/>
    <w:rsid w:val="004151FC"/>
    <w:rsid w:val="00417C7D"/>
    <w:rsid w:val="0042020C"/>
    <w:rsid w:val="004230BD"/>
    <w:rsid w:val="00426267"/>
    <w:rsid w:val="00430D24"/>
    <w:rsid w:val="0043142B"/>
    <w:rsid w:val="00432268"/>
    <w:rsid w:val="00435034"/>
    <w:rsid w:val="00440643"/>
    <w:rsid w:val="004456AD"/>
    <w:rsid w:val="00446949"/>
    <w:rsid w:val="004504FB"/>
    <w:rsid w:val="004531E3"/>
    <w:rsid w:val="00456A24"/>
    <w:rsid w:val="00457987"/>
    <w:rsid w:val="00457D6C"/>
    <w:rsid w:val="00464DA0"/>
    <w:rsid w:val="0047130C"/>
    <w:rsid w:val="0047397C"/>
    <w:rsid w:val="00475670"/>
    <w:rsid w:val="004763F5"/>
    <w:rsid w:val="00477919"/>
    <w:rsid w:val="00484142"/>
    <w:rsid w:val="00485303"/>
    <w:rsid w:val="0048613D"/>
    <w:rsid w:val="0048683A"/>
    <w:rsid w:val="00487A45"/>
    <w:rsid w:val="00490AD0"/>
    <w:rsid w:val="00491162"/>
    <w:rsid w:val="0049139D"/>
    <w:rsid w:val="004966E9"/>
    <w:rsid w:val="004A0C8D"/>
    <w:rsid w:val="004A4201"/>
    <w:rsid w:val="004A4932"/>
    <w:rsid w:val="004A4A9F"/>
    <w:rsid w:val="004A5EDC"/>
    <w:rsid w:val="004A72AB"/>
    <w:rsid w:val="004B2B9A"/>
    <w:rsid w:val="004B64E2"/>
    <w:rsid w:val="004B6981"/>
    <w:rsid w:val="004C190D"/>
    <w:rsid w:val="004C47AF"/>
    <w:rsid w:val="004D2768"/>
    <w:rsid w:val="004D29FA"/>
    <w:rsid w:val="004D4923"/>
    <w:rsid w:val="004D5831"/>
    <w:rsid w:val="004E3229"/>
    <w:rsid w:val="004E39B7"/>
    <w:rsid w:val="004E4598"/>
    <w:rsid w:val="004E4ADD"/>
    <w:rsid w:val="004E6FE0"/>
    <w:rsid w:val="004E7066"/>
    <w:rsid w:val="004F4E68"/>
    <w:rsid w:val="004F7410"/>
    <w:rsid w:val="005033E7"/>
    <w:rsid w:val="0050366C"/>
    <w:rsid w:val="00503CB3"/>
    <w:rsid w:val="005052D4"/>
    <w:rsid w:val="00517688"/>
    <w:rsid w:val="00523C38"/>
    <w:rsid w:val="00526975"/>
    <w:rsid w:val="00532317"/>
    <w:rsid w:val="00534F42"/>
    <w:rsid w:val="00534FAF"/>
    <w:rsid w:val="00535666"/>
    <w:rsid w:val="00535F75"/>
    <w:rsid w:val="005361B0"/>
    <w:rsid w:val="00536738"/>
    <w:rsid w:val="00536CE1"/>
    <w:rsid w:val="00545E6B"/>
    <w:rsid w:val="00555AFC"/>
    <w:rsid w:val="0056437C"/>
    <w:rsid w:val="00573CAC"/>
    <w:rsid w:val="00575F55"/>
    <w:rsid w:val="005765BD"/>
    <w:rsid w:val="00577965"/>
    <w:rsid w:val="00580342"/>
    <w:rsid w:val="00580A35"/>
    <w:rsid w:val="0058224E"/>
    <w:rsid w:val="0058372B"/>
    <w:rsid w:val="00587F10"/>
    <w:rsid w:val="00590C92"/>
    <w:rsid w:val="00592610"/>
    <w:rsid w:val="00597A05"/>
    <w:rsid w:val="005A58E8"/>
    <w:rsid w:val="005A5BAB"/>
    <w:rsid w:val="005A6E92"/>
    <w:rsid w:val="005B37CB"/>
    <w:rsid w:val="005C1B23"/>
    <w:rsid w:val="005C6108"/>
    <w:rsid w:val="005C6C72"/>
    <w:rsid w:val="005C7366"/>
    <w:rsid w:val="005D0F48"/>
    <w:rsid w:val="005D5331"/>
    <w:rsid w:val="005E1CFB"/>
    <w:rsid w:val="005E2CB3"/>
    <w:rsid w:val="005E37C1"/>
    <w:rsid w:val="005E7055"/>
    <w:rsid w:val="005F3C8A"/>
    <w:rsid w:val="005F7D76"/>
    <w:rsid w:val="00600A3D"/>
    <w:rsid w:val="006019BC"/>
    <w:rsid w:val="00605C20"/>
    <w:rsid w:val="00605DC5"/>
    <w:rsid w:val="00612AD0"/>
    <w:rsid w:val="00617231"/>
    <w:rsid w:val="00622823"/>
    <w:rsid w:val="00624D38"/>
    <w:rsid w:val="00626087"/>
    <w:rsid w:val="006312F7"/>
    <w:rsid w:val="006326EF"/>
    <w:rsid w:val="00632F9E"/>
    <w:rsid w:val="00633493"/>
    <w:rsid w:val="00635673"/>
    <w:rsid w:val="00636AC3"/>
    <w:rsid w:val="0064201F"/>
    <w:rsid w:val="006429BD"/>
    <w:rsid w:val="0064410D"/>
    <w:rsid w:val="006459F2"/>
    <w:rsid w:val="00646874"/>
    <w:rsid w:val="006474C3"/>
    <w:rsid w:val="00660922"/>
    <w:rsid w:val="00661055"/>
    <w:rsid w:val="006666A7"/>
    <w:rsid w:val="00666936"/>
    <w:rsid w:val="006706C4"/>
    <w:rsid w:val="0067234F"/>
    <w:rsid w:val="00672B8E"/>
    <w:rsid w:val="0067517B"/>
    <w:rsid w:val="0067576E"/>
    <w:rsid w:val="00680A06"/>
    <w:rsid w:val="006815EF"/>
    <w:rsid w:val="006825B8"/>
    <w:rsid w:val="00683B64"/>
    <w:rsid w:val="00684742"/>
    <w:rsid w:val="0068665C"/>
    <w:rsid w:val="006876EF"/>
    <w:rsid w:val="00692333"/>
    <w:rsid w:val="00693F42"/>
    <w:rsid w:val="006A2D84"/>
    <w:rsid w:val="006A62B6"/>
    <w:rsid w:val="006A7E6C"/>
    <w:rsid w:val="006B18FB"/>
    <w:rsid w:val="006B382F"/>
    <w:rsid w:val="006C214C"/>
    <w:rsid w:val="006C4B6A"/>
    <w:rsid w:val="006C4C9F"/>
    <w:rsid w:val="006C5CFF"/>
    <w:rsid w:val="006C7557"/>
    <w:rsid w:val="006D1FB8"/>
    <w:rsid w:val="006D20F9"/>
    <w:rsid w:val="006D44C6"/>
    <w:rsid w:val="006D4E63"/>
    <w:rsid w:val="006D6737"/>
    <w:rsid w:val="006D71DE"/>
    <w:rsid w:val="006D71F1"/>
    <w:rsid w:val="006E4C46"/>
    <w:rsid w:val="006E60B5"/>
    <w:rsid w:val="006F0C20"/>
    <w:rsid w:val="006F1D4D"/>
    <w:rsid w:val="006F2ADE"/>
    <w:rsid w:val="006F5811"/>
    <w:rsid w:val="00702C41"/>
    <w:rsid w:val="00703043"/>
    <w:rsid w:val="00703E4C"/>
    <w:rsid w:val="0071655D"/>
    <w:rsid w:val="00716F7F"/>
    <w:rsid w:val="00716F8B"/>
    <w:rsid w:val="00724437"/>
    <w:rsid w:val="0072701A"/>
    <w:rsid w:val="00730D43"/>
    <w:rsid w:val="00730F46"/>
    <w:rsid w:val="00732C47"/>
    <w:rsid w:val="007349D3"/>
    <w:rsid w:val="00743691"/>
    <w:rsid w:val="00743E93"/>
    <w:rsid w:val="00752BA2"/>
    <w:rsid w:val="00752D72"/>
    <w:rsid w:val="00753F79"/>
    <w:rsid w:val="00755CBC"/>
    <w:rsid w:val="00763AEB"/>
    <w:rsid w:val="00764F2F"/>
    <w:rsid w:val="007671EA"/>
    <w:rsid w:val="0077035C"/>
    <w:rsid w:val="00774172"/>
    <w:rsid w:val="007744E3"/>
    <w:rsid w:val="007773E7"/>
    <w:rsid w:val="007800E1"/>
    <w:rsid w:val="007810D6"/>
    <w:rsid w:val="007826CB"/>
    <w:rsid w:val="00782CC1"/>
    <w:rsid w:val="007831AC"/>
    <w:rsid w:val="0078446F"/>
    <w:rsid w:val="00784A8F"/>
    <w:rsid w:val="00786A9B"/>
    <w:rsid w:val="00790309"/>
    <w:rsid w:val="00790725"/>
    <w:rsid w:val="007946A9"/>
    <w:rsid w:val="007B3429"/>
    <w:rsid w:val="007B6C6D"/>
    <w:rsid w:val="007C212E"/>
    <w:rsid w:val="007C2E9A"/>
    <w:rsid w:val="007C6CDB"/>
    <w:rsid w:val="007D0396"/>
    <w:rsid w:val="007E1FC2"/>
    <w:rsid w:val="007E58FA"/>
    <w:rsid w:val="007E5CF8"/>
    <w:rsid w:val="007E7D61"/>
    <w:rsid w:val="007F303B"/>
    <w:rsid w:val="0080073D"/>
    <w:rsid w:val="0080105B"/>
    <w:rsid w:val="00803E53"/>
    <w:rsid w:val="0081077A"/>
    <w:rsid w:val="00812B35"/>
    <w:rsid w:val="00813352"/>
    <w:rsid w:val="00814CD6"/>
    <w:rsid w:val="008179A1"/>
    <w:rsid w:val="00820780"/>
    <w:rsid w:val="008224FF"/>
    <w:rsid w:val="00822700"/>
    <w:rsid w:val="00822BA4"/>
    <w:rsid w:val="00823A5A"/>
    <w:rsid w:val="00824D26"/>
    <w:rsid w:val="008255D3"/>
    <w:rsid w:val="00825AE7"/>
    <w:rsid w:val="00827BCE"/>
    <w:rsid w:val="00827F14"/>
    <w:rsid w:val="008308BE"/>
    <w:rsid w:val="0083335F"/>
    <w:rsid w:val="00835ABC"/>
    <w:rsid w:val="00836261"/>
    <w:rsid w:val="008364C0"/>
    <w:rsid w:val="00836BB9"/>
    <w:rsid w:val="0084126D"/>
    <w:rsid w:val="0084153D"/>
    <w:rsid w:val="00845CFC"/>
    <w:rsid w:val="008464D5"/>
    <w:rsid w:val="00854BDA"/>
    <w:rsid w:val="008557BA"/>
    <w:rsid w:val="00856CA2"/>
    <w:rsid w:val="008705F2"/>
    <w:rsid w:val="00872D50"/>
    <w:rsid w:val="00874507"/>
    <w:rsid w:val="00874580"/>
    <w:rsid w:val="00881046"/>
    <w:rsid w:val="00882D81"/>
    <w:rsid w:val="008832AE"/>
    <w:rsid w:val="00883764"/>
    <w:rsid w:val="00890E03"/>
    <w:rsid w:val="00891429"/>
    <w:rsid w:val="00891B30"/>
    <w:rsid w:val="00892763"/>
    <w:rsid w:val="008952D4"/>
    <w:rsid w:val="00895A66"/>
    <w:rsid w:val="00895DE5"/>
    <w:rsid w:val="008A2C58"/>
    <w:rsid w:val="008B0C39"/>
    <w:rsid w:val="008B3476"/>
    <w:rsid w:val="008B5677"/>
    <w:rsid w:val="008B5BF1"/>
    <w:rsid w:val="008B671C"/>
    <w:rsid w:val="008B7F3C"/>
    <w:rsid w:val="008C071D"/>
    <w:rsid w:val="008C14E2"/>
    <w:rsid w:val="008C1BAE"/>
    <w:rsid w:val="008C503B"/>
    <w:rsid w:val="008C56FD"/>
    <w:rsid w:val="008C689B"/>
    <w:rsid w:val="008D39B4"/>
    <w:rsid w:val="008E143E"/>
    <w:rsid w:val="008F449F"/>
    <w:rsid w:val="008F54F5"/>
    <w:rsid w:val="00900537"/>
    <w:rsid w:val="009010E2"/>
    <w:rsid w:val="00901484"/>
    <w:rsid w:val="00901E1A"/>
    <w:rsid w:val="0090351F"/>
    <w:rsid w:val="00903CBF"/>
    <w:rsid w:val="00913D19"/>
    <w:rsid w:val="00916266"/>
    <w:rsid w:val="00916619"/>
    <w:rsid w:val="0092162E"/>
    <w:rsid w:val="00923D52"/>
    <w:rsid w:val="0092593E"/>
    <w:rsid w:val="0092632C"/>
    <w:rsid w:val="00926E01"/>
    <w:rsid w:val="00930AE2"/>
    <w:rsid w:val="00931565"/>
    <w:rsid w:val="00932228"/>
    <w:rsid w:val="009352B0"/>
    <w:rsid w:val="00935A5F"/>
    <w:rsid w:val="00942790"/>
    <w:rsid w:val="00946ECC"/>
    <w:rsid w:val="009504E7"/>
    <w:rsid w:val="009522CA"/>
    <w:rsid w:val="009522E1"/>
    <w:rsid w:val="009527DF"/>
    <w:rsid w:val="009564A8"/>
    <w:rsid w:val="0096002F"/>
    <w:rsid w:val="009605AC"/>
    <w:rsid w:val="00960672"/>
    <w:rsid w:val="009644F3"/>
    <w:rsid w:val="00964E4D"/>
    <w:rsid w:val="009660D6"/>
    <w:rsid w:val="0096771D"/>
    <w:rsid w:val="00973A03"/>
    <w:rsid w:val="00976085"/>
    <w:rsid w:val="00980075"/>
    <w:rsid w:val="00981DCA"/>
    <w:rsid w:val="009837C0"/>
    <w:rsid w:val="009869DF"/>
    <w:rsid w:val="00987493"/>
    <w:rsid w:val="00993648"/>
    <w:rsid w:val="00994A04"/>
    <w:rsid w:val="0099532B"/>
    <w:rsid w:val="00997A3B"/>
    <w:rsid w:val="009A3A2E"/>
    <w:rsid w:val="009A41C6"/>
    <w:rsid w:val="009A7C8A"/>
    <w:rsid w:val="009B0DAA"/>
    <w:rsid w:val="009B3504"/>
    <w:rsid w:val="009B4FDD"/>
    <w:rsid w:val="009C3CC9"/>
    <w:rsid w:val="009C6935"/>
    <w:rsid w:val="009D4912"/>
    <w:rsid w:val="009E0B94"/>
    <w:rsid w:val="009E4EEE"/>
    <w:rsid w:val="009F2CC4"/>
    <w:rsid w:val="009F6E9C"/>
    <w:rsid w:val="00A029E6"/>
    <w:rsid w:val="00A02D03"/>
    <w:rsid w:val="00A03CA7"/>
    <w:rsid w:val="00A03E7C"/>
    <w:rsid w:val="00A06B16"/>
    <w:rsid w:val="00A1054C"/>
    <w:rsid w:val="00A13BE6"/>
    <w:rsid w:val="00A16CF9"/>
    <w:rsid w:val="00A20B8E"/>
    <w:rsid w:val="00A20CE8"/>
    <w:rsid w:val="00A21AF4"/>
    <w:rsid w:val="00A2366D"/>
    <w:rsid w:val="00A24BEF"/>
    <w:rsid w:val="00A30D3C"/>
    <w:rsid w:val="00A31375"/>
    <w:rsid w:val="00A3466F"/>
    <w:rsid w:val="00A34C4E"/>
    <w:rsid w:val="00A36867"/>
    <w:rsid w:val="00A37DA9"/>
    <w:rsid w:val="00A41E7F"/>
    <w:rsid w:val="00A42083"/>
    <w:rsid w:val="00A421E1"/>
    <w:rsid w:val="00A550BF"/>
    <w:rsid w:val="00A56610"/>
    <w:rsid w:val="00A62810"/>
    <w:rsid w:val="00A70900"/>
    <w:rsid w:val="00A70ED6"/>
    <w:rsid w:val="00A71C91"/>
    <w:rsid w:val="00A736BE"/>
    <w:rsid w:val="00A744EE"/>
    <w:rsid w:val="00A94D0A"/>
    <w:rsid w:val="00A972A5"/>
    <w:rsid w:val="00A979FF"/>
    <w:rsid w:val="00AA3B14"/>
    <w:rsid w:val="00AA735E"/>
    <w:rsid w:val="00AB00DF"/>
    <w:rsid w:val="00AB18BE"/>
    <w:rsid w:val="00AB4E0B"/>
    <w:rsid w:val="00AB6486"/>
    <w:rsid w:val="00AC189F"/>
    <w:rsid w:val="00AC4004"/>
    <w:rsid w:val="00AC6040"/>
    <w:rsid w:val="00AD4C27"/>
    <w:rsid w:val="00AD5202"/>
    <w:rsid w:val="00AD5CF4"/>
    <w:rsid w:val="00AD610E"/>
    <w:rsid w:val="00AD6DB2"/>
    <w:rsid w:val="00AE21AE"/>
    <w:rsid w:val="00AE2F0B"/>
    <w:rsid w:val="00AE3293"/>
    <w:rsid w:val="00AE32F9"/>
    <w:rsid w:val="00AE5669"/>
    <w:rsid w:val="00AF0923"/>
    <w:rsid w:val="00AF310B"/>
    <w:rsid w:val="00B01085"/>
    <w:rsid w:val="00B027EA"/>
    <w:rsid w:val="00B0369A"/>
    <w:rsid w:val="00B06BD7"/>
    <w:rsid w:val="00B2224C"/>
    <w:rsid w:val="00B315A4"/>
    <w:rsid w:val="00B316A5"/>
    <w:rsid w:val="00B33527"/>
    <w:rsid w:val="00B33633"/>
    <w:rsid w:val="00B37240"/>
    <w:rsid w:val="00B3766B"/>
    <w:rsid w:val="00B40971"/>
    <w:rsid w:val="00B40B2D"/>
    <w:rsid w:val="00B46193"/>
    <w:rsid w:val="00B46B0B"/>
    <w:rsid w:val="00B537D7"/>
    <w:rsid w:val="00B539F8"/>
    <w:rsid w:val="00B54A40"/>
    <w:rsid w:val="00B56633"/>
    <w:rsid w:val="00B56850"/>
    <w:rsid w:val="00B7021A"/>
    <w:rsid w:val="00B72306"/>
    <w:rsid w:val="00B73529"/>
    <w:rsid w:val="00B7468F"/>
    <w:rsid w:val="00B746EF"/>
    <w:rsid w:val="00B7504B"/>
    <w:rsid w:val="00B81BA5"/>
    <w:rsid w:val="00B833B7"/>
    <w:rsid w:val="00B834CB"/>
    <w:rsid w:val="00B83E47"/>
    <w:rsid w:val="00B86410"/>
    <w:rsid w:val="00B8670E"/>
    <w:rsid w:val="00B877FF"/>
    <w:rsid w:val="00B9030D"/>
    <w:rsid w:val="00B9518F"/>
    <w:rsid w:val="00B95C4B"/>
    <w:rsid w:val="00B9638C"/>
    <w:rsid w:val="00BA404D"/>
    <w:rsid w:val="00BA47A0"/>
    <w:rsid w:val="00BA6B27"/>
    <w:rsid w:val="00BB4E01"/>
    <w:rsid w:val="00BB7BB1"/>
    <w:rsid w:val="00BC33E1"/>
    <w:rsid w:val="00BC355B"/>
    <w:rsid w:val="00BD1648"/>
    <w:rsid w:val="00BD2489"/>
    <w:rsid w:val="00BD2B22"/>
    <w:rsid w:val="00BD4082"/>
    <w:rsid w:val="00BD7D0C"/>
    <w:rsid w:val="00BE1810"/>
    <w:rsid w:val="00BF1F34"/>
    <w:rsid w:val="00BF46D2"/>
    <w:rsid w:val="00C0045B"/>
    <w:rsid w:val="00C02FC6"/>
    <w:rsid w:val="00C03372"/>
    <w:rsid w:val="00C04FAC"/>
    <w:rsid w:val="00C10618"/>
    <w:rsid w:val="00C10BD3"/>
    <w:rsid w:val="00C1378B"/>
    <w:rsid w:val="00C142FE"/>
    <w:rsid w:val="00C21835"/>
    <w:rsid w:val="00C22DCB"/>
    <w:rsid w:val="00C23765"/>
    <w:rsid w:val="00C25739"/>
    <w:rsid w:val="00C25916"/>
    <w:rsid w:val="00C26F3B"/>
    <w:rsid w:val="00C273FB"/>
    <w:rsid w:val="00C32014"/>
    <w:rsid w:val="00C3292B"/>
    <w:rsid w:val="00C3487E"/>
    <w:rsid w:val="00C35DC9"/>
    <w:rsid w:val="00C37667"/>
    <w:rsid w:val="00C45054"/>
    <w:rsid w:val="00C530B3"/>
    <w:rsid w:val="00C56C81"/>
    <w:rsid w:val="00C579D0"/>
    <w:rsid w:val="00C57ED8"/>
    <w:rsid w:val="00C604E4"/>
    <w:rsid w:val="00C60E8B"/>
    <w:rsid w:val="00C70201"/>
    <w:rsid w:val="00C706C7"/>
    <w:rsid w:val="00C71631"/>
    <w:rsid w:val="00C7163B"/>
    <w:rsid w:val="00C72F59"/>
    <w:rsid w:val="00C7535F"/>
    <w:rsid w:val="00C86FFE"/>
    <w:rsid w:val="00C93A7E"/>
    <w:rsid w:val="00C9675F"/>
    <w:rsid w:val="00C972E8"/>
    <w:rsid w:val="00C97C0D"/>
    <w:rsid w:val="00CA0BB2"/>
    <w:rsid w:val="00CA250D"/>
    <w:rsid w:val="00CA3DB2"/>
    <w:rsid w:val="00CA5902"/>
    <w:rsid w:val="00CA5BB6"/>
    <w:rsid w:val="00CA7758"/>
    <w:rsid w:val="00CB72FF"/>
    <w:rsid w:val="00CB7463"/>
    <w:rsid w:val="00CC152C"/>
    <w:rsid w:val="00CC31D6"/>
    <w:rsid w:val="00CC3719"/>
    <w:rsid w:val="00CC4954"/>
    <w:rsid w:val="00CC7CB4"/>
    <w:rsid w:val="00CD6206"/>
    <w:rsid w:val="00CD70D1"/>
    <w:rsid w:val="00CE0B82"/>
    <w:rsid w:val="00CE3A49"/>
    <w:rsid w:val="00CE3D97"/>
    <w:rsid w:val="00CE604E"/>
    <w:rsid w:val="00CE656E"/>
    <w:rsid w:val="00CE7484"/>
    <w:rsid w:val="00CF1CE0"/>
    <w:rsid w:val="00D001FB"/>
    <w:rsid w:val="00D00E22"/>
    <w:rsid w:val="00D01592"/>
    <w:rsid w:val="00D14C2C"/>
    <w:rsid w:val="00D17F1A"/>
    <w:rsid w:val="00D21DB4"/>
    <w:rsid w:val="00D22E50"/>
    <w:rsid w:val="00D26195"/>
    <w:rsid w:val="00D3039C"/>
    <w:rsid w:val="00D32109"/>
    <w:rsid w:val="00D3459C"/>
    <w:rsid w:val="00D40AFD"/>
    <w:rsid w:val="00D410FA"/>
    <w:rsid w:val="00D41B9C"/>
    <w:rsid w:val="00D436ED"/>
    <w:rsid w:val="00D44115"/>
    <w:rsid w:val="00D45457"/>
    <w:rsid w:val="00D5340C"/>
    <w:rsid w:val="00D603FF"/>
    <w:rsid w:val="00D60FCB"/>
    <w:rsid w:val="00D6352A"/>
    <w:rsid w:val="00D64BFF"/>
    <w:rsid w:val="00D64C5E"/>
    <w:rsid w:val="00D724D5"/>
    <w:rsid w:val="00D746E4"/>
    <w:rsid w:val="00D77D94"/>
    <w:rsid w:val="00D803CA"/>
    <w:rsid w:val="00D813C8"/>
    <w:rsid w:val="00D87AB4"/>
    <w:rsid w:val="00D91125"/>
    <w:rsid w:val="00D94F1A"/>
    <w:rsid w:val="00D95AE4"/>
    <w:rsid w:val="00DA28CA"/>
    <w:rsid w:val="00DA31DF"/>
    <w:rsid w:val="00DA39A8"/>
    <w:rsid w:val="00DA51F4"/>
    <w:rsid w:val="00DA7C5D"/>
    <w:rsid w:val="00DA7D54"/>
    <w:rsid w:val="00DB069B"/>
    <w:rsid w:val="00DB61FB"/>
    <w:rsid w:val="00DC16A4"/>
    <w:rsid w:val="00DC5367"/>
    <w:rsid w:val="00DC63C9"/>
    <w:rsid w:val="00DC64FF"/>
    <w:rsid w:val="00DC6D00"/>
    <w:rsid w:val="00DC7190"/>
    <w:rsid w:val="00DD4253"/>
    <w:rsid w:val="00DD61F4"/>
    <w:rsid w:val="00DE06E7"/>
    <w:rsid w:val="00DF3237"/>
    <w:rsid w:val="00DF3AF3"/>
    <w:rsid w:val="00DF5CBC"/>
    <w:rsid w:val="00E007F3"/>
    <w:rsid w:val="00E0106E"/>
    <w:rsid w:val="00E04333"/>
    <w:rsid w:val="00E065DC"/>
    <w:rsid w:val="00E11988"/>
    <w:rsid w:val="00E16808"/>
    <w:rsid w:val="00E2095C"/>
    <w:rsid w:val="00E26834"/>
    <w:rsid w:val="00E41842"/>
    <w:rsid w:val="00E42A9B"/>
    <w:rsid w:val="00E44F83"/>
    <w:rsid w:val="00E505DC"/>
    <w:rsid w:val="00E5461C"/>
    <w:rsid w:val="00E6025D"/>
    <w:rsid w:val="00E60B09"/>
    <w:rsid w:val="00E64B6C"/>
    <w:rsid w:val="00E67DBC"/>
    <w:rsid w:val="00E71DDE"/>
    <w:rsid w:val="00E75658"/>
    <w:rsid w:val="00E7639F"/>
    <w:rsid w:val="00E845A0"/>
    <w:rsid w:val="00E93738"/>
    <w:rsid w:val="00E949E7"/>
    <w:rsid w:val="00E95964"/>
    <w:rsid w:val="00EA5B8C"/>
    <w:rsid w:val="00EB440A"/>
    <w:rsid w:val="00EB4BFB"/>
    <w:rsid w:val="00EC410E"/>
    <w:rsid w:val="00EC76CD"/>
    <w:rsid w:val="00EC7C20"/>
    <w:rsid w:val="00ED059C"/>
    <w:rsid w:val="00ED2036"/>
    <w:rsid w:val="00ED7F10"/>
    <w:rsid w:val="00EE3232"/>
    <w:rsid w:val="00EE3553"/>
    <w:rsid w:val="00EE4649"/>
    <w:rsid w:val="00EE4972"/>
    <w:rsid w:val="00EE7BF3"/>
    <w:rsid w:val="00EF62C0"/>
    <w:rsid w:val="00EF739E"/>
    <w:rsid w:val="00EF74A3"/>
    <w:rsid w:val="00EF7708"/>
    <w:rsid w:val="00F0018F"/>
    <w:rsid w:val="00F0306F"/>
    <w:rsid w:val="00F043B7"/>
    <w:rsid w:val="00F0739F"/>
    <w:rsid w:val="00F204CC"/>
    <w:rsid w:val="00F20A12"/>
    <w:rsid w:val="00F240C5"/>
    <w:rsid w:val="00F260CC"/>
    <w:rsid w:val="00F26AE8"/>
    <w:rsid w:val="00F306F0"/>
    <w:rsid w:val="00F30FDC"/>
    <w:rsid w:val="00F31817"/>
    <w:rsid w:val="00F331CC"/>
    <w:rsid w:val="00F34C10"/>
    <w:rsid w:val="00F37582"/>
    <w:rsid w:val="00F37EB9"/>
    <w:rsid w:val="00F436A5"/>
    <w:rsid w:val="00F475BB"/>
    <w:rsid w:val="00F52E8A"/>
    <w:rsid w:val="00F53C23"/>
    <w:rsid w:val="00F55DE8"/>
    <w:rsid w:val="00F61B0C"/>
    <w:rsid w:val="00F628C1"/>
    <w:rsid w:val="00F641FB"/>
    <w:rsid w:val="00F67470"/>
    <w:rsid w:val="00F67497"/>
    <w:rsid w:val="00F73F8E"/>
    <w:rsid w:val="00F7491C"/>
    <w:rsid w:val="00F7587D"/>
    <w:rsid w:val="00F8004D"/>
    <w:rsid w:val="00F83558"/>
    <w:rsid w:val="00F84704"/>
    <w:rsid w:val="00F84C61"/>
    <w:rsid w:val="00F92474"/>
    <w:rsid w:val="00F939BD"/>
    <w:rsid w:val="00F94081"/>
    <w:rsid w:val="00F94B58"/>
    <w:rsid w:val="00F97E3E"/>
    <w:rsid w:val="00FA4670"/>
    <w:rsid w:val="00FB7F94"/>
    <w:rsid w:val="00FC219C"/>
    <w:rsid w:val="00FC24AD"/>
    <w:rsid w:val="00FD2BBF"/>
    <w:rsid w:val="00FD59F3"/>
    <w:rsid w:val="00FD7AC1"/>
    <w:rsid w:val="00FE54A6"/>
    <w:rsid w:val="00FE5DBF"/>
    <w:rsid w:val="00FE76C7"/>
    <w:rsid w:val="00FF25E7"/>
    <w:rsid w:val="00FF26D0"/>
    <w:rsid w:val="00FF2BC1"/>
    <w:rsid w:val="00FF405C"/>
    <w:rsid w:val="00FF5F96"/>
    <w:rsid w:val="00FF77EC"/>
    <w:rsid w:val="00FF7CB2"/>
    <w:rsid w:val="066C260B"/>
    <w:rsid w:val="08ED7960"/>
    <w:rsid w:val="0BDE1688"/>
    <w:rsid w:val="0E8C5DFC"/>
    <w:rsid w:val="0E9A6B4C"/>
    <w:rsid w:val="10165F9E"/>
    <w:rsid w:val="10446E90"/>
    <w:rsid w:val="10533393"/>
    <w:rsid w:val="1141176E"/>
    <w:rsid w:val="13293D33"/>
    <w:rsid w:val="13F854AE"/>
    <w:rsid w:val="14FF53E4"/>
    <w:rsid w:val="156D47E7"/>
    <w:rsid w:val="17F72AC7"/>
    <w:rsid w:val="185D1427"/>
    <w:rsid w:val="191C6843"/>
    <w:rsid w:val="196A417A"/>
    <w:rsid w:val="1B3E3E43"/>
    <w:rsid w:val="1BC96374"/>
    <w:rsid w:val="1F4C622F"/>
    <w:rsid w:val="1FBE720D"/>
    <w:rsid w:val="21B83548"/>
    <w:rsid w:val="22652971"/>
    <w:rsid w:val="253270BF"/>
    <w:rsid w:val="2605107F"/>
    <w:rsid w:val="27680E0C"/>
    <w:rsid w:val="280F64F3"/>
    <w:rsid w:val="29351AF0"/>
    <w:rsid w:val="293C7917"/>
    <w:rsid w:val="2B941DBB"/>
    <w:rsid w:val="315B4C53"/>
    <w:rsid w:val="365F4304"/>
    <w:rsid w:val="37836EDD"/>
    <w:rsid w:val="37855F19"/>
    <w:rsid w:val="3AC26B33"/>
    <w:rsid w:val="3DB74B6E"/>
    <w:rsid w:val="3DFD7A35"/>
    <w:rsid w:val="3FEE3EA7"/>
    <w:rsid w:val="419336AA"/>
    <w:rsid w:val="41D429D4"/>
    <w:rsid w:val="43861274"/>
    <w:rsid w:val="446D73FC"/>
    <w:rsid w:val="49362205"/>
    <w:rsid w:val="49C20984"/>
    <w:rsid w:val="4AE929AF"/>
    <w:rsid w:val="4D9B46EC"/>
    <w:rsid w:val="519A5595"/>
    <w:rsid w:val="52B11712"/>
    <w:rsid w:val="54714587"/>
    <w:rsid w:val="588D0A1F"/>
    <w:rsid w:val="5A6273DB"/>
    <w:rsid w:val="5B3938EF"/>
    <w:rsid w:val="5B564F1B"/>
    <w:rsid w:val="5C872F7F"/>
    <w:rsid w:val="5FF03EAF"/>
    <w:rsid w:val="611743C8"/>
    <w:rsid w:val="621B30A3"/>
    <w:rsid w:val="623F7A30"/>
    <w:rsid w:val="63AC3DD8"/>
    <w:rsid w:val="64905116"/>
    <w:rsid w:val="67E244C7"/>
    <w:rsid w:val="6B007EC9"/>
    <w:rsid w:val="710B2D41"/>
    <w:rsid w:val="71224062"/>
    <w:rsid w:val="71B466AB"/>
    <w:rsid w:val="728C1642"/>
    <w:rsid w:val="74AE66B5"/>
    <w:rsid w:val="75C320E3"/>
    <w:rsid w:val="77356CD3"/>
    <w:rsid w:val="784E0404"/>
    <w:rsid w:val="78DD03F6"/>
    <w:rsid w:val="7B6D615A"/>
    <w:rsid w:val="7D880824"/>
    <w:rsid w:val="7F46717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link w:val="Footer"/>
    <w:uiPriority w:val="99"/>
    <w:rPr>
      <w:kern w:val="2"/>
      <w:sz w:val="18"/>
      <w:szCs w:val="18"/>
    </w:rPr>
  </w:style>
  <w:style w:type="character" w:customStyle="1" w:styleId="jianj">
    <w:name w:val="jianj"/>
    <w:basedOn w:val="DefaultParagraphFont"/>
  </w:style>
  <w:style w:type="character" w:customStyle="1" w:styleId="Char0">
    <w:name w:val="批注框文本 Char"/>
    <w:link w:val="BalloonText"/>
    <w:rPr>
      <w:kern w:val="2"/>
      <w:sz w:val="18"/>
      <w:szCs w:val="18"/>
    </w:rPr>
  </w:style>
  <w:style w:type="paragraph" w:styleId="BodyText">
    <w:name w:val="Body Text"/>
    <w:basedOn w:val="Normal"/>
    <w:pPr>
      <w:shd w:val="clear" w:color="auto" w:fill="FFFFFF"/>
      <w:spacing w:after="120" w:line="240" w:lineRule="atLeast"/>
    </w:pPr>
    <w:rPr>
      <w:rFonts w:ascii="宋体" w:hAnsi="Calibri" w:hint="eastAsia"/>
      <w:sz w:val="19"/>
      <w:szCs w:val="22"/>
    </w:rPr>
  </w:style>
  <w:style w:type="paragraph" w:styleId="BalloonText">
    <w:name w:val="Balloon Text"/>
    <w:basedOn w:val="Normal"/>
    <w:link w:val="Char0"/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odyTextIndent">
    <w:name w:val="Body Text Indent"/>
    <w:basedOn w:val="Normal"/>
    <w:pPr>
      <w:spacing w:line="440" w:lineRule="exact"/>
      <w:ind w:firstLine="420" w:firstLineChars="200"/>
    </w:pPr>
    <w:rPr>
      <w:rFonts w:ascii="宋体" w:hAnsi="宋体"/>
      <w:szCs w:val="21"/>
    </w:rPr>
  </w:style>
  <w:style w:type="paragraph" w:styleId="Footer">
    <w:name w:val="footer"/>
    <w:basedOn w:val="Normal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p0">
    <w:name w:val="p0"/>
    <w:basedOn w:val="Normal"/>
    <w:pPr>
      <w:widowControl/>
    </w:pPr>
    <w:rPr>
      <w:rFonts w:ascii="Calibri" w:hAnsi="Calibri" w:cs="宋体"/>
      <w:kern w:val="0"/>
      <w:szCs w:val="21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ListParagraph0">
    <w:name w:val="List Paragraph_0"/>
    <w:basedOn w:val="Normal"/>
    <w:qFormat/>
    <w:pPr>
      <w:ind w:firstLine="420" w:firstLineChars="200"/>
    </w:pPr>
    <w:rPr>
      <w:rFonts w:ascii="Calibri" w:hAnsi="Calibri"/>
      <w:szCs w:val="22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8</Pages>
  <Words>1085</Words>
  <Characters>6189</Characters>
  <Application>Microsoft Office Word</Application>
  <DocSecurity>0</DocSecurity>
  <Lines>51</Lines>
  <Paragraphs>14</Paragraphs>
  <ScaleCrop>false</ScaleCrop>
  <Company>WwW.YlmF.CoM</Company>
  <LinksUpToDate>false</LinksUpToDate>
  <CharactersWithSpaces>7260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遂宁市高中2010级第一学年会考</dc:title>
  <dc:creator>YlmF</dc:creator>
  <cp:lastModifiedBy>Administrator</cp:lastModifiedBy>
  <cp:revision>2</cp:revision>
  <cp:lastPrinted>2020-09-11T07:26:00Z</cp:lastPrinted>
  <dcterms:created xsi:type="dcterms:W3CDTF">2013-02-19T02:24:00Z</dcterms:created>
  <dcterms:modified xsi:type="dcterms:W3CDTF">2021-09-30T02:06:40Z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