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85" w:rsidRDefault="008B6CAE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11455400</wp:posOffset>
            </wp:positionV>
            <wp:extent cx="469900" cy="2667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841919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20</w:t>
      </w:r>
      <w:r w:rsidR="002F16DB"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——</w:t>
      </w:r>
      <w:r>
        <w:rPr>
          <w:rFonts w:hint="eastAsia"/>
          <w:sz w:val="28"/>
          <w:szCs w:val="36"/>
        </w:rPr>
        <w:t>20</w:t>
      </w:r>
      <w:r w:rsidR="002F16DB">
        <w:rPr>
          <w:rFonts w:hint="eastAsia"/>
          <w:sz w:val="28"/>
          <w:szCs w:val="36"/>
        </w:rPr>
        <w:t>22</w:t>
      </w:r>
      <w:r>
        <w:rPr>
          <w:rFonts w:hint="eastAsia"/>
          <w:sz w:val="28"/>
          <w:szCs w:val="36"/>
        </w:rPr>
        <w:t>学年下期末三门峡市调研考试</w:t>
      </w:r>
    </w:p>
    <w:p w:rsidR="00934F85" w:rsidRDefault="008B6CAE">
      <w:pPr>
        <w:jc w:val="center"/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七年级语文试题卷</w:t>
      </w:r>
    </w:p>
    <w:p w:rsidR="00934F85" w:rsidRDefault="008B6CAE">
      <w:pPr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注意事项：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 xml:space="preserve"> 1.</w:t>
      </w:r>
      <w:r>
        <w:rPr>
          <w:rFonts w:ascii="楷体" w:eastAsia="楷体" w:hAnsi="楷体" w:cs="楷体" w:hint="eastAsia"/>
          <w:szCs w:val="21"/>
        </w:rPr>
        <w:t>本试卷分试题卷和答题卡两部分。试题卷共</w:t>
      </w:r>
      <w:r>
        <w:rPr>
          <w:rFonts w:ascii="楷体" w:eastAsia="楷体" w:hAnsi="楷体" w:cs="楷体" w:hint="eastAsia"/>
          <w:szCs w:val="21"/>
        </w:rPr>
        <w:t>4</w:t>
      </w:r>
      <w:r>
        <w:rPr>
          <w:rFonts w:ascii="楷体" w:eastAsia="楷体" w:hAnsi="楷体" w:cs="楷体" w:hint="eastAsia"/>
          <w:szCs w:val="21"/>
        </w:rPr>
        <w:t>页，四大题，满分</w:t>
      </w:r>
      <w:r>
        <w:rPr>
          <w:rFonts w:ascii="楷体" w:eastAsia="楷体" w:hAnsi="楷体" w:cs="楷体" w:hint="eastAsia"/>
          <w:szCs w:val="21"/>
        </w:rPr>
        <w:t>100</w:t>
      </w:r>
      <w:r>
        <w:rPr>
          <w:rFonts w:ascii="楷体" w:eastAsia="楷体" w:hAnsi="楷体" w:cs="楷体" w:hint="eastAsia"/>
          <w:szCs w:val="21"/>
        </w:rPr>
        <w:t>分，考试时间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120</w:t>
      </w:r>
      <w:r>
        <w:rPr>
          <w:rFonts w:ascii="楷体" w:eastAsia="楷体" w:hAnsi="楷体" w:cs="楷体" w:hint="eastAsia"/>
          <w:szCs w:val="21"/>
        </w:rPr>
        <w:t>分钟。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2.</w:t>
      </w:r>
      <w:r>
        <w:rPr>
          <w:rFonts w:ascii="楷体" w:eastAsia="楷体" w:hAnsi="楷体" w:cs="楷体" w:hint="eastAsia"/>
          <w:szCs w:val="21"/>
        </w:rPr>
        <w:t>答题时，一定要按要求把答案写在答题卡上，答案写在试题卷上无效。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ー、积累与运用（共</w:t>
      </w:r>
      <w:r>
        <w:rPr>
          <w:rFonts w:ascii="黑体" w:eastAsia="黑体" w:hAnsi="黑体" w:cs="黑体"/>
          <w:szCs w:val="21"/>
        </w:rPr>
        <w:t>23</w:t>
      </w:r>
      <w:r>
        <w:rPr>
          <w:rFonts w:ascii="黑体" w:eastAsia="黑体" w:hAnsi="黑体" w:cs="黑体"/>
          <w:szCs w:val="21"/>
        </w:rPr>
        <w:t>分）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1</w:t>
      </w:r>
      <w:r>
        <w:rPr>
          <w:rFonts w:ascii="黑体" w:eastAsia="黑体" w:hAnsi="黑体" w:cs="黑体"/>
          <w:szCs w:val="21"/>
        </w:rPr>
        <w:t>，下列词语中加点字注音不正确的一项是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A.</w:t>
      </w:r>
      <w:r>
        <w:rPr>
          <w:rFonts w:ascii="黑体" w:eastAsia="黑体" w:hAnsi="黑体" w:cs="黑体"/>
          <w:szCs w:val="21"/>
          <w:em w:val="dot"/>
        </w:rPr>
        <w:t>亘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ɡèn</w:t>
      </w:r>
      <w:r>
        <w:rPr>
          <w:rFonts w:ascii="黑体" w:eastAsia="黑体" w:hAnsi="黑体" w:cs="黑体"/>
          <w:szCs w:val="21"/>
        </w:rPr>
        <w:t>）古</w:t>
      </w:r>
      <w:r>
        <w:rPr>
          <w:rFonts w:ascii="黑体" w:eastAsia="黑体" w:hAnsi="黑体" w:cs="黑体"/>
          <w:szCs w:val="21"/>
        </w:rPr>
        <w:t xml:space="preserve">   </w:t>
      </w:r>
      <w:r>
        <w:rPr>
          <w:rFonts w:ascii="黑体" w:eastAsia="黑体" w:hAnsi="黑体" w:cs="黑体"/>
          <w:szCs w:val="21"/>
        </w:rPr>
        <w:t>吞</w:t>
      </w:r>
      <w:r>
        <w:rPr>
          <w:rFonts w:ascii="黑体" w:eastAsia="黑体" w:hAnsi="黑体" w:cs="黑体"/>
          <w:szCs w:val="21"/>
          <w:em w:val="dot"/>
        </w:rPr>
        <w:t>噬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shì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/>
          <w:szCs w:val="21"/>
        </w:rPr>
        <w:t xml:space="preserve">   </w:t>
      </w:r>
      <w:r>
        <w:rPr>
          <w:rFonts w:ascii="黑体" w:eastAsia="黑体" w:hAnsi="黑体" w:cs="黑体"/>
          <w:szCs w:val="21"/>
        </w:rPr>
        <w:t>震</w:t>
      </w:r>
      <w:r>
        <w:rPr>
          <w:rFonts w:ascii="黑体" w:eastAsia="黑体" w:hAnsi="黑体" w:cs="黑体"/>
          <w:szCs w:val="21"/>
          <w:em w:val="dot"/>
        </w:rPr>
        <w:t>悚</w:t>
      </w:r>
      <w:r>
        <w:rPr>
          <w:rFonts w:ascii="黑体" w:eastAsia="黑体" w:hAnsi="黑体" w:cs="黑体"/>
          <w:szCs w:val="21"/>
        </w:rPr>
        <w:t xml:space="preserve">(sǒng)  </w:t>
      </w:r>
      <w:r>
        <w:rPr>
          <w:rFonts w:ascii="黑体" w:eastAsia="黑体" w:hAnsi="黑体" w:cs="黑体"/>
          <w:szCs w:val="21"/>
          <w:em w:val="dot"/>
        </w:rPr>
        <w:t>燕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yān</w:t>
      </w:r>
      <w:r>
        <w:rPr>
          <w:rFonts w:ascii="黑体" w:eastAsia="黑体" w:hAnsi="黑体" w:cs="黑体"/>
          <w:szCs w:val="21"/>
        </w:rPr>
        <w:t>）然勒功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B.</w:t>
      </w:r>
      <w:r>
        <w:rPr>
          <w:rFonts w:ascii="黑体" w:eastAsia="黑体" w:hAnsi="黑体" w:cs="黑体"/>
          <w:szCs w:val="21"/>
          <w:em w:val="dot"/>
        </w:rPr>
        <w:t>驿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yì</w:t>
      </w:r>
      <w:r>
        <w:rPr>
          <w:rFonts w:ascii="黑体" w:eastAsia="黑体" w:hAnsi="黑体" w:cs="黑体"/>
          <w:szCs w:val="21"/>
        </w:rPr>
        <w:t>）路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/>
          <w:szCs w:val="21"/>
        </w:rPr>
        <w:t>俯</w:t>
      </w:r>
      <w:r>
        <w:rPr>
          <w:rFonts w:ascii="黑体" w:eastAsia="黑体" w:hAnsi="黑体" w:cs="黑体"/>
          <w:szCs w:val="21"/>
          <w:em w:val="dot"/>
        </w:rPr>
        <w:t>瞰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kàn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/>
          <w:szCs w:val="21"/>
        </w:rPr>
        <w:t>污</w:t>
      </w:r>
      <w:r>
        <w:rPr>
          <w:rFonts w:ascii="黑体" w:eastAsia="黑体" w:hAnsi="黑体" w:cs="黑体"/>
          <w:szCs w:val="21"/>
          <w:em w:val="dot"/>
        </w:rPr>
        <w:t>秽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huì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/>
          <w:szCs w:val="21"/>
        </w:rPr>
        <w:t>忍俊不</w:t>
      </w:r>
      <w:r>
        <w:rPr>
          <w:rFonts w:ascii="黑体" w:eastAsia="黑体" w:hAnsi="黑体" w:cs="黑体"/>
          <w:szCs w:val="21"/>
          <w:em w:val="dot"/>
        </w:rPr>
        <w:t>禁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jìn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/>
          <w:szCs w:val="21"/>
        </w:rPr>
        <w:t xml:space="preserve"> 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C.</w:t>
      </w:r>
      <w:r>
        <w:rPr>
          <w:rFonts w:ascii="黑体" w:eastAsia="黑体" w:hAnsi="黑体" w:cs="黑体"/>
          <w:szCs w:val="21"/>
          <w:em w:val="dot"/>
        </w:rPr>
        <w:t>羸</w:t>
      </w:r>
      <w:r>
        <w:rPr>
          <w:rFonts w:ascii="黑体" w:eastAsia="黑体" w:hAnsi="黑体" w:cs="黑体"/>
          <w:szCs w:val="21"/>
        </w:rPr>
        <w:t>(1éi)</w:t>
      </w:r>
      <w:r>
        <w:rPr>
          <w:rFonts w:ascii="黑体" w:eastAsia="黑体" w:hAnsi="黑体" w:cs="黑体"/>
          <w:szCs w:val="21"/>
        </w:rPr>
        <w:t>弱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/>
          <w:szCs w:val="21"/>
        </w:rPr>
        <w:t>愧</w:t>
      </w:r>
      <w:r>
        <w:rPr>
          <w:rFonts w:ascii="黑体" w:eastAsia="黑体" w:hAnsi="黑体" w:cs="黑体"/>
          <w:szCs w:val="21"/>
          <w:em w:val="dot"/>
        </w:rPr>
        <w:t>怍</w:t>
      </w:r>
      <w:r>
        <w:rPr>
          <w:rFonts w:ascii="黑体" w:eastAsia="黑体" w:hAnsi="黑体" w:cs="黑体"/>
          <w:szCs w:val="21"/>
        </w:rPr>
        <w:t xml:space="preserve">(zuò)  </w:t>
      </w:r>
      <w:r>
        <w:rPr>
          <w:rFonts w:ascii="黑体" w:eastAsia="黑体" w:hAnsi="黑体" w:cs="黑体"/>
          <w:szCs w:val="21"/>
        </w:rPr>
        <w:t>竹</w:t>
      </w:r>
      <w:r>
        <w:rPr>
          <w:rFonts w:ascii="黑体" w:eastAsia="黑体" w:hAnsi="黑体" w:cs="黑体"/>
          <w:szCs w:val="21"/>
          <w:em w:val="dot"/>
        </w:rPr>
        <w:t>篾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miè</w:t>
      </w:r>
      <w:r>
        <w:rPr>
          <w:rFonts w:ascii="黑体" w:eastAsia="黑体" w:hAnsi="黑体" w:cs="黑体"/>
          <w:szCs w:val="21"/>
        </w:rPr>
        <w:t>）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/>
          <w:szCs w:val="21"/>
          <w:em w:val="dot"/>
        </w:rPr>
        <w:t>酣</w:t>
      </w:r>
      <w:r>
        <w:rPr>
          <w:rFonts w:ascii="黑体" w:eastAsia="黑体" w:hAnsi="黑体" w:cs="黑体"/>
          <w:szCs w:val="21"/>
        </w:rPr>
        <w:t>(hān)</w:t>
      </w:r>
      <w:r>
        <w:rPr>
          <w:rFonts w:ascii="黑体" w:eastAsia="黑体" w:hAnsi="黑体" w:cs="黑体"/>
          <w:szCs w:val="21"/>
        </w:rPr>
        <w:t>然入梦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D.</w:t>
      </w:r>
      <w:r>
        <w:rPr>
          <w:rFonts w:ascii="黑体" w:eastAsia="黑体" w:hAnsi="黑体" w:cs="黑体"/>
          <w:szCs w:val="21"/>
          <w:em w:val="dot"/>
        </w:rPr>
        <w:t>挚</w:t>
      </w:r>
      <w:r>
        <w:rPr>
          <w:rFonts w:ascii="黑体" w:eastAsia="黑体" w:hAnsi="黑体" w:cs="黑体"/>
          <w:szCs w:val="21"/>
        </w:rPr>
        <w:t>(zhì)</w:t>
      </w:r>
      <w:r>
        <w:rPr>
          <w:rFonts w:ascii="黑体" w:eastAsia="黑体" w:hAnsi="黑体" w:cs="黑体"/>
          <w:szCs w:val="21"/>
        </w:rPr>
        <w:t>痛修</w:t>
      </w:r>
      <w:r>
        <w:rPr>
          <w:rFonts w:ascii="黑体" w:eastAsia="黑体" w:hAnsi="黑体" w:cs="黑体"/>
          <w:szCs w:val="21"/>
          <w:em w:val="dot"/>
        </w:rPr>
        <w:t>葺</w:t>
      </w:r>
      <w:r>
        <w:rPr>
          <w:rFonts w:ascii="黑体" w:eastAsia="黑体" w:hAnsi="黑体" w:cs="黑体"/>
          <w:szCs w:val="21"/>
        </w:rPr>
        <w:t>(qì)</w:t>
      </w:r>
      <w:r>
        <w:rPr>
          <w:rFonts w:ascii="黑体" w:eastAsia="黑体" w:hAnsi="黑体" w:cs="黑体"/>
          <w:szCs w:val="21"/>
        </w:rPr>
        <w:t>憎</w:t>
      </w:r>
      <w:r>
        <w:rPr>
          <w:rFonts w:ascii="黑体" w:eastAsia="黑体" w:hAnsi="黑体" w:cs="黑体"/>
          <w:szCs w:val="21"/>
          <w:em w:val="dot"/>
        </w:rPr>
        <w:t>恶</w:t>
      </w:r>
      <w:r>
        <w:rPr>
          <w:rFonts w:ascii="黑体" w:eastAsia="黑体" w:hAnsi="黑体" w:cs="黑体"/>
          <w:szCs w:val="21"/>
        </w:rPr>
        <w:t>(wù)</w:t>
      </w:r>
      <w:r>
        <w:rPr>
          <w:rFonts w:ascii="黑体" w:eastAsia="黑体" w:hAnsi="黑体" w:cs="黑体"/>
          <w:szCs w:val="21"/>
        </w:rPr>
        <w:t>气冲</w:t>
      </w:r>
      <w:r>
        <w:rPr>
          <w:rFonts w:ascii="黑体" w:eastAsia="黑体" w:hAnsi="黑体" w:cs="黑体"/>
          <w:szCs w:val="21"/>
          <w:em w:val="dot"/>
        </w:rPr>
        <w:t>斗</w:t>
      </w:r>
      <w:r>
        <w:rPr>
          <w:rFonts w:ascii="黑体" w:eastAsia="黑体" w:hAnsi="黑体" w:cs="黑体"/>
          <w:szCs w:val="21"/>
        </w:rPr>
        <w:t>（</w:t>
      </w:r>
      <w:r>
        <w:rPr>
          <w:rFonts w:ascii="黑体" w:eastAsia="黑体" w:hAnsi="黑体" w:cs="黑体"/>
          <w:szCs w:val="21"/>
        </w:rPr>
        <w:t>dǒu</w:t>
      </w:r>
      <w:r>
        <w:rPr>
          <w:rFonts w:ascii="黑体" w:eastAsia="黑体" w:hAnsi="黑体" w:cs="黑体"/>
          <w:szCs w:val="21"/>
        </w:rPr>
        <w:t>）牛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2.</w:t>
      </w:r>
      <w:r>
        <w:rPr>
          <w:rFonts w:ascii="黑体" w:eastAsia="黑体" w:hAnsi="黑体" w:cs="黑体"/>
          <w:szCs w:val="21"/>
        </w:rPr>
        <w:t>下列词语中有错别字的一项是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A.</w:t>
      </w:r>
      <w:r>
        <w:rPr>
          <w:rFonts w:ascii="黑体" w:eastAsia="黑体" w:hAnsi="黑体" w:cs="黑体"/>
          <w:szCs w:val="21"/>
        </w:rPr>
        <w:t>迟钝孤零零心有灵犀姗姗来迟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B.</w:t>
      </w:r>
      <w:r>
        <w:rPr>
          <w:rFonts w:ascii="黑体" w:eastAsia="黑体" w:hAnsi="黑体" w:cs="黑体"/>
          <w:szCs w:val="21"/>
        </w:rPr>
        <w:t>遨游赤裸裸如释重负兀兀穷年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C.</w:t>
      </w:r>
      <w:r>
        <w:rPr>
          <w:rFonts w:ascii="黑体" w:eastAsia="黑体" w:hAnsi="黑体" w:cs="黑体"/>
          <w:szCs w:val="21"/>
        </w:rPr>
        <w:t>凛洌</w:t>
      </w: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黑体" w:eastAsia="黑体" w:hAnsi="黑体" w:cs="黑体" w:hint="eastAsia"/>
          <w:szCs w:val="21"/>
        </w:rPr>
        <w:t>晌</w:t>
      </w:r>
      <w:r>
        <w:rPr>
          <w:rFonts w:ascii="黑体" w:eastAsia="黑体" w:hAnsi="黑体" w:cs="黑体"/>
          <w:szCs w:val="21"/>
        </w:rPr>
        <w:t>午饭语无伦次</w:t>
      </w: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黑体" w:eastAsia="黑体" w:hAnsi="黑体" w:cs="黑体" w:hint="eastAsia"/>
          <w:szCs w:val="21"/>
        </w:rPr>
        <w:t>诲</w:t>
      </w:r>
      <w:r>
        <w:rPr>
          <w:rFonts w:ascii="黑体" w:eastAsia="黑体" w:hAnsi="黑体" w:cs="黑体"/>
          <w:szCs w:val="21"/>
        </w:rPr>
        <w:t>人不倦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D.</w:t>
      </w:r>
      <w:r>
        <w:rPr>
          <w:rFonts w:ascii="黑体" w:eastAsia="黑体" w:hAnsi="黑体" w:cs="黑体"/>
          <w:szCs w:val="21"/>
        </w:rPr>
        <w:t>点缀大无畏毛骨悚然迥乎不同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3.</w:t>
      </w:r>
      <w:r>
        <w:rPr>
          <w:rFonts w:ascii="黑体" w:eastAsia="黑体" w:hAnsi="黑体" w:cs="黑体"/>
          <w:szCs w:val="21"/>
        </w:rPr>
        <w:t>古诗文默写。（共</w:t>
      </w:r>
      <w:r>
        <w:rPr>
          <w:rFonts w:ascii="黑体" w:eastAsia="黑体" w:hAnsi="黑体" w:cs="黑体"/>
          <w:szCs w:val="21"/>
        </w:rPr>
        <w:t>7</w:t>
      </w:r>
      <w:r>
        <w:rPr>
          <w:rFonts w:ascii="黑体" w:eastAsia="黑体" w:hAnsi="黑体" w:cs="黑体"/>
          <w:szCs w:val="21"/>
        </w:rPr>
        <w:t>分）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(1)</w:t>
      </w:r>
      <w:r>
        <w:rPr>
          <w:rFonts w:ascii="黑体" w:eastAsia="黑体" w:hAnsi="黑体" w:cs="黑体"/>
          <w:szCs w:val="21"/>
        </w:rPr>
        <w:t>商女不知亡国恨，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。</w:t>
      </w:r>
      <w:r>
        <w:rPr>
          <w:rFonts w:ascii="黑体" w:eastAsia="黑体" w:hAnsi="黑体" w:cs="黑体"/>
          <w:szCs w:val="21"/>
        </w:rPr>
        <w:t>(</w:t>
      </w:r>
      <w:r>
        <w:rPr>
          <w:rFonts w:ascii="黑体" w:eastAsia="黑体" w:hAnsi="黑体" w:cs="黑体"/>
          <w:szCs w:val="21"/>
        </w:rPr>
        <w:t>杜牧《泊秦淮》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(2)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一览众山小。（杜甫《望岳》）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(3)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寒光照铁衣。</w:t>
      </w:r>
      <w:r>
        <w:rPr>
          <w:rFonts w:ascii="黑体" w:eastAsia="黑体" w:hAnsi="黑体" w:cs="黑体"/>
          <w:szCs w:val="21"/>
        </w:rPr>
        <w:t>(</w:t>
      </w:r>
      <w:r>
        <w:rPr>
          <w:rFonts w:ascii="黑体" w:eastAsia="黑体" w:hAnsi="黑体" w:cs="黑体"/>
          <w:szCs w:val="21"/>
        </w:rPr>
        <w:t>《木兰诗》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(4)</w:t>
      </w:r>
      <w:r>
        <w:rPr>
          <w:rFonts w:ascii="黑体" w:eastAsia="黑体" w:hAnsi="黑体" w:cs="黑体"/>
          <w:szCs w:val="21"/>
        </w:rPr>
        <w:t>刘禹锡的《陋室铭》中描写作者交友之雅的句子是：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。”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</w:t>
      </w:r>
      <w:r>
        <w:rPr>
          <w:rFonts w:ascii="黑体" w:eastAsia="黑体" w:hAnsi="黑体" w:cs="黑体"/>
          <w:szCs w:val="21"/>
        </w:rPr>
        <w:t>5)</w:t>
      </w:r>
      <w:r>
        <w:rPr>
          <w:rFonts w:ascii="黑体" w:eastAsia="黑体" w:hAnsi="黑体" w:cs="黑体"/>
          <w:szCs w:val="21"/>
        </w:rPr>
        <w:t>人们常用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/>
          <w:szCs w:val="21"/>
        </w:rPr>
        <w:t>春蚕到死丝方尽，蜡炬成灰泪始干</w:t>
      </w:r>
      <w:r>
        <w:rPr>
          <w:rFonts w:ascii="黑体" w:eastAsia="黑体" w:hAnsi="黑体" w:cs="黑体"/>
          <w:szCs w:val="21"/>
        </w:rPr>
        <w:t>”</w:t>
      </w:r>
      <w:r>
        <w:rPr>
          <w:rFonts w:ascii="黑体" w:eastAsia="黑体" w:hAnsi="黑体" w:cs="黑体"/>
          <w:szCs w:val="21"/>
        </w:rPr>
        <w:t>来歌颂那些无私奉献的人，龚自珍《己亥杂诗》中与其有异曲同工之妙的诗句是：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。”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4.</w:t>
      </w:r>
      <w:r>
        <w:rPr>
          <w:rFonts w:ascii="黑体" w:eastAsia="黑体" w:hAnsi="黑体" w:cs="黑体"/>
          <w:szCs w:val="21"/>
        </w:rPr>
        <w:t>名著阅读。（</w:t>
      </w: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(1)</w:t>
      </w:r>
      <w:r>
        <w:rPr>
          <w:rFonts w:ascii="黑体" w:eastAsia="黑体" w:hAnsi="黑体" w:cs="黑体"/>
          <w:szCs w:val="21"/>
        </w:rPr>
        <w:t>阅读填空。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①</w:t>
      </w:r>
      <w:r>
        <w:rPr>
          <w:rFonts w:ascii="黑体" w:eastAsia="黑体" w:hAnsi="黑体" w:cs="黑体"/>
          <w:szCs w:val="21"/>
        </w:rPr>
        <w:t>名著《红岩》中叛徒甫志高带领特务窜到乡下，不幸被捕。在狱中，她受尽折磨，特务把竹签钉进她的十指。面对毒刑，她傲然宣告：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/>
          <w:szCs w:val="21"/>
        </w:rPr>
        <w:t>毒刑拷打是太小的考验，竹签子是竹做的，共产党员的意志是钢铁铸成的！</w:t>
      </w:r>
      <w:r>
        <w:rPr>
          <w:rFonts w:ascii="黑体" w:eastAsia="黑体" w:hAnsi="黑体" w:cs="黑体"/>
          <w:szCs w:val="21"/>
        </w:rPr>
        <w:t>”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②</w:t>
      </w:r>
      <w:r>
        <w:rPr>
          <w:rFonts w:ascii="黑体" w:eastAsia="黑体" w:hAnsi="黑体" w:cs="黑体"/>
          <w:szCs w:val="21"/>
        </w:rPr>
        <w:t>名著《海底两万里》中，在红海，使用鱼叉杀死了一头海马。</w:t>
      </w:r>
    </w:p>
    <w:p w:rsidR="00934F85" w:rsidRDefault="008B6CAE">
      <w:pPr>
        <w:numPr>
          <w:ilvl w:val="0"/>
          <w:numId w:val="1"/>
        </w:num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下面是名著《骆驼祥子》中的插图，请简述与画面内容相关的故事情节。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noProof/>
          <w:szCs w:val="21"/>
        </w:rPr>
        <w:drawing>
          <wp:inline distT="0" distB="0" distL="114300" distR="114300">
            <wp:extent cx="1706245" cy="1571625"/>
            <wp:effectExtent l="0" t="0" r="8255" b="952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887998" name="图片 1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lastRenderedPageBreak/>
        <w:t>5.</w:t>
      </w:r>
      <w:r>
        <w:rPr>
          <w:rFonts w:ascii="黑体" w:eastAsia="黑体" w:hAnsi="黑体" w:cs="黑体"/>
          <w:szCs w:val="21"/>
        </w:rPr>
        <w:t>在下面文段空白处填入的词语，顺序恰当的一项是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王義之是中国古代一位杰出的书法家，被称为书圣。他的书法从总体上说，刚健而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朴素而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真率而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飘逸而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/>
          <w:szCs w:val="21"/>
        </w:rPr>
        <w:t>多种似乎矛盾的艺术特色都在这里汇合、交融，达到炉火纯青、尽善尽美的境界。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①</w:t>
      </w:r>
      <w:r>
        <w:rPr>
          <w:rFonts w:ascii="黑体" w:eastAsia="黑体" w:hAnsi="黑体" w:cs="黑体"/>
          <w:szCs w:val="21"/>
        </w:rPr>
        <w:t>精巧</w:t>
      </w:r>
      <w:r>
        <w:rPr>
          <w:rFonts w:ascii="黑体" w:eastAsia="黑体" w:hAnsi="黑体" w:cs="黑体"/>
          <w:szCs w:val="21"/>
        </w:rPr>
        <w:t>②</w:t>
      </w:r>
      <w:r>
        <w:rPr>
          <w:rFonts w:ascii="黑体" w:eastAsia="黑体" w:hAnsi="黑体" w:cs="黑体"/>
          <w:szCs w:val="21"/>
        </w:rPr>
        <w:t>端庄</w:t>
      </w:r>
      <w:r>
        <w:rPr>
          <w:rFonts w:ascii="黑体" w:eastAsia="黑体" w:hAnsi="黑体" w:cs="黑体"/>
          <w:szCs w:val="21"/>
        </w:rPr>
        <w:t>③</w:t>
      </w:r>
      <w:r>
        <w:rPr>
          <w:rFonts w:ascii="黑体" w:eastAsia="黑体" w:hAnsi="黑体" w:cs="黑体"/>
          <w:szCs w:val="21"/>
        </w:rPr>
        <w:t>娟秀</w:t>
      </w:r>
      <w:r>
        <w:rPr>
          <w:rFonts w:ascii="黑体" w:eastAsia="黑体" w:hAnsi="黑体" w:cs="黑体"/>
          <w:szCs w:val="21"/>
        </w:rPr>
        <w:t>④</w:t>
      </w:r>
      <w:r>
        <w:rPr>
          <w:rFonts w:ascii="黑体" w:eastAsia="黑体" w:hAnsi="黑体" w:cs="黑体"/>
          <w:szCs w:val="21"/>
        </w:rPr>
        <w:t>含蓄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A.①③④②B.②①④③C.③①②④D.③①④②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</w:t>
      </w:r>
      <w:r>
        <w:rPr>
          <w:rFonts w:ascii="黑体" w:eastAsia="黑体" w:hAnsi="黑体" w:cs="黑体"/>
          <w:szCs w:val="21"/>
        </w:rPr>
        <w:t>阅读下列材料，回答问题。</w:t>
      </w:r>
      <w:r>
        <w:rPr>
          <w:rFonts w:ascii="黑体" w:eastAsia="黑体" w:hAnsi="黑体" w:cs="黑体"/>
          <w:szCs w:val="21"/>
        </w:rPr>
        <w:t>(6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材料一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①</w:t>
      </w:r>
      <w:r>
        <w:rPr>
          <w:rFonts w:ascii="黑体" w:eastAsia="黑体" w:hAnsi="黑体" w:cs="黑体"/>
          <w:szCs w:val="21"/>
        </w:rPr>
        <w:t>人有恒言，皆曰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/>
          <w:szCs w:val="21"/>
        </w:rPr>
        <w:t>天下国家</w:t>
      </w:r>
      <w:r>
        <w:rPr>
          <w:rFonts w:ascii="黑体" w:eastAsia="黑体" w:hAnsi="黑体" w:cs="黑体"/>
          <w:szCs w:val="21"/>
        </w:rPr>
        <w:t>”</w:t>
      </w:r>
      <w:r>
        <w:rPr>
          <w:rFonts w:ascii="黑体" w:eastAsia="黑体" w:hAnsi="黑体" w:cs="黑体"/>
          <w:szCs w:val="21"/>
        </w:rPr>
        <w:t>。</w:t>
      </w:r>
      <w:r>
        <w:rPr>
          <w:rFonts w:ascii="黑体" w:eastAsia="黑体" w:hAnsi="黑体" w:cs="黑体" w:hint="eastAsia"/>
          <w:szCs w:val="21"/>
        </w:rPr>
        <w:t>——</w:t>
      </w:r>
      <w:r>
        <w:rPr>
          <w:rFonts w:ascii="黑体" w:eastAsia="黑体" w:hAnsi="黑体" w:cs="黑体"/>
          <w:szCs w:val="21"/>
        </w:rPr>
        <w:t>孟子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②</w:t>
      </w:r>
      <w:r>
        <w:rPr>
          <w:rFonts w:ascii="黑体" w:eastAsia="黑体" w:hAnsi="黑体" w:cs="黑体"/>
          <w:szCs w:val="21"/>
        </w:rPr>
        <w:t>苟利社稷，死生以之。</w:t>
      </w:r>
      <w:r>
        <w:rPr>
          <w:rFonts w:ascii="黑体" w:eastAsia="黑体" w:hAnsi="黑体" w:cs="黑体" w:hint="eastAsia"/>
          <w:szCs w:val="21"/>
        </w:rPr>
        <w:t>——</w:t>
      </w:r>
      <w:r>
        <w:rPr>
          <w:rFonts w:ascii="黑体" w:eastAsia="黑体" w:hAnsi="黑体" w:cs="黑体"/>
          <w:szCs w:val="21"/>
        </w:rPr>
        <w:t>《左传》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③</w:t>
      </w:r>
      <w:r>
        <w:rPr>
          <w:rFonts w:ascii="黑体" w:eastAsia="黑体" w:hAnsi="黑体" w:cs="黑体"/>
          <w:szCs w:val="21"/>
        </w:rPr>
        <w:t>天下兴亡，匹夫有责。</w:t>
      </w:r>
      <w:r>
        <w:rPr>
          <w:rFonts w:ascii="黑体" w:eastAsia="黑体" w:hAnsi="黑体" w:cs="黑体" w:hint="eastAsia"/>
          <w:szCs w:val="21"/>
        </w:rPr>
        <w:t>——</w:t>
      </w:r>
      <w:r>
        <w:rPr>
          <w:rFonts w:ascii="黑体" w:eastAsia="黑体" w:hAnsi="黑体" w:cs="黑体"/>
          <w:szCs w:val="21"/>
        </w:rPr>
        <w:t>顾炎武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④</w:t>
      </w:r>
      <w:r>
        <w:rPr>
          <w:rFonts w:ascii="黑体" w:eastAsia="黑体" w:hAnsi="黑体" w:cs="黑体"/>
          <w:szCs w:val="21"/>
        </w:rPr>
        <w:t>为中华之崛起而读书。</w:t>
      </w:r>
      <w:r>
        <w:rPr>
          <w:rFonts w:ascii="黑体" w:eastAsia="黑体" w:hAnsi="黑体" w:cs="黑体" w:hint="eastAsia"/>
          <w:szCs w:val="21"/>
        </w:rPr>
        <w:t>——</w:t>
      </w:r>
      <w:r>
        <w:rPr>
          <w:rFonts w:ascii="黑体" w:eastAsia="黑体" w:hAnsi="黑体" w:cs="黑体"/>
          <w:szCs w:val="21"/>
        </w:rPr>
        <w:t>周恩来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317500</wp:posOffset>
            </wp:positionV>
            <wp:extent cx="1306830" cy="1198245"/>
            <wp:effectExtent l="0" t="0" r="7620" b="1905"/>
            <wp:wrapSquare wrapText="bothSides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3016" name="图片 2" descr="v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szCs w:val="21"/>
        </w:rPr>
        <w:t>⑤</w:t>
      </w:r>
      <w:r>
        <w:rPr>
          <w:rFonts w:ascii="黑体" w:eastAsia="黑体" w:hAnsi="黑体" w:cs="黑体"/>
          <w:szCs w:val="21"/>
        </w:rPr>
        <w:t>为什么我的眼</w:t>
      </w:r>
      <w:r>
        <w:rPr>
          <w:rFonts w:ascii="黑体" w:eastAsia="黑体" w:hAnsi="黑体" w:cs="黑体"/>
          <w:szCs w:val="21"/>
        </w:rPr>
        <w:t>里常含着泪水？因为我对这土地爱得深沉</w:t>
      </w:r>
      <w:r>
        <w:rPr>
          <w:rFonts w:ascii="黑体" w:eastAsia="黑体" w:hAnsi="黑体" w:cs="黑体" w:hint="eastAsia"/>
          <w:szCs w:val="21"/>
        </w:rPr>
        <w:t>——</w:t>
      </w:r>
      <w:r>
        <w:rPr>
          <w:rFonts w:ascii="黑体" w:eastAsia="黑体" w:hAnsi="黑体" w:cs="黑体"/>
          <w:szCs w:val="21"/>
        </w:rPr>
        <w:t>艾青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材料二</w:t>
      </w:r>
      <w:r>
        <w:rPr>
          <w:rFonts w:ascii="黑体" w:eastAsia="黑体" w:hAnsi="黑体" w:cs="黑体"/>
          <w:szCs w:val="21"/>
        </w:rPr>
        <w:t>:“</w:t>
      </w:r>
      <w:r>
        <w:rPr>
          <w:rFonts w:ascii="黑体" w:eastAsia="黑体" w:hAnsi="黑体" w:cs="黑体"/>
          <w:szCs w:val="21"/>
        </w:rPr>
        <w:t>我爱祖国</w:t>
      </w:r>
      <w:r>
        <w:rPr>
          <w:rFonts w:ascii="黑体" w:eastAsia="黑体" w:hAnsi="黑体" w:cs="黑体"/>
          <w:szCs w:val="21"/>
        </w:rPr>
        <w:t>”</w:t>
      </w:r>
      <w:r>
        <w:rPr>
          <w:rFonts w:ascii="黑体" w:eastAsia="黑体" w:hAnsi="黑体" w:cs="黑体"/>
          <w:szCs w:val="21"/>
        </w:rPr>
        <w:t>宣传画</w:t>
      </w:r>
      <w:r>
        <w:rPr>
          <w:rFonts w:ascii="黑体" w:eastAsia="黑体" w:hAnsi="黑体" w:cs="黑体"/>
          <w:szCs w:val="21"/>
        </w:rPr>
        <w:t>(</w:t>
      </w:r>
      <w:r>
        <w:rPr>
          <w:rFonts w:ascii="黑体" w:eastAsia="黑体" w:hAnsi="黑体" w:cs="黑体"/>
          <w:szCs w:val="21"/>
        </w:rPr>
        <w:t>见右图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(1)</w:t>
      </w:r>
      <w:r>
        <w:rPr>
          <w:rFonts w:ascii="黑体" w:eastAsia="黑体" w:hAnsi="黑体" w:cs="黑体"/>
          <w:szCs w:val="21"/>
        </w:rPr>
        <w:t>请用一句话概括材料一的主要内容。</w:t>
      </w:r>
      <w:r>
        <w:rPr>
          <w:rFonts w:ascii="黑体" w:eastAsia="黑体" w:hAnsi="黑体" w:cs="黑体"/>
          <w:szCs w:val="21"/>
        </w:rPr>
        <w:t>(3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(2)</w:t>
      </w:r>
      <w:r>
        <w:rPr>
          <w:rFonts w:ascii="黑体" w:eastAsia="黑体" w:hAnsi="黑体" w:cs="黑体"/>
          <w:szCs w:val="21"/>
        </w:rPr>
        <w:t>请说明材料二</w:t>
      </w:r>
      <w:r>
        <w:rPr>
          <w:rFonts w:ascii="黑体" w:eastAsia="黑体" w:hAnsi="黑体" w:cs="黑体"/>
          <w:szCs w:val="21"/>
        </w:rPr>
        <w:t>“</w:t>
      </w:r>
      <w:r>
        <w:rPr>
          <w:rFonts w:ascii="黑体" w:eastAsia="黑体" w:hAnsi="黑体" w:cs="黑体"/>
          <w:szCs w:val="21"/>
        </w:rPr>
        <w:t>宣传画</w:t>
      </w:r>
      <w:r>
        <w:rPr>
          <w:rFonts w:ascii="黑体" w:eastAsia="黑体" w:hAnsi="黑体" w:cs="黑体"/>
          <w:szCs w:val="21"/>
        </w:rPr>
        <w:t>”</w:t>
      </w:r>
      <w:r>
        <w:rPr>
          <w:rFonts w:ascii="黑体" w:eastAsia="黑体" w:hAnsi="黑体" w:cs="黑体"/>
          <w:szCs w:val="21"/>
        </w:rPr>
        <w:t>的内容。要求：</w:t>
      </w:r>
      <w:r>
        <w:rPr>
          <w:rFonts w:ascii="黑体" w:eastAsia="黑体" w:hAnsi="黑体" w:cs="黑体"/>
          <w:szCs w:val="21"/>
        </w:rPr>
        <w:t>①</w:t>
      </w:r>
      <w:r>
        <w:rPr>
          <w:rFonts w:ascii="黑体" w:eastAsia="黑体" w:hAnsi="黑体" w:cs="黑体"/>
          <w:szCs w:val="21"/>
        </w:rPr>
        <w:t>采用总分的方式。</w:t>
      </w:r>
      <w:r>
        <w:rPr>
          <w:rFonts w:ascii="黑体" w:eastAsia="黑体" w:hAnsi="黑体" w:cs="黑体"/>
          <w:szCs w:val="21"/>
        </w:rPr>
        <w:t>②</w:t>
      </w:r>
      <w:r>
        <w:rPr>
          <w:rFonts w:ascii="黑体" w:eastAsia="黑体" w:hAnsi="黑体" w:cs="黑体"/>
          <w:szCs w:val="21"/>
        </w:rPr>
        <w:t>运用合理的顺序。</w:t>
      </w:r>
      <w:r>
        <w:rPr>
          <w:rFonts w:ascii="黑体" w:eastAsia="黑体" w:hAnsi="黑体" w:cs="黑体"/>
          <w:szCs w:val="21"/>
        </w:rPr>
        <w:t>(3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 w:rsidP="002F16DB">
      <w:pPr>
        <w:ind w:firstLineChars="200" w:firstLine="422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二、现代文阅读（共</w:t>
      </w:r>
      <w:r>
        <w:rPr>
          <w:rFonts w:ascii="黑体" w:eastAsia="黑体" w:hAnsi="黑体" w:cs="黑体" w:hint="eastAsia"/>
          <w:b/>
          <w:bCs/>
          <w:szCs w:val="21"/>
        </w:rPr>
        <w:t>23</w:t>
      </w:r>
      <w:r>
        <w:rPr>
          <w:rFonts w:ascii="黑体" w:eastAsia="黑体" w:hAnsi="黑体" w:cs="黑体" w:hint="eastAsia"/>
          <w:b/>
          <w:bCs/>
          <w:szCs w:val="21"/>
        </w:rPr>
        <w:t>分</w:t>
      </w:r>
      <w:r>
        <w:rPr>
          <w:rFonts w:ascii="黑体" w:eastAsia="黑体" w:hAnsi="黑体" w:cs="黑体" w:hint="eastAsia"/>
          <w:b/>
          <w:bCs/>
          <w:szCs w:val="21"/>
        </w:rPr>
        <w:t>)</w:t>
      </w:r>
    </w:p>
    <w:p w:rsidR="00934F85" w:rsidRDefault="008B6CAE" w:rsidP="002F16DB">
      <w:pPr>
        <w:ind w:firstLineChars="200" w:firstLine="422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（</w:t>
      </w:r>
      <w:r>
        <w:rPr>
          <w:rFonts w:ascii="黑体" w:eastAsia="黑体" w:hAnsi="黑体" w:cs="黑体"/>
          <w:b/>
          <w:bCs/>
          <w:szCs w:val="21"/>
        </w:rPr>
        <w:t>一</w:t>
      </w:r>
      <w:r>
        <w:rPr>
          <w:rFonts w:ascii="黑体" w:eastAsia="黑体" w:hAnsi="黑体" w:cs="黑体"/>
          <w:b/>
          <w:bCs/>
          <w:szCs w:val="21"/>
        </w:rPr>
        <w:t>)</w:t>
      </w:r>
      <w:r>
        <w:rPr>
          <w:rFonts w:ascii="黑体" w:eastAsia="黑体" w:hAnsi="黑体" w:cs="黑体"/>
          <w:b/>
          <w:bCs/>
          <w:szCs w:val="21"/>
        </w:rPr>
        <w:t>阅读下面文章，完成</w:t>
      </w:r>
      <w:r>
        <w:rPr>
          <w:rFonts w:ascii="黑体" w:eastAsia="黑体" w:hAnsi="黑体" w:cs="黑体"/>
          <w:b/>
          <w:bCs/>
          <w:szCs w:val="21"/>
        </w:rPr>
        <w:t>7</w:t>
      </w:r>
      <w:r>
        <w:rPr>
          <w:rFonts w:ascii="黑体" w:eastAsia="黑体" w:hAnsi="黑体" w:cs="黑体"/>
          <w:b/>
          <w:bCs/>
          <w:szCs w:val="21"/>
        </w:rPr>
        <w:t>一</w:t>
      </w:r>
      <w:r>
        <w:rPr>
          <w:rFonts w:ascii="黑体" w:eastAsia="黑体" w:hAnsi="黑体" w:cs="黑体"/>
          <w:b/>
          <w:bCs/>
          <w:szCs w:val="21"/>
        </w:rPr>
        <w:t>10</w:t>
      </w:r>
      <w:r>
        <w:rPr>
          <w:rFonts w:ascii="黑体" w:eastAsia="黑体" w:hAnsi="黑体" w:cs="黑体"/>
          <w:b/>
          <w:bCs/>
          <w:szCs w:val="21"/>
        </w:rPr>
        <w:t>题。（共</w:t>
      </w:r>
      <w:r>
        <w:rPr>
          <w:rFonts w:ascii="黑体" w:eastAsia="黑体" w:hAnsi="黑体" w:cs="黑体"/>
          <w:b/>
          <w:bCs/>
          <w:szCs w:val="21"/>
        </w:rPr>
        <w:t>11</w:t>
      </w:r>
      <w:r>
        <w:rPr>
          <w:rFonts w:ascii="黑体" w:eastAsia="黑体" w:hAnsi="黑体" w:cs="黑体"/>
          <w:b/>
          <w:bCs/>
          <w:szCs w:val="21"/>
        </w:rPr>
        <w:t>分）</w:t>
      </w:r>
    </w:p>
    <w:p w:rsidR="00934F85" w:rsidRDefault="008B6CAE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土地的誓言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</w:rPr>
        <w:t>①对于广大的关东原野，我心里怀着挚痛的热爱。我无时无刻不听见她呼唤我的名字，无时无刻不听见她召唤我回去。我有时把手放在胸膛上，知道我的心是跳跃的。我的心还在喷涌着血液吧，因为我常常感到它在泛滥着一种热情。当我躺在土地上的时候，当我仰望天上的星星，手里握着一把泥土的时候，或者当我回想起儿时的往事的时候，我想起那参天碧绿的白桦林，标直漂亮的白桦树在原野上呻吟；我看见奔流似的马群，听见蒙古狗深夜的嗥鸣和皮鞭滚落在山涧里的脆响；我想起红布似的高梁，金黄的豆粒，黑色的土地，红玉的脸庞，黑玉的眼睛，斑斓的山雕，奔驰的鹿</w:t>
      </w:r>
      <w:r>
        <w:rPr>
          <w:rFonts w:ascii="楷体" w:eastAsia="楷体" w:hAnsi="楷体" w:cs="楷体" w:hint="eastAsia"/>
          <w:szCs w:val="21"/>
        </w:rPr>
        <w:t>群，带着松香气味的煤块，带着赤色的足金；我想起幽远的车铃，晴天里马儿戴着串铃在溜直的大道上跑着，狐仙姑深夜的谰语，原野上怪诞的狂风…这时我听到故乡在召唤我，故乡有一种声音在召唤着我。她低低地呼唤着我的名字，声音是那样的急切，使我不得不回去。我总是被这种声音所缠绕，不管我走到哪里，即使我睡得很沉，或者在睡梦中突然惊醒的时候，我都会突然想到是我应该回去的时候了。我必须回去，我从来没想过离开她。这种声音是不可阻止的，是不能选择的。这种声音已经和我的心取得了永远的沟通。</w:t>
      </w:r>
      <w:r>
        <w:rPr>
          <w:rFonts w:ascii="楷体" w:eastAsia="楷体" w:hAnsi="楷体" w:cs="楷体" w:hint="eastAsia"/>
          <w:szCs w:val="21"/>
          <w:u w:val="single"/>
        </w:rPr>
        <w:t>当我记起故乡的时候，我便能看见那大地的深层，在</w:t>
      </w:r>
      <w:r>
        <w:rPr>
          <w:rFonts w:ascii="楷体" w:eastAsia="楷体" w:hAnsi="楷体" w:cs="楷体" w:hint="eastAsia"/>
          <w:szCs w:val="21"/>
          <w:u w:val="single"/>
        </w:rPr>
        <w:t>翻滚着一种红熟的浆液，这声音便是从那里来的。在那亘古的地层里，有着一股燃烧的洪流，像我的心喷涌着血液一样。这个我是知道的，我常常把手放在大地上，我会感到她在跳跃，和我的心的跳跃是一样的。它们从来没有停息，它们的热血一直在流，在热情的默契里它们彼此呼唤着，终有一天它们要汇合在一起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土地是我的母亲，我的每一寸皮肤，都有着土粒；我的手掌一接近土地，心就变得平静。我是土地的族系，我不能离开她。在故乡的土地上，我印下无数的脚印。在那田垄里埋葬过我的欢笑，在那稻棵上我捉过蚱蜢，在那沉重的镐头上有我的手印。我吃过我自</w:t>
      </w:r>
      <w:r>
        <w:rPr>
          <w:rFonts w:ascii="楷体" w:eastAsia="楷体" w:hAnsi="楷体" w:cs="楷体" w:hint="eastAsia"/>
          <w:szCs w:val="21"/>
        </w:rPr>
        <w:t>己种的白菜。故乡的土壤是香的。在春天，东风吹起的时候，土壤的香气便在田野里飘起。河流浅浅地流过，柳条像一阵烟雨似的窜出来，空气里都有一种欢喜的声音。原野到处有一种鸣叫，天空清亮透明，劳动的声音从这头响到那头。秋天，银线似的蛛丝在牛角上挂着，粮车拉粮回来，麻雀吃厌了，这里</w:t>
      </w:r>
      <w:r>
        <w:rPr>
          <w:rFonts w:ascii="楷体" w:eastAsia="楷体" w:hAnsi="楷体" w:cs="楷体" w:hint="eastAsia"/>
          <w:szCs w:val="21"/>
        </w:rPr>
        <w:lastRenderedPageBreak/>
        <w:t>那里到处飞。禾稻的香气是强烈的，碾着新谷的场院辘辘地响着，多么美丽，多么丰饶…没有人能够忘记她。我必定为她而战斗到底。土地，原野，我的家乡，你必须被解放！你必须站立！夜夜我听见马蹄奔驰的声音，草原的儿子在黎明的天边呼唤。这时我起来，找寻天空中</w:t>
      </w:r>
      <w:r>
        <w:rPr>
          <w:rFonts w:ascii="楷体" w:eastAsia="楷体" w:hAnsi="楷体" w:cs="楷体" w:hint="eastAsia"/>
          <w:szCs w:val="21"/>
        </w:rPr>
        <w:t>北方的大熊，在它金色的光芒之下，是我的家乡。我向那边注视着，注视着，直到天边破晓。我永不能忘记，因为我答应过她，我要回到她的身边，我答应过我一定会回去。为了她，我愿付出一切。我必须看见一个更美丽的故乡出现在我的面前——或者我的坟前，而我将用我的泪水，洗去她一切的污秽和耻辱。</w:t>
      </w:r>
    </w:p>
    <w:p w:rsidR="00934F85" w:rsidRDefault="008B6CAE">
      <w:pPr>
        <w:ind w:firstLineChars="1900" w:firstLine="399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“九一八”十周年写。</w:t>
      </w:r>
      <w:r>
        <w:rPr>
          <w:rFonts w:ascii="楷体" w:eastAsia="楷体" w:hAnsi="楷体" w:cs="楷体" w:hint="eastAsia"/>
          <w:szCs w:val="21"/>
        </w:rPr>
        <w:t>(</w:t>
      </w:r>
      <w:r>
        <w:rPr>
          <w:rFonts w:ascii="楷体" w:eastAsia="楷体" w:hAnsi="楷体" w:cs="楷体" w:hint="eastAsia"/>
          <w:szCs w:val="21"/>
        </w:rPr>
        <w:t>作者：端木蕻良</w:t>
      </w:r>
      <w:r>
        <w:rPr>
          <w:rFonts w:ascii="楷体" w:eastAsia="楷体" w:hAnsi="楷体" w:cs="楷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7.</w:t>
      </w:r>
      <w:r>
        <w:rPr>
          <w:rFonts w:ascii="黑体" w:eastAsia="黑体" w:hAnsi="黑体" w:cs="黑体"/>
          <w:szCs w:val="21"/>
        </w:rPr>
        <w:t>请根据文章内容，简要梳理作者的心理活动脉络。</w:t>
      </w:r>
      <w:r>
        <w:rPr>
          <w:rFonts w:ascii="黑体" w:eastAsia="黑体" w:hAnsi="黑体" w:cs="黑体"/>
          <w:szCs w:val="21"/>
        </w:rPr>
        <w:t>(2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8.</w:t>
      </w:r>
      <w:r>
        <w:rPr>
          <w:rFonts w:ascii="黑体" w:eastAsia="黑体" w:hAnsi="黑体" w:cs="黑体"/>
          <w:szCs w:val="21"/>
        </w:rPr>
        <w:t>请概要说说你对第</w:t>
      </w:r>
      <w:r>
        <w:rPr>
          <w:rFonts w:ascii="黑体" w:eastAsia="黑体" w:hAnsi="黑体" w:cs="黑体"/>
          <w:szCs w:val="21"/>
        </w:rPr>
        <w:t>①</w:t>
      </w:r>
      <w:r>
        <w:rPr>
          <w:rFonts w:ascii="黑体" w:eastAsia="黑体" w:hAnsi="黑体" w:cs="黑体"/>
          <w:szCs w:val="21"/>
        </w:rPr>
        <w:t>段中画线句的理解。</w:t>
      </w:r>
      <w:r>
        <w:rPr>
          <w:rFonts w:ascii="黑体" w:eastAsia="黑体" w:hAnsi="黑体" w:cs="黑体"/>
          <w:szCs w:val="21"/>
        </w:rPr>
        <w:t>(3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9.</w:t>
      </w:r>
      <w:r>
        <w:rPr>
          <w:rFonts w:ascii="黑体" w:eastAsia="黑体" w:hAnsi="黑体" w:cs="黑体"/>
          <w:szCs w:val="21"/>
        </w:rPr>
        <w:t>请举例说明文章独特的抒情方式体现在哪些方面。</w:t>
      </w:r>
      <w:r>
        <w:rPr>
          <w:rFonts w:ascii="黑体" w:eastAsia="黑体" w:hAnsi="黑体" w:cs="黑体"/>
          <w:szCs w:val="21"/>
        </w:rPr>
        <w:t>(3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10.</w:t>
      </w:r>
      <w:r>
        <w:rPr>
          <w:rFonts w:ascii="黑体" w:eastAsia="黑体" w:hAnsi="黑体" w:cs="黑体"/>
          <w:szCs w:val="21"/>
        </w:rPr>
        <w:t>文章整体上应该用怎样的感情基调来朗读？第</w:t>
      </w:r>
      <w:r>
        <w:rPr>
          <w:rFonts w:ascii="黑体" w:eastAsia="黑体" w:hAnsi="黑体" w:cs="黑体"/>
          <w:szCs w:val="21"/>
        </w:rPr>
        <w:t>②</w:t>
      </w:r>
      <w:r>
        <w:rPr>
          <w:rFonts w:ascii="黑体" w:eastAsia="黑体" w:hAnsi="黑体" w:cs="黑体"/>
          <w:szCs w:val="21"/>
        </w:rPr>
        <w:t>段应作怎样的具体处理？</w:t>
      </w:r>
      <w:r>
        <w:rPr>
          <w:rFonts w:ascii="黑体" w:eastAsia="黑体" w:hAnsi="黑体" w:cs="黑体"/>
          <w:szCs w:val="21"/>
        </w:rPr>
        <w:t>(3</w:t>
      </w:r>
      <w:r>
        <w:rPr>
          <w:rFonts w:ascii="黑体" w:eastAsia="黑体" w:hAnsi="黑体" w:cs="黑体"/>
          <w:szCs w:val="21"/>
        </w:rPr>
        <w:t>分</w:t>
      </w:r>
      <w:r>
        <w:rPr>
          <w:rFonts w:ascii="黑体" w:eastAsia="黑体" w:hAnsi="黑体" w:cs="黑体"/>
          <w:szCs w:val="21"/>
        </w:rPr>
        <w:t>)</w:t>
      </w:r>
    </w:p>
    <w:p w:rsidR="00934F85" w:rsidRDefault="008B6CAE">
      <w:pPr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/>
          <w:b/>
          <w:bCs/>
          <w:szCs w:val="21"/>
        </w:rPr>
        <w:t>(</w:t>
      </w:r>
      <w:r>
        <w:rPr>
          <w:rFonts w:ascii="黑体" w:eastAsia="黑体" w:hAnsi="黑体" w:cs="黑体"/>
          <w:b/>
          <w:bCs/>
          <w:szCs w:val="21"/>
        </w:rPr>
        <w:t>二</w:t>
      </w:r>
      <w:r>
        <w:rPr>
          <w:rFonts w:ascii="黑体" w:eastAsia="黑体" w:hAnsi="黑体" w:cs="黑体"/>
          <w:b/>
          <w:bCs/>
          <w:szCs w:val="21"/>
        </w:rPr>
        <w:t>)</w:t>
      </w:r>
      <w:r>
        <w:rPr>
          <w:rFonts w:ascii="黑体" w:eastAsia="黑体" w:hAnsi="黑体" w:cs="黑体"/>
          <w:b/>
          <w:bCs/>
          <w:szCs w:val="21"/>
        </w:rPr>
        <w:t>阅读下面文章，完成</w:t>
      </w:r>
      <w:r>
        <w:rPr>
          <w:rFonts w:ascii="黑体" w:eastAsia="黑体" w:hAnsi="黑体" w:cs="黑体"/>
          <w:b/>
          <w:bCs/>
          <w:szCs w:val="21"/>
        </w:rPr>
        <w:t>11</w:t>
      </w:r>
      <w:r>
        <w:rPr>
          <w:rFonts w:ascii="黑体" w:eastAsia="黑体" w:hAnsi="黑体" w:cs="黑体"/>
          <w:b/>
          <w:bCs/>
          <w:szCs w:val="21"/>
        </w:rPr>
        <w:t>一</w:t>
      </w:r>
      <w:r>
        <w:rPr>
          <w:rFonts w:ascii="黑体" w:eastAsia="黑体" w:hAnsi="黑体" w:cs="黑体"/>
          <w:b/>
          <w:bCs/>
          <w:szCs w:val="21"/>
        </w:rPr>
        <w:t>14</w:t>
      </w:r>
      <w:r>
        <w:rPr>
          <w:rFonts w:ascii="黑体" w:eastAsia="黑体" w:hAnsi="黑体" w:cs="黑体"/>
          <w:b/>
          <w:bCs/>
          <w:szCs w:val="21"/>
        </w:rPr>
        <w:t>题。（共</w:t>
      </w:r>
      <w:r>
        <w:rPr>
          <w:rFonts w:ascii="黑体" w:eastAsia="黑体" w:hAnsi="黑体" w:cs="黑体"/>
          <w:b/>
          <w:bCs/>
          <w:szCs w:val="21"/>
        </w:rPr>
        <w:t>12</w:t>
      </w:r>
      <w:r>
        <w:rPr>
          <w:rFonts w:ascii="黑体" w:eastAsia="黑体" w:hAnsi="黑体" w:cs="黑体"/>
          <w:b/>
          <w:bCs/>
          <w:szCs w:val="21"/>
        </w:rPr>
        <w:t>分</w:t>
      </w:r>
      <w:r>
        <w:rPr>
          <w:rFonts w:ascii="黑体" w:eastAsia="黑体" w:hAnsi="黑体" w:cs="黑体"/>
          <w:b/>
          <w:bCs/>
          <w:szCs w:val="21"/>
        </w:rPr>
        <w:t>)</w:t>
      </w:r>
    </w:p>
    <w:p w:rsidR="00934F85" w:rsidRDefault="008B6CAE">
      <w:pPr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从未走远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我跟我爸说，我打算去从前的小学看一看。那会儿，我和我爸，正坐在老家的屋门前聊天。不远处，</w:t>
      </w:r>
      <w:r>
        <w:rPr>
          <w:rFonts w:ascii="楷体" w:eastAsia="楷体" w:hAnsi="楷体" w:cs="楷体" w:hint="eastAsia"/>
          <w:szCs w:val="21"/>
          <w:u w:val="single"/>
        </w:rPr>
        <w:t>丝瓜花趴在一垛草堆上窃笑，南瓜藤攀爬到一棵桐树上。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我爸听了一愣，笑了，你怎么突然想去看这个的？那地方，早就没啦。我明白我爸说的“没啦”是什么意思，但我还是决定前去。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记忆里，从家到学校，是要经过两条河的。两座褐色木桥架在其上。河岸边，人家的房，一幢挨着一幢，都是茅草屋。岸边长芦苇</w:t>
      </w:r>
      <w:r>
        <w:rPr>
          <w:rFonts w:ascii="楷体" w:eastAsia="楷体" w:hAnsi="楷体" w:cs="楷体" w:hint="eastAsia"/>
          <w:szCs w:val="21"/>
        </w:rPr>
        <w:t>、垂柳，和各色各样的野草野花。也有一两棵野桃树，夹杂在其间。春天，野桃树撑一树粉粉的花，惹得蜂飞蝶舞。我们上学放学，总是一路走，一路玩，捉捉蝴蝶，摘摘野花，日影儿长着呢。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有时会半路遇雨。不怕。随便哪家的屋檐，都可以避雨。那家人会问，你是谁家的丫头呀？我答，志煜家的。那家人就笑了，哦，原来是四队志煜家的二丫头呀。随手递过一只水萝卜来给我吃。乡里乡亲的，真没一个不熟悉的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学校没有围墙，从任何一个方向，都可以畅通无阻地进入。两排青砖红瓦房，一前一后，坐北朝南，是当时村子里最气派的建筑。周围是村庄和农田。人家养的鸡，常大模大样的，到学校的操场上来散步。猪也跟着来，羊也跟着来。猫和狗，那就更不用说了，它们时不时的会溜进教室里听课。听得不耐烦了，尾巴一甩，走啦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一二年级时，老师教识字的方式很有趣。上识字课，一般是不大待在教室里的。老师会领着我们去隔壁人家，拿起挂在墙上的镰刀，教我们读写“镰刀”。拿起靠在墙角落的锄头，教我们读写“锄头”。一转身，望见大门口搁着的扁担，又教我们读写“</w:t>
      </w:r>
      <w:r>
        <w:rPr>
          <w:rFonts w:ascii="楷体" w:eastAsia="楷体" w:hAnsi="楷体" w:cs="楷体" w:hint="eastAsia"/>
          <w:szCs w:val="21"/>
        </w:rPr>
        <w:t>扁担”。也常把我们带去地里，读写麦子、玉米、棉花、水稻、黄豆、向日葵，如此等等。我们最初认识的字，是先从农具和庄稼开始的。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教我们的老师，也都是本村人。放学了，他们就是一地道的农民。田间地头，常常会遇见他们，担着一担的粪，裤腿卷得高高的，与旁的村人，并无两样。但因是老师，我们还是有些惧怕的，遇见了，会远远躲开去。我们的同学，也都是打小就一起玩着的，熟悉得很。也有兄弟姐妹在一个班级读书的，也有叔叔和侄儿在一个班级读书的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教室门前，长一棵苦楝树。春天有紫粉的小碎花，飘落一地。花落后，结累累一树果实。果实小，圆</w:t>
      </w:r>
      <w:r>
        <w:rPr>
          <w:rFonts w:ascii="楷体" w:eastAsia="楷体" w:hAnsi="楷体" w:cs="楷体" w:hint="eastAsia"/>
          <w:szCs w:val="21"/>
        </w:rPr>
        <w:t>溜溜的，味苦，麻雀们饿极了也不去啄食。男孩子的口袋里却装满它，用弹弓射着玩，互相追逐着打闹。果子打在人身上挺疼的，由此常引发吵架，甚至打架事件。吵完了打完了，他们继续捡这些小果子，一起用弹弓射着玩。年少的所谓恨，是从不过夜的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lastRenderedPageBreak/>
        <w:t>我顺着记忆，走到那里。正如我爸所言，小学校园的一丁点影子，都没有了。那里，已变成一片庄稼地。地里有劳作的农人，远远问我，你是来寻小学的吧？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我问，你怎知？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哦，常有人来寻的。前几天，还有夫妻两个，带了孩子来，一家三口，站在这田旁边拍了好几张照片呢。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是吗？我微笑。心里漫上一种说不清的</w:t>
      </w:r>
      <w:r>
        <w:rPr>
          <w:rFonts w:ascii="楷体" w:eastAsia="楷体" w:hAnsi="楷体" w:cs="楷体" w:hint="eastAsia"/>
          <w:szCs w:val="21"/>
        </w:rPr>
        <w:t>情绪。有时的沧海桑田，也不过是几十年的事情，但终究，还是得到安慰。因为记忆的一角，会永远留着它们的位置，让灵魂的回归，有迹可寻。</w:t>
      </w:r>
    </w:p>
    <w:p w:rsidR="00934F85" w:rsidRDefault="008B6CAE">
      <w:pPr>
        <w:ind w:firstLineChars="3000" w:firstLine="63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(</w:t>
      </w:r>
      <w:r>
        <w:rPr>
          <w:rFonts w:ascii="楷体" w:eastAsia="楷体" w:hAnsi="楷体" w:cs="楷体" w:hint="eastAsia"/>
          <w:szCs w:val="21"/>
        </w:rPr>
        <w:t>作者：丁立梅</w:t>
      </w:r>
      <w:r>
        <w:rPr>
          <w:rFonts w:ascii="楷体" w:eastAsia="楷体" w:hAnsi="楷体" w:cs="楷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11.</w:t>
      </w:r>
      <w:r>
        <w:rPr>
          <w:rFonts w:ascii="宋体" w:eastAsia="宋体" w:hAnsi="宋体" w:cs="宋体" w:hint="eastAsia"/>
          <w:szCs w:val="21"/>
        </w:rPr>
        <w:t>请简要概括作者在文中回忆的关于从前上小学的几件事。</w:t>
      </w:r>
      <w:r>
        <w:rPr>
          <w:rFonts w:ascii="宋体" w:eastAsia="宋体" w:hAnsi="宋体" w:cs="宋体" w:hint="eastAsia"/>
          <w:szCs w:val="21"/>
        </w:rPr>
        <w:t>(4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12.</w:t>
      </w:r>
      <w:r>
        <w:rPr>
          <w:rFonts w:ascii="宋体" w:eastAsia="宋体" w:hAnsi="宋体" w:cs="宋体" w:hint="eastAsia"/>
          <w:szCs w:val="21"/>
        </w:rPr>
        <w:t>阅读文章最后一段，联系上下文，简答作者心中漫上的是一种怎样的情绪。</w:t>
      </w:r>
      <w:r>
        <w:rPr>
          <w:rFonts w:ascii="宋体" w:eastAsia="宋体" w:hAnsi="宋体" w:cs="宋体" w:hint="eastAsia"/>
          <w:szCs w:val="21"/>
        </w:rPr>
        <w:t>(2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13.</w:t>
      </w:r>
      <w:r>
        <w:rPr>
          <w:rFonts w:ascii="宋体" w:eastAsia="宋体" w:hAnsi="宋体" w:cs="宋体" w:hint="eastAsia"/>
          <w:szCs w:val="21"/>
        </w:rPr>
        <w:t>文章首段中画横线句的景物描写有什么特点和作用？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14.</w:t>
      </w:r>
      <w:r>
        <w:rPr>
          <w:rFonts w:ascii="宋体" w:eastAsia="宋体" w:hAnsi="宋体" w:cs="宋体" w:hint="eastAsia"/>
          <w:szCs w:val="21"/>
        </w:rPr>
        <w:t>全文主要运用了什么顺序来叙事的？请简析其好处。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三、古诗文阅读（共</w:t>
      </w:r>
      <w:r>
        <w:rPr>
          <w:rFonts w:ascii="黑体" w:eastAsia="黑体" w:hAnsi="黑体" w:cs="黑体"/>
          <w:szCs w:val="21"/>
        </w:rPr>
        <w:t>14</w:t>
      </w:r>
      <w:r>
        <w:rPr>
          <w:rFonts w:ascii="黑体" w:eastAsia="黑体" w:hAnsi="黑体" w:cs="黑体"/>
          <w:szCs w:val="21"/>
        </w:rPr>
        <w:t>分）</w:t>
      </w:r>
    </w:p>
    <w:p w:rsidR="00934F85" w:rsidRDefault="008B6CAE">
      <w:pPr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阅读下面的文言短文，完成</w:t>
      </w:r>
      <w:r>
        <w:rPr>
          <w:rFonts w:ascii="黑体" w:eastAsia="黑体" w:hAnsi="黑体" w:cs="黑体"/>
          <w:szCs w:val="21"/>
        </w:rPr>
        <w:t>15</w:t>
      </w:r>
      <w:r>
        <w:rPr>
          <w:rFonts w:ascii="黑体" w:eastAsia="黑体" w:hAnsi="黑体" w:cs="黑体"/>
          <w:szCs w:val="21"/>
        </w:rPr>
        <w:t>一</w:t>
      </w:r>
      <w:r>
        <w:rPr>
          <w:rFonts w:ascii="黑体" w:eastAsia="黑体" w:hAnsi="黑体" w:cs="黑体"/>
          <w:szCs w:val="21"/>
        </w:rPr>
        <w:t>18</w:t>
      </w:r>
      <w:r>
        <w:rPr>
          <w:rFonts w:ascii="黑体" w:eastAsia="黑体" w:hAnsi="黑体" w:cs="黑体"/>
          <w:szCs w:val="21"/>
        </w:rPr>
        <w:t>题。（共</w:t>
      </w:r>
      <w:r>
        <w:rPr>
          <w:rFonts w:ascii="黑体" w:eastAsia="黑体" w:hAnsi="黑体" w:cs="黑体"/>
          <w:szCs w:val="21"/>
        </w:rPr>
        <w:t>10</w:t>
      </w:r>
      <w:r>
        <w:rPr>
          <w:rFonts w:ascii="黑体" w:eastAsia="黑体" w:hAnsi="黑体" w:cs="黑体"/>
          <w:szCs w:val="21"/>
        </w:rPr>
        <w:t>分）</w:t>
      </w:r>
    </w:p>
    <w:p w:rsidR="00934F85" w:rsidRDefault="008B6CAE" w:rsidP="002F16DB">
      <w:pPr>
        <w:ind w:firstLineChars="200" w:firstLine="422"/>
        <w:jc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/>
          <w:b/>
          <w:bCs/>
          <w:szCs w:val="21"/>
        </w:rPr>
        <w:t>爱莲说</w:t>
      </w:r>
    </w:p>
    <w:p w:rsidR="00934F85" w:rsidRDefault="008B6CAE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周敦</w:t>
      </w:r>
      <w:r>
        <w:rPr>
          <w:rFonts w:ascii="黑体" w:eastAsia="黑体" w:hAnsi="黑体" w:cs="黑体"/>
          <w:szCs w:val="21"/>
        </w:rPr>
        <w:t>颐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予谓菊，花之隐逸者也；牡丹，花之富贵者也；莲，花之君子者也。噫！菊之爱，陶后鲜有闻。莲之爱，同予者何人？牡丹之爱，宜乎众矣。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15.</w:t>
      </w:r>
      <w:r>
        <w:rPr>
          <w:rFonts w:ascii="宋体" w:eastAsia="宋体" w:hAnsi="宋体" w:cs="宋体" w:hint="eastAsia"/>
          <w:szCs w:val="21"/>
        </w:rPr>
        <w:t>下列句子中加点词语的解释，不正确的一项是</w:t>
      </w:r>
      <w:r>
        <w:rPr>
          <w:rFonts w:ascii="宋体" w:eastAsia="宋体" w:hAnsi="宋体" w:cs="宋体" w:hint="eastAsia"/>
          <w:szCs w:val="21"/>
        </w:rPr>
        <w:t>(2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>可爱者甚</w:t>
      </w:r>
      <w:r>
        <w:rPr>
          <w:rFonts w:ascii="宋体" w:eastAsia="宋体" w:hAnsi="宋体" w:cs="宋体" w:hint="eastAsia"/>
          <w:szCs w:val="21"/>
          <w:em w:val="dot"/>
        </w:rPr>
        <w:t>蕃</w:t>
      </w:r>
      <w:r>
        <w:rPr>
          <w:rFonts w:ascii="宋体" w:eastAsia="宋体" w:hAnsi="宋体" w:cs="宋体" w:hint="eastAsia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蕃：多</w:t>
      </w:r>
      <w:r>
        <w:rPr>
          <w:rFonts w:ascii="宋体" w:eastAsia="宋体" w:hAnsi="宋体" w:cs="宋体" w:hint="eastAsia"/>
          <w:szCs w:val="21"/>
        </w:rPr>
        <w:t xml:space="preserve">         B.</w:t>
      </w:r>
      <w:r>
        <w:rPr>
          <w:rFonts w:ascii="宋体" w:eastAsia="宋体" w:hAnsi="宋体" w:cs="宋体" w:hint="eastAsia"/>
          <w:szCs w:val="21"/>
        </w:rPr>
        <w:t>予独爱莲</w:t>
      </w:r>
      <w:r>
        <w:rPr>
          <w:rFonts w:ascii="宋体" w:eastAsia="宋体" w:hAnsi="宋体" w:cs="宋体" w:hint="eastAsia"/>
          <w:szCs w:val="21"/>
          <w:em w:val="dot"/>
        </w:rPr>
        <w:t>之</w:t>
      </w:r>
      <w:r>
        <w:rPr>
          <w:rFonts w:ascii="宋体" w:eastAsia="宋体" w:hAnsi="宋体" w:cs="宋体" w:hint="eastAsia"/>
          <w:szCs w:val="21"/>
        </w:rPr>
        <w:t>出淤泥而不染…之：助词，无实义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</w:t>
      </w:r>
      <w:r>
        <w:rPr>
          <w:rFonts w:ascii="宋体" w:eastAsia="宋体" w:hAnsi="宋体" w:cs="宋体" w:hint="eastAsia"/>
          <w:szCs w:val="21"/>
        </w:rPr>
        <w:t>香远益</w:t>
      </w:r>
      <w:r>
        <w:rPr>
          <w:rFonts w:ascii="宋体" w:eastAsia="宋体" w:hAnsi="宋体" w:cs="宋体" w:hint="eastAsia"/>
          <w:szCs w:val="21"/>
          <w:em w:val="dot"/>
        </w:rPr>
        <w:t>清</w:t>
      </w:r>
      <w:r>
        <w:rPr>
          <w:rFonts w:ascii="宋体" w:eastAsia="宋体" w:hAnsi="宋体" w:cs="宋体" w:hint="eastAsia"/>
          <w:szCs w:val="21"/>
          <w:em w:val="dot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清：清澈</w:t>
      </w:r>
      <w:r>
        <w:rPr>
          <w:rFonts w:ascii="宋体" w:eastAsia="宋体" w:hAnsi="宋体" w:cs="宋体" w:hint="eastAsia"/>
          <w:szCs w:val="21"/>
        </w:rPr>
        <w:t xml:space="preserve">       D.</w:t>
      </w:r>
      <w:r>
        <w:rPr>
          <w:rFonts w:ascii="宋体" w:eastAsia="宋体" w:hAnsi="宋体" w:cs="宋体" w:hint="eastAsia"/>
          <w:szCs w:val="21"/>
        </w:rPr>
        <w:t>陶后</w:t>
      </w:r>
      <w:r>
        <w:rPr>
          <w:rFonts w:ascii="宋体" w:eastAsia="宋体" w:hAnsi="宋体" w:cs="宋体" w:hint="eastAsia"/>
          <w:szCs w:val="21"/>
          <w:em w:val="dot"/>
        </w:rPr>
        <w:t>鲜</w:t>
      </w:r>
      <w:r>
        <w:rPr>
          <w:rFonts w:ascii="宋体" w:eastAsia="宋体" w:hAnsi="宋体" w:cs="宋体" w:hint="eastAsia"/>
          <w:szCs w:val="21"/>
        </w:rPr>
        <w:t>有闻</w:t>
      </w:r>
      <w:r>
        <w:rPr>
          <w:rFonts w:ascii="宋体" w:eastAsia="宋体" w:hAnsi="宋体" w:cs="宋体" w:hint="eastAsia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鲜：少</w:t>
      </w:r>
      <w:r>
        <w:rPr>
          <w:rFonts w:ascii="宋体" w:eastAsia="宋体" w:hAnsi="宋体" w:cs="宋体" w:hint="eastAsia"/>
          <w:szCs w:val="21"/>
        </w:rPr>
        <w:t xml:space="preserve">       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</w:t>
      </w:r>
      <w:r>
        <w:rPr>
          <w:rFonts w:ascii="宋体" w:eastAsia="宋体" w:hAnsi="宋体" w:cs="宋体" w:hint="eastAsia"/>
          <w:szCs w:val="21"/>
        </w:rPr>
        <w:t>用现代汉语翻译下面的句子。</w:t>
      </w:r>
      <w:r>
        <w:rPr>
          <w:rFonts w:ascii="宋体" w:eastAsia="宋体" w:hAnsi="宋体" w:cs="宋体" w:hint="eastAsia"/>
          <w:szCs w:val="21"/>
        </w:rPr>
        <w:t>(2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濯清涟而不妖。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17.</w:t>
      </w:r>
      <w:r>
        <w:rPr>
          <w:rFonts w:ascii="宋体" w:eastAsia="宋体" w:hAnsi="宋体" w:cs="宋体" w:hint="eastAsia"/>
          <w:szCs w:val="21"/>
        </w:rPr>
        <w:t>作者以莲自喻，表明了他怎样的生活态度？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18.</w:t>
      </w:r>
      <w:r>
        <w:rPr>
          <w:rFonts w:ascii="宋体" w:eastAsia="宋体" w:hAnsi="宋体" w:cs="宋体" w:hint="eastAsia"/>
          <w:szCs w:val="21"/>
        </w:rPr>
        <w:t>文中运用了衬托的写法，请结合相关内容加以分析。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 w:rsidP="002F16DB">
      <w:pPr>
        <w:ind w:firstLineChars="200" w:firstLine="422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阅读</w:t>
      </w:r>
      <w:r>
        <w:rPr>
          <w:rFonts w:ascii="黑体" w:eastAsia="黑体" w:hAnsi="黑体" w:cs="黑体"/>
          <w:b/>
          <w:bCs/>
          <w:szCs w:val="21"/>
        </w:rPr>
        <w:t>下面</w:t>
      </w:r>
      <w:r>
        <w:rPr>
          <w:rFonts w:ascii="黑体" w:eastAsia="黑体" w:hAnsi="黑体" w:cs="黑体" w:hint="eastAsia"/>
          <w:b/>
          <w:bCs/>
          <w:szCs w:val="21"/>
        </w:rPr>
        <w:t>古</w:t>
      </w:r>
      <w:r>
        <w:rPr>
          <w:rFonts w:ascii="黑体" w:eastAsia="黑体" w:hAnsi="黑体" w:cs="黑体"/>
          <w:b/>
          <w:bCs/>
          <w:szCs w:val="21"/>
        </w:rPr>
        <w:t>诗，完成</w:t>
      </w:r>
      <w:r>
        <w:rPr>
          <w:rFonts w:ascii="黑体" w:eastAsia="黑体" w:hAnsi="黑体" w:cs="黑体"/>
          <w:b/>
          <w:bCs/>
          <w:szCs w:val="21"/>
        </w:rPr>
        <w:t>19-20</w:t>
      </w:r>
      <w:r>
        <w:rPr>
          <w:rFonts w:ascii="黑体" w:eastAsia="黑体" w:hAnsi="黑体" w:cs="黑体"/>
          <w:b/>
          <w:bCs/>
          <w:szCs w:val="21"/>
        </w:rPr>
        <w:t>题。（共</w:t>
      </w:r>
      <w:r>
        <w:rPr>
          <w:rFonts w:ascii="黑体" w:eastAsia="黑体" w:hAnsi="黑体" w:cs="黑体"/>
          <w:b/>
          <w:bCs/>
          <w:szCs w:val="21"/>
        </w:rPr>
        <w:t>4</w:t>
      </w:r>
      <w:r>
        <w:rPr>
          <w:rFonts w:ascii="黑体" w:eastAsia="黑体" w:hAnsi="黑体" w:cs="黑体"/>
          <w:b/>
          <w:bCs/>
          <w:szCs w:val="21"/>
        </w:rPr>
        <w:t>分</w:t>
      </w:r>
      <w:r>
        <w:rPr>
          <w:rFonts w:ascii="黑体" w:eastAsia="黑体" w:hAnsi="黑体" w:cs="黑体"/>
          <w:b/>
          <w:bCs/>
          <w:szCs w:val="21"/>
        </w:rPr>
        <w:t>)</w:t>
      </w:r>
    </w:p>
    <w:p w:rsidR="00934F85" w:rsidRDefault="008B6CAE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游山西村</w:t>
      </w:r>
    </w:p>
    <w:p w:rsidR="00934F85" w:rsidRDefault="008B6CAE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陆游</w:t>
      </w:r>
    </w:p>
    <w:p w:rsidR="00934F85" w:rsidRDefault="008B6CAE">
      <w:pPr>
        <w:ind w:firstLineChars="200" w:firstLine="420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莫笑农家腊酒浑，丰年留客足鸡豚。</w:t>
      </w:r>
    </w:p>
    <w:p w:rsidR="00934F85" w:rsidRDefault="008B6CAE">
      <w:pPr>
        <w:ind w:firstLineChars="200" w:firstLine="420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山重水复疑无路，柳暗花明又一村。</w:t>
      </w:r>
    </w:p>
    <w:p w:rsidR="00934F85" w:rsidRDefault="008B6CAE">
      <w:pPr>
        <w:ind w:firstLineChars="200" w:firstLine="420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箫鼓追随春社近，衣冠简朴古风存。</w:t>
      </w:r>
    </w:p>
    <w:p w:rsidR="00934F85" w:rsidRDefault="008B6CAE">
      <w:pPr>
        <w:ind w:firstLineChars="200" w:firstLine="420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从今若许闲乘月，拄杖无时夜叩门。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19.</w:t>
      </w:r>
      <w:r>
        <w:rPr>
          <w:rFonts w:ascii="宋体" w:eastAsia="宋体" w:hAnsi="宋体" w:cs="宋体" w:hint="eastAsia"/>
          <w:szCs w:val="21"/>
        </w:rPr>
        <w:t>请从炼字角度赏析“山重水复疑无路，柳暗花明又一村”两句诗中的“疑”或“又”字。</w:t>
      </w:r>
      <w:r>
        <w:rPr>
          <w:rFonts w:ascii="宋体" w:eastAsia="宋体" w:hAnsi="宋体" w:cs="宋体" w:hint="eastAsia"/>
          <w:szCs w:val="21"/>
        </w:rPr>
        <w:t>(2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20.</w:t>
      </w:r>
      <w:r>
        <w:rPr>
          <w:rFonts w:ascii="宋体" w:eastAsia="宋体" w:hAnsi="宋体" w:cs="宋体" w:hint="eastAsia"/>
          <w:szCs w:val="21"/>
        </w:rPr>
        <w:t>诗歌最后两句意蕴丰富，这两句诗抒发了诗人怎样的思想感情？</w:t>
      </w:r>
      <w:r>
        <w:rPr>
          <w:rFonts w:ascii="宋体" w:eastAsia="宋体" w:hAnsi="宋体" w:cs="宋体" w:hint="eastAsia"/>
          <w:szCs w:val="21"/>
        </w:rPr>
        <w:t>(2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四、作文</w:t>
      </w:r>
      <w:r>
        <w:rPr>
          <w:rFonts w:ascii="宋体" w:eastAsia="宋体" w:hAnsi="宋体" w:cs="宋体" w:hint="eastAsia"/>
          <w:szCs w:val="21"/>
        </w:rPr>
        <w:t>(40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21.</w:t>
      </w:r>
      <w:r>
        <w:rPr>
          <w:rFonts w:ascii="宋体" w:eastAsia="宋体" w:hAnsi="宋体" w:cs="宋体" w:hint="eastAsia"/>
          <w:szCs w:val="21"/>
        </w:rPr>
        <w:t>题目：美好的相遇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要求：①请按照题目要求作文。②除诗歌外，文体不限。不少于</w:t>
      </w:r>
      <w:r>
        <w:rPr>
          <w:rFonts w:ascii="宋体" w:eastAsia="宋体" w:hAnsi="宋体" w:cs="宋体" w:hint="eastAsia"/>
          <w:szCs w:val="21"/>
        </w:rPr>
        <w:t>600</w:t>
      </w:r>
      <w:r>
        <w:rPr>
          <w:rFonts w:ascii="宋体" w:eastAsia="宋体" w:hAnsi="宋体" w:cs="宋体" w:hint="eastAsia"/>
          <w:szCs w:val="21"/>
        </w:rPr>
        <w:t>字。</w:t>
      </w:r>
    </w:p>
    <w:p w:rsidR="00934F85" w:rsidRDefault="008B6CAE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③文中不得出现真实的人名、校名、地名。</w:t>
      </w:r>
    </w:p>
    <w:p w:rsidR="00934F85" w:rsidRDefault="00934F85"/>
    <w:sectPr w:rsidR="00934F85" w:rsidSect="002F16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0636" w:h="14570"/>
      <w:pgMar w:top="1440" w:right="1080" w:bottom="1440" w:left="1080" w:header="708" w:footer="708" w:gutter="0"/>
      <w:cols w:num="2"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CAE" w:rsidRDefault="008B6CAE" w:rsidP="00934F85">
      <w:r>
        <w:separator/>
      </w:r>
    </w:p>
  </w:endnote>
  <w:endnote w:type="continuationSeparator" w:id="1">
    <w:p w:rsidR="008B6CAE" w:rsidRDefault="008B6CAE" w:rsidP="00934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DB" w:rsidRDefault="002F16D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F85" w:rsidRDefault="00934F85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DB" w:rsidRDefault="002F16D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CAE" w:rsidRDefault="008B6CAE" w:rsidP="00934F85">
      <w:r>
        <w:separator/>
      </w:r>
    </w:p>
  </w:footnote>
  <w:footnote w:type="continuationSeparator" w:id="1">
    <w:p w:rsidR="008B6CAE" w:rsidRDefault="008B6CAE" w:rsidP="00934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DB" w:rsidRDefault="002F16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F85" w:rsidRPr="002F16DB" w:rsidRDefault="00934F85" w:rsidP="002F16DB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DB" w:rsidRDefault="002F16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D2402"/>
    <w:multiLevelType w:val="singleLevel"/>
    <w:tmpl w:val="164D2402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removePersonalInformation/>
  <w:removeDateAndTime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hlMWIwYjAxMzNlMjY3ZjI3NGI4ZWQ0M2IyNGM5MjEifQ=="/>
  </w:docVars>
  <w:rsids>
    <w:rsidRoot w:val="00934F85"/>
    <w:rsid w:val="002F16DB"/>
    <w:rsid w:val="008B6CAE"/>
    <w:rsid w:val="0093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F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34F8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34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934F85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934F85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2F16DB"/>
    <w:rPr>
      <w:sz w:val="18"/>
      <w:szCs w:val="18"/>
    </w:rPr>
  </w:style>
  <w:style w:type="character" w:customStyle="1" w:styleId="Char1">
    <w:name w:val="批注框文本 Char"/>
    <w:basedOn w:val="a0"/>
    <w:link w:val="a5"/>
    <w:rsid w:val="002F16D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3839</Characters>
  <Application>Microsoft Office Word</Application>
  <DocSecurity>0</DocSecurity>
  <Lines>31</Lines>
  <Paragraphs>9</Paragraphs>
  <ScaleCrop>false</ScaleCrop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2022-06-30T02:47:00Z</dcterms:created>
  <dcterms:modified xsi:type="dcterms:W3CDTF">2022-06-30T02:47:00Z</dcterms:modified>
</cp:coreProperties>
</file>