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C4" w:rsidRDefault="005949B4" w:rsidP="009E224A">
      <w:pPr>
        <w:spacing w:line="360" w:lineRule="auto"/>
        <w:ind w:firstLineChars="200" w:firstLine="803"/>
        <w:jc w:val="center"/>
        <w:rPr>
          <w:rFonts w:ascii="宋体" w:eastAsia="宋体" w:hAnsi="宋体" w:cs="宋体"/>
          <w:b/>
          <w:bCs/>
          <w:sz w:val="40"/>
          <w:szCs w:val="40"/>
          <w:lang w:eastAsia="zh-CN"/>
        </w:rPr>
      </w:pPr>
      <w:r>
        <w:rPr>
          <w:rFonts w:ascii="宋体" w:eastAsia="宋体" w:hAnsi="宋体" w:cs="宋体" w:hint="eastAsia"/>
          <w:b/>
          <w:bCs/>
          <w:noProof/>
          <w:sz w:val="40"/>
          <w:szCs w:val="40"/>
          <w:lang w:eastAsia="zh-CN"/>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10591800</wp:posOffset>
            </wp:positionV>
            <wp:extent cx="292100" cy="406400"/>
            <wp:effectExtent l="0" t="0" r="0" b="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585725" name=""/>
                    <pic:cNvPicPr>
                      <a:picLocks noChangeAspect="1"/>
                    </pic:cNvPicPr>
                  </pic:nvPicPr>
                  <pic:blipFill>
                    <a:blip r:embed="rId6"/>
                    <a:stretch>
                      <a:fillRect/>
                    </a:stretch>
                  </pic:blipFill>
                  <pic:spPr>
                    <a:xfrm>
                      <a:off x="0" y="0"/>
                      <a:ext cx="292100" cy="406400"/>
                    </a:xfrm>
                    <a:prstGeom prst="rect">
                      <a:avLst/>
                    </a:prstGeom>
                  </pic:spPr>
                </pic:pic>
              </a:graphicData>
            </a:graphic>
          </wp:anchor>
        </w:drawing>
      </w:r>
      <w:r>
        <w:rPr>
          <w:rFonts w:ascii="宋体" w:eastAsia="宋体" w:hAnsi="宋体" w:cs="宋体" w:hint="eastAsia"/>
          <w:b/>
          <w:bCs/>
          <w:sz w:val="40"/>
          <w:szCs w:val="40"/>
          <w:lang w:eastAsia="zh-CN"/>
        </w:rPr>
        <w:t>柳州市</w:t>
      </w:r>
      <w:r>
        <w:rPr>
          <w:rFonts w:ascii="宋体" w:eastAsia="宋体" w:hAnsi="宋体" w:cs="宋体" w:hint="eastAsia"/>
          <w:b/>
          <w:bCs/>
          <w:sz w:val="40"/>
          <w:szCs w:val="40"/>
          <w:lang w:eastAsia="zh-CN"/>
        </w:rPr>
        <w:t xml:space="preserve">2022 </w:t>
      </w:r>
      <w:r>
        <w:rPr>
          <w:rFonts w:ascii="宋体" w:eastAsia="宋体" w:hAnsi="宋体" w:cs="宋体" w:hint="eastAsia"/>
          <w:b/>
          <w:bCs/>
          <w:sz w:val="40"/>
          <w:szCs w:val="40"/>
          <w:lang w:eastAsia="zh-CN"/>
        </w:rPr>
        <w:t>年初中学业水平考试试卷</w:t>
      </w:r>
    </w:p>
    <w:p w:rsidR="007B24C4" w:rsidRDefault="005949B4" w:rsidP="009E224A">
      <w:pPr>
        <w:spacing w:line="360" w:lineRule="auto"/>
        <w:ind w:firstLineChars="200" w:firstLine="803"/>
        <w:jc w:val="center"/>
        <w:rPr>
          <w:rFonts w:ascii="宋体" w:eastAsia="宋体" w:hAnsi="宋体" w:cs="宋体"/>
          <w:b/>
          <w:bCs/>
          <w:sz w:val="40"/>
          <w:szCs w:val="40"/>
          <w:lang w:eastAsia="zh-CN"/>
        </w:rPr>
      </w:pPr>
      <w:r>
        <w:rPr>
          <w:rFonts w:ascii="宋体" w:eastAsia="宋体" w:hAnsi="宋体" w:cs="宋体" w:hint="eastAsia"/>
          <w:b/>
          <w:bCs/>
          <w:sz w:val="40"/>
          <w:szCs w:val="40"/>
          <w:lang w:eastAsia="zh-CN"/>
        </w:rPr>
        <w:t>道德与法治</w:t>
      </w:r>
    </w:p>
    <w:p w:rsidR="007B24C4" w:rsidRDefault="005949B4" w:rsidP="009E224A">
      <w:pPr>
        <w:spacing w:line="360" w:lineRule="auto"/>
        <w:ind w:firstLineChars="200" w:firstLine="422"/>
        <w:jc w:val="center"/>
        <w:rPr>
          <w:rFonts w:ascii="宋体" w:eastAsia="宋体" w:hAnsi="宋体" w:cs="宋体"/>
          <w:b/>
          <w:bCs/>
          <w:lang w:eastAsia="zh-CN"/>
        </w:rPr>
      </w:pPr>
      <w:r>
        <w:rPr>
          <w:rFonts w:ascii="宋体" w:eastAsia="宋体" w:hAnsi="宋体" w:cs="宋体" w:hint="eastAsia"/>
          <w:b/>
          <w:bCs/>
          <w:lang w:eastAsia="zh-CN"/>
        </w:rPr>
        <w:t>(</w:t>
      </w:r>
      <w:r>
        <w:rPr>
          <w:rFonts w:ascii="宋体" w:eastAsia="宋体" w:hAnsi="宋体" w:cs="宋体" w:hint="eastAsia"/>
          <w:b/>
          <w:bCs/>
          <w:lang w:eastAsia="zh-CN"/>
        </w:rPr>
        <w:t>考试时间：</w:t>
      </w:r>
      <w:r>
        <w:rPr>
          <w:rFonts w:ascii="宋体" w:eastAsia="宋体" w:hAnsi="宋体" w:cs="宋体" w:hint="eastAsia"/>
          <w:b/>
          <w:bCs/>
          <w:lang w:eastAsia="zh-CN"/>
        </w:rPr>
        <w:t xml:space="preserve"> </w:t>
      </w:r>
      <w:r>
        <w:rPr>
          <w:rFonts w:ascii="宋体" w:eastAsia="宋体" w:hAnsi="宋体" w:cs="宋体" w:hint="eastAsia"/>
          <w:b/>
          <w:bCs/>
          <w:lang w:eastAsia="zh-CN"/>
        </w:rPr>
        <w:t>道德与法治、历史共</w:t>
      </w:r>
      <w:r>
        <w:rPr>
          <w:rFonts w:ascii="宋体" w:eastAsia="宋体" w:hAnsi="宋体" w:cs="宋体" w:hint="eastAsia"/>
          <w:b/>
          <w:bCs/>
          <w:lang w:eastAsia="zh-CN"/>
        </w:rPr>
        <w:t xml:space="preserve">120 </w:t>
      </w:r>
      <w:r>
        <w:rPr>
          <w:rFonts w:ascii="宋体" w:eastAsia="宋体" w:hAnsi="宋体" w:cs="宋体" w:hint="eastAsia"/>
          <w:b/>
          <w:bCs/>
          <w:lang w:eastAsia="zh-CN"/>
        </w:rPr>
        <w:t>分钟，道德与法治总分</w:t>
      </w:r>
      <w:r>
        <w:rPr>
          <w:rFonts w:ascii="宋体" w:eastAsia="宋体" w:hAnsi="宋体" w:cs="宋体" w:hint="eastAsia"/>
          <w:b/>
          <w:bCs/>
          <w:lang w:eastAsia="zh-CN"/>
        </w:rPr>
        <w:t xml:space="preserve">60 </w:t>
      </w:r>
      <w:r>
        <w:rPr>
          <w:rFonts w:ascii="宋体" w:eastAsia="宋体" w:hAnsi="宋体" w:cs="宋体" w:hint="eastAsia"/>
          <w:b/>
          <w:bCs/>
          <w:lang w:eastAsia="zh-CN"/>
        </w:rPr>
        <w:t>分</w:t>
      </w:r>
      <w:r>
        <w:rPr>
          <w:rFonts w:ascii="宋体" w:eastAsia="宋体" w:hAnsi="宋体" w:cs="宋体" w:hint="eastAsia"/>
          <w:b/>
          <w:bCs/>
          <w:lang w:eastAsia="zh-CN"/>
        </w:rPr>
        <w:t xml:space="preserve"> )</w:t>
      </w:r>
    </w:p>
    <w:p w:rsidR="007B24C4" w:rsidRDefault="005949B4" w:rsidP="009E224A">
      <w:pPr>
        <w:spacing w:line="360" w:lineRule="auto"/>
        <w:ind w:firstLineChars="200" w:firstLine="422"/>
        <w:rPr>
          <w:rFonts w:ascii="宋体" w:eastAsia="宋体" w:hAnsi="宋体" w:cs="宋体"/>
          <w:b/>
          <w:bCs/>
          <w:lang w:eastAsia="zh-CN"/>
        </w:rPr>
      </w:pPr>
      <w:r>
        <w:rPr>
          <w:rFonts w:ascii="宋体" w:eastAsia="宋体" w:hAnsi="宋体" w:cs="宋体" w:hint="eastAsia"/>
          <w:b/>
          <w:bCs/>
          <w:lang w:eastAsia="zh-CN"/>
        </w:rPr>
        <w:t>注意事项：</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w:t>
      </w:r>
      <w:r>
        <w:rPr>
          <w:rFonts w:ascii="宋体" w:eastAsia="宋体" w:hAnsi="宋体" w:cs="宋体" w:hint="eastAsia"/>
          <w:lang w:eastAsia="zh-CN"/>
        </w:rPr>
        <w:t>答题前，考生先用黑色字迹的签字笔将自己的姓名、准考证号填写在试卷及答题卡的指定位置，然后将条形码准确粘贴在答题卡的“贴条形码区”内。</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lang w:eastAsia="zh-CN"/>
        </w:rPr>
        <w:t>选择题必须使用</w:t>
      </w:r>
      <w:r>
        <w:rPr>
          <w:rFonts w:ascii="宋体" w:eastAsia="宋体" w:hAnsi="宋体" w:cs="宋体" w:hint="eastAsia"/>
          <w:lang w:eastAsia="zh-CN"/>
        </w:rPr>
        <w:t>2B</w:t>
      </w:r>
      <w:r>
        <w:rPr>
          <w:rFonts w:ascii="宋体" w:eastAsia="宋体" w:hAnsi="宋体" w:cs="宋体" w:hint="eastAsia"/>
          <w:lang w:eastAsia="zh-CN"/>
        </w:rPr>
        <w:t>铅笔填涂</w:t>
      </w:r>
      <w:r>
        <w:rPr>
          <w:rFonts w:ascii="宋体" w:eastAsia="宋体" w:hAnsi="宋体" w:cs="宋体" w:hint="eastAsia"/>
          <w:lang w:eastAsia="zh-CN"/>
        </w:rPr>
        <w:t>;</w:t>
      </w:r>
      <w:r>
        <w:rPr>
          <w:rFonts w:ascii="宋体" w:eastAsia="宋体" w:hAnsi="宋体" w:cs="宋体" w:hint="eastAsia"/>
          <w:lang w:eastAsia="zh-CN"/>
        </w:rPr>
        <w:t>非选择题必须使用</w:t>
      </w:r>
      <w:r>
        <w:rPr>
          <w:rFonts w:ascii="宋体" w:eastAsia="宋体" w:hAnsi="宋体" w:cs="宋体" w:hint="eastAsia"/>
          <w:lang w:eastAsia="zh-CN"/>
        </w:rPr>
        <w:t>0.5</w:t>
      </w:r>
      <w:r>
        <w:rPr>
          <w:rFonts w:ascii="宋体" w:eastAsia="宋体" w:hAnsi="宋体" w:cs="宋体" w:hint="eastAsia"/>
          <w:lang w:eastAsia="zh-CN"/>
        </w:rPr>
        <w:t>毫米黑色字迹的签字笔书写</w:t>
      </w:r>
      <w:r>
        <w:rPr>
          <w:rFonts w:ascii="宋体" w:eastAsia="宋体" w:hAnsi="宋体" w:cs="宋体" w:hint="eastAsia"/>
          <w:lang w:eastAsia="zh-CN"/>
        </w:rPr>
        <w:t xml:space="preserve"> </w:t>
      </w:r>
      <w:r>
        <w:rPr>
          <w:rFonts w:ascii="宋体" w:eastAsia="宋体" w:hAnsi="宋体" w:cs="宋体" w:hint="eastAsia"/>
          <w:lang w:eastAsia="zh-CN"/>
        </w:rPr>
        <w:t>字体工整，笔迹清楚。</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w:t>
      </w:r>
      <w:r>
        <w:rPr>
          <w:rFonts w:ascii="宋体" w:eastAsia="宋体" w:hAnsi="宋体" w:cs="宋体" w:hint="eastAsia"/>
          <w:lang w:eastAsia="zh-CN"/>
        </w:rPr>
        <w:t>按照题号顺序在答题卡相应区域内作答，超出答题区域书写的答案无效。</w:t>
      </w:r>
      <w:r>
        <w:rPr>
          <w:rFonts w:ascii="宋体" w:eastAsia="宋体" w:hAnsi="宋体" w:cs="宋体" w:hint="eastAsia"/>
          <w:lang w:eastAsia="zh-CN"/>
        </w:rPr>
        <w:t>4.</w:t>
      </w:r>
      <w:r>
        <w:rPr>
          <w:rFonts w:ascii="宋体" w:eastAsia="宋体" w:hAnsi="宋体" w:cs="宋体" w:hint="eastAsia"/>
          <w:lang w:eastAsia="zh-CN"/>
        </w:rPr>
        <w:t>在草稿纸、试卷上答题无效。</w:t>
      </w:r>
    </w:p>
    <w:p w:rsidR="007B24C4" w:rsidRDefault="005949B4" w:rsidP="009E224A">
      <w:pPr>
        <w:spacing w:line="360" w:lineRule="auto"/>
        <w:ind w:firstLineChars="200" w:firstLine="422"/>
        <w:jc w:val="center"/>
        <w:rPr>
          <w:rFonts w:ascii="宋体" w:eastAsia="宋体" w:hAnsi="宋体" w:cs="宋体"/>
          <w:b/>
          <w:bCs/>
          <w:lang w:eastAsia="zh-CN"/>
        </w:rPr>
      </w:pPr>
      <w:r>
        <w:rPr>
          <w:rFonts w:ascii="宋体" w:eastAsia="宋体" w:hAnsi="宋体" w:cs="宋体" w:hint="eastAsia"/>
          <w:b/>
          <w:bCs/>
          <w:lang w:eastAsia="zh-CN"/>
        </w:rPr>
        <w:t>第</w:t>
      </w:r>
      <w:r>
        <w:rPr>
          <w:rFonts w:ascii="宋体" w:eastAsia="宋体" w:hAnsi="宋体" w:cs="宋体" w:hint="eastAsia"/>
          <w:b/>
          <w:bCs/>
          <w:lang w:eastAsia="zh-CN"/>
        </w:rPr>
        <w:t xml:space="preserve"> I </w:t>
      </w:r>
      <w:r>
        <w:rPr>
          <w:rFonts w:ascii="宋体" w:eastAsia="宋体" w:hAnsi="宋体" w:cs="宋体" w:hint="eastAsia"/>
          <w:b/>
          <w:bCs/>
          <w:lang w:eastAsia="zh-CN"/>
        </w:rPr>
        <w:t>卷</w:t>
      </w:r>
      <w:r>
        <w:rPr>
          <w:rFonts w:ascii="宋体" w:eastAsia="宋体" w:hAnsi="宋体" w:cs="宋体" w:hint="eastAsia"/>
          <w:b/>
          <w:bCs/>
          <w:lang w:eastAsia="zh-CN"/>
        </w:rPr>
        <w:t>(</w:t>
      </w:r>
      <w:r>
        <w:rPr>
          <w:rFonts w:ascii="宋体" w:eastAsia="宋体" w:hAnsi="宋体" w:cs="宋体" w:hint="eastAsia"/>
          <w:b/>
          <w:bCs/>
          <w:lang w:eastAsia="zh-CN"/>
        </w:rPr>
        <w:t>选择题，共</w:t>
      </w:r>
      <w:r>
        <w:rPr>
          <w:rFonts w:ascii="宋体" w:eastAsia="宋体" w:hAnsi="宋体" w:cs="宋体" w:hint="eastAsia"/>
          <w:b/>
          <w:bCs/>
          <w:lang w:eastAsia="zh-CN"/>
        </w:rPr>
        <w:t xml:space="preserve">28 </w:t>
      </w:r>
      <w:r>
        <w:rPr>
          <w:rFonts w:ascii="宋体" w:eastAsia="宋体" w:hAnsi="宋体" w:cs="宋体" w:hint="eastAsia"/>
          <w:b/>
          <w:bCs/>
          <w:lang w:eastAsia="zh-CN"/>
        </w:rPr>
        <w:t>分</w:t>
      </w:r>
      <w:r>
        <w:rPr>
          <w:rFonts w:ascii="宋体" w:eastAsia="宋体" w:hAnsi="宋体" w:cs="宋体" w:hint="eastAsia"/>
          <w:b/>
          <w:bCs/>
          <w:lang w:eastAsia="zh-CN"/>
        </w:rPr>
        <w:t xml:space="preserve"> )</w:t>
      </w:r>
    </w:p>
    <w:p w:rsidR="007B24C4" w:rsidRDefault="005949B4" w:rsidP="009E224A">
      <w:pPr>
        <w:spacing w:line="360" w:lineRule="auto"/>
        <w:ind w:firstLineChars="200" w:firstLine="422"/>
        <w:jc w:val="center"/>
        <w:rPr>
          <w:rFonts w:ascii="宋体" w:eastAsia="宋体" w:hAnsi="宋体" w:cs="宋体"/>
          <w:b/>
          <w:bCs/>
          <w:lang w:eastAsia="zh-CN"/>
        </w:rPr>
      </w:pPr>
      <w:r>
        <w:rPr>
          <w:rFonts w:ascii="宋体" w:eastAsia="宋体" w:hAnsi="宋体" w:cs="宋体" w:hint="eastAsia"/>
          <w:b/>
          <w:bCs/>
          <w:lang w:eastAsia="zh-CN"/>
        </w:rPr>
        <w:t>一、选择题</w:t>
      </w:r>
      <w:r>
        <w:rPr>
          <w:rFonts w:ascii="宋体" w:eastAsia="宋体" w:hAnsi="宋体" w:cs="宋体" w:hint="eastAsia"/>
          <w:b/>
          <w:bCs/>
          <w:lang w:eastAsia="zh-CN"/>
        </w:rPr>
        <w:t xml:space="preserve"> (</w:t>
      </w:r>
      <w:r>
        <w:rPr>
          <w:rFonts w:ascii="宋体" w:eastAsia="宋体" w:hAnsi="宋体" w:cs="宋体" w:hint="eastAsia"/>
          <w:b/>
          <w:bCs/>
          <w:lang w:eastAsia="zh-CN"/>
        </w:rPr>
        <w:t>请从各小题四个备选答案中选出最符合题意的一项。共</w:t>
      </w:r>
      <w:r>
        <w:rPr>
          <w:rFonts w:ascii="宋体" w:eastAsia="宋体" w:hAnsi="宋体" w:cs="宋体" w:hint="eastAsia"/>
          <w:b/>
          <w:bCs/>
          <w:lang w:eastAsia="zh-CN"/>
        </w:rPr>
        <w:t xml:space="preserve">14 </w:t>
      </w:r>
      <w:r>
        <w:rPr>
          <w:rFonts w:ascii="宋体" w:eastAsia="宋体" w:hAnsi="宋体" w:cs="宋体" w:hint="eastAsia"/>
          <w:b/>
          <w:bCs/>
          <w:lang w:eastAsia="zh-CN"/>
        </w:rPr>
        <w:t>小题，每小题</w:t>
      </w:r>
      <w:r>
        <w:rPr>
          <w:rFonts w:ascii="宋体" w:eastAsia="宋体" w:hAnsi="宋体" w:cs="宋体" w:hint="eastAsia"/>
          <w:b/>
          <w:bCs/>
          <w:lang w:eastAsia="zh-CN"/>
        </w:rPr>
        <w:t xml:space="preserve">2 </w:t>
      </w:r>
      <w:r>
        <w:rPr>
          <w:rFonts w:ascii="宋体" w:eastAsia="宋体" w:hAnsi="宋体" w:cs="宋体" w:hint="eastAsia"/>
          <w:b/>
          <w:bCs/>
          <w:lang w:eastAsia="zh-CN"/>
        </w:rPr>
        <w:t>分</w:t>
      </w:r>
      <w:r>
        <w:rPr>
          <w:rFonts w:ascii="宋体" w:eastAsia="宋体" w:hAnsi="宋体" w:cs="宋体" w:hint="eastAsia"/>
          <w:b/>
          <w:bCs/>
          <w:lang w:eastAsia="zh-CN"/>
        </w:rPr>
        <w:t xml:space="preserve"> </w:t>
      </w:r>
      <w:r>
        <w:rPr>
          <w:rFonts w:ascii="宋体" w:eastAsia="宋体" w:hAnsi="宋体" w:cs="宋体" w:hint="eastAsia"/>
          <w:b/>
          <w:bCs/>
          <w:lang w:eastAsia="zh-CN"/>
        </w:rPr>
        <w:t>共</w:t>
      </w:r>
      <w:r>
        <w:rPr>
          <w:rFonts w:ascii="宋体" w:eastAsia="宋体" w:hAnsi="宋体" w:cs="宋体" w:hint="eastAsia"/>
          <w:b/>
          <w:bCs/>
          <w:lang w:eastAsia="zh-CN"/>
        </w:rPr>
        <w:t xml:space="preserve">28 </w:t>
      </w:r>
      <w:r>
        <w:rPr>
          <w:rFonts w:ascii="宋体" w:eastAsia="宋体" w:hAnsi="宋体" w:cs="宋体" w:hint="eastAsia"/>
          <w:b/>
          <w:bCs/>
          <w:lang w:eastAsia="zh-CN"/>
        </w:rPr>
        <w:t>分</w:t>
      </w:r>
      <w:r>
        <w:rPr>
          <w:rFonts w:ascii="宋体" w:eastAsia="宋体" w:hAnsi="宋体" w:cs="宋体" w:hint="eastAsia"/>
          <w:b/>
          <w:bCs/>
          <w:lang w:eastAsia="zh-CN"/>
        </w:rPr>
        <w:t>)</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1. </w:t>
      </w:r>
      <w:r>
        <w:rPr>
          <w:rFonts w:ascii="宋体" w:eastAsia="宋体" w:hAnsi="宋体" w:cs="宋体" w:hint="eastAsia"/>
          <w:lang w:eastAsia="zh-CN"/>
        </w:rPr>
        <w:t>“谁言寸草心，报得三春晖”“孝悌也者，为仁之本”。这些古语告诉我们要</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A</w:t>
      </w:r>
      <w:bookmarkStart w:id="0" w:name="_GoBack"/>
      <w:bookmarkEnd w:id="0"/>
      <w:r>
        <w:rPr>
          <w:rFonts w:ascii="宋体" w:eastAsia="宋体" w:hAnsi="宋体" w:cs="宋体" w:hint="eastAsia"/>
          <w:lang w:eastAsia="zh-CN"/>
        </w:rPr>
        <w:t>.</w:t>
      </w:r>
      <w:r>
        <w:rPr>
          <w:rFonts w:ascii="宋体" w:eastAsia="宋体" w:hAnsi="宋体" w:cs="宋体" w:hint="eastAsia"/>
          <w:lang w:eastAsia="zh-CN"/>
        </w:rPr>
        <w:t>尊重他人</w:t>
      </w:r>
      <w:r>
        <w:rPr>
          <w:rFonts w:ascii="宋体" w:eastAsia="宋体" w:hAnsi="宋体" w:cs="宋体" w:hint="eastAsia"/>
          <w:lang w:eastAsia="zh-CN"/>
        </w:rPr>
        <w:t>B.</w:t>
      </w:r>
      <w:r>
        <w:rPr>
          <w:rFonts w:ascii="宋体" w:eastAsia="宋体" w:hAnsi="宋体" w:cs="宋体" w:hint="eastAsia"/>
          <w:lang w:eastAsia="zh-CN"/>
        </w:rPr>
        <w:t>孝亲敬长</w:t>
      </w:r>
      <w:r>
        <w:rPr>
          <w:rFonts w:ascii="宋体" w:eastAsia="宋体" w:hAnsi="宋体" w:cs="宋体" w:hint="eastAsia"/>
          <w:lang w:eastAsia="zh-CN"/>
        </w:rPr>
        <w:t xml:space="preserve">      C. </w:t>
      </w:r>
      <w:r>
        <w:rPr>
          <w:rFonts w:ascii="宋体" w:eastAsia="宋体" w:hAnsi="宋体" w:cs="宋体" w:hint="eastAsia"/>
          <w:lang w:eastAsia="zh-CN"/>
        </w:rPr>
        <w:t>遵纪守法</w:t>
      </w:r>
      <w:r>
        <w:rPr>
          <w:rFonts w:ascii="宋体" w:eastAsia="宋体" w:hAnsi="宋体" w:cs="宋体" w:hint="eastAsia"/>
          <w:lang w:eastAsia="zh-CN"/>
        </w:rPr>
        <w:t xml:space="preserve">      D.</w:t>
      </w:r>
      <w:r>
        <w:rPr>
          <w:rFonts w:ascii="宋体" w:eastAsia="宋体" w:hAnsi="宋体" w:cs="宋体" w:hint="eastAsia"/>
          <w:lang w:eastAsia="zh-CN"/>
        </w:rPr>
        <w:t>诚实守信</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lang w:eastAsia="zh-CN"/>
        </w:rPr>
        <w:t>“遇到困难，你可以来小店，告诉本店人员，来份‘单人套餐’直接拿走，不必客气。”疫情期间，一家小店向困难人群推出免费“单人套餐”</w:t>
      </w:r>
      <w:r>
        <w:rPr>
          <w:rFonts w:ascii="宋体" w:eastAsia="宋体" w:hAnsi="宋体" w:cs="宋体" w:hint="eastAsia"/>
          <w:lang w:eastAsia="zh-CN"/>
        </w:rPr>
        <w:t>,</w:t>
      </w:r>
      <w:r>
        <w:rPr>
          <w:rFonts w:ascii="宋体" w:eastAsia="宋体" w:hAnsi="宋体" w:cs="宋体" w:hint="eastAsia"/>
          <w:lang w:eastAsia="zh-CN"/>
        </w:rPr>
        <w:t>温暖了很多人，也赢得了无数网友的点赞。小店的暖心做法说明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①市场规则是可以不用遵守的</w:t>
      </w:r>
      <w:r>
        <w:rPr>
          <w:rFonts w:ascii="宋体" w:eastAsia="宋体" w:hAnsi="宋体" w:cs="宋体" w:hint="eastAsia"/>
          <w:lang w:eastAsia="zh-CN"/>
        </w:rPr>
        <w:t xml:space="preserve">         </w:t>
      </w:r>
      <w:r>
        <w:rPr>
          <w:rFonts w:ascii="宋体" w:eastAsia="宋体" w:hAnsi="宋体" w:cs="宋体" w:hint="eastAsia"/>
          <w:lang w:eastAsia="zh-CN"/>
        </w:rPr>
        <w:t>②对生命的敬畏是我</w:t>
      </w:r>
      <w:r>
        <w:rPr>
          <w:rFonts w:ascii="宋体" w:eastAsia="宋体" w:hAnsi="宋体" w:cs="宋体" w:hint="eastAsia"/>
          <w:lang w:eastAsia="zh-CN"/>
        </w:rPr>
        <w:t>们内心的自愿选择</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③他人的生命比自己的生命更重要</w:t>
      </w:r>
      <w:r>
        <w:rPr>
          <w:rFonts w:ascii="宋体" w:eastAsia="宋体" w:hAnsi="宋体" w:cs="宋体" w:hint="eastAsia"/>
          <w:lang w:eastAsia="zh-CN"/>
        </w:rPr>
        <w:t xml:space="preserve">     </w:t>
      </w:r>
      <w:r>
        <w:rPr>
          <w:rFonts w:ascii="宋体" w:eastAsia="宋体" w:hAnsi="宋体" w:cs="宋体" w:hint="eastAsia"/>
          <w:lang w:eastAsia="zh-CN"/>
        </w:rPr>
        <w:t>④我们要关怀和善待身边的每一个人</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rPr>
        <w:t xml:space="preserve">         B.</w:t>
      </w:r>
      <w:r>
        <w:rPr>
          <w:rFonts w:ascii="宋体" w:eastAsia="宋体" w:hAnsi="宋体" w:cs="宋体" w:hint="eastAsia"/>
        </w:rPr>
        <w:t>①③</w:t>
      </w:r>
      <w:r>
        <w:rPr>
          <w:rFonts w:ascii="宋体" w:eastAsia="宋体" w:hAnsi="宋体" w:cs="宋体" w:hint="eastAsia"/>
        </w:rPr>
        <w:t xml:space="preserve">           C.</w:t>
      </w:r>
      <w:r>
        <w:rPr>
          <w:rFonts w:ascii="宋体" w:eastAsia="宋体" w:hAnsi="宋体" w:cs="宋体" w:hint="eastAsia"/>
        </w:rPr>
        <w:t>②④</w:t>
      </w:r>
      <w:r>
        <w:rPr>
          <w:rFonts w:ascii="宋体" w:eastAsia="宋体" w:hAnsi="宋体" w:cs="宋体" w:hint="eastAsia"/>
        </w:rPr>
        <w:t xml:space="preserve">           D.</w:t>
      </w:r>
      <w:r>
        <w:rPr>
          <w:rFonts w:ascii="宋体" w:eastAsia="宋体" w:hAnsi="宋体" w:cs="宋体" w:hint="eastAsia"/>
        </w:rPr>
        <w:t>③④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w:t>
      </w:r>
      <w:r>
        <w:rPr>
          <w:rFonts w:ascii="宋体" w:eastAsia="宋体" w:hAnsi="宋体" w:cs="宋体" w:hint="eastAsia"/>
          <w:lang w:eastAsia="zh-CN"/>
        </w:rPr>
        <w:t>处于青春期的我们，身心会发生一些变化。面对这些变化，下列同学的表现值得肯定的是</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A.</w:t>
      </w:r>
      <w:r>
        <w:rPr>
          <w:rFonts w:ascii="宋体" w:eastAsia="宋体" w:hAnsi="宋体" w:cs="宋体" w:hint="eastAsia"/>
          <w:lang w:eastAsia="zh-CN"/>
        </w:rPr>
        <w:t>小美脸上长痘痘了，她不愿接受这一生理变化</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B.</w:t>
      </w:r>
      <w:r>
        <w:rPr>
          <w:rFonts w:ascii="宋体" w:eastAsia="宋体" w:hAnsi="宋体" w:cs="宋体" w:hint="eastAsia"/>
          <w:lang w:eastAsia="zh-CN"/>
        </w:rPr>
        <w:t>小华产生强烈的成人感，想完全摆脱对父母的依赖</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C.</w:t>
      </w:r>
      <w:r>
        <w:rPr>
          <w:rFonts w:ascii="宋体" w:eastAsia="宋体" w:hAnsi="宋体" w:cs="宋体" w:hint="eastAsia"/>
          <w:lang w:eastAsia="zh-CN"/>
        </w:rPr>
        <w:t>小浩希望得到他人的关心和理解，却又把自己的内心封闭起来</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D.</w:t>
      </w:r>
      <w:r>
        <w:rPr>
          <w:rFonts w:ascii="宋体" w:eastAsia="宋体" w:hAnsi="宋体" w:cs="宋体" w:hint="eastAsia"/>
          <w:lang w:eastAsia="zh-CN"/>
        </w:rPr>
        <w:t>小玲既有自己独到的见解，又能接纳他人合理、正确的意见</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4. </w:t>
      </w:r>
      <w:r>
        <w:rPr>
          <w:rFonts w:ascii="宋体" w:eastAsia="宋体" w:hAnsi="宋体" w:cs="宋体" w:hint="eastAsia"/>
          <w:lang w:eastAsia="zh-CN"/>
        </w:rPr>
        <w:t>在</w:t>
      </w:r>
      <w:r>
        <w:rPr>
          <w:rFonts w:ascii="宋体" w:eastAsia="宋体" w:hAnsi="宋体" w:cs="宋体" w:hint="eastAsia"/>
          <w:lang w:eastAsia="zh-CN"/>
        </w:rPr>
        <w:t xml:space="preserve"> 2022 </w:t>
      </w:r>
      <w:r>
        <w:rPr>
          <w:rFonts w:ascii="宋体" w:eastAsia="宋体" w:hAnsi="宋体" w:cs="宋体" w:hint="eastAsia"/>
          <w:lang w:eastAsia="zh-CN"/>
        </w:rPr>
        <w:t>年北京</w:t>
      </w:r>
      <w:r>
        <w:rPr>
          <w:rFonts w:ascii="宋体" w:eastAsia="宋体" w:hAnsi="宋体" w:cs="宋体" w:hint="eastAsia"/>
          <w:lang w:eastAsia="zh-CN"/>
        </w:rPr>
        <w:t>冬奥会上，</w:t>
      </w:r>
      <w:r>
        <w:rPr>
          <w:rFonts w:ascii="宋体" w:eastAsia="宋体" w:hAnsi="宋体" w:cs="宋体" w:hint="eastAsia"/>
          <w:lang w:eastAsia="zh-CN"/>
        </w:rPr>
        <w:t xml:space="preserve">5G </w:t>
      </w:r>
      <w:r>
        <w:rPr>
          <w:rFonts w:ascii="宋体" w:eastAsia="宋体" w:hAnsi="宋体" w:cs="宋体" w:hint="eastAsia"/>
          <w:lang w:eastAsia="zh-CN"/>
        </w:rPr>
        <w:t>通信、云转播等新兴科技投入使用，让置身千里之外的观众获得身临其境的赛事观看体验</w:t>
      </w:r>
      <w:r>
        <w:rPr>
          <w:rFonts w:ascii="宋体" w:eastAsia="宋体" w:hAnsi="宋体" w:cs="宋体" w:hint="eastAsia"/>
          <w:lang w:eastAsia="zh-CN"/>
        </w:rPr>
        <w:t>;</w:t>
      </w:r>
      <w:r>
        <w:rPr>
          <w:rFonts w:ascii="宋体" w:eastAsia="宋体" w:hAnsi="宋体" w:cs="宋体" w:hint="eastAsia"/>
          <w:lang w:eastAsia="zh-CN"/>
        </w:rPr>
        <w:t>面向听障人士的</w:t>
      </w:r>
      <w:r>
        <w:rPr>
          <w:rFonts w:ascii="宋体" w:eastAsia="宋体" w:hAnsi="宋体" w:cs="宋体" w:hint="eastAsia"/>
          <w:lang w:eastAsia="zh-CN"/>
        </w:rPr>
        <w:t xml:space="preserve">AI </w:t>
      </w:r>
      <w:r>
        <w:rPr>
          <w:rFonts w:ascii="宋体" w:eastAsia="宋体" w:hAnsi="宋体" w:cs="宋体" w:hint="eastAsia"/>
          <w:lang w:eastAsia="zh-CN"/>
        </w:rPr>
        <w:t>手语解说，让处于无声世界的特殊人群更好地参与到这场盛事之中。上述材料表明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A.</w:t>
      </w:r>
      <w:r>
        <w:rPr>
          <w:rFonts w:ascii="宋体" w:eastAsia="宋体" w:hAnsi="宋体" w:cs="宋体" w:hint="eastAsia"/>
          <w:lang w:eastAsia="zh-CN"/>
        </w:rPr>
        <w:t>我们的生活因创新变得便捷，创新让生活更美好</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B.</w:t>
      </w:r>
      <w:r>
        <w:rPr>
          <w:rFonts w:ascii="宋体" w:eastAsia="宋体" w:hAnsi="宋体" w:cs="宋体" w:hint="eastAsia"/>
          <w:lang w:eastAsia="zh-CN"/>
        </w:rPr>
        <w:t>时代呼唤创新，线上观赛已经完全取代线下观赛</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C.</w:t>
      </w:r>
      <w:r>
        <w:rPr>
          <w:rFonts w:ascii="宋体" w:eastAsia="宋体" w:hAnsi="宋体" w:cs="宋体" w:hint="eastAsia"/>
          <w:lang w:eastAsia="zh-CN"/>
        </w:rPr>
        <w:t>创新是推动发展的唯一动力，创新决定一切</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D.</w:t>
      </w:r>
      <w:r>
        <w:rPr>
          <w:rFonts w:ascii="宋体" w:eastAsia="宋体" w:hAnsi="宋体" w:cs="宋体" w:hint="eastAsia"/>
          <w:lang w:eastAsia="zh-CN"/>
        </w:rPr>
        <w:t>我国的整体创新能力最强，科技发展总体水平最高</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lastRenderedPageBreak/>
        <w:t>5.</w:t>
      </w:r>
      <w:r>
        <w:rPr>
          <w:rFonts w:ascii="宋体" w:eastAsia="宋体" w:hAnsi="宋体" w:cs="宋体" w:hint="eastAsia"/>
          <w:lang w:eastAsia="zh-CN"/>
        </w:rPr>
        <w:t>近年来，某地对进入制造业、现代农业、服务业等领域的小微企业实施税收减免和贷款优</w:t>
      </w:r>
      <w:r>
        <w:rPr>
          <w:rFonts w:ascii="宋体" w:eastAsia="宋体" w:hAnsi="宋体" w:cs="宋体" w:hint="eastAsia"/>
          <w:lang w:eastAsia="zh-CN"/>
        </w:rPr>
        <w:t>惠，对从事高新技术产品研发的小微企业给予研发资金补贴，对守法经营、信誉良好的小微企业提供多渠道资金支持。这说明我国</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①进行科学宏观调控，激发市场主体活力</w:t>
      </w:r>
      <w:r>
        <w:rPr>
          <w:rFonts w:ascii="宋体" w:eastAsia="宋体" w:hAnsi="宋体" w:cs="宋体" w:hint="eastAsia"/>
          <w:lang w:eastAsia="zh-CN"/>
        </w:rPr>
        <w:t xml:space="preserve">   </w:t>
      </w:r>
      <w:r>
        <w:rPr>
          <w:rFonts w:ascii="宋体" w:eastAsia="宋体" w:hAnsi="宋体" w:cs="宋体" w:hint="eastAsia"/>
          <w:lang w:eastAsia="zh-CN"/>
        </w:rPr>
        <w:t>②非公有制经济在国民经济中占主体地位</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③社会主义市场经济体制已经十分完善</w:t>
      </w:r>
      <w:r>
        <w:rPr>
          <w:rFonts w:ascii="宋体" w:eastAsia="宋体" w:hAnsi="宋体" w:cs="宋体" w:hint="eastAsia"/>
          <w:lang w:eastAsia="zh-CN"/>
        </w:rPr>
        <w:t xml:space="preserve">    </w:t>
      </w:r>
      <w:r>
        <w:rPr>
          <w:rFonts w:ascii="宋体" w:eastAsia="宋体" w:hAnsi="宋体" w:cs="宋体" w:hint="eastAsia"/>
          <w:lang w:eastAsia="zh-CN"/>
        </w:rPr>
        <w:t>④鼓励、支持、引导非公有制经济发展</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lang w:eastAsia="zh-CN"/>
        </w:rPr>
        <w:t>.</w:t>
      </w:r>
      <w:r>
        <w:rPr>
          <w:rFonts w:ascii="宋体" w:eastAsia="宋体" w:hAnsi="宋体" w:cs="宋体" w:hint="eastAsia"/>
        </w:rPr>
        <w:t>①③</w:t>
      </w:r>
      <w:r>
        <w:rPr>
          <w:rFonts w:ascii="宋体" w:eastAsia="宋体" w:hAnsi="宋体" w:cs="宋体" w:hint="eastAsia"/>
        </w:rPr>
        <w:t>B.</w:t>
      </w:r>
      <w:r>
        <w:rPr>
          <w:rFonts w:ascii="宋体" w:eastAsia="宋体" w:hAnsi="宋体" w:cs="宋体" w:hint="eastAsia"/>
        </w:rPr>
        <w:t>①④</w:t>
      </w:r>
      <w:r>
        <w:rPr>
          <w:rFonts w:ascii="宋体" w:eastAsia="宋体" w:hAnsi="宋体" w:cs="宋体" w:hint="eastAsia"/>
        </w:rPr>
        <w:t xml:space="preserve">          C.</w:t>
      </w:r>
      <w:r>
        <w:rPr>
          <w:rFonts w:ascii="宋体" w:eastAsia="宋体" w:hAnsi="宋体" w:cs="宋体" w:hint="eastAsia"/>
        </w:rPr>
        <w:t>②③</w:t>
      </w:r>
      <w:r>
        <w:rPr>
          <w:rFonts w:ascii="宋体" w:eastAsia="宋体" w:hAnsi="宋体" w:cs="宋体" w:hint="eastAsia"/>
        </w:rPr>
        <w:t xml:space="preserve">           D.</w:t>
      </w:r>
      <w:r>
        <w:rPr>
          <w:rFonts w:ascii="宋体" w:eastAsia="宋体" w:hAnsi="宋体" w:cs="宋体" w:hint="eastAsia"/>
        </w:rPr>
        <w:t>②④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6.</w:t>
      </w:r>
      <w:r>
        <w:rPr>
          <w:rFonts w:ascii="宋体" w:eastAsia="宋体" w:hAnsi="宋体" w:cs="宋体" w:hint="eastAsia"/>
          <w:lang w:eastAsia="zh-CN"/>
        </w:rPr>
        <w:t>某省积极推行民生实事项目人大代表票决制。在“征集民意——项目票决——实施监督—效果评价”框架要求下，民生实事由“政府自己定自己办”转变为“群众提、代表决、政</w:t>
      </w:r>
      <w:r>
        <w:rPr>
          <w:rFonts w:ascii="宋体" w:eastAsia="宋体" w:hAnsi="宋体" w:cs="宋体" w:hint="eastAsia"/>
          <w:lang w:eastAsia="zh-CN"/>
        </w:rPr>
        <w:t>府办、人大评”</w:t>
      </w:r>
      <w:r>
        <w:rPr>
          <w:rFonts w:ascii="宋体" w:eastAsia="宋体" w:hAnsi="宋体" w:cs="宋体" w:hint="eastAsia"/>
          <w:lang w:eastAsia="zh-CN"/>
        </w:rPr>
        <w:t>,</w:t>
      </w:r>
      <w:r>
        <w:rPr>
          <w:rFonts w:ascii="宋体" w:eastAsia="宋体" w:hAnsi="宋体" w:cs="宋体" w:hint="eastAsia"/>
          <w:lang w:eastAsia="zh-CN"/>
        </w:rPr>
        <w:t>政府决策由“为民作主”变为“由民作主”。这表明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①人民群众直接行使国家权力</w:t>
      </w:r>
      <w:r>
        <w:rPr>
          <w:rFonts w:ascii="宋体" w:eastAsia="宋体" w:hAnsi="宋体" w:cs="宋体" w:hint="eastAsia"/>
          <w:lang w:eastAsia="zh-CN"/>
        </w:rPr>
        <w:t xml:space="preserve">         </w:t>
      </w:r>
      <w:r>
        <w:rPr>
          <w:rFonts w:ascii="宋体" w:eastAsia="宋体" w:hAnsi="宋体" w:cs="宋体" w:hint="eastAsia"/>
          <w:lang w:eastAsia="zh-CN"/>
        </w:rPr>
        <w:t>②群众反映的问题都能得到解决</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③人民民主是一种全过程的民主</w:t>
      </w:r>
      <w:r>
        <w:rPr>
          <w:rFonts w:ascii="宋体" w:eastAsia="宋体" w:hAnsi="宋体" w:cs="宋体" w:hint="eastAsia"/>
          <w:lang w:eastAsia="zh-CN"/>
        </w:rPr>
        <w:t xml:space="preserve">       </w:t>
      </w:r>
      <w:r>
        <w:rPr>
          <w:rFonts w:ascii="宋体" w:eastAsia="宋体" w:hAnsi="宋体" w:cs="宋体" w:hint="eastAsia"/>
          <w:lang w:eastAsia="zh-CN"/>
        </w:rPr>
        <w:t>④政府全心全意为人民服务</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rPr>
        <w:t>B.</w:t>
      </w:r>
      <w:r>
        <w:rPr>
          <w:rFonts w:ascii="宋体" w:eastAsia="宋体" w:hAnsi="宋体" w:cs="宋体" w:hint="eastAsia"/>
        </w:rPr>
        <w:t>①③</w:t>
      </w:r>
      <w:r>
        <w:rPr>
          <w:rFonts w:ascii="宋体" w:eastAsia="宋体" w:hAnsi="宋体" w:cs="宋体" w:hint="eastAsia"/>
        </w:rPr>
        <w:t xml:space="preserve">          C.</w:t>
      </w:r>
      <w:r>
        <w:rPr>
          <w:rFonts w:ascii="宋体" w:eastAsia="宋体" w:hAnsi="宋体" w:cs="宋体" w:hint="eastAsia"/>
        </w:rPr>
        <w:t>②④</w:t>
      </w:r>
      <w:r>
        <w:rPr>
          <w:rFonts w:ascii="宋体" w:eastAsia="宋体" w:hAnsi="宋体" w:cs="宋体" w:hint="eastAsia"/>
        </w:rPr>
        <w:t xml:space="preserve">           D.</w:t>
      </w:r>
      <w:r>
        <w:rPr>
          <w:rFonts w:ascii="宋体" w:eastAsia="宋体" w:hAnsi="宋体" w:cs="宋体" w:hint="eastAsia"/>
        </w:rPr>
        <w:t>③④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7.</w:t>
      </w:r>
      <w:r>
        <w:rPr>
          <w:rFonts w:ascii="宋体" w:eastAsia="宋体" w:hAnsi="宋体" w:cs="宋体" w:hint="eastAsia"/>
          <w:lang w:eastAsia="zh-CN"/>
        </w:rPr>
        <w:t>西藏各地以“演出</w:t>
      </w:r>
      <w:r>
        <w:rPr>
          <w:rFonts w:ascii="宋体" w:eastAsia="宋体" w:hAnsi="宋体" w:cs="宋体" w:hint="eastAsia"/>
          <w:lang w:eastAsia="zh-CN"/>
        </w:rPr>
        <w:t>+</w:t>
      </w:r>
      <w:r>
        <w:rPr>
          <w:rFonts w:ascii="宋体" w:eastAsia="宋体" w:hAnsi="宋体" w:cs="宋体" w:hint="eastAsia"/>
          <w:lang w:eastAsia="zh-CN"/>
        </w:rPr>
        <w:t>宣讲”“融媒体</w:t>
      </w:r>
      <w:r>
        <w:rPr>
          <w:rFonts w:ascii="宋体" w:eastAsia="宋体" w:hAnsi="宋体" w:cs="宋体" w:hint="eastAsia"/>
          <w:lang w:eastAsia="zh-CN"/>
        </w:rPr>
        <w:t>+</w:t>
      </w:r>
      <w:r>
        <w:rPr>
          <w:rFonts w:ascii="宋体" w:eastAsia="宋体" w:hAnsi="宋体" w:cs="宋体" w:hint="eastAsia"/>
          <w:lang w:eastAsia="zh-CN"/>
        </w:rPr>
        <w:t>宣传”等形式，把党的十九届六中全会精神融入到当地群众喜闻乐见的歌舞、小品等文艺节目中，让身处高原的农牧民群众更好了解国家的大政方针和民族政策。这一做法有利于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①贯彻落实党和国家的方针政策</w:t>
      </w:r>
      <w:r>
        <w:rPr>
          <w:rFonts w:ascii="宋体" w:eastAsia="宋体" w:hAnsi="宋体" w:cs="宋体" w:hint="eastAsia"/>
          <w:lang w:eastAsia="zh-CN"/>
        </w:rPr>
        <w:t xml:space="preserve">   </w:t>
      </w:r>
      <w:r>
        <w:rPr>
          <w:rFonts w:ascii="宋体" w:eastAsia="宋体" w:hAnsi="宋体" w:cs="宋体" w:hint="eastAsia"/>
          <w:lang w:eastAsia="zh-CN"/>
        </w:rPr>
        <w:t xml:space="preserve">    </w:t>
      </w:r>
      <w:r>
        <w:rPr>
          <w:rFonts w:ascii="宋体" w:eastAsia="宋体" w:hAnsi="宋体" w:cs="宋体" w:hint="eastAsia"/>
          <w:lang w:eastAsia="zh-CN"/>
        </w:rPr>
        <w:t>②促进各民族文化融为一体</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③推动民族地区经济社会发展</w:t>
      </w:r>
      <w:r>
        <w:rPr>
          <w:rFonts w:ascii="宋体" w:eastAsia="宋体" w:hAnsi="宋体" w:cs="宋体" w:hint="eastAsia"/>
          <w:lang w:eastAsia="zh-CN"/>
        </w:rPr>
        <w:t xml:space="preserve">         </w:t>
      </w:r>
      <w:r>
        <w:rPr>
          <w:rFonts w:ascii="宋体" w:eastAsia="宋体" w:hAnsi="宋体" w:cs="宋体" w:hint="eastAsia"/>
          <w:lang w:eastAsia="zh-CN"/>
        </w:rPr>
        <w:t>④铸牢中华民族共同体意识</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①②③</w:t>
      </w:r>
      <w:r>
        <w:rPr>
          <w:rFonts w:ascii="宋体" w:eastAsia="宋体" w:hAnsi="宋体" w:cs="宋体" w:hint="eastAsia"/>
        </w:rPr>
        <w:t>B.</w:t>
      </w:r>
      <w:r>
        <w:rPr>
          <w:rFonts w:ascii="宋体" w:eastAsia="宋体" w:hAnsi="宋体" w:cs="宋体" w:hint="eastAsia"/>
        </w:rPr>
        <w:t>①②④</w:t>
      </w:r>
      <w:r>
        <w:rPr>
          <w:rFonts w:ascii="宋体" w:eastAsia="宋体" w:hAnsi="宋体" w:cs="宋体" w:hint="eastAsia"/>
        </w:rPr>
        <w:t xml:space="preserve">        C.</w:t>
      </w:r>
      <w:r>
        <w:rPr>
          <w:rFonts w:ascii="宋体" w:eastAsia="宋体" w:hAnsi="宋体" w:cs="宋体" w:hint="eastAsia"/>
        </w:rPr>
        <w:t>①③④</w:t>
      </w:r>
      <w:r>
        <w:rPr>
          <w:rFonts w:ascii="宋体" w:eastAsia="宋体" w:hAnsi="宋体" w:cs="宋体" w:hint="eastAsia"/>
        </w:rPr>
        <w:t xml:space="preserve">         D.</w:t>
      </w:r>
      <w:r>
        <w:rPr>
          <w:rFonts w:ascii="宋体" w:eastAsia="宋体" w:hAnsi="宋体" w:cs="宋体" w:hint="eastAsia"/>
        </w:rPr>
        <w:t>②③④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8.</w:t>
      </w:r>
      <w:r>
        <w:rPr>
          <w:rFonts w:ascii="宋体" w:eastAsia="宋体" w:hAnsi="宋体" w:cs="宋体" w:hint="eastAsia"/>
          <w:lang w:eastAsia="zh-CN"/>
        </w:rPr>
        <w:t>国家主席习近平在“</w:t>
      </w:r>
      <w:r>
        <w:rPr>
          <w:rFonts w:ascii="宋体" w:eastAsia="宋体" w:hAnsi="宋体" w:cs="宋体" w:hint="eastAsia"/>
          <w:lang w:eastAsia="zh-CN"/>
        </w:rPr>
        <w:t>2022</w:t>
      </w:r>
      <w:r>
        <w:rPr>
          <w:rFonts w:ascii="宋体" w:eastAsia="宋体" w:hAnsi="宋体" w:cs="宋体" w:hint="eastAsia"/>
          <w:lang w:eastAsia="zh-CN"/>
        </w:rPr>
        <w:t>年世界经济论坛”视频会议上指出：“在全球性危机的惊涛骇浪里，各国不是乘坐在</w:t>
      </w:r>
      <w:r>
        <w:rPr>
          <w:rFonts w:ascii="宋体" w:eastAsia="宋体" w:hAnsi="宋体" w:cs="宋体" w:hint="eastAsia"/>
          <w:lang w:eastAsia="zh-CN"/>
        </w:rPr>
        <w:t xml:space="preserve"> 190 </w:t>
      </w:r>
      <w:r>
        <w:rPr>
          <w:rFonts w:ascii="宋体" w:eastAsia="宋体" w:hAnsi="宋体" w:cs="宋体" w:hint="eastAsia"/>
          <w:lang w:eastAsia="zh-CN"/>
        </w:rPr>
        <w:t>多条小船上，而是乘坐在一条命运与共的大船上。小船经不起风浪，巨舰才能顶住惊涛骇浪。”这告诉我们，在全球性危机面前</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A.</w:t>
      </w:r>
      <w:r>
        <w:rPr>
          <w:rFonts w:ascii="宋体" w:eastAsia="宋体" w:hAnsi="宋体" w:cs="宋体" w:hint="eastAsia"/>
          <w:lang w:eastAsia="zh-CN"/>
        </w:rPr>
        <w:t>国际环境缓和的大趋势完全改变</w:t>
      </w:r>
      <w:r>
        <w:rPr>
          <w:rFonts w:ascii="宋体" w:eastAsia="宋体" w:hAnsi="宋体" w:cs="宋体" w:hint="eastAsia"/>
          <w:lang w:eastAsia="zh-CN"/>
        </w:rPr>
        <w:t xml:space="preserve">    B.</w:t>
      </w:r>
      <w:r>
        <w:rPr>
          <w:rFonts w:ascii="宋体" w:eastAsia="宋体" w:hAnsi="宋体" w:cs="宋体" w:hint="eastAsia"/>
          <w:lang w:eastAsia="zh-CN"/>
        </w:rPr>
        <w:t>各国应只求合作放弃竞争</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C.</w:t>
      </w:r>
      <w:r>
        <w:rPr>
          <w:rFonts w:ascii="宋体" w:eastAsia="宋体" w:hAnsi="宋体" w:cs="宋体" w:hint="eastAsia"/>
          <w:lang w:eastAsia="zh-CN"/>
        </w:rPr>
        <w:t>和平与发展不再是当今时代主题</w:t>
      </w:r>
      <w:r>
        <w:rPr>
          <w:rFonts w:ascii="宋体" w:eastAsia="宋体" w:hAnsi="宋体" w:cs="宋体" w:hint="eastAsia"/>
          <w:lang w:eastAsia="zh-CN"/>
        </w:rPr>
        <w:t xml:space="preserve">    D.</w:t>
      </w:r>
      <w:r>
        <w:rPr>
          <w:rFonts w:ascii="宋体" w:eastAsia="宋体" w:hAnsi="宋体" w:cs="宋体" w:hint="eastAsia"/>
          <w:lang w:eastAsia="zh-CN"/>
        </w:rPr>
        <w:t>各国应构建人类命运共同体</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9.2021 </w:t>
      </w:r>
      <w:r>
        <w:rPr>
          <w:rFonts w:ascii="宋体" w:eastAsia="宋体" w:hAnsi="宋体" w:cs="宋体" w:hint="eastAsia"/>
          <w:lang w:eastAsia="zh-CN"/>
        </w:rPr>
        <w:t>年</w:t>
      </w:r>
      <w:r>
        <w:rPr>
          <w:rFonts w:ascii="宋体" w:eastAsia="宋体" w:hAnsi="宋体" w:cs="宋体" w:hint="eastAsia"/>
          <w:lang w:eastAsia="zh-CN"/>
        </w:rPr>
        <w:t xml:space="preserve"> 10 </w:t>
      </w:r>
      <w:r>
        <w:rPr>
          <w:rFonts w:ascii="宋体" w:eastAsia="宋体" w:hAnsi="宋体" w:cs="宋体" w:hint="eastAsia"/>
          <w:lang w:eastAsia="zh-CN"/>
        </w:rPr>
        <w:t>月，第</w:t>
      </w:r>
      <w:r>
        <w:rPr>
          <w:rFonts w:ascii="宋体" w:eastAsia="宋体" w:hAnsi="宋体" w:cs="宋体" w:hint="eastAsia"/>
          <w:lang w:eastAsia="zh-CN"/>
        </w:rPr>
        <w:t xml:space="preserve"> 130 </w:t>
      </w:r>
      <w:r>
        <w:rPr>
          <w:rFonts w:ascii="宋体" w:eastAsia="宋体" w:hAnsi="宋体" w:cs="宋体" w:hint="eastAsia"/>
          <w:lang w:eastAsia="zh-CN"/>
        </w:rPr>
        <w:t>届中国进出口商品交易会线上线下融合举办，为服务国际贸易、促进内外联通、推动经济发展作出了重要贡献。这体现中国</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①坚持合作共赢的发展理念</w:t>
      </w:r>
      <w:r>
        <w:rPr>
          <w:rFonts w:ascii="宋体" w:eastAsia="宋体" w:hAnsi="宋体" w:cs="宋体" w:hint="eastAsia"/>
          <w:lang w:eastAsia="zh-CN"/>
        </w:rPr>
        <w:t xml:space="preserve">           </w:t>
      </w:r>
      <w:r>
        <w:rPr>
          <w:rFonts w:ascii="宋体" w:eastAsia="宋体" w:hAnsi="宋体" w:cs="宋体" w:hint="eastAsia"/>
          <w:lang w:eastAsia="zh-CN"/>
        </w:rPr>
        <w:t>②抢占了全球经济发展的制高点</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③与世界各国分享发展机遇</w:t>
      </w:r>
      <w:r>
        <w:rPr>
          <w:rFonts w:ascii="宋体" w:eastAsia="宋体" w:hAnsi="宋体" w:cs="宋体" w:hint="eastAsia"/>
          <w:lang w:eastAsia="zh-CN"/>
        </w:rPr>
        <w:t xml:space="preserve">           </w:t>
      </w:r>
      <w:r>
        <w:rPr>
          <w:rFonts w:ascii="宋体" w:eastAsia="宋体" w:hAnsi="宋体" w:cs="宋体" w:hint="eastAsia"/>
          <w:lang w:eastAsia="zh-CN"/>
        </w:rPr>
        <w:t>④在全球经济复苏中起主导作用</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rPr>
        <w:t>B.</w:t>
      </w:r>
      <w:r>
        <w:rPr>
          <w:rFonts w:ascii="宋体" w:eastAsia="宋体" w:hAnsi="宋体" w:cs="宋体" w:hint="eastAsia"/>
        </w:rPr>
        <w:t>①③</w:t>
      </w:r>
      <w:r>
        <w:rPr>
          <w:rFonts w:ascii="宋体" w:eastAsia="宋体" w:hAnsi="宋体" w:cs="宋体" w:hint="eastAsia"/>
        </w:rPr>
        <w:t xml:space="preserve">          C.</w:t>
      </w:r>
      <w:r>
        <w:rPr>
          <w:rFonts w:ascii="宋体" w:eastAsia="宋体" w:hAnsi="宋体" w:cs="宋体" w:hint="eastAsia"/>
        </w:rPr>
        <w:t>②④</w:t>
      </w:r>
      <w:r>
        <w:rPr>
          <w:rFonts w:ascii="宋体" w:eastAsia="宋体" w:hAnsi="宋体" w:cs="宋体" w:hint="eastAsia"/>
        </w:rPr>
        <w:t xml:space="preserve">           D.</w:t>
      </w:r>
      <w:r>
        <w:rPr>
          <w:rFonts w:ascii="宋体" w:eastAsia="宋体" w:hAnsi="宋体" w:cs="宋体" w:hint="eastAsia"/>
        </w:rPr>
        <w:t>③④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10.</w:t>
      </w:r>
      <w:r>
        <w:rPr>
          <w:rFonts w:ascii="宋体" w:eastAsia="宋体" w:hAnsi="宋体" w:cs="宋体" w:hint="eastAsia"/>
          <w:lang w:eastAsia="zh-CN"/>
        </w:rPr>
        <w:t>金某拾得董某遗失的新手机并将其占为己有。董某报案后经查看监控找到了金某，要求其返还，金某拒</w:t>
      </w:r>
      <w:r>
        <w:rPr>
          <w:rFonts w:ascii="宋体" w:eastAsia="宋体" w:hAnsi="宋体" w:cs="宋体" w:hint="eastAsia"/>
          <w:lang w:eastAsia="zh-CN"/>
        </w:rPr>
        <w:t>绝归还。董某向人民法院起诉，法院判决金某限期归还手机。金某的行为属于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A.</w:t>
      </w:r>
      <w:r>
        <w:rPr>
          <w:rFonts w:ascii="宋体" w:eastAsia="宋体" w:hAnsi="宋体" w:cs="宋体" w:hint="eastAsia"/>
          <w:lang w:eastAsia="zh-CN"/>
        </w:rPr>
        <w:t>刑事违法行为</w:t>
      </w:r>
      <w:r>
        <w:rPr>
          <w:rFonts w:ascii="宋体" w:eastAsia="宋体" w:hAnsi="宋体" w:cs="宋体" w:hint="eastAsia"/>
          <w:lang w:eastAsia="zh-CN"/>
        </w:rPr>
        <w:t xml:space="preserve"> B.</w:t>
      </w:r>
      <w:r>
        <w:rPr>
          <w:rFonts w:ascii="宋体" w:eastAsia="宋体" w:hAnsi="宋体" w:cs="宋体" w:hint="eastAsia"/>
          <w:lang w:eastAsia="zh-CN"/>
        </w:rPr>
        <w:t>行政违法行为</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C. </w:t>
      </w:r>
      <w:r>
        <w:rPr>
          <w:rFonts w:ascii="宋体" w:eastAsia="宋体" w:hAnsi="宋体" w:cs="宋体" w:hint="eastAsia"/>
          <w:lang w:eastAsia="zh-CN"/>
        </w:rPr>
        <w:t>民事违法行为</w:t>
      </w:r>
      <w:r>
        <w:rPr>
          <w:rFonts w:ascii="宋体" w:eastAsia="宋体" w:hAnsi="宋体" w:cs="宋体" w:hint="eastAsia"/>
          <w:lang w:eastAsia="zh-CN"/>
        </w:rPr>
        <w:t xml:space="preserve">  D.</w:t>
      </w:r>
      <w:r>
        <w:rPr>
          <w:rFonts w:ascii="宋体" w:eastAsia="宋体" w:hAnsi="宋体" w:cs="宋体" w:hint="eastAsia"/>
          <w:lang w:eastAsia="zh-CN"/>
        </w:rPr>
        <w:t>严重违法行为</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11.</w:t>
      </w:r>
      <w:r>
        <w:rPr>
          <w:rFonts w:ascii="宋体" w:eastAsia="宋体" w:hAnsi="宋体" w:cs="宋体" w:hint="eastAsia"/>
          <w:lang w:eastAsia="zh-CN"/>
        </w:rPr>
        <w:t>下</w:t>
      </w:r>
      <w:r>
        <w:rPr>
          <w:rFonts w:ascii="宋体" w:eastAsia="宋体" w:hAnsi="宋体" w:cs="宋体" w:hint="eastAsia"/>
          <w:lang w:eastAsia="zh-CN"/>
        </w:rPr>
        <w:t>图漫画《法律保障》说明</w:t>
      </w:r>
    </w:p>
    <w:p w:rsidR="007B24C4" w:rsidRDefault="005949B4">
      <w:pPr>
        <w:spacing w:line="360" w:lineRule="auto"/>
        <w:ind w:firstLineChars="200" w:firstLine="420"/>
        <w:rPr>
          <w:rFonts w:ascii="宋体" w:eastAsia="宋体" w:hAnsi="宋体" w:cs="宋体"/>
        </w:rPr>
      </w:pPr>
      <w:r>
        <w:rPr>
          <w:noProof/>
          <w:lang w:eastAsia="zh-CN"/>
        </w:rPr>
        <w:lastRenderedPageBreak/>
        <w:drawing>
          <wp:inline distT="0" distB="0" distL="114300" distR="114300">
            <wp:extent cx="2762250" cy="2095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412354" name="图片 1"/>
                    <pic:cNvPicPr>
                      <a:picLocks noChangeAspect="1"/>
                    </pic:cNvPicPr>
                  </pic:nvPicPr>
                  <pic:blipFill>
                    <a:blip r:embed="rId7"/>
                    <a:stretch>
                      <a:fillRect/>
                    </a:stretch>
                  </pic:blipFill>
                  <pic:spPr>
                    <a:xfrm>
                      <a:off x="0" y="0"/>
                      <a:ext cx="2762250" cy="2095500"/>
                    </a:xfrm>
                    <a:prstGeom prst="rect">
                      <a:avLst/>
                    </a:prstGeom>
                    <a:noFill/>
                    <a:ln>
                      <a:noFill/>
                    </a:ln>
                  </pic:spPr>
                </pic:pic>
              </a:graphicData>
            </a:graphic>
          </wp:inline>
        </w:drawing>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①公民需要增强个人信息保护意识</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②任何组织、个人不得收集个人信息</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③国家为个人信息保护构筑法律保障</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④公民个人信息权不再受到侵害</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①③</w:t>
      </w:r>
      <w:r>
        <w:rPr>
          <w:rFonts w:ascii="宋体" w:eastAsia="宋体" w:hAnsi="宋体" w:cs="宋体" w:hint="eastAsia"/>
        </w:rPr>
        <w:t xml:space="preserve">      B.</w:t>
      </w:r>
      <w:r>
        <w:rPr>
          <w:rFonts w:ascii="宋体" w:eastAsia="宋体" w:hAnsi="宋体" w:cs="宋体" w:hint="eastAsia"/>
        </w:rPr>
        <w:t>①④</w:t>
      </w:r>
      <w:r>
        <w:rPr>
          <w:rFonts w:ascii="宋体" w:eastAsia="宋体" w:hAnsi="宋体" w:cs="宋体" w:hint="eastAsia"/>
        </w:rPr>
        <w:t xml:space="preserve">    C.</w:t>
      </w:r>
      <w:r>
        <w:rPr>
          <w:rFonts w:ascii="宋体" w:eastAsia="宋体" w:hAnsi="宋体" w:cs="宋体" w:hint="eastAsia"/>
        </w:rPr>
        <w:t>②③</w:t>
      </w:r>
      <w:r>
        <w:rPr>
          <w:rFonts w:ascii="宋体" w:eastAsia="宋体" w:hAnsi="宋体" w:cs="宋体" w:hint="eastAsia"/>
        </w:rPr>
        <w:t xml:space="preserve">     D.</w:t>
      </w:r>
      <w:r>
        <w:rPr>
          <w:rFonts w:ascii="宋体" w:eastAsia="宋体" w:hAnsi="宋体" w:cs="宋体" w:hint="eastAsia"/>
        </w:rPr>
        <w:t>②④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12.2022 </w:t>
      </w:r>
      <w:r>
        <w:rPr>
          <w:rFonts w:ascii="宋体" w:eastAsia="宋体" w:hAnsi="宋体" w:cs="宋体" w:hint="eastAsia"/>
          <w:lang w:eastAsia="zh-CN"/>
        </w:rPr>
        <w:t>年</w:t>
      </w:r>
      <w:r>
        <w:rPr>
          <w:rFonts w:ascii="宋体" w:eastAsia="宋体" w:hAnsi="宋体" w:cs="宋体" w:hint="eastAsia"/>
          <w:lang w:eastAsia="zh-CN"/>
        </w:rPr>
        <w:t xml:space="preserve">3 </w:t>
      </w:r>
      <w:r>
        <w:rPr>
          <w:rFonts w:ascii="宋体" w:eastAsia="宋体" w:hAnsi="宋体" w:cs="宋体" w:hint="eastAsia"/>
          <w:lang w:eastAsia="zh-CN"/>
        </w:rPr>
        <w:t>月，第十三届全国人民代表大会第五次会议听取和审议了国务院总理李克强所作的政府工作报告。这是全国人大行使</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A. </w:t>
      </w:r>
      <w:r>
        <w:rPr>
          <w:rFonts w:ascii="宋体" w:eastAsia="宋体" w:hAnsi="宋体" w:cs="宋体" w:hint="eastAsia"/>
          <w:lang w:eastAsia="zh-CN"/>
        </w:rPr>
        <w:t>立法权</w:t>
      </w:r>
      <w:r>
        <w:rPr>
          <w:rFonts w:ascii="宋体" w:eastAsia="宋体" w:hAnsi="宋体" w:cs="宋体" w:hint="eastAsia"/>
          <w:lang w:eastAsia="zh-CN"/>
        </w:rPr>
        <w:t xml:space="preserve">  B. </w:t>
      </w:r>
      <w:r>
        <w:rPr>
          <w:rFonts w:ascii="宋体" w:eastAsia="宋体" w:hAnsi="宋体" w:cs="宋体" w:hint="eastAsia"/>
          <w:lang w:eastAsia="zh-CN"/>
        </w:rPr>
        <w:t>决定权</w:t>
      </w:r>
      <w:r>
        <w:rPr>
          <w:rFonts w:ascii="宋体" w:eastAsia="宋体" w:hAnsi="宋体" w:cs="宋体" w:hint="eastAsia"/>
          <w:lang w:eastAsia="zh-CN"/>
        </w:rPr>
        <w:t xml:space="preserve">       C.</w:t>
      </w:r>
      <w:r>
        <w:rPr>
          <w:rFonts w:ascii="宋体" w:eastAsia="宋体" w:hAnsi="宋体" w:cs="宋体" w:hint="eastAsia"/>
          <w:lang w:eastAsia="zh-CN"/>
        </w:rPr>
        <w:t>监督权</w:t>
      </w:r>
      <w:r>
        <w:rPr>
          <w:rFonts w:ascii="宋体" w:eastAsia="宋体" w:hAnsi="宋体" w:cs="宋体" w:hint="eastAsia"/>
          <w:lang w:eastAsia="zh-CN"/>
        </w:rPr>
        <w:t xml:space="preserve">        D. </w:t>
      </w:r>
      <w:r>
        <w:rPr>
          <w:rFonts w:ascii="宋体" w:eastAsia="宋体" w:hAnsi="宋体" w:cs="宋体" w:hint="eastAsia"/>
          <w:lang w:eastAsia="zh-CN"/>
        </w:rPr>
        <w:t>任免权</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13.</w:t>
      </w:r>
      <w:r>
        <w:rPr>
          <w:rFonts w:ascii="宋体" w:eastAsia="宋体" w:hAnsi="宋体" w:cs="宋体" w:hint="eastAsia"/>
          <w:lang w:eastAsia="zh-CN"/>
        </w:rPr>
        <w:t>新修订的《中华人民共和国噪声污染防治法》明确规定，禁止广场舞噪声扰民，如果经劝阻、调解和处理未能制止的，由公安机关依法给予治安管理处罚。这一规定说明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①法律规范着全体社会成员的行为</w:t>
      </w:r>
      <w:r>
        <w:rPr>
          <w:rFonts w:ascii="宋体" w:eastAsia="宋体" w:hAnsi="宋体" w:cs="宋体" w:hint="eastAsia"/>
          <w:lang w:eastAsia="zh-CN"/>
        </w:rPr>
        <w:t xml:space="preserve">     </w:t>
      </w:r>
      <w:r>
        <w:rPr>
          <w:rFonts w:ascii="宋体" w:eastAsia="宋体" w:hAnsi="宋体" w:cs="宋体" w:hint="eastAsia"/>
          <w:lang w:eastAsia="zh-CN"/>
        </w:rPr>
        <w:t>②法治既规范自由又保障自由</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③违反法律必须承担相应的法律责任</w:t>
      </w:r>
      <w:r>
        <w:rPr>
          <w:rFonts w:ascii="宋体" w:eastAsia="宋体" w:hAnsi="宋体" w:cs="宋体" w:hint="eastAsia"/>
          <w:lang w:eastAsia="zh-CN"/>
        </w:rPr>
        <w:t xml:space="preserve">   </w:t>
      </w:r>
      <w:r>
        <w:rPr>
          <w:rFonts w:ascii="宋体" w:eastAsia="宋体" w:hAnsi="宋体" w:cs="宋体" w:hint="eastAsia"/>
          <w:lang w:eastAsia="zh-CN"/>
        </w:rPr>
        <w:t>④法律可以杜绝一切违法犯罪</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①②③</w:t>
      </w:r>
      <w:r>
        <w:rPr>
          <w:rFonts w:ascii="宋体" w:eastAsia="宋体" w:hAnsi="宋体" w:cs="宋体" w:hint="eastAsia"/>
        </w:rPr>
        <w:t xml:space="preserve">    B.</w:t>
      </w:r>
      <w:r>
        <w:rPr>
          <w:rFonts w:ascii="宋体" w:eastAsia="宋体" w:hAnsi="宋体" w:cs="宋体" w:hint="eastAsia"/>
        </w:rPr>
        <w:t>①②④</w:t>
      </w:r>
      <w:r>
        <w:rPr>
          <w:rFonts w:ascii="宋体" w:eastAsia="宋体" w:hAnsi="宋体" w:cs="宋体" w:hint="eastAsia"/>
        </w:rPr>
        <w:t xml:space="preserve">         C.</w:t>
      </w:r>
      <w:r>
        <w:rPr>
          <w:rFonts w:ascii="宋体" w:eastAsia="宋体" w:hAnsi="宋体" w:cs="宋体" w:hint="eastAsia"/>
        </w:rPr>
        <w:t>①③④</w:t>
      </w:r>
      <w:r>
        <w:rPr>
          <w:rFonts w:ascii="宋体" w:eastAsia="宋体" w:hAnsi="宋体" w:cs="宋体" w:hint="eastAsia"/>
        </w:rPr>
        <w:t xml:space="preserve">         D.</w:t>
      </w:r>
      <w:r>
        <w:rPr>
          <w:rFonts w:ascii="宋体" w:eastAsia="宋体" w:hAnsi="宋体" w:cs="宋体" w:hint="eastAsia"/>
        </w:rPr>
        <w:t>②③④</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14. </w:t>
      </w:r>
      <w:r>
        <w:rPr>
          <w:rFonts w:ascii="宋体" w:eastAsia="宋体" w:hAnsi="宋体" w:cs="宋体" w:hint="eastAsia"/>
          <w:lang w:eastAsia="zh-CN"/>
        </w:rPr>
        <w:t>“一次不公正的审判，其恶果甚至超过十次犯罪。因</w:t>
      </w:r>
      <w:r>
        <w:rPr>
          <w:rFonts w:ascii="宋体" w:eastAsia="宋体" w:hAnsi="宋体" w:cs="宋体" w:hint="eastAsia"/>
          <w:lang w:eastAsia="zh-CN"/>
        </w:rPr>
        <w:t>为犯罪虽是无视法律——好比污染了水流，而不公正的审判则毁坏法律</w:t>
      </w:r>
      <w:r>
        <w:rPr>
          <w:rFonts w:ascii="宋体" w:eastAsia="宋体" w:hAnsi="宋体" w:cs="宋体" w:hint="eastAsia"/>
          <w:lang w:eastAsia="zh-CN"/>
        </w:rPr>
        <w:t xml:space="preserve"> </w:t>
      </w:r>
      <w:r>
        <w:rPr>
          <w:rFonts w:ascii="宋体" w:eastAsia="宋体" w:hAnsi="宋体" w:cs="宋体" w:hint="eastAsia"/>
          <w:lang w:eastAsia="zh-CN"/>
        </w:rPr>
        <w:t>好比污染了水源”。这句话表明</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①司法机关要依法独立公正行使司法权</w:t>
      </w:r>
      <w:r>
        <w:rPr>
          <w:rFonts w:ascii="宋体" w:eastAsia="宋体" w:hAnsi="宋体" w:cs="宋体" w:hint="eastAsia"/>
          <w:lang w:eastAsia="zh-CN"/>
        </w:rPr>
        <w:t xml:space="preserve">  </w:t>
      </w:r>
      <w:r>
        <w:rPr>
          <w:rFonts w:ascii="宋体" w:eastAsia="宋体" w:hAnsi="宋体" w:cs="宋体" w:hint="eastAsia"/>
          <w:lang w:eastAsia="zh-CN"/>
        </w:rPr>
        <w:t>②所有的司法案件都必须公开审理</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③司法机关要接受所有国家机关的监督</w:t>
      </w:r>
      <w:r>
        <w:rPr>
          <w:rFonts w:ascii="宋体" w:eastAsia="宋体" w:hAnsi="宋体" w:cs="宋体" w:hint="eastAsia"/>
          <w:lang w:eastAsia="zh-CN"/>
        </w:rPr>
        <w:t xml:space="preserve"> </w:t>
      </w:r>
      <w:r>
        <w:rPr>
          <w:rFonts w:ascii="宋体" w:eastAsia="宋体" w:hAnsi="宋体" w:cs="宋体" w:hint="eastAsia"/>
          <w:lang w:eastAsia="zh-CN"/>
        </w:rPr>
        <w:t>④司法是捍卫社会公平正义的最后一道防线</w:t>
      </w:r>
    </w:p>
    <w:p w:rsidR="007B24C4" w:rsidRDefault="005949B4">
      <w:pPr>
        <w:spacing w:line="360" w:lineRule="auto"/>
        <w:ind w:firstLineChars="200" w:firstLine="420"/>
        <w:rPr>
          <w:rFonts w:ascii="宋体" w:eastAsia="宋体" w:hAnsi="宋体" w:cs="宋体"/>
        </w:rPr>
      </w:pPr>
      <w:r>
        <w:rPr>
          <w:rFonts w:ascii="宋体" w:eastAsia="宋体" w:hAnsi="宋体" w:cs="宋体" w:hint="eastAsia"/>
        </w:rPr>
        <w:t>A.</w:t>
      </w:r>
      <w:r>
        <w:rPr>
          <w:rFonts w:ascii="宋体" w:eastAsia="宋体" w:hAnsi="宋体" w:cs="宋体" w:hint="eastAsia"/>
        </w:rPr>
        <w:t>①③</w:t>
      </w:r>
      <w:r>
        <w:rPr>
          <w:rFonts w:ascii="宋体" w:eastAsia="宋体" w:hAnsi="宋体" w:cs="宋体" w:hint="eastAsia"/>
        </w:rPr>
        <w:t xml:space="preserve">    B.</w:t>
      </w:r>
      <w:r>
        <w:rPr>
          <w:rFonts w:ascii="宋体" w:eastAsia="宋体" w:hAnsi="宋体" w:cs="宋体" w:hint="eastAsia"/>
        </w:rPr>
        <w:t>①④</w:t>
      </w:r>
      <w:r>
        <w:rPr>
          <w:rFonts w:ascii="宋体" w:eastAsia="宋体" w:hAnsi="宋体" w:cs="宋体" w:hint="eastAsia"/>
        </w:rPr>
        <w:t xml:space="preserve">           C.</w:t>
      </w:r>
      <w:r>
        <w:rPr>
          <w:rFonts w:ascii="宋体" w:eastAsia="宋体" w:hAnsi="宋体" w:cs="宋体" w:hint="eastAsia"/>
        </w:rPr>
        <w:t>②③</w:t>
      </w:r>
      <w:r>
        <w:rPr>
          <w:rFonts w:ascii="宋体" w:eastAsia="宋体" w:hAnsi="宋体" w:cs="宋体" w:hint="eastAsia"/>
        </w:rPr>
        <w:t xml:space="preserve">           D.</w:t>
      </w:r>
      <w:r>
        <w:rPr>
          <w:rFonts w:ascii="宋体" w:eastAsia="宋体" w:hAnsi="宋体" w:cs="宋体" w:hint="eastAsia"/>
        </w:rPr>
        <w:t>②④</w:t>
      </w:r>
    </w:p>
    <w:p w:rsidR="007B24C4" w:rsidRDefault="005949B4" w:rsidP="009E224A">
      <w:pPr>
        <w:spacing w:line="360" w:lineRule="auto"/>
        <w:ind w:firstLineChars="200" w:firstLine="422"/>
        <w:jc w:val="center"/>
        <w:rPr>
          <w:rFonts w:ascii="宋体" w:eastAsia="宋体" w:hAnsi="宋体" w:cs="宋体"/>
          <w:b/>
          <w:bCs/>
          <w:lang w:eastAsia="zh-CN"/>
        </w:rPr>
      </w:pPr>
      <w:r>
        <w:rPr>
          <w:rFonts w:ascii="宋体" w:eastAsia="宋体" w:hAnsi="宋体" w:cs="宋体" w:hint="eastAsia"/>
          <w:b/>
          <w:bCs/>
          <w:lang w:eastAsia="zh-CN"/>
        </w:rPr>
        <w:t>第Ⅱ卷</w:t>
      </w:r>
      <w:r>
        <w:rPr>
          <w:rFonts w:ascii="宋体" w:eastAsia="宋体" w:hAnsi="宋体" w:cs="宋体" w:hint="eastAsia"/>
          <w:b/>
          <w:bCs/>
          <w:lang w:eastAsia="zh-CN"/>
        </w:rPr>
        <w:t>(</w:t>
      </w:r>
      <w:r>
        <w:rPr>
          <w:rFonts w:ascii="宋体" w:eastAsia="宋体" w:hAnsi="宋体" w:cs="宋体" w:hint="eastAsia"/>
          <w:b/>
          <w:bCs/>
          <w:lang w:eastAsia="zh-CN"/>
        </w:rPr>
        <w:t>非选择题，共</w:t>
      </w:r>
      <w:r>
        <w:rPr>
          <w:rFonts w:ascii="宋体" w:eastAsia="宋体" w:hAnsi="宋体" w:cs="宋体" w:hint="eastAsia"/>
          <w:b/>
          <w:bCs/>
          <w:lang w:eastAsia="zh-CN"/>
        </w:rPr>
        <w:t xml:space="preserve">32 </w:t>
      </w:r>
      <w:r>
        <w:rPr>
          <w:rFonts w:ascii="宋体" w:eastAsia="宋体" w:hAnsi="宋体" w:cs="宋体" w:hint="eastAsia"/>
          <w:b/>
          <w:bCs/>
          <w:lang w:eastAsia="zh-CN"/>
        </w:rPr>
        <w:t>分</w:t>
      </w:r>
      <w:r>
        <w:rPr>
          <w:rFonts w:ascii="宋体" w:eastAsia="宋体" w:hAnsi="宋体" w:cs="宋体" w:hint="eastAsia"/>
          <w:b/>
          <w:bCs/>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二、简答题</w:t>
      </w:r>
      <w:r>
        <w:rPr>
          <w:rFonts w:ascii="宋体" w:eastAsia="宋体" w:hAnsi="宋体" w:cs="宋体" w:hint="eastAsia"/>
          <w:lang w:eastAsia="zh-CN"/>
        </w:rPr>
        <w:t xml:space="preserve"> (</w:t>
      </w:r>
      <w:r>
        <w:rPr>
          <w:rFonts w:ascii="宋体" w:eastAsia="宋体" w:hAnsi="宋体" w:cs="宋体" w:hint="eastAsia"/>
          <w:lang w:eastAsia="zh-CN"/>
        </w:rPr>
        <w:t>要求紧扣题意，简明扼要。共</w:t>
      </w:r>
      <w:r>
        <w:rPr>
          <w:rFonts w:ascii="宋体" w:eastAsia="宋体" w:hAnsi="宋体" w:cs="宋体" w:hint="eastAsia"/>
          <w:lang w:eastAsia="zh-CN"/>
        </w:rPr>
        <w:t xml:space="preserve">2 </w:t>
      </w:r>
      <w:r>
        <w:rPr>
          <w:rFonts w:ascii="宋体" w:eastAsia="宋体" w:hAnsi="宋体" w:cs="宋体" w:hint="eastAsia"/>
          <w:lang w:eastAsia="zh-CN"/>
        </w:rPr>
        <w:t>小题，共</w:t>
      </w:r>
      <w:r>
        <w:rPr>
          <w:rFonts w:ascii="宋体" w:eastAsia="宋体" w:hAnsi="宋体" w:cs="宋体" w:hint="eastAsia"/>
          <w:lang w:eastAsia="zh-CN"/>
        </w:rPr>
        <w:t>12</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15.</w:t>
      </w:r>
      <w:r>
        <w:rPr>
          <w:rFonts w:ascii="宋体" w:eastAsia="宋体" w:hAnsi="宋体" w:cs="宋体" w:hint="eastAsia"/>
          <w:lang w:eastAsia="zh-CN"/>
        </w:rPr>
        <w:t>在庆祝中国共产主义青年团成立</w:t>
      </w:r>
      <w:r>
        <w:rPr>
          <w:rFonts w:ascii="宋体" w:eastAsia="宋体" w:hAnsi="宋体" w:cs="宋体" w:hint="eastAsia"/>
          <w:lang w:eastAsia="zh-CN"/>
        </w:rPr>
        <w:t xml:space="preserve"> 100 </w:t>
      </w:r>
      <w:r>
        <w:rPr>
          <w:rFonts w:ascii="宋体" w:eastAsia="宋体" w:hAnsi="宋体" w:cs="宋体" w:hint="eastAsia"/>
          <w:lang w:eastAsia="zh-CN"/>
        </w:rPr>
        <w:t>周年大会上，习近平总书记发表重要讲话。一百年来，共青团不忘初心、牢记使命，组织引导一代又一代青年为争取民族独立、人民解放和实现国家富强、人民幸福而贡献力量，谱写了中华民族伟大复兴进程中激昂的青春乐章。</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广大团员青年在新民主主义革命时期，不怕牺牲、浴血斗争，经受住了生与死的考验</w:t>
      </w:r>
      <w:r>
        <w:rPr>
          <w:rFonts w:ascii="宋体" w:eastAsia="宋体" w:hAnsi="宋体" w:cs="宋体" w:hint="eastAsia"/>
          <w:lang w:eastAsia="zh-CN"/>
        </w:rPr>
        <w:t>;</w:t>
      </w:r>
      <w:r>
        <w:rPr>
          <w:rFonts w:ascii="宋体" w:eastAsia="宋体" w:hAnsi="宋体" w:cs="宋体" w:hint="eastAsia"/>
          <w:lang w:eastAsia="zh-CN"/>
        </w:rPr>
        <w:t>在社会主义革命和建设时期，向科学进军，向困难进军，向荒原进军，主动作为、勇挑重担</w:t>
      </w:r>
      <w:r>
        <w:rPr>
          <w:rFonts w:ascii="宋体" w:eastAsia="宋体" w:hAnsi="宋体" w:cs="宋体" w:hint="eastAsia"/>
          <w:lang w:eastAsia="zh-CN"/>
        </w:rPr>
        <w:t>;</w:t>
      </w:r>
      <w:r>
        <w:rPr>
          <w:rFonts w:ascii="宋体" w:eastAsia="宋体" w:hAnsi="宋体" w:cs="宋体" w:hint="eastAsia"/>
          <w:lang w:eastAsia="zh-CN"/>
        </w:rPr>
        <w:t>在改革开放和社会主义现代化建设新时期，勇立潮头，敢闯敢干、引领风尚</w:t>
      </w:r>
      <w:r>
        <w:rPr>
          <w:rFonts w:ascii="宋体" w:eastAsia="宋体" w:hAnsi="宋体" w:cs="宋体" w:hint="eastAsia"/>
          <w:lang w:eastAsia="zh-CN"/>
        </w:rPr>
        <w:t>;</w:t>
      </w:r>
      <w:r>
        <w:rPr>
          <w:rFonts w:ascii="宋体" w:eastAsia="宋体" w:hAnsi="宋体" w:cs="宋体" w:hint="eastAsia"/>
          <w:lang w:eastAsia="zh-CN"/>
        </w:rPr>
        <w:t>在中国特色社会主义新时代，脱贫攻坚战场上摸爬滚</w:t>
      </w:r>
      <w:r>
        <w:rPr>
          <w:rFonts w:ascii="宋体" w:eastAsia="宋体" w:hAnsi="宋体" w:cs="宋体" w:hint="eastAsia"/>
          <w:lang w:eastAsia="zh-CN"/>
        </w:rPr>
        <w:lastRenderedPageBreak/>
        <w:t>打，科技攻关岗位上奋力攀登，疫情防控一</w:t>
      </w:r>
      <w:r>
        <w:rPr>
          <w:rFonts w:ascii="宋体" w:eastAsia="宋体" w:hAnsi="宋体" w:cs="宋体" w:hint="eastAsia"/>
          <w:lang w:eastAsia="zh-CN"/>
        </w:rPr>
        <w:t>线披甲出征，让青春在实现中华民族伟大复兴的中国梦中绽放异彩</w:t>
      </w:r>
      <w:r>
        <w:rPr>
          <w:rFonts w:ascii="宋体" w:eastAsia="宋体" w:hAnsi="宋体" w:cs="宋体" w:hint="eastAsia"/>
          <w:lang w:eastAsia="zh-CN"/>
        </w:rPr>
        <w:t>!</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为国贡献的广大团员青年绽放了怎样的青春风采</w:t>
      </w:r>
      <w:r>
        <w:rPr>
          <w:rFonts w:ascii="宋体" w:eastAsia="宋体" w:hAnsi="宋体" w:cs="宋体" w:hint="eastAsia"/>
          <w:lang w:eastAsia="zh-CN"/>
        </w:rPr>
        <w:t xml:space="preserve">? (6 </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16.</w:t>
      </w:r>
      <w:r>
        <w:rPr>
          <w:rFonts w:ascii="宋体" w:eastAsia="宋体" w:hAnsi="宋体" w:cs="宋体" w:hint="eastAsia"/>
          <w:lang w:eastAsia="zh-CN"/>
        </w:rPr>
        <w:t>以画为媒，山水传情。</w:t>
      </w:r>
      <w:r>
        <w:rPr>
          <w:rFonts w:ascii="宋体" w:eastAsia="宋体" w:hAnsi="宋体" w:cs="宋体" w:hint="eastAsia"/>
          <w:lang w:eastAsia="zh-CN"/>
        </w:rPr>
        <w:t>2022</w:t>
      </w:r>
      <w:r>
        <w:rPr>
          <w:rFonts w:ascii="宋体" w:eastAsia="宋体" w:hAnsi="宋体" w:cs="宋体" w:hint="eastAsia"/>
          <w:lang w:eastAsia="zh-CN"/>
        </w:rPr>
        <w:t>年央视春晚创意节目《忆江南》</w:t>
      </w:r>
      <w:r>
        <w:rPr>
          <w:rFonts w:ascii="宋体" w:eastAsia="宋体" w:hAnsi="宋体" w:cs="宋体" w:hint="eastAsia"/>
          <w:lang w:eastAsia="zh-CN"/>
        </w:rPr>
        <w:t>,</w:t>
      </w:r>
      <w:r>
        <w:rPr>
          <w:rFonts w:ascii="宋体" w:eastAsia="宋体" w:hAnsi="宋体" w:cs="宋体" w:hint="eastAsia"/>
          <w:lang w:eastAsia="zh-CN"/>
        </w:rPr>
        <w:t>采用特效技术，集诗、书、画于一身，在传统山水画意境之中融入歌舞等演出形式，将散落祖国两岸的中国传世名作《富春山居图》合璧团圆。运用现代科技手段让画卷灵动再现，用匠心让千年古画活起来，给人“一卷在手，江山无限”的沉浸式美感体验，受到了两岸亿万观众的好评。</w:t>
      </w:r>
    </w:p>
    <w:p w:rsidR="007B24C4" w:rsidRDefault="005949B4">
      <w:pPr>
        <w:spacing w:line="360" w:lineRule="auto"/>
        <w:ind w:firstLineChars="200" w:firstLine="420"/>
        <w:rPr>
          <w:rFonts w:ascii="宋体" w:eastAsia="宋体" w:hAnsi="宋体" w:cs="宋体"/>
        </w:rPr>
      </w:pPr>
      <w:r>
        <w:rPr>
          <w:noProof/>
          <w:lang w:eastAsia="zh-CN"/>
        </w:rPr>
        <w:drawing>
          <wp:inline distT="0" distB="0" distL="114300" distR="114300">
            <wp:extent cx="5403215" cy="1776730"/>
            <wp:effectExtent l="0" t="0" r="698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302620" name="图片 2"/>
                    <pic:cNvPicPr>
                      <a:picLocks noChangeAspect="1"/>
                    </pic:cNvPicPr>
                  </pic:nvPicPr>
                  <pic:blipFill>
                    <a:blip r:embed="rId8"/>
                    <a:stretch>
                      <a:fillRect/>
                    </a:stretch>
                  </pic:blipFill>
                  <pic:spPr>
                    <a:xfrm>
                      <a:off x="0" y="0"/>
                      <a:ext cx="5403215" cy="1776730"/>
                    </a:xfrm>
                    <a:prstGeom prst="rect">
                      <a:avLst/>
                    </a:prstGeom>
                    <a:noFill/>
                    <a:ln>
                      <a:noFill/>
                    </a:ln>
                  </pic:spPr>
                </pic:pic>
              </a:graphicData>
            </a:graphic>
          </wp:inline>
        </w:drawing>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w:t>
      </w:r>
      <w:r>
        <w:rPr>
          <w:rFonts w:ascii="宋体" w:eastAsia="宋体" w:hAnsi="宋体" w:cs="宋体" w:hint="eastAsia"/>
          <w:lang w:eastAsia="zh-CN"/>
        </w:rPr>
        <w:t>央视春晚创意节目《忆江南》表达了全体中华儿女怎样的愿望</w:t>
      </w:r>
      <w:r>
        <w:rPr>
          <w:rFonts w:ascii="宋体" w:eastAsia="宋体" w:hAnsi="宋体" w:cs="宋体" w:hint="eastAsia"/>
          <w:lang w:eastAsia="zh-CN"/>
        </w:rPr>
        <w:t>? (2</w:t>
      </w:r>
      <w:r>
        <w:rPr>
          <w:rFonts w:ascii="宋体" w:eastAsia="宋体" w:hAnsi="宋体" w:cs="宋体" w:hint="eastAsia"/>
          <w:lang w:eastAsia="zh-CN"/>
        </w:rPr>
        <w:t xml:space="preserve"> </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lang w:eastAsia="zh-CN"/>
        </w:rPr>
        <w:t>结合材料并运用所学知识，谈谈《忆江南》节目对两岸同胞弘扬中华文化的启示。</w:t>
      </w:r>
      <w:r>
        <w:rPr>
          <w:rFonts w:ascii="宋体" w:eastAsia="宋体" w:hAnsi="宋体" w:cs="宋体" w:hint="eastAsia"/>
          <w:lang w:eastAsia="zh-CN"/>
        </w:rPr>
        <w:t xml:space="preserve">(4 </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三、分析说明题</w:t>
      </w:r>
      <w:r>
        <w:rPr>
          <w:rFonts w:ascii="宋体" w:eastAsia="宋体" w:hAnsi="宋体" w:cs="宋体" w:hint="eastAsia"/>
          <w:lang w:eastAsia="zh-CN"/>
        </w:rPr>
        <w:t>(</w:t>
      </w:r>
      <w:r>
        <w:rPr>
          <w:rFonts w:ascii="宋体" w:eastAsia="宋体" w:hAnsi="宋体" w:cs="宋体" w:hint="eastAsia"/>
          <w:lang w:eastAsia="zh-CN"/>
        </w:rPr>
        <w:t>要求运用所学知识，紧扣题意。</w:t>
      </w:r>
      <w:r>
        <w:rPr>
          <w:rFonts w:ascii="宋体" w:eastAsia="宋体" w:hAnsi="宋体" w:cs="宋体" w:hint="eastAsia"/>
          <w:lang w:eastAsia="zh-CN"/>
        </w:rPr>
        <w:t>8</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17.</w:t>
      </w:r>
      <w:r>
        <w:rPr>
          <w:rFonts w:ascii="宋体" w:eastAsia="宋体" w:hAnsi="宋体" w:cs="宋体" w:hint="eastAsia"/>
          <w:lang w:eastAsia="zh-CN"/>
        </w:rPr>
        <w:t>材料一</w:t>
      </w:r>
      <w:r>
        <w:rPr>
          <w:rFonts w:ascii="宋体" w:eastAsia="宋体" w:hAnsi="宋体" w:cs="宋体" w:hint="eastAsia"/>
          <w:lang w:eastAsia="zh-CN"/>
        </w:rPr>
        <w:t xml:space="preserve"> 2021 </w:t>
      </w:r>
      <w:r>
        <w:rPr>
          <w:rFonts w:ascii="宋体" w:eastAsia="宋体" w:hAnsi="宋体" w:cs="宋体" w:hint="eastAsia"/>
          <w:lang w:eastAsia="zh-CN"/>
        </w:rPr>
        <w:t>年经济形势比预见的复杂、困难得多。我国坚持党中央集中统一领导坚持高质量发展，交出了一份亮眼成绩单。</w:t>
      </w:r>
      <w:r>
        <w:rPr>
          <w:rFonts w:ascii="宋体" w:eastAsia="宋体" w:hAnsi="宋体" w:cs="宋体" w:hint="eastAsia"/>
          <w:lang w:eastAsia="zh-CN"/>
        </w:rPr>
        <w:t>2021</w:t>
      </w:r>
      <w:r>
        <w:rPr>
          <w:rFonts w:ascii="宋体" w:eastAsia="宋体" w:hAnsi="宋体" w:cs="宋体" w:hint="eastAsia"/>
          <w:lang w:eastAsia="zh-CN"/>
        </w:rPr>
        <w:t>年，我国国内生产总值达到</w:t>
      </w:r>
      <w:r>
        <w:rPr>
          <w:rFonts w:ascii="宋体" w:eastAsia="宋体" w:hAnsi="宋体" w:cs="宋体" w:hint="eastAsia"/>
          <w:lang w:eastAsia="zh-CN"/>
        </w:rPr>
        <w:t xml:space="preserve"> 114 </w:t>
      </w:r>
      <w:r>
        <w:rPr>
          <w:rFonts w:ascii="宋体" w:eastAsia="宋体" w:hAnsi="宋体" w:cs="宋体" w:hint="eastAsia"/>
          <w:lang w:eastAsia="zh-CN"/>
        </w:rPr>
        <w:t>万亿元，增长</w:t>
      </w:r>
      <w:r>
        <w:rPr>
          <w:rFonts w:ascii="宋体" w:eastAsia="宋体" w:hAnsi="宋体" w:cs="宋体" w:hint="eastAsia"/>
          <w:lang w:eastAsia="zh-CN"/>
        </w:rPr>
        <w:t>8.1%,</w:t>
      </w:r>
      <w:r>
        <w:rPr>
          <w:rFonts w:ascii="宋体" w:eastAsia="宋体" w:hAnsi="宋体" w:cs="宋体" w:hint="eastAsia"/>
          <w:lang w:eastAsia="zh-CN"/>
        </w:rPr>
        <w:t>稳居世界第二</w:t>
      </w:r>
      <w:r>
        <w:rPr>
          <w:rFonts w:ascii="宋体" w:eastAsia="宋体" w:hAnsi="宋体" w:cs="宋体" w:hint="eastAsia"/>
          <w:lang w:eastAsia="zh-CN"/>
        </w:rPr>
        <w:t>;</w:t>
      </w:r>
      <w:r>
        <w:rPr>
          <w:rFonts w:ascii="宋体" w:eastAsia="宋体" w:hAnsi="宋体" w:cs="宋体" w:hint="eastAsia"/>
          <w:lang w:eastAsia="zh-CN"/>
        </w:rPr>
        <w:t>城镇新增就业</w:t>
      </w:r>
      <w:r>
        <w:rPr>
          <w:rFonts w:ascii="宋体" w:eastAsia="宋体" w:hAnsi="宋体" w:cs="宋体" w:hint="eastAsia"/>
          <w:lang w:eastAsia="zh-CN"/>
        </w:rPr>
        <w:t xml:space="preserve">1269 </w:t>
      </w:r>
      <w:r>
        <w:rPr>
          <w:rFonts w:ascii="宋体" w:eastAsia="宋体" w:hAnsi="宋体" w:cs="宋体" w:hint="eastAsia"/>
          <w:lang w:eastAsia="zh-CN"/>
        </w:rPr>
        <w:t>万人</w:t>
      </w:r>
      <w:r>
        <w:rPr>
          <w:rFonts w:ascii="宋体" w:eastAsia="宋体" w:hAnsi="宋体" w:cs="宋体" w:hint="eastAsia"/>
          <w:lang w:eastAsia="zh-CN"/>
        </w:rPr>
        <w:t>;</w:t>
      </w:r>
      <w:r>
        <w:rPr>
          <w:rFonts w:ascii="宋体" w:eastAsia="宋体" w:hAnsi="宋体" w:cs="宋体" w:hint="eastAsia"/>
          <w:lang w:eastAsia="zh-CN"/>
        </w:rPr>
        <w:t>居民人均可支配收入实际增长</w:t>
      </w:r>
      <w:r>
        <w:rPr>
          <w:rFonts w:ascii="宋体" w:eastAsia="宋体" w:hAnsi="宋体" w:cs="宋体" w:hint="eastAsia"/>
          <w:lang w:eastAsia="zh-CN"/>
        </w:rPr>
        <w:t xml:space="preserve"> 8.1%;</w:t>
      </w:r>
      <w:r>
        <w:rPr>
          <w:rFonts w:ascii="宋体" w:eastAsia="宋体" w:hAnsi="宋体" w:cs="宋体" w:hint="eastAsia"/>
          <w:lang w:eastAsia="zh-CN"/>
        </w:rPr>
        <w:t>基本养老、基本医疗、社会救助等保障力度加大，人民幸福感不断增强。</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材料二</w:t>
      </w:r>
      <w:r>
        <w:rPr>
          <w:rFonts w:ascii="宋体" w:eastAsia="宋体" w:hAnsi="宋体" w:cs="宋体" w:hint="eastAsia"/>
          <w:lang w:eastAsia="zh-CN"/>
        </w:rPr>
        <w:t xml:space="preserve"> </w:t>
      </w:r>
      <w:r>
        <w:rPr>
          <w:rFonts w:ascii="宋体" w:eastAsia="宋体" w:hAnsi="宋体" w:cs="宋体" w:hint="eastAsia"/>
          <w:lang w:eastAsia="zh-CN"/>
        </w:rPr>
        <w:t>为持续提升人民幸</w:t>
      </w:r>
      <w:r>
        <w:rPr>
          <w:rFonts w:ascii="宋体" w:eastAsia="宋体" w:hAnsi="宋体" w:cs="宋体" w:hint="eastAsia"/>
          <w:lang w:eastAsia="zh-CN"/>
        </w:rPr>
        <w:t>福感，柳州市坚持贯彻落实新发展理念。推动传统产业转型升级，拥有了一大批国家级绿色工业园区</w:t>
      </w:r>
      <w:r>
        <w:rPr>
          <w:rFonts w:ascii="宋体" w:eastAsia="宋体" w:hAnsi="宋体" w:cs="宋体" w:hint="eastAsia"/>
          <w:lang w:eastAsia="zh-CN"/>
        </w:rPr>
        <w:t>;</w:t>
      </w:r>
      <w:r>
        <w:rPr>
          <w:rFonts w:ascii="宋体" w:eastAsia="宋体" w:hAnsi="宋体" w:cs="宋体" w:hint="eastAsia"/>
          <w:lang w:eastAsia="zh-CN"/>
        </w:rPr>
        <w:t>新能源汽车推广应用的“柳州模式”走向全国和海外</w:t>
      </w:r>
      <w:r>
        <w:rPr>
          <w:rFonts w:ascii="宋体" w:eastAsia="宋体" w:hAnsi="宋体" w:cs="宋体" w:hint="eastAsia"/>
          <w:lang w:eastAsia="zh-CN"/>
        </w:rPr>
        <w:t>;</w:t>
      </w:r>
      <w:r>
        <w:rPr>
          <w:rFonts w:ascii="宋体" w:eastAsia="宋体" w:hAnsi="宋体" w:cs="宋体" w:hint="eastAsia"/>
          <w:lang w:eastAsia="zh-CN"/>
        </w:rPr>
        <w:t>重点支持北部三县大力发展县域经济，统筹城乡一体化的发展，扎实推进共同富裕。</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w:t>
      </w:r>
      <w:r>
        <w:rPr>
          <w:rFonts w:ascii="宋体" w:eastAsia="宋体" w:hAnsi="宋体" w:cs="宋体" w:hint="eastAsia"/>
          <w:lang w:eastAsia="zh-CN"/>
        </w:rPr>
        <w:t>结合材料一并运用所学知识，说明我国取得这份亮眼成绩单的原因。</w:t>
      </w:r>
      <w:r>
        <w:rPr>
          <w:rFonts w:ascii="宋体" w:eastAsia="宋体" w:hAnsi="宋体" w:cs="宋体" w:hint="eastAsia"/>
          <w:lang w:eastAsia="zh-CN"/>
        </w:rPr>
        <w:t>(3</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lang w:eastAsia="zh-CN"/>
        </w:rPr>
        <w:t>结合材料二并运用所学知识，分析我市是如何贯彻落实新发展理念以持续提升人民幸福感的。</w:t>
      </w:r>
      <w:r>
        <w:rPr>
          <w:rFonts w:ascii="宋体" w:eastAsia="宋体" w:hAnsi="宋体" w:cs="宋体" w:hint="eastAsia"/>
          <w:lang w:eastAsia="zh-CN"/>
        </w:rPr>
        <w:t>(5</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rsidP="009E224A">
      <w:pPr>
        <w:spacing w:line="360" w:lineRule="auto"/>
        <w:ind w:firstLineChars="200" w:firstLine="422"/>
        <w:rPr>
          <w:rFonts w:ascii="宋体" w:eastAsia="宋体" w:hAnsi="宋体" w:cs="宋体"/>
          <w:b/>
          <w:bCs/>
          <w:lang w:eastAsia="zh-CN"/>
        </w:rPr>
      </w:pPr>
      <w:r>
        <w:rPr>
          <w:rFonts w:ascii="宋体" w:eastAsia="宋体" w:hAnsi="宋体" w:cs="宋体" w:hint="eastAsia"/>
          <w:b/>
          <w:bCs/>
          <w:lang w:eastAsia="zh-CN"/>
        </w:rPr>
        <w:t>四、实践探究题</w:t>
      </w:r>
      <w:r>
        <w:rPr>
          <w:rFonts w:ascii="宋体" w:eastAsia="宋体" w:hAnsi="宋体" w:cs="宋体" w:hint="eastAsia"/>
          <w:b/>
          <w:bCs/>
          <w:lang w:eastAsia="zh-CN"/>
        </w:rPr>
        <w:t>(</w:t>
      </w:r>
      <w:r>
        <w:rPr>
          <w:rFonts w:ascii="宋体" w:eastAsia="宋体" w:hAnsi="宋体" w:cs="宋体" w:hint="eastAsia"/>
          <w:b/>
          <w:bCs/>
          <w:lang w:eastAsia="zh-CN"/>
        </w:rPr>
        <w:t>要求紧扣题意，结合社会生活实际，鼓励创新。</w:t>
      </w:r>
      <w:r>
        <w:rPr>
          <w:rFonts w:ascii="宋体" w:eastAsia="宋体" w:hAnsi="宋体" w:cs="宋体" w:hint="eastAsia"/>
          <w:b/>
          <w:bCs/>
          <w:lang w:eastAsia="zh-CN"/>
        </w:rPr>
        <w:t>12</w:t>
      </w:r>
      <w:r>
        <w:rPr>
          <w:rFonts w:ascii="宋体" w:eastAsia="宋体" w:hAnsi="宋体" w:cs="宋体" w:hint="eastAsia"/>
          <w:b/>
          <w:bCs/>
          <w:lang w:eastAsia="zh-CN"/>
        </w:rPr>
        <w:t>分</w:t>
      </w:r>
      <w:r>
        <w:rPr>
          <w:rFonts w:ascii="宋体" w:eastAsia="宋体" w:hAnsi="宋体" w:cs="宋体" w:hint="eastAsia"/>
          <w:b/>
          <w:bCs/>
          <w:lang w:eastAsia="zh-CN"/>
        </w:rPr>
        <w:t>)</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18.</w:t>
      </w:r>
      <w:r>
        <w:rPr>
          <w:rFonts w:ascii="宋体" w:eastAsia="宋体" w:hAnsi="宋体" w:cs="宋体" w:hint="eastAsia"/>
          <w:lang w:eastAsia="zh-CN"/>
        </w:rPr>
        <w:t>推进</w:t>
      </w:r>
      <w:r>
        <w:rPr>
          <w:rFonts w:ascii="宋体" w:eastAsia="宋体" w:hAnsi="宋体" w:cs="宋体" w:hint="eastAsia"/>
          <w:lang w:eastAsia="zh-CN"/>
        </w:rPr>
        <w:t>法治中国建设是每个人的责任和义务，作为国家未来的建设者，我们要努力为法治中国建设贡献自己的力量。为此，某校组织学生分组开展法律实践活动，请你参与其中。</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【普法宣传】</w:t>
      </w:r>
      <w:r>
        <w:rPr>
          <w:rFonts w:ascii="宋体" w:eastAsia="宋体" w:hAnsi="宋体" w:cs="宋体" w:hint="eastAsia"/>
          <w:lang w:eastAsia="zh-CN"/>
        </w:rPr>
        <w:t xml:space="preserve">  </w:t>
      </w:r>
      <w:r>
        <w:rPr>
          <w:rFonts w:ascii="宋体" w:eastAsia="宋体" w:hAnsi="宋体" w:cs="宋体" w:hint="eastAsia"/>
          <w:lang w:eastAsia="zh-CN"/>
        </w:rPr>
        <w:t>普法小组设计了如下的普法宣传单。</w:t>
      </w:r>
    </w:p>
    <w:tbl>
      <w:tblPr>
        <w:tblStyle w:val="TableNormal0"/>
        <w:tblW w:w="7530" w:type="dxa"/>
        <w:tblInd w:w="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82"/>
        <w:gridCol w:w="5148"/>
      </w:tblGrid>
      <w:tr w:rsidR="007B24C4">
        <w:trPr>
          <w:trHeight w:val="280"/>
        </w:trPr>
        <w:tc>
          <w:tcPr>
            <w:tcW w:w="2382" w:type="dxa"/>
            <w:tcBorders>
              <w:top w:val="single" w:sz="2" w:space="0" w:color="000000"/>
              <w:bottom w:val="single" w:sz="2" w:space="0" w:color="000000"/>
            </w:tcBorders>
          </w:tcPr>
          <w:p w:rsidR="007B24C4" w:rsidRDefault="005949B4">
            <w:pPr>
              <w:spacing w:line="360" w:lineRule="auto"/>
              <w:rPr>
                <w:rFonts w:ascii="宋体" w:eastAsia="宋体" w:hAnsi="宋体" w:cs="宋体"/>
              </w:rPr>
            </w:pPr>
            <w:r>
              <w:rPr>
                <w:rFonts w:ascii="宋体" w:eastAsia="宋体" w:hAnsi="宋体" w:cs="宋体" w:hint="eastAsia"/>
              </w:rPr>
              <w:t>法律或政策名称</w:t>
            </w:r>
          </w:p>
        </w:tc>
        <w:tc>
          <w:tcPr>
            <w:tcW w:w="5148" w:type="dxa"/>
            <w:tcBorders>
              <w:top w:val="single" w:sz="2" w:space="0" w:color="000000"/>
              <w:bottom w:val="single" w:sz="2" w:space="0" w:color="000000"/>
            </w:tcBorders>
          </w:tcPr>
          <w:p w:rsidR="007B24C4" w:rsidRDefault="005949B4">
            <w:pPr>
              <w:spacing w:line="360" w:lineRule="auto"/>
              <w:rPr>
                <w:rFonts w:ascii="宋体" w:eastAsia="宋体" w:hAnsi="宋体" w:cs="宋体"/>
              </w:rPr>
            </w:pPr>
            <w:r>
              <w:rPr>
                <w:rFonts w:ascii="宋体" w:eastAsia="宋体" w:hAnsi="宋体" w:cs="宋体" w:hint="eastAsia"/>
              </w:rPr>
              <w:t>法律或政策内容</w:t>
            </w:r>
          </w:p>
        </w:tc>
      </w:tr>
      <w:tr w:rsidR="007B24C4">
        <w:trPr>
          <w:trHeight w:val="704"/>
        </w:trPr>
        <w:tc>
          <w:tcPr>
            <w:tcW w:w="2382" w:type="dxa"/>
            <w:tcBorders>
              <w:top w:val="single" w:sz="2" w:space="0" w:color="000000"/>
              <w:bottom w:val="single" w:sz="2" w:space="0" w:color="000000"/>
            </w:tcBorders>
          </w:tcPr>
          <w:p w:rsidR="007B24C4" w:rsidRDefault="005949B4">
            <w:pPr>
              <w:spacing w:line="360" w:lineRule="auto"/>
              <w:rPr>
                <w:rFonts w:ascii="宋体" w:eastAsia="宋体" w:hAnsi="宋体" w:cs="宋体"/>
              </w:rPr>
            </w:pPr>
            <w:r>
              <w:rPr>
                <w:rFonts w:ascii="宋体" w:eastAsia="宋体" w:hAnsi="宋体" w:cs="宋体" w:hint="eastAsia"/>
              </w:rPr>
              <w:t>《中华人民共和国</w:t>
            </w:r>
            <w:r>
              <w:rPr>
                <w:rFonts w:ascii="宋体" w:eastAsia="宋体" w:hAnsi="宋体" w:cs="宋体" w:hint="eastAsia"/>
              </w:rPr>
              <w:t>____</w:t>
            </w:r>
            <w:r>
              <w:rPr>
                <w:rFonts w:ascii="宋体" w:eastAsia="宋体" w:hAnsi="宋体" w:cs="宋体" w:hint="eastAsia"/>
              </w:rPr>
              <w:t>》</w:t>
            </w:r>
          </w:p>
        </w:tc>
        <w:tc>
          <w:tcPr>
            <w:tcW w:w="5148"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该法规定我国的国家性质、根本制度、根本任务、公民</w:t>
            </w:r>
            <w:r>
              <w:rPr>
                <w:rFonts w:ascii="宋体" w:eastAsia="宋体" w:hAnsi="宋体" w:cs="宋体" w:hint="eastAsia"/>
                <w:lang w:eastAsia="zh-CN"/>
              </w:rPr>
              <w:lastRenderedPageBreak/>
              <w:t>的基本权利和义务等国家生活中的根本问题。</w:t>
            </w:r>
          </w:p>
        </w:tc>
      </w:tr>
      <w:tr w:rsidR="007B24C4">
        <w:trPr>
          <w:trHeight w:val="564"/>
        </w:trPr>
        <w:tc>
          <w:tcPr>
            <w:tcW w:w="2382"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lastRenderedPageBreak/>
              <w:t>《中华人民共和国未成年人保护法》</w:t>
            </w:r>
          </w:p>
        </w:tc>
        <w:tc>
          <w:tcPr>
            <w:tcW w:w="5148"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学校应当全面贯彻国家教育方针，坚持立德树人，实施素质教育，提高教育质量，促进未成年学生全面发展。</w:t>
            </w:r>
          </w:p>
        </w:tc>
      </w:tr>
      <w:tr w:rsidR="007B24C4">
        <w:trPr>
          <w:trHeight w:val="954"/>
        </w:trPr>
        <w:tc>
          <w:tcPr>
            <w:tcW w:w="2382"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《中华人民共和国家庭</w:t>
            </w:r>
            <w:r>
              <w:rPr>
                <w:rFonts w:ascii="宋体" w:eastAsia="宋体" w:hAnsi="宋体" w:cs="宋体" w:hint="eastAsia"/>
                <w:lang w:eastAsia="zh-CN"/>
              </w:rPr>
              <w:t>教育促进法》</w:t>
            </w:r>
          </w:p>
        </w:tc>
        <w:tc>
          <w:tcPr>
            <w:tcW w:w="5148"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未成年人的父母或者其他监护人应当合理安排未成年人学习、休息、娱乐和体育锻炼的时间，避免加重未成年人学习负担，预防未成年人沉迷网络。</w:t>
            </w:r>
          </w:p>
        </w:tc>
      </w:tr>
      <w:tr w:rsidR="007B24C4">
        <w:trPr>
          <w:trHeight w:val="1128"/>
        </w:trPr>
        <w:tc>
          <w:tcPr>
            <w:tcW w:w="2382"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《关于进一步减轻义务教育阶段学生作业负担和校外培训负担的意见》</w:t>
            </w:r>
            <w:r>
              <w:rPr>
                <w:rFonts w:ascii="宋体" w:eastAsia="宋体" w:hAnsi="宋体" w:cs="宋体" w:hint="eastAsia"/>
                <w:lang w:eastAsia="zh-CN"/>
              </w:rPr>
              <w:t>(</w:t>
            </w:r>
            <w:r>
              <w:rPr>
                <w:rFonts w:ascii="宋体" w:eastAsia="宋体" w:hAnsi="宋体" w:cs="宋体" w:hint="eastAsia"/>
                <w:lang w:eastAsia="zh-CN"/>
              </w:rPr>
              <w:t>以下简称“双减”政策</w:t>
            </w:r>
            <w:r>
              <w:rPr>
                <w:rFonts w:ascii="宋体" w:eastAsia="宋体" w:hAnsi="宋体" w:cs="宋体" w:hint="eastAsia"/>
                <w:lang w:eastAsia="zh-CN"/>
              </w:rPr>
              <w:t>)</w:t>
            </w:r>
          </w:p>
        </w:tc>
        <w:tc>
          <w:tcPr>
            <w:tcW w:w="5148" w:type="dxa"/>
            <w:tcBorders>
              <w:top w:val="single" w:sz="2" w:space="0" w:color="000000"/>
              <w:bottom w:val="single" w:sz="2" w:space="0" w:color="000000"/>
            </w:tcBorders>
          </w:tcPr>
          <w:p w:rsidR="007B24C4" w:rsidRDefault="005949B4">
            <w:pPr>
              <w:spacing w:line="360" w:lineRule="auto"/>
              <w:rPr>
                <w:rFonts w:ascii="宋体" w:eastAsia="宋体" w:hAnsi="宋体" w:cs="宋体"/>
                <w:lang w:eastAsia="zh-CN"/>
              </w:rPr>
            </w:pPr>
            <w:r>
              <w:rPr>
                <w:rFonts w:ascii="宋体" w:eastAsia="宋体" w:hAnsi="宋体" w:cs="宋体" w:hint="eastAsia"/>
                <w:lang w:eastAsia="zh-CN"/>
              </w:rPr>
              <w:t>要统筹校内和校外两个方面，严格执行义务教育法、</w:t>
            </w:r>
            <w:r>
              <w:rPr>
                <w:rFonts w:ascii="宋体" w:eastAsia="宋体" w:hAnsi="宋体" w:cs="宋体" w:hint="eastAsia"/>
                <w:lang w:eastAsia="zh-CN"/>
              </w:rPr>
              <w:t xml:space="preserve"> </w:t>
            </w:r>
            <w:r>
              <w:rPr>
                <w:rFonts w:ascii="宋体" w:eastAsia="宋体" w:hAnsi="宋体" w:cs="宋体" w:hint="eastAsia"/>
                <w:lang w:eastAsia="zh-CN"/>
              </w:rPr>
              <w:t>未成年人保护法等法律规定，遵循教育规律，着眼学生身心健康成长。</w:t>
            </w:r>
          </w:p>
        </w:tc>
      </w:tr>
    </w:tbl>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w:t>
      </w:r>
      <w:r>
        <w:rPr>
          <w:rFonts w:ascii="宋体" w:eastAsia="宋体" w:hAnsi="宋体" w:cs="宋体" w:hint="eastAsia"/>
          <w:lang w:eastAsia="zh-CN"/>
        </w:rPr>
        <w:t>请你在横线上补充完整相关法律的名称并说明判断依据。</w:t>
      </w:r>
      <w:r>
        <w:rPr>
          <w:rFonts w:ascii="宋体" w:eastAsia="宋体" w:hAnsi="宋体" w:cs="宋体" w:hint="eastAsia"/>
          <w:lang w:eastAsia="zh-CN"/>
        </w:rPr>
        <w:t>(4</w:t>
      </w:r>
      <w:r>
        <w:rPr>
          <w:rFonts w:ascii="宋体" w:eastAsia="宋体" w:hAnsi="宋体" w:cs="宋体" w:hint="eastAsia"/>
          <w:lang w:eastAsia="zh-CN"/>
        </w:rPr>
        <w:t>分</w:t>
      </w:r>
      <w:r>
        <w:rPr>
          <w:rFonts w:ascii="宋体" w:eastAsia="宋体" w:hAnsi="宋体" w:cs="宋体" w:hint="eastAsia"/>
          <w:lang w:eastAsia="zh-CN"/>
        </w:rPr>
        <w:t>)</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【依法治教】</w:t>
      </w:r>
      <w:r>
        <w:rPr>
          <w:rFonts w:ascii="宋体" w:eastAsia="宋体" w:hAnsi="宋体" w:cs="宋体" w:hint="eastAsia"/>
          <w:lang w:eastAsia="zh-CN"/>
        </w:rPr>
        <w:t xml:space="preserve">  </w:t>
      </w:r>
      <w:r>
        <w:rPr>
          <w:rFonts w:ascii="宋体" w:eastAsia="宋体" w:hAnsi="宋体" w:cs="宋体" w:hint="eastAsia"/>
          <w:lang w:eastAsia="zh-CN"/>
        </w:rPr>
        <w:t>调查小组搜集到部分义务教育阶段学校在“双减”政策实施后，为促进未</w:t>
      </w:r>
      <w:r>
        <w:rPr>
          <w:rFonts w:ascii="宋体" w:eastAsia="宋体" w:hAnsi="宋体" w:cs="宋体" w:hint="eastAsia"/>
          <w:lang w:eastAsia="zh-CN"/>
        </w:rPr>
        <w:t>成年学生全面发展采取的创新做法。</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甲校：</w:t>
      </w:r>
      <w:r>
        <w:rPr>
          <w:rFonts w:ascii="宋体" w:eastAsia="宋体" w:hAnsi="宋体" w:cs="宋体" w:hint="eastAsia"/>
          <w:lang w:eastAsia="zh-CN"/>
        </w:rPr>
        <w:t xml:space="preserve"> </w:t>
      </w:r>
      <w:r>
        <w:rPr>
          <w:rFonts w:ascii="宋体" w:eastAsia="宋体" w:hAnsi="宋体" w:cs="宋体" w:hint="eastAsia"/>
          <w:lang w:eastAsia="zh-CN"/>
        </w:rPr>
        <w:t>以“向课堂</w:t>
      </w:r>
      <w:r>
        <w:rPr>
          <w:rFonts w:ascii="宋体" w:eastAsia="宋体" w:hAnsi="宋体" w:cs="宋体" w:hint="eastAsia"/>
          <w:lang w:eastAsia="zh-CN"/>
        </w:rPr>
        <w:t xml:space="preserve">40 </w:t>
      </w:r>
      <w:r>
        <w:rPr>
          <w:rFonts w:ascii="宋体" w:eastAsia="宋体" w:hAnsi="宋体" w:cs="宋体" w:hint="eastAsia"/>
          <w:lang w:eastAsia="zh-CN"/>
        </w:rPr>
        <w:t>分钟要质量”的教学改革为抓手，打造以问题为导向的高效课堂，不断增强学生的学习力、专注力和创造力。</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乙校：</w:t>
      </w:r>
      <w:r>
        <w:rPr>
          <w:rFonts w:ascii="宋体" w:eastAsia="宋体" w:hAnsi="宋体" w:cs="宋体" w:hint="eastAsia"/>
          <w:lang w:eastAsia="zh-CN"/>
        </w:rPr>
        <w:t xml:space="preserve"> </w:t>
      </w:r>
      <w:r>
        <w:rPr>
          <w:rFonts w:ascii="宋体" w:eastAsia="宋体" w:hAnsi="宋体" w:cs="宋体" w:hint="eastAsia"/>
          <w:lang w:eastAsia="zh-CN"/>
        </w:rPr>
        <w:t>以“作业辅导</w:t>
      </w:r>
      <w:r>
        <w:rPr>
          <w:rFonts w:ascii="宋体" w:eastAsia="宋体" w:hAnsi="宋体" w:cs="宋体" w:hint="eastAsia"/>
          <w:lang w:eastAsia="zh-CN"/>
        </w:rPr>
        <w:t>+</w:t>
      </w:r>
      <w:r>
        <w:rPr>
          <w:rFonts w:ascii="宋体" w:eastAsia="宋体" w:hAnsi="宋体" w:cs="宋体" w:hint="eastAsia"/>
          <w:lang w:eastAsia="zh-CN"/>
        </w:rPr>
        <w:t>赋能课程”的形式扎实开展课后延时服务，学生可以选择自己喜欢的体育、科技、艺术、劳动等特色课程，为成长赋能，实现综合育人。</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lang w:eastAsia="zh-CN"/>
        </w:rPr>
        <w:t>结合材料说明上述学校的创新做法对落实未成年人保护法的作用。</w:t>
      </w:r>
      <w:r>
        <w:rPr>
          <w:rFonts w:ascii="宋体" w:eastAsia="宋体" w:hAnsi="宋体" w:cs="宋体" w:hint="eastAsia"/>
          <w:lang w:eastAsia="zh-CN"/>
        </w:rPr>
        <w:t>(4</w:t>
      </w:r>
      <w:r>
        <w:rPr>
          <w:rFonts w:ascii="宋体" w:eastAsia="宋体" w:hAnsi="宋体" w:cs="宋体" w:hint="eastAsia"/>
          <w:lang w:eastAsia="zh-CN"/>
        </w:rPr>
        <w:t>分</w:t>
      </w:r>
      <w:r>
        <w:rPr>
          <w:rFonts w:ascii="宋体" w:eastAsia="宋体" w:hAnsi="宋体" w:cs="宋体" w:hint="eastAsia"/>
          <w:lang w:eastAsia="zh-CN"/>
        </w:rPr>
        <w:t xml:space="preserve"> )</w:t>
      </w:r>
    </w:p>
    <w:p w:rsidR="007B24C4" w:rsidRDefault="005949B4">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【学法用法】</w:t>
      </w:r>
      <w:r>
        <w:rPr>
          <w:rFonts w:ascii="宋体" w:eastAsia="宋体" w:hAnsi="宋体" w:cs="宋体" w:hint="eastAsia"/>
          <w:lang w:eastAsia="zh-CN"/>
        </w:rPr>
        <w:t xml:space="preserve">  </w:t>
      </w:r>
      <w:r>
        <w:rPr>
          <w:rFonts w:ascii="宋体" w:eastAsia="宋体" w:hAnsi="宋体" w:cs="宋体" w:hint="eastAsia"/>
          <w:lang w:eastAsia="zh-CN"/>
        </w:rPr>
        <w:t>学习了家庭教育促进法之后，为了让父母更好地承担家庭教育的主体责任，请你和父母做一次亲子交流。</w:t>
      </w:r>
    </w:p>
    <w:p w:rsidR="007B24C4" w:rsidRDefault="005949B4">
      <w:pPr>
        <w:spacing w:line="360" w:lineRule="auto"/>
        <w:ind w:firstLineChars="200" w:firstLine="420"/>
        <w:rPr>
          <w:rFonts w:ascii="宋体" w:eastAsia="宋体" w:hAnsi="宋体" w:cs="宋体" w:hint="eastAsia"/>
          <w:lang w:eastAsia="zh-CN"/>
        </w:rPr>
      </w:pPr>
      <w:r>
        <w:rPr>
          <w:rFonts w:ascii="宋体" w:eastAsia="宋体" w:hAnsi="宋体" w:cs="宋体" w:hint="eastAsia"/>
          <w:lang w:eastAsia="zh-CN"/>
        </w:rPr>
        <w:t>(3)</w:t>
      </w:r>
      <w:r>
        <w:rPr>
          <w:rFonts w:ascii="宋体" w:eastAsia="宋体" w:hAnsi="宋体" w:cs="宋体" w:hint="eastAsia"/>
          <w:lang w:eastAsia="zh-CN"/>
        </w:rPr>
        <w:t>运用所学的法律知识向</w:t>
      </w:r>
      <w:r>
        <w:rPr>
          <w:rFonts w:ascii="宋体" w:eastAsia="宋体" w:hAnsi="宋体" w:cs="宋体" w:hint="eastAsia"/>
          <w:lang w:eastAsia="zh-CN"/>
        </w:rPr>
        <w:t>父母提出两条合理化建议并说明理由。</w:t>
      </w:r>
      <w:r>
        <w:rPr>
          <w:rFonts w:ascii="宋体" w:eastAsia="宋体" w:hAnsi="宋体" w:cs="宋体" w:hint="eastAsia"/>
          <w:lang w:eastAsia="zh-CN"/>
        </w:rPr>
        <w:t>(4</w:t>
      </w:r>
      <w:r>
        <w:rPr>
          <w:rFonts w:ascii="宋体" w:eastAsia="宋体" w:hAnsi="宋体" w:cs="宋体" w:hint="eastAsia"/>
          <w:lang w:eastAsia="zh-CN"/>
        </w:rPr>
        <w:t>分</w:t>
      </w:r>
      <w:r>
        <w:rPr>
          <w:rFonts w:ascii="宋体" w:eastAsia="宋体" w:hAnsi="宋体" w:cs="宋体" w:hint="eastAsia"/>
          <w:lang w:eastAsia="zh-CN"/>
        </w:rPr>
        <w:t>)</w:t>
      </w: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hint="eastAsia"/>
          <w:lang w:eastAsia="zh-CN"/>
        </w:rPr>
      </w:pPr>
    </w:p>
    <w:p w:rsidR="009E224A" w:rsidRDefault="009E224A">
      <w:pPr>
        <w:spacing w:line="360" w:lineRule="auto"/>
        <w:ind w:firstLineChars="200" w:firstLine="420"/>
        <w:rPr>
          <w:rFonts w:ascii="宋体" w:eastAsia="宋体" w:hAnsi="宋体" w:cs="宋体"/>
          <w:lang w:eastAsia="zh-CN"/>
        </w:rPr>
      </w:pPr>
    </w:p>
    <w:p w:rsidR="007B24C4" w:rsidRDefault="005949B4">
      <w:pPr>
        <w:spacing w:line="360" w:lineRule="auto"/>
        <w:ind w:firstLineChars="200" w:firstLine="560"/>
        <w:jc w:val="center"/>
        <w:rPr>
          <w:rFonts w:ascii="微软雅黑" w:eastAsia="微软雅黑" w:hAnsi="微软雅黑" w:cs="微软雅黑"/>
          <w:color w:val="0000FF"/>
          <w:sz w:val="28"/>
          <w:szCs w:val="28"/>
          <w:lang w:eastAsia="zh-CN"/>
        </w:rPr>
      </w:pPr>
      <w:r>
        <w:rPr>
          <w:rFonts w:ascii="微软雅黑" w:eastAsia="微软雅黑" w:hAnsi="微软雅黑" w:cs="微软雅黑" w:hint="eastAsia"/>
          <w:color w:val="0000FF"/>
          <w:sz w:val="28"/>
          <w:szCs w:val="28"/>
          <w:lang w:eastAsia="zh-CN"/>
        </w:rPr>
        <w:lastRenderedPageBreak/>
        <w:t>柳州市</w:t>
      </w:r>
      <w:r>
        <w:rPr>
          <w:rFonts w:ascii="微软雅黑" w:eastAsia="微软雅黑" w:hAnsi="微软雅黑" w:cs="微软雅黑" w:hint="eastAsia"/>
          <w:color w:val="0000FF"/>
          <w:sz w:val="28"/>
          <w:szCs w:val="28"/>
          <w:lang w:eastAsia="zh-CN"/>
        </w:rPr>
        <w:t xml:space="preserve">2022 </w:t>
      </w:r>
      <w:r>
        <w:rPr>
          <w:rFonts w:ascii="微软雅黑" w:eastAsia="微软雅黑" w:hAnsi="微软雅黑" w:cs="微软雅黑" w:hint="eastAsia"/>
          <w:color w:val="0000FF"/>
          <w:sz w:val="28"/>
          <w:szCs w:val="28"/>
          <w:lang w:eastAsia="zh-CN"/>
        </w:rPr>
        <w:t>年初中学业水平考试道德与法治</w:t>
      </w:r>
    </w:p>
    <w:p w:rsidR="007B24C4" w:rsidRDefault="005949B4">
      <w:pPr>
        <w:spacing w:line="360" w:lineRule="auto"/>
        <w:ind w:firstLineChars="200" w:firstLine="560"/>
        <w:jc w:val="center"/>
        <w:rPr>
          <w:rFonts w:ascii="微软雅黑" w:eastAsia="微软雅黑" w:hAnsi="微软雅黑" w:cs="微软雅黑"/>
          <w:color w:val="0000FF"/>
          <w:sz w:val="28"/>
          <w:szCs w:val="28"/>
          <w:lang w:eastAsia="zh-CN"/>
        </w:rPr>
      </w:pPr>
      <w:r>
        <w:rPr>
          <w:rFonts w:ascii="微软雅黑" w:eastAsia="微软雅黑" w:hAnsi="微软雅黑" w:cs="微软雅黑" w:hint="eastAsia"/>
          <w:color w:val="0000FF"/>
          <w:sz w:val="28"/>
          <w:szCs w:val="28"/>
          <w:lang w:eastAsia="zh-CN"/>
        </w:rPr>
        <w:t>参考答案及评分标准</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一、选择题</w:t>
      </w:r>
      <w:r>
        <w:rPr>
          <w:rFonts w:ascii="宋体" w:eastAsia="宋体" w:hAnsi="宋体" w:cs="宋体" w:hint="eastAsia"/>
          <w:color w:val="0000FF"/>
          <w:lang w:eastAsia="zh-CN"/>
        </w:rPr>
        <w:t>(</w:t>
      </w:r>
      <w:r>
        <w:rPr>
          <w:rFonts w:ascii="宋体" w:eastAsia="宋体" w:hAnsi="宋体" w:cs="宋体" w:hint="eastAsia"/>
          <w:color w:val="0000FF"/>
          <w:lang w:eastAsia="zh-CN"/>
        </w:rPr>
        <w:t>每小题</w:t>
      </w:r>
      <w:r>
        <w:rPr>
          <w:rFonts w:ascii="宋体" w:eastAsia="宋体" w:hAnsi="宋体" w:cs="宋体" w:hint="eastAsia"/>
          <w:color w:val="0000FF"/>
          <w:lang w:eastAsia="zh-CN"/>
        </w:rPr>
        <w:t>2</w:t>
      </w:r>
      <w:r>
        <w:rPr>
          <w:rFonts w:ascii="宋体" w:eastAsia="宋体" w:hAnsi="宋体" w:cs="宋体" w:hint="eastAsia"/>
          <w:color w:val="0000FF"/>
          <w:lang w:eastAsia="zh-CN"/>
        </w:rPr>
        <w:t>分，共</w:t>
      </w:r>
      <w:r>
        <w:rPr>
          <w:rFonts w:ascii="宋体" w:eastAsia="宋体" w:hAnsi="宋体" w:cs="宋体" w:hint="eastAsia"/>
          <w:color w:val="0000FF"/>
          <w:lang w:eastAsia="zh-CN"/>
        </w:rPr>
        <w:t>28</w:t>
      </w:r>
      <w:r>
        <w:rPr>
          <w:rFonts w:ascii="宋体" w:eastAsia="宋体" w:hAnsi="宋体" w:cs="宋体" w:hint="eastAsia"/>
          <w:color w:val="0000FF"/>
          <w:lang w:eastAsia="zh-CN"/>
        </w:rPr>
        <w:t>分</w:t>
      </w:r>
      <w:r>
        <w:rPr>
          <w:rFonts w:ascii="宋体" w:eastAsia="宋体" w:hAnsi="宋体" w:cs="宋体" w:hint="eastAsia"/>
          <w:color w:val="0000FF"/>
          <w:lang w:eastAsia="zh-CN"/>
        </w:rPr>
        <w:t>)</w:t>
      </w:r>
    </w:p>
    <w:tbl>
      <w:tblPr>
        <w:tblStyle w:val="TableNormal0"/>
        <w:tblW w:w="7899" w:type="dxa"/>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13"/>
        <w:gridCol w:w="659"/>
        <w:gridCol w:w="519"/>
        <w:gridCol w:w="529"/>
        <w:gridCol w:w="510"/>
        <w:gridCol w:w="509"/>
        <w:gridCol w:w="519"/>
        <w:gridCol w:w="510"/>
        <w:gridCol w:w="520"/>
        <w:gridCol w:w="529"/>
        <w:gridCol w:w="510"/>
        <w:gridCol w:w="510"/>
        <w:gridCol w:w="529"/>
        <w:gridCol w:w="519"/>
        <w:gridCol w:w="514"/>
      </w:tblGrid>
      <w:tr w:rsidR="007B24C4">
        <w:trPr>
          <w:trHeight w:val="357"/>
        </w:trPr>
        <w:tc>
          <w:tcPr>
            <w:tcW w:w="513"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题号</w:t>
            </w:r>
          </w:p>
        </w:tc>
        <w:tc>
          <w:tcPr>
            <w:tcW w:w="65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2</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3</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4</w:t>
            </w:r>
          </w:p>
        </w:tc>
        <w:tc>
          <w:tcPr>
            <w:tcW w:w="50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5</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6</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7</w:t>
            </w:r>
          </w:p>
        </w:tc>
        <w:tc>
          <w:tcPr>
            <w:tcW w:w="52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8</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9</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10</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11</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12</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13</w:t>
            </w:r>
          </w:p>
        </w:tc>
        <w:tc>
          <w:tcPr>
            <w:tcW w:w="514"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14</w:t>
            </w:r>
          </w:p>
        </w:tc>
      </w:tr>
      <w:tr w:rsidR="007B24C4">
        <w:trPr>
          <w:trHeight w:val="337"/>
        </w:trPr>
        <w:tc>
          <w:tcPr>
            <w:tcW w:w="513"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答案</w:t>
            </w:r>
          </w:p>
        </w:tc>
        <w:tc>
          <w:tcPr>
            <w:tcW w:w="65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B</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C</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D</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A</w:t>
            </w:r>
          </w:p>
        </w:tc>
        <w:tc>
          <w:tcPr>
            <w:tcW w:w="50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B</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D</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C</w:t>
            </w:r>
          </w:p>
        </w:tc>
        <w:tc>
          <w:tcPr>
            <w:tcW w:w="52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D</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B</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C</w:t>
            </w:r>
          </w:p>
        </w:tc>
        <w:tc>
          <w:tcPr>
            <w:tcW w:w="510"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A</w:t>
            </w:r>
          </w:p>
        </w:tc>
        <w:tc>
          <w:tcPr>
            <w:tcW w:w="52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C</w:t>
            </w:r>
          </w:p>
        </w:tc>
        <w:tc>
          <w:tcPr>
            <w:tcW w:w="519"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A</w:t>
            </w:r>
          </w:p>
        </w:tc>
        <w:tc>
          <w:tcPr>
            <w:tcW w:w="514" w:type="dxa"/>
            <w:tcBorders>
              <w:top w:val="single" w:sz="2" w:space="0" w:color="000000"/>
              <w:bottom w:val="single" w:sz="2" w:space="0" w:color="000000"/>
            </w:tcBorders>
          </w:tcPr>
          <w:p w:rsidR="007B24C4" w:rsidRDefault="005949B4">
            <w:pPr>
              <w:spacing w:line="360" w:lineRule="auto"/>
              <w:jc w:val="center"/>
              <w:rPr>
                <w:rFonts w:ascii="宋体" w:eastAsia="宋体" w:hAnsi="宋体" w:cs="宋体"/>
                <w:color w:val="0000FF"/>
              </w:rPr>
            </w:pPr>
            <w:r>
              <w:rPr>
                <w:rFonts w:ascii="宋体" w:eastAsia="宋体" w:hAnsi="宋体" w:cs="宋体" w:hint="eastAsia"/>
                <w:color w:val="0000FF"/>
              </w:rPr>
              <w:t>B</w:t>
            </w:r>
          </w:p>
        </w:tc>
      </w:tr>
    </w:tbl>
    <w:p w:rsidR="007B24C4" w:rsidRDefault="005949B4">
      <w:pPr>
        <w:spacing w:line="360" w:lineRule="auto"/>
        <w:ind w:firstLineChars="200" w:firstLine="420"/>
        <w:rPr>
          <w:rFonts w:ascii="宋体" w:eastAsia="宋体" w:hAnsi="宋体" w:cs="宋体"/>
          <w:color w:val="0000FF"/>
        </w:rPr>
      </w:pPr>
      <w:r>
        <w:rPr>
          <w:rFonts w:ascii="宋体" w:eastAsia="宋体" w:hAnsi="宋体" w:cs="宋体" w:hint="eastAsia"/>
          <w:color w:val="0000FF"/>
        </w:rPr>
        <w:t>二、简答题</w:t>
      </w:r>
      <w:r>
        <w:rPr>
          <w:rFonts w:ascii="宋体" w:eastAsia="宋体" w:hAnsi="宋体" w:cs="宋体" w:hint="eastAsia"/>
          <w:color w:val="0000FF"/>
        </w:rPr>
        <w:t>(</w:t>
      </w:r>
      <w:r>
        <w:rPr>
          <w:rFonts w:ascii="宋体" w:eastAsia="宋体" w:hAnsi="宋体" w:cs="宋体" w:hint="eastAsia"/>
          <w:color w:val="0000FF"/>
        </w:rPr>
        <w:t>共</w:t>
      </w:r>
      <w:r>
        <w:rPr>
          <w:rFonts w:ascii="宋体" w:eastAsia="宋体" w:hAnsi="宋体" w:cs="宋体" w:hint="eastAsia"/>
          <w:color w:val="0000FF"/>
        </w:rPr>
        <w:t xml:space="preserve">12 </w:t>
      </w:r>
      <w:r>
        <w:rPr>
          <w:rFonts w:ascii="宋体" w:eastAsia="宋体" w:hAnsi="宋体" w:cs="宋体" w:hint="eastAsia"/>
          <w:color w:val="0000FF"/>
        </w:rPr>
        <w:t>分</w:t>
      </w:r>
      <w:r>
        <w:rPr>
          <w:rFonts w:ascii="宋体" w:eastAsia="宋体" w:hAnsi="宋体" w:cs="宋体" w:hint="eastAsia"/>
          <w:color w:val="0000FF"/>
        </w:rPr>
        <w:t xml:space="preserve"> )</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15 . (</w:t>
      </w:r>
      <w:r>
        <w:rPr>
          <w:rFonts w:ascii="宋体" w:eastAsia="宋体" w:hAnsi="宋体" w:cs="宋体" w:hint="eastAsia"/>
          <w:color w:val="0000FF"/>
          <w:lang w:eastAsia="zh-CN"/>
        </w:rPr>
        <w:t>共</w:t>
      </w:r>
      <w:r>
        <w:rPr>
          <w:rFonts w:ascii="宋体" w:eastAsia="宋体" w:hAnsi="宋体" w:cs="宋体" w:hint="eastAsia"/>
          <w:color w:val="0000FF"/>
          <w:lang w:eastAsia="zh-CN"/>
        </w:rPr>
        <w:t xml:space="preserve">6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①爱国主义，奉献家国</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②不惧困难，勇担责任</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③自信自强，坚持不懈</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④追求卓越，止于至善。</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分，答出三点</w:t>
      </w:r>
      <w:r>
        <w:rPr>
          <w:rFonts w:ascii="宋体" w:eastAsia="宋体" w:hAnsi="宋体" w:cs="宋体" w:hint="eastAsia"/>
          <w:color w:val="0000FF"/>
          <w:lang w:eastAsia="zh-CN"/>
        </w:rPr>
        <w:t xml:space="preserve">6 </w:t>
      </w:r>
      <w:r>
        <w:rPr>
          <w:rFonts w:ascii="宋体" w:eastAsia="宋体" w:hAnsi="宋体" w:cs="宋体" w:hint="eastAsia"/>
          <w:color w:val="0000FF"/>
          <w:lang w:eastAsia="zh-CN"/>
        </w:rPr>
        <w:t>分。其他符合题意可酌情给分</w:t>
      </w:r>
      <w:r>
        <w:rPr>
          <w:rFonts w:ascii="宋体" w:eastAsia="宋体" w:hAnsi="宋体" w:cs="宋体" w:hint="eastAsia"/>
          <w:color w:val="0000FF"/>
          <w:lang w:eastAsia="zh-CN"/>
        </w:rPr>
        <w:t>) 16 . (</w:t>
      </w:r>
      <w:r>
        <w:rPr>
          <w:rFonts w:ascii="宋体" w:eastAsia="宋体" w:hAnsi="宋体" w:cs="宋体" w:hint="eastAsia"/>
          <w:color w:val="0000FF"/>
          <w:lang w:eastAsia="zh-CN"/>
        </w:rPr>
        <w:t>共</w:t>
      </w:r>
      <w:r>
        <w:rPr>
          <w:rFonts w:ascii="宋体" w:eastAsia="宋体" w:hAnsi="宋体" w:cs="宋体" w:hint="eastAsia"/>
          <w:color w:val="0000FF"/>
          <w:lang w:eastAsia="zh-CN"/>
        </w:rPr>
        <w:t xml:space="preserve">6 </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 xml:space="preserve"> (1)  (2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渴望解决台湾问题，实现祖国完全统一。</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 xml:space="preserve">(2)  (4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①中华文化是两岸同胞共同的精神财富，也是两岸同胞血脉相连的精神</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纽带</w:t>
      </w:r>
      <w:r>
        <w:rPr>
          <w:rFonts w:ascii="宋体" w:eastAsia="宋体" w:hAnsi="宋体" w:cs="宋体" w:hint="eastAsia"/>
          <w:color w:val="0000FF"/>
          <w:lang w:eastAsia="zh-CN"/>
        </w:rPr>
        <w:t>;</w:t>
      </w:r>
      <w:r>
        <w:rPr>
          <w:rFonts w:ascii="宋体" w:eastAsia="宋体" w:hAnsi="宋体" w:cs="宋体" w:hint="eastAsia"/>
          <w:color w:val="0000FF"/>
          <w:lang w:eastAsia="zh-CN"/>
        </w:rPr>
        <w:t>两岸同胞要增强文化认同，加强文化交流，传承和弘扬中华文化。②中华优秀</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传统文化是中华文化的重要组成部分，两岸同胞要推动中华优秀传统文化创造性转化、</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创新性发展。</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分，答出两点</w:t>
      </w:r>
      <w:r>
        <w:rPr>
          <w:rFonts w:ascii="宋体" w:eastAsia="宋体" w:hAnsi="宋体" w:cs="宋体" w:hint="eastAsia"/>
          <w:color w:val="0000FF"/>
          <w:lang w:eastAsia="zh-CN"/>
        </w:rPr>
        <w:t xml:space="preserve">4 </w:t>
      </w:r>
      <w:r>
        <w:rPr>
          <w:rFonts w:ascii="宋体" w:eastAsia="宋体" w:hAnsi="宋体" w:cs="宋体" w:hint="eastAsia"/>
          <w:color w:val="0000FF"/>
          <w:lang w:eastAsia="zh-CN"/>
        </w:rPr>
        <w:t>分。其他符合题意可酌情给分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三、分析说明题</w:t>
      </w:r>
      <w:r>
        <w:rPr>
          <w:rFonts w:ascii="宋体" w:eastAsia="宋体" w:hAnsi="宋体" w:cs="宋体" w:hint="eastAsia"/>
          <w:color w:val="0000FF"/>
          <w:lang w:eastAsia="zh-CN"/>
        </w:rPr>
        <w:t>(</w:t>
      </w:r>
      <w:r>
        <w:rPr>
          <w:rFonts w:ascii="宋体" w:eastAsia="宋体" w:hAnsi="宋体" w:cs="宋体" w:hint="eastAsia"/>
          <w:color w:val="0000FF"/>
          <w:lang w:eastAsia="zh-CN"/>
        </w:rPr>
        <w:t>共</w:t>
      </w:r>
      <w:r>
        <w:rPr>
          <w:rFonts w:ascii="宋体" w:eastAsia="宋体" w:hAnsi="宋体" w:cs="宋体" w:hint="eastAsia"/>
          <w:color w:val="0000FF"/>
          <w:lang w:eastAsia="zh-CN"/>
        </w:rPr>
        <w:t xml:space="preserve">8 </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17. (1)(3</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①坚持中国共产党的正确领导</w:t>
      </w:r>
      <w:r>
        <w:rPr>
          <w:rFonts w:ascii="宋体" w:eastAsia="宋体" w:hAnsi="宋体" w:cs="宋体" w:hint="eastAsia"/>
          <w:color w:val="0000FF"/>
          <w:lang w:eastAsia="zh-CN"/>
        </w:rPr>
        <w:t>;</w:t>
      </w:r>
      <w:r>
        <w:rPr>
          <w:rFonts w:ascii="宋体" w:eastAsia="宋体" w:hAnsi="宋体" w:cs="宋体" w:hint="eastAsia"/>
          <w:color w:val="0000FF"/>
          <w:lang w:eastAsia="zh-CN"/>
        </w:rPr>
        <w:t>②党和政府坚持以人民为中心的发展思想</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③提高就业质量和人民收</w:t>
      </w:r>
      <w:r>
        <w:rPr>
          <w:rFonts w:ascii="宋体" w:eastAsia="宋体" w:hAnsi="宋体" w:cs="宋体" w:hint="eastAsia"/>
          <w:color w:val="0000FF"/>
          <w:lang w:eastAsia="zh-CN"/>
        </w:rPr>
        <w:t>入水平，完善社会保障制度。</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 1 </w:t>
      </w:r>
      <w:r>
        <w:rPr>
          <w:rFonts w:ascii="宋体" w:eastAsia="宋体" w:hAnsi="宋体" w:cs="宋体" w:hint="eastAsia"/>
          <w:color w:val="0000FF"/>
          <w:lang w:eastAsia="zh-CN"/>
        </w:rPr>
        <w:t>分，答出三点</w:t>
      </w:r>
      <w:r>
        <w:rPr>
          <w:rFonts w:ascii="宋体" w:eastAsia="宋体" w:hAnsi="宋体" w:cs="宋体" w:hint="eastAsia"/>
          <w:color w:val="0000FF"/>
          <w:lang w:eastAsia="zh-CN"/>
        </w:rPr>
        <w:t xml:space="preserve">3 </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其他符合题意可酌情给分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 xml:space="preserve">(2)(5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①柳州市推动传统产业转型升级，体现了创新发展理念</w:t>
      </w:r>
      <w:r>
        <w:rPr>
          <w:rFonts w:ascii="宋体" w:eastAsia="宋体" w:hAnsi="宋体" w:cs="宋体" w:hint="eastAsia"/>
          <w:color w:val="0000FF"/>
          <w:lang w:eastAsia="zh-CN"/>
        </w:rPr>
        <w:t>;</w:t>
      </w:r>
      <w:r>
        <w:rPr>
          <w:rFonts w:ascii="宋体" w:eastAsia="宋体" w:hAnsi="宋体" w:cs="宋体" w:hint="eastAsia"/>
          <w:color w:val="0000FF"/>
          <w:lang w:eastAsia="zh-CN"/>
        </w:rPr>
        <w:t>②拥有了一大批</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国家级绿色工业园区，体现了绿色发展理念</w:t>
      </w:r>
      <w:r>
        <w:rPr>
          <w:rFonts w:ascii="宋体" w:eastAsia="宋体" w:hAnsi="宋体" w:cs="宋体" w:hint="eastAsia"/>
          <w:color w:val="0000FF"/>
          <w:lang w:eastAsia="zh-CN"/>
        </w:rPr>
        <w:t>;</w:t>
      </w:r>
      <w:r>
        <w:rPr>
          <w:rFonts w:ascii="宋体" w:eastAsia="宋体" w:hAnsi="宋体" w:cs="宋体" w:hint="eastAsia"/>
          <w:color w:val="0000FF"/>
          <w:lang w:eastAsia="zh-CN"/>
        </w:rPr>
        <w:t>③新能源汽车推广应用的“柳州模式”走</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向全国和海外，体现了开放发展理念</w:t>
      </w:r>
      <w:r>
        <w:rPr>
          <w:rFonts w:ascii="宋体" w:eastAsia="宋体" w:hAnsi="宋体" w:cs="宋体" w:hint="eastAsia"/>
          <w:color w:val="0000FF"/>
          <w:lang w:eastAsia="zh-CN"/>
        </w:rPr>
        <w:t>;</w:t>
      </w:r>
      <w:r>
        <w:rPr>
          <w:rFonts w:ascii="宋体" w:eastAsia="宋体" w:hAnsi="宋体" w:cs="宋体" w:hint="eastAsia"/>
          <w:color w:val="0000FF"/>
          <w:lang w:eastAsia="zh-CN"/>
        </w:rPr>
        <w:t>④统筹城乡一体化的发展，体现了协调发展理念</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⑤重点支持北部三县大力发展县域经济，扎实推进共同富裕，体现了共享发展理念。</w:t>
      </w:r>
      <w:r>
        <w:rPr>
          <w:rFonts w:ascii="宋体" w:eastAsia="宋体" w:hAnsi="宋体" w:cs="宋体" w:hint="eastAsia"/>
          <w:color w:val="0000FF"/>
          <w:lang w:eastAsia="zh-CN"/>
        </w:rPr>
        <w:t>(</w:t>
      </w:r>
      <w:r>
        <w:rPr>
          <w:rFonts w:ascii="宋体" w:eastAsia="宋体" w:hAnsi="宋体" w:cs="宋体" w:hint="eastAsia"/>
          <w:color w:val="0000FF"/>
          <w:lang w:eastAsia="zh-CN"/>
        </w:rPr>
        <w:t>每</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点</w:t>
      </w:r>
      <w:r>
        <w:rPr>
          <w:rFonts w:ascii="宋体" w:eastAsia="宋体" w:hAnsi="宋体" w:cs="宋体" w:hint="eastAsia"/>
          <w:color w:val="0000FF"/>
          <w:lang w:eastAsia="zh-CN"/>
        </w:rPr>
        <w:t xml:space="preserve"> 1 </w:t>
      </w:r>
      <w:r>
        <w:rPr>
          <w:rFonts w:ascii="宋体" w:eastAsia="宋体" w:hAnsi="宋体" w:cs="宋体" w:hint="eastAsia"/>
          <w:color w:val="0000FF"/>
          <w:lang w:eastAsia="zh-CN"/>
        </w:rPr>
        <w:t>分，答出五点</w:t>
      </w:r>
      <w:r>
        <w:rPr>
          <w:rFonts w:ascii="宋体" w:eastAsia="宋体" w:hAnsi="宋体" w:cs="宋体" w:hint="eastAsia"/>
          <w:color w:val="0000FF"/>
          <w:lang w:eastAsia="zh-CN"/>
        </w:rPr>
        <w:t xml:space="preserve">5 </w:t>
      </w:r>
      <w:r>
        <w:rPr>
          <w:rFonts w:ascii="宋体" w:eastAsia="宋体" w:hAnsi="宋体" w:cs="宋体" w:hint="eastAsia"/>
          <w:color w:val="0000FF"/>
          <w:lang w:eastAsia="zh-CN"/>
        </w:rPr>
        <w:t>分。其他符合题意可酌情给分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四、实践探究题</w:t>
      </w:r>
      <w:r>
        <w:rPr>
          <w:rFonts w:ascii="宋体" w:eastAsia="宋体" w:hAnsi="宋体" w:cs="宋体" w:hint="eastAsia"/>
          <w:color w:val="0000FF"/>
          <w:lang w:eastAsia="zh-CN"/>
        </w:rPr>
        <w:t>(</w:t>
      </w:r>
      <w:r>
        <w:rPr>
          <w:rFonts w:ascii="宋体" w:eastAsia="宋体" w:hAnsi="宋体" w:cs="宋体" w:hint="eastAsia"/>
          <w:color w:val="0000FF"/>
          <w:lang w:eastAsia="zh-CN"/>
        </w:rPr>
        <w:t>共</w:t>
      </w:r>
      <w:r>
        <w:rPr>
          <w:rFonts w:ascii="宋体" w:eastAsia="宋体" w:hAnsi="宋体" w:cs="宋体" w:hint="eastAsia"/>
          <w:color w:val="0000FF"/>
          <w:lang w:eastAsia="zh-CN"/>
        </w:rPr>
        <w:t xml:space="preserve"> 12 </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       </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 xml:space="preserve">18. (1)(4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名称：</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宪</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法</w:t>
      </w:r>
      <w:r>
        <w:rPr>
          <w:rFonts w:ascii="宋体" w:eastAsia="宋体" w:hAnsi="宋体" w:cs="宋体" w:hint="eastAsia"/>
          <w:color w:val="0000FF"/>
          <w:lang w:eastAsia="zh-CN"/>
        </w:rPr>
        <w:t xml:space="preserve"> ( 2</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依据：</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①我国宪法是党和人民意志的集中体现，是国家的根本法</w:t>
      </w:r>
      <w:r>
        <w:rPr>
          <w:rFonts w:ascii="宋体" w:eastAsia="宋体" w:hAnsi="宋体" w:cs="宋体" w:hint="eastAsia"/>
          <w:color w:val="0000FF"/>
          <w:lang w:eastAsia="zh-CN"/>
        </w:rPr>
        <w:t>;</w:t>
      </w:r>
      <w:r>
        <w:rPr>
          <w:rFonts w:ascii="宋体" w:eastAsia="宋体" w:hAnsi="宋体" w:cs="宋体" w:hint="eastAsia"/>
          <w:color w:val="0000FF"/>
          <w:lang w:eastAsia="zh-CN"/>
        </w:rPr>
        <w:t>②宪法规定的内容</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是国家生活中带有全局性、根本性的问题。</w:t>
      </w:r>
      <w:r>
        <w:rPr>
          <w:rFonts w:ascii="宋体" w:eastAsia="宋体" w:hAnsi="宋体" w:cs="宋体" w:hint="eastAsia"/>
          <w:color w:val="0000FF"/>
          <w:lang w:eastAsia="zh-CN"/>
        </w:rPr>
        <w:t>(</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1 </w:t>
      </w:r>
      <w:r>
        <w:rPr>
          <w:rFonts w:ascii="宋体" w:eastAsia="宋体" w:hAnsi="宋体" w:cs="宋体" w:hint="eastAsia"/>
          <w:color w:val="0000FF"/>
          <w:lang w:eastAsia="zh-CN"/>
        </w:rPr>
        <w:t>分，答出两点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 xml:space="preserve">(2)(4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①甲校通过打造高效课堂的做法，提升学生学习能力，提高学习效率，有</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利于落实未成年人保护法对提高教育质量的要求</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②乙校通过开展“作业辅导</w:t>
      </w:r>
      <w:r>
        <w:rPr>
          <w:rFonts w:ascii="宋体" w:eastAsia="宋体" w:hAnsi="宋体" w:cs="宋体" w:hint="eastAsia"/>
          <w:color w:val="0000FF"/>
          <w:lang w:eastAsia="zh-CN"/>
        </w:rPr>
        <w:t>+</w:t>
      </w:r>
      <w:r>
        <w:rPr>
          <w:rFonts w:ascii="宋体" w:eastAsia="宋体" w:hAnsi="宋体" w:cs="宋体" w:hint="eastAsia"/>
          <w:color w:val="0000FF"/>
          <w:lang w:eastAsia="zh-CN"/>
        </w:rPr>
        <w:t>赋能</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课程”实施素质教育，有利于落实未成年人保护法对促进未成年学生全面发展的要求。</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分，答出两点</w:t>
      </w:r>
      <w:r>
        <w:rPr>
          <w:rFonts w:ascii="宋体" w:eastAsia="宋体" w:hAnsi="宋体" w:cs="宋体" w:hint="eastAsia"/>
          <w:color w:val="0000FF"/>
          <w:lang w:eastAsia="zh-CN"/>
        </w:rPr>
        <w:t xml:space="preserve">4 </w:t>
      </w:r>
      <w:r>
        <w:rPr>
          <w:rFonts w:ascii="宋体" w:eastAsia="宋体" w:hAnsi="宋体" w:cs="宋体" w:hint="eastAsia"/>
          <w:color w:val="0000FF"/>
          <w:lang w:eastAsia="zh-CN"/>
        </w:rPr>
        <w:t>分。其他符合题意的可酌情给分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t>(3)(</w:t>
      </w:r>
      <w:r>
        <w:rPr>
          <w:rFonts w:ascii="宋体" w:eastAsia="宋体" w:hAnsi="宋体" w:cs="宋体" w:hint="eastAsia"/>
          <w:color w:val="0000FF"/>
          <w:lang w:eastAsia="zh-CN"/>
        </w:rPr>
        <w:t xml:space="preserve">4  </w:t>
      </w:r>
      <w:r>
        <w:rPr>
          <w:rFonts w:ascii="宋体" w:eastAsia="宋体" w:hAnsi="宋体" w:cs="宋体" w:hint="eastAsia"/>
          <w:color w:val="0000FF"/>
          <w:lang w:eastAsia="zh-CN"/>
        </w:rPr>
        <w:t>分</w:t>
      </w:r>
      <w:r>
        <w:rPr>
          <w:rFonts w:ascii="宋体" w:eastAsia="宋体" w:hAnsi="宋体" w:cs="宋体" w:hint="eastAsia"/>
          <w:color w:val="0000FF"/>
          <w:lang w:eastAsia="zh-CN"/>
        </w:rPr>
        <w:t>)</w:t>
      </w:r>
      <w:r>
        <w:rPr>
          <w:rFonts w:ascii="宋体" w:eastAsia="宋体" w:hAnsi="宋体" w:cs="宋体" w:hint="eastAsia"/>
          <w:color w:val="0000FF"/>
          <w:lang w:eastAsia="zh-CN"/>
        </w:rPr>
        <w:t>建议：</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①希望父母学习相关的法律，增强法律意识。</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②希望父母转变教</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育观念，不仅关注我们的学习，还要关注我们的身心健康，合理安排我们的学习、休</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息、娱乐和体育锻炼的时间，注意引导我们合理使用网络。</w:t>
      </w:r>
      <w:r>
        <w:rPr>
          <w:rFonts w:ascii="宋体" w:eastAsia="宋体" w:hAnsi="宋体" w:cs="宋体" w:hint="eastAsia"/>
          <w:color w:val="0000FF"/>
          <w:lang w:eastAsia="zh-CN"/>
        </w:rPr>
        <w:t>(</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1 </w:t>
      </w:r>
      <w:r>
        <w:rPr>
          <w:rFonts w:ascii="宋体" w:eastAsia="宋体" w:hAnsi="宋体" w:cs="宋体" w:hint="eastAsia"/>
          <w:color w:val="0000FF"/>
          <w:lang w:eastAsia="zh-CN"/>
        </w:rPr>
        <w:t>分，答出两点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其他符合题意的可酌情给分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pPr>
      <w:r>
        <w:rPr>
          <w:rFonts w:ascii="宋体" w:eastAsia="宋体" w:hAnsi="宋体" w:cs="宋体" w:hint="eastAsia"/>
          <w:color w:val="0000FF"/>
          <w:lang w:eastAsia="zh-CN"/>
        </w:rPr>
        <w:lastRenderedPageBreak/>
        <w:t>理由：</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①依据未成年人保护法、家庭教育促进法等法律的要求及“双减”政策的要求。</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②未成年人身心发育尚不成熟</w:t>
      </w:r>
      <w:r>
        <w:rPr>
          <w:rFonts w:ascii="宋体" w:eastAsia="宋体" w:hAnsi="宋体" w:cs="宋体" w:hint="eastAsia"/>
          <w:color w:val="0000FF"/>
          <w:lang w:eastAsia="zh-CN"/>
        </w:rPr>
        <w:t>;</w:t>
      </w:r>
      <w:r>
        <w:rPr>
          <w:rFonts w:ascii="宋体" w:eastAsia="宋体" w:hAnsi="宋体" w:cs="宋体" w:hint="eastAsia"/>
          <w:color w:val="0000FF"/>
          <w:lang w:eastAsia="zh-CN"/>
        </w:rPr>
        <w:t>未成年人的生存和发展事关人类的未来，需要给予特</w:t>
      </w:r>
      <w:r>
        <w:rPr>
          <w:rFonts w:ascii="宋体" w:eastAsia="宋体" w:hAnsi="宋体" w:cs="宋体" w:hint="eastAsia"/>
          <w:color w:val="0000FF"/>
          <w:lang w:eastAsia="zh-CN"/>
        </w:rPr>
        <w:t xml:space="preserve"> </w:t>
      </w:r>
      <w:r>
        <w:rPr>
          <w:rFonts w:ascii="宋体" w:eastAsia="宋体" w:hAnsi="宋体" w:cs="宋体" w:hint="eastAsia"/>
          <w:color w:val="0000FF"/>
          <w:lang w:eastAsia="zh-CN"/>
        </w:rPr>
        <w:t>殊的关爱和保护。</w:t>
      </w:r>
      <w:r>
        <w:rPr>
          <w:rFonts w:ascii="宋体" w:eastAsia="宋体" w:hAnsi="宋体" w:cs="宋体" w:hint="eastAsia"/>
          <w:color w:val="0000FF"/>
          <w:lang w:eastAsia="zh-CN"/>
        </w:rPr>
        <w:t>(</w:t>
      </w:r>
      <w:r>
        <w:rPr>
          <w:rFonts w:ascii="宋体" w:eastAsia="宋体" w:hAnsi="宋体" w:cs="宋体" w:hint="eastAsia"/>
          <w:color w:val="0000FF"/>
          <w:lang w:eastAsia="zh-CN"/>
        </w:rPr>
        <w:t>每点</w:t>
      </w:r>
      <w:r>
        <w:rPr>
          <w:rFonts w:ascii="宋体" w:eastAsia="宋体" w:hAnsi="宋体" w:cs="宋体" w:hint="eastAsia"/>
          <w:color w:val="0000FF"/>
          <w:lang w:eastAsia="zh-CN"/>
        </w:rPr>
        <w:t xml:space="preserve">1 </w:t>
      </w:r>
      <w:r>
        <w:rPr>
          <w:rFonts w:ascii="宋体" w:eastAsia="宋体" w:hAnsi="宋体" w:cs="宋体" w:hint="eastAsia"/>
          <w:color w:val="0000FF"/>
          <w:lang w:eastAsia="zh-CN"/>
        </w:rPr>
        <w:t>分，答出两点</w:t>
      </w:r>
      <w:r>
        <w:rPr>
          <w:rFonts w:ascii="宋体" w:eastAsia="宋体" w:hAnsi="宋体" w:cs="宋体" w:hint="eastAsia"/>
          <w:color w:val="0000FF"/>
          <w:lang w:eastAsia="zh-CN"/>
        </w:rPr>
        <w:t xml:space="preserve">2 </w:t>
      </w:r>
      <w:r>
        <w:rPr>
          <w:rFonts w:ascii="宋体" w:eastAsia="宋体" w:hAnsi="宋体" w:cs="宋体" w:hint="eastAsia"/>
          <w:color w:val="0000FF"/>
          <w:lang w:eastAsia="zh-CN"/>
        </w:rPr>
        <w:t>分。其他符合题意的可酌情给分</w:t>
      </w:r>
      <w:r>
        <w:rPr>
          <w:rFonts w:ascii="宋体" w:eastAsia="宋体" w:hAnsi="宋体" w:cs="宋体" w:hint="eastAsia"/>
          <w:color w:val="0000FF"/>
          <w:lang w:eastAsia="zh-CN"/>
        </w:rPr>
        <w:t>)</w:t>
      </w:r>
    </w:p>
    <w:p w:rsidR="007B24C4" w:rsidRDefault="005949B4">
      <w:pPr>
        <w:spacing w:line="360" w:lineRule="auto"/>
        <w:ind w:firstLineChars="200" w:firstLine="420"/>
        <w:rPr>
          <w:rFonts w:ascii="宋体" w:eastAsia="宋体" w:hAnsi="宋体" w:cs="宋体"/>
          <w:color w:val="0000FF"/>
          <w:lang w:eastAsia="zh-CN"/>
        </w:rPr>
        <w:sectPr w:rsidR="007B24C4">
          <w:headerReference w:type="default" r:id="rId9"/>
          <w:footerReference w:type="default" r:id="rId10"/>
          <w:pgSz w:w="11910" w:h="16840"/>
          <w:pgMar w:top="1440" w:right="1080" w:bottom="1440" w:left="1080" w:header="0" w:footer="0" w:gutter="0"/>
          <w:cols w:space="720"/>
        </w:sectPr>
      </w:pPr>
      <w:r>
        <w:rPr>
          <w:rFonts w:ascii="宋体" w:eastAsia="宋体" w:hAnsi="宋体" w:cs="宋体" w:hint="eastAsia"/>
          <w:color w:val="0000FF"/>
          <w:lang w:eastAsia="zh-CN"/>
        </w:rPr>
        <w:t>柳州市</w:t>
      </w:r>
      <w:r>
        <w:rPr>
          <w:rFonts w:ascii="宋体" w:eastAsia="宋体" w:hAnsi="宋体" w:cs="宋体" w:hint="eastAsia"/>
          <w:color w:val="0000FF"/>
          <w:lang w:eastAsia="zh-CN"/>
        </w:rPr>
        <w:t>2022</w:t>
      </w:r>
      <w:r>
        <w:rPr>
          <w:rFonts w:ascii="宋体" w:eastAsia="宋体" w:hAnsi="宋体" w:cs="宋体" w:hint="eastAsia"/>
          <w:color w:val="0000FF"/>
          <w:lang w:eastAsia="zh-CN"/>
        </w:rPr>
        <w:t>年初中学业水平考试道德与法治参考答案及评分标准第</w:t>
      </w:r>
      <w:r>
        <w:rPr>
          <w:rFonts w:ascii="宋体" w:eastAsia="宋体" w:hAnsi="宋体" w:cs="宋体" w:hint="eastAsia"/>
          <w:color w:val="0000FF"/>
          <w:lang w:eastAsia="zh-CN"/>
        </w:rPr>
        <w:t>1</w:t>
      </w:r>
      <w:r>
        <w:rPr>
          <w:rFonts w:ascii="宋体" w:eastAsia="宋体" w:hAnsi="宋体" w:cs="宋体" w:hint="eastAsia"/>
          <w:color w:val="0000FF"/>
          <w:lang w:eastAsia="zh-CN"/>
        </w:rPr>
        <w:t>页</w:t>
      </w:r>
      <w:r>
        <w:rPr>
          <w:rFonts w:ascii="宋体" w:eastAsia="宋体" w:hAnsi="宋体" w:cs="宋体" w:hint="eastAsia"/>
          <w:color w:val="0000FF"/>
          <w:lang w:eastAsia="zh-CN"/>
        </w:rPr>
        <w:t>(</w:t>
      </w:r>
      <w:r>
        <w:rPr>
          <w:rFonts w:ascii="宋体" w:eastAsia="宋体" w:hAnsi="宋体" w:cs="宋体" w:hint="eastAsia"/>
          <w:color w:val="0000FF"/>
          <w:lang w:eastAsia="zh-CN"/>
        </w:rPr>
        <w:t>共</w:t>
      </w:r>
      <w:r>
        <w:rPr>
          <w:rFonts w:ascii="宋体" w:eastAsia="宋体" w:hAnsi="宋体" w:cs="宋体" w:hint="eastAsia"/>
          <w:color w:val="0000FF"/>
          <w:lang w:eastAsia="zh-CN"/>
        </w:rPr>
        <w:t>1</w:t>
      </w:r>
      <w:r>
        <w:rPr>
          <w:rFonts w:ascii="宋体" w:eastAsia="宋体" w:hAnsi="宋体" w:cs="宋体" w:hint="eastAsia"/>
          <w:color w:val="0000FF"/>
          <w:lang w:eastAsia="zh-CN"/>
        </w:rPr>
        <w:t>页</w:t>
      </w:r>
      <w:r>
        <w:rPr>
          <w:rFonts w:ascii="宋体" w:eastAsia="宋体" w:hAnsi="宋体" w:cs="宋体" w:hint="eastAsia"/>
          <w:color w:val="0000FF"/>
          <w:lang w:eastAsia="zh-CN"/>
        </w:rPr>
        <w:t>)</w:t>
      </w:r>
    </w:p>
    <w:p w:rsidR="007B24C4" w:rsidRDefault="007B24C4">
      <w:pPr>
        <w:rPr>
          <w:lang w:eastAsia="zh-CN"/>
        </w:rPr>
      </w:pPr>
    </w:p>
    <w:sectPr w:rsidR="007B24C4" w:rsidSect="007B24C4">
      <w:pgSz w:w="11910" w:h="16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9B4" w:rsidRDefault="005949B4" w:rsidP="007B24C4">
      <w:r>
        <w:separator/>
      </w:r>
    </w:p>
  </w:endnote>
  <w:endnote w:type="continuationSeparator" w:id="1">
    <w:p w:rsidR="005949B4" w:rsidRDefault="005949B4" w:rsidP="007B24C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B24C4">
    <w:pPr>
      <w:widowControl w:val="0"/>
      <w:tabs>
        <w:tab w:val="center" w:pos="4153"/>
        <w:tab w:val="right" w:pos="8306"/>
      </w:tabs>
      <w:kinsoku/>
      <w:autoSpaceDE/>
      <w:autoSpaceDN/>
      <w:adjustRightInd/>
      <w:textAlignment w:val="auto"/>
      <w:rPr>
        <w:rFonts w:ascii="Times New Roman" w:eastAsia="宋体" w:hAnsi="Times New Roman" w:cs="Times New Roman"/>
        <w:snapToGrid/>
        <w:color w:val="auto"/>
        <w:sz w:val="2"/>
        <w:szCs w:val="2"/>
        <w:lang w:eastAsia="zh-CN"/>
      </w:rPr>
    </w:pPr>
    <w:r w:rsidRPr="007B24C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7B24C4">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5949B4">
      <w:rPr>
        <w:rFonts w:ascii="Times New Roman" w:eastAsia="宋体" w:hAnsi="Times New Roman" w:cs="Times New Roman" w:hint="eastAsia"/>
        <w:snapToGrid/>
        <w:color w:val="FFFFFF"/>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9B4" w:rsidRDefault="005949B4" w:rsidP="007B24C4">
      <w:r>
        <w:separator/>
      </w:r>
    </w:p>
  </w:footnote>
  <w:footnote w:type="continuationSeparator" w:id="1">
    <w:p w:rsidR="005949B4" w:rsidRDefault="005949B4" w:rsidP="007B2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B24C4">
    <w:pPr>
      <w:widowControl w:val="0"/>
      <w:pBdr>
        <w:bottom w:val="none" w:sz="0" w:space="1" w:color="auto"/>
      </w:pBdr>
      <w:kinsoku/>
      <w:autoSpaceDE/>
      <w:autoSpaceDN/>
      <w:adjustRightInd/>
      <w:jc w:val="both"/>
      <w:textAlignment w:val="auto"/>
      <w:rPr>
        <w:rFonts w:ascii="Times New Roman" w:eastAsia="宋体" w:hAnsi="Times New Roman" w:cs="Times New Roman"/>
        <w:snapToGrid/>
        <w:color w:val="auto"/>
        <w:sz w:val="2"/>
        <w:szCs w:val="2"/>
        <w:lang w:eastAsia="zh-CN"/>
      </w:rPr>
    </w:pPr>
    <w:r w:rsidRPr="007B24C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7B24C4">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720"/>
  <w:characterSpacingControl w:val="doNotCompress"/>
  <w:hdrShapeDefaults>
    <o:shapedefaults v:ext="edit" spidmax="4098"/>
    <o:shapelayout v:ext="edit">
      <o:idmap v:ext="edit" data="1,2"/>
    </o:shapelayout>
  </w:hdrShapeDefaults>
  <w:footnotePr>
    <w:footnote w:id="0"/>
    <w:footnote w:id="1"/>
  </w:footnotePr>
  <w:endnotePr>
    <w:endnote w:id="0"/>
    <w:endnote w:id="1"/>
  </w:endnotePr>
  <w:compat>
    <w:spaceForUL/>
    <w:ulTrailSpace/>
    <w:useFELayout/>
  </w:compat>
  <w:docVars>
    <w:docVar w:name="commondata" w:val="eyJoZGlkIjoiN2I1NzYyNjYxNjQzZGJlMjhkMjY5MjEwMzRlYjhlNDgifQ=="/>
  </w:docVars>
  <w:rsids>
    <w:rsidRoot w:val="007B24C4"/>
    <w:rsid w:val="004151FC"/>
    <w:rsid w:val="005949B4"/>
    <w:rsid w:val="007B24C4"/>
    <w:rsid w:val="009E224A"/>
    <w:rsid w:val="00C02FC6"/>
    <w:rsid w:val="44E54F07"/>
    <w:rsid w:val="56D15EE8"/>
    <w:rsid w:val="6D220D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en-US"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7B24C4"/>
    <w:pPr>
      <w:kinsoku w:val="0"/>
      <w:autoSpaceDE w:val="0"/>
      <w:autoSpaceDN w:val="0"/>
      <w:adjustRightInd w:val="0"/>
      <w:snapToGrid w:val="0"/>
      <w:textAlignment w:val="baseline"/>
    </w:pPr>
    <w:rPr>
      <w:rFonts w:eastAsia="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semiHidden/>
    <w:unhideWhenUsed/>
    <w:qFormat/>
    <w:rsid w:val="007B24C4"/>
    <w:tblPr>
      <w:tblCellMar>
        <w:top w:w="0" w:type="dxa"/>
        <w:left w:w="0" w:type="dxa"/>
        <w:bottom w:w="0" w:type="dxa"/>
        <w:right w:w="0" w:type="dxa"/>
      </w:tblCellMar>
    </w:tblPr>
  </w:style>
  <w:style w:type="paragraph" w:styleId="a3">
    <w:name w:val="header"/>
    <w:basedOn w:val="a"/>
    <w:link w:val="Char"/>
    <w:uiPriority w:val="99"/>
    <w:unhideWhenUsed/>
    <w:rsid w:val="007B24C4"/>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snapToGrid/>
      <w:color w:val="auto"/>
      <w:sz w:val="18"/>
      <w:szCs w:val="18"/>
      <w:lang w:eastAsia="zh-CN"/>
    </w:rPr>
  </w:style>
  <w:style w:type="character" w:customStyle="1" w:styleId="Char">
    <w:name w:val="页眉 Char"/>
    <w:link w:val="a3"/>
    <w:uiPriority w:val="99"/>
    <w:semiHidden/>
    <w:rsid w:val="007B24C4"/>
    <w:rPr>
      <w:rFonts w:ascii="Times New Roman" w:eastAsia="宋体" w:hAnsi="Times New Roman" w:cs="Times New Roman"/>
      <w:sz w:val="18"/>
      <w:szCs w:val="18"/>
      <w:lang w:eastAsia="zh-CN"/>
    </w:rPr>
  </w:style>
  <w:style w:type="paragraph" w:styleId="a4">
    <w:name w:val="footer"/>
    <w:basedOn w:val="a"/>
    <w:link w:val="Char0"/>
    <w:uiPriority w:val="99"/>
    <w:unhideWhenUsed/>
    <w:rsid w:val="007B24C4"/>
    <w:pPr>
      <w:widowControl w:val="0"/>
      <w:tabs>
        <w:tab w:val="center" w:pos="4153"/>
        <w:tab w:val="right" w:pos="8306"/>
      </w:tabs>
      <w:kinsoku/>
      <w:autoSpaceDE/>
      <w:autoSpaceDN/>
      <w:adjustRightInd/>
      <w:textAlignment w:val="auto"/>
    </w:pPr>
    <w:rPr>
      <w:rFonts w:ascii="Times New Roman" w:eastAsia="宋体" w:hAnsi="Times New Roman" w:cs="Times New Roman"/>
      <w:snapToGrid/>
      <w:color w:val="auto"/>
      <w:sz w:val="18"/>
      <w:szCs w:val="18"/>
      <w:lang w:eastAsia="zh-CN"/>
    </w:rPr>
  </w:style>
  <w:style w:type="character" w:customStyle="1" w:styleId="Char0">
    <w:name w:val="页脚 Char"/>
    <w:link w:val="a4"/>
    <w:uiPriority w:val="99"/>
    <w:semiHidden/>
    <w:rsid w:val="007B24C4"/>
    <w:rPr>
      <w:rFonts w:ascii="Times New Roman" w:eastAsia="宋体" w:hAnsi="Times New Roman" w:cs="Times New Roman"/>
      <w:sz w:val="18"/>
      <w:szCs w:val="18"/>
      <w:lang w:eastAsia="zh-CN"/>
    </w:rPr>
  </w:style>
  <w:style w:type="paragraph" w:styleId="a5">
    <w:name w:val="Balloon Text"/>
    <w:basedOn w:val="a"/>
    <w:link w:val="Char1"/>
    <w:rsid w:val="009E224A"/>
    <w:rPr>
      <w:sz w:val="18"/>
      <w:szCs w:val="18"/>
    </w:rPr>
  </w:style>
  <w:style w:type="character" w:customStyle="1" w:styleId="Char1">
    <w:name w:val="批注框文本 Char"/>
    <w:basedOn w:val="a0"/>
    <w:link w:val="a5"/>
    <w:rsid w:val="009E224A"/>
    <w:rPr>
      <w:rFonts w:eastAsia="Arial"/>
      <w:snapToGrid w:val="0"/>
      <w:color w:val="00000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keywords>62c6dc0b0d8a160015de7138</cp:keywords>
  <cp:lastModifiedBy>861715327@qq.com</cp:lastModifiedBy>
  <cp:revision>2</cp:revision>
  <dcterms:created xsi:type="dcterms:W3CDTF">2022-07-07T21:13:00Z</dcterms:created>
  <dcterms:modified xsi:type="dcterms:W3CDTF">2022-07-08T06:21:00Z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c24aa99aacd486e9e0168c293e8e14d">
    <vt:lpwstr>CWMW45xbOrfdrQwa5Ag/4vz4cJY80/fwfc7y8qGlTBmzWiYpjFoDWLjzkgA9PJykhrdgFow6oSRAiE1YwbC2JT3fg==</vt:lpwstr>
  </property>
</Properties>
</file>