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jc w:val="center"/>
        <w:rPr>
          <w:rFonts w:ascii="宋体" w:hAnsi="宋体" w:cs="Arial"/>
          <w:kern w:val="0"/>
          <w:sz w:val="32"/>
          <w:szCs w:val="32"/>
        </w:rPr>
      </w:pPr>
      <w:r>
        <w:rPr>
          <w:rFonts w:ascii="宋体" w:hAnsi="宋体"/>
          <w:ker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12268200</wp:posOffset>
            </wp:positionV>
            <wp:extent cx="431800" cy="355600"/>
            <wp:effectExtent l="0" t="0" r="635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kern w:val="0"/>
          <w:sz w:val="32"/>
          <w:szCs w:val="32"/>
        </w:rPr>
        <w:t>20</w:t>
      </w:r>
      <w:r>
        <w:rPr>
          <w:rFonts w:hint="eastAsia" w:ascii="宋体" w:hAnsi="宋体"/>
          <w:kern w:val="0"/>
          <w:sz w:val="32"/>
          <w:szCs w:val="32"/>
        </w:rPr>
        <w:t>21～</w:t>
      </w:r>
      <w:r>
        <w:rPr>
          <w:rFonts w:ascii="宋体" w:hAnsi="宋体"/>
          <w:kern w:val="0"/>
          <w:sz w:val="32"/>
          <w:szCs w:val="32"/>
        </w:rPr>
        <w:t>20</w:t>
      </w:r>
      <w:r>
        <w:rPr>
          <w:rFonts w:hint="eastAsia" w:ascii="宋体" w:hAnsi="宋体"/>
          <w:kern w:val="0"/>
          <w:sz w:val="32"/>
          <w:szCs w:val="32"/>
        </w:rPr>
        <w:t>22</w:t>
      </w:r>
      <w:r>
        <w:rPr>
          <w:rFonts w:ascii="宋体" w:hAnsi="宋体"/>
          <w:kern w:val="0"/>
          <w:sz w:val="32"/>
          <w:szCs w:val="32"/>
        </w:rPr>
        <w:t>学年度下学期</w:t>
      </w:r>
      <w:r>
        <w:rPr>
          <w:rFonts w:hint="eastAsia" w:ascii="宋体" w:hAnsi="宋体"/>
          <w:kern w:val="0"/>
          <w:sz w:val="32"/>
          <w:szCs w:val="32"/>
        </w:rPr>
        <w:t>期末</w:t>
      </w:r>
      <w:r>
        <w:rPr>
          <w:rFonts w:hint="eastAsia" w:ascii="宋体" w:hAnsi="宋体" w:cs="Arial"/>
          <w:kern w:val="0"/>
          <w:sz w:val="32"/>
          <w:szCs w:val="32"/>
        </w:rPr>
        <w:t>学情监测</w:t>
      </w:r>
    </w:p>
    <w:p>
      <w:pPr>
        <w:spacing w:line="500" w:lineRule="exact"/>
        <w:jc w:val="center"/>
        <w:rPr>
          <w:rFonts w:ascii="宋体" w:hAnsi="宋体"/>
          <w:sz w:val="28"/>
          <w:szCs w:val="28"/>
        </w:rPr>
      </w:pPr>
      <w:r>
        <w:rPr>
          <w:rFonts w:hint="eastAsia" w:eastAsia="黑体"/>
          <w:sz w:val="44"/>
          <w:szCs w:val="44"/>
        </w:rPr>
        <w:t>八</w:t>
      </w:r>
      <w:r>
        <w:rPr>
          <w:rFonts w:eastAsia="黑体"/>
          <w:sz w:val="44"/>
          <w:szCs w:val="44"/>
        </w:rPr>
        <w:t>年级</w:t>
      </w:r>
      <w:r>
        <w:rPr>
          <w:rFonts w:hint="eastAsia" w:eastAsia="黑体"/>
          <w:sz w:val="44"/>
          <w:szCs w:val="44"/>
        </w:rPr>
        <w:t>语文</w:t>
      </w:r>
      <w:r>
        <w:rPr>
          <w:rFonts w:eastAsia="黑体"/>
          <w:sz w:val="44"/>
          <w:szCs w:val="44"/>
        </w:rPr>
        <w:t>试题</w:t>
      </w:r>
      <w:r>
        <w:rPr>
          <w:rFonts w:ascii="宋体" w:hAnsi="宋体"/>
        </w:rPr>
        <w:t>20</w:t>
      </w:r>
      <w:r>
        <w:rPr>
          <w:rFonts w:hint="eastAsia" w:ascii="宋体" w:hAnsi="宋体"/>
        </w:rPr>
        <w:t>22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>07</w:t>
      </w:r>
    </w:p>
    <w:p>
      <w:pPr>
        <w:spacing w:line="300" w:lineRule="auto"/>
        <w:rPr>
          <w:rFonts w:ascii="宋体" w:hAnsi="宋体" w:cs="Times New Roman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一、积累运用（</w:t>
      </w:r>
      <w:r>
        <w:rPr>
          <w:rFonts w:hint="eastAsia" w:ascii="宋体" w:hAnsi="宋体"/>
          <w:b/>
          <w:bCs/>
          <w:sz w:val="28"/>
          <w:szCs w:val="28"/>
        </w:rPr>
        <w:t>22</w:t>
      </w:r>
      <w:r>
        <w:rPr>
          <w:rFonts w:hint="eastAsia" w:ascii="宋体" w:hAnsi="宋体" w:cs="宋体"/>
          <w:b/>
          <w:bCs/>
          <w:sz w:val="28"/>
          <w:szCs w:val="28"/>
        </w:rPr>
        <w:t>分）</w:t>
      </w:r>
    </w:p>
    <w:p>
      <w:pPr>
        <w:spacing w:line="300" w:lineRule="auto"/>
        <w:rPr>
          <w:rFonts w:ascii="宋体" w:hAnsi="宋体"/>
        </w:rPr>
      </w:pPr>
      <w:r>
        <w:rPr>
          <w:rFonts w:hint="eastAsia" w:ascii="宋体" w:hAnsi="宋体"/>
        </w:rPr>
        <w:t>1.下列词语中加点字注音完全正确的一项是(       )(2分)</w:t>
      </w:r>
    </w:p>
    <w:p>
      <w:pPr>
        <w:shd w:val="clear" w:color="auto" w:fill="FFFFFF"/>
        <w:snapToGrid w:val="0"/>
        <w:spacing w:line="300" w:lineRule="auto"/>
        <w:rPr>
          <w:rFonts w:ascii="宋体" w:hAnsi="宋体"/>
          <w:em w:val="dot"/>
        </w:rPr>
      </w:pPr>
      <w:r>
        <w:rPr>
          <w:rFonts w:hint="eastAsia" w:ascii="宋体" w:hAnsi="宋体"/>
        </w:rPr>
        <w:t xml:space="preserve">  A.</w:t>
      </w:r>
      <w:r>
        <w:rPr>
          <w:rFonts w:hint="eastAsia" w:ascii="宋体" w:hAnsi="宋体"/>
          <w:em w:val="dot"/>
        </w:rPr>
        <w:t>撺</w:t>
      </w:r>
      <w:r>
        <w:rPr>
          <w:rFonts w:hint="eastAsia" w:ascii="宋体" w:hAnsi="宋体"/>
        </w:rPr>
        <w:t xml:space="preserve">掇（cuān）   </w:t>
      </w:r>
      <w:r>
        <w:rPr>
          <w:rFonts w:hint="eastAsia" w:ascii="宋体" w:hAnsi="宋体"/>
          <w:em w:val="dot"/>
        </w:rPr>
        <w:t>眩</w:t>
      </w:r>
      <w:r>
        <w:rPr>
          <w:rFonts w:hint="eastAsia" w:ascii="宋体" w:hAnsi="宋体"/>
        </w:rPr>
        <w:t>晕（xuán）   纨</w:t>
      </w:r>
      <w:r>
        <w:rPr>
          <w:rFonts w:hint="eastAsia" w:ascii="宋体" w:hAnsi="宋体"/>
          <w:em w:val="dot"/>
        </w:rPr>
        <w:t>绔</w:t>
      </w:r>
      <w:r>
        <w:rPr>
          <w:rFonts w:hint="eastAsia" w:ascii="宋体" w:hAnsi="宋体"/>
        </w:rPr>
        <w:t xml:space="preserve">（kù）    </w:t>
      </w:r>
      <w:r>
        <w:rPr>
          <w:rFonts w:hint="eastAsia" w:ascii="宋体" w:hAnsi="宋体"/>
          <w:em w:val="dot"/>
        </w:rPr>
        <w:t>戛</w:t>
      </w:r>
      <w:r>
        <w:rPr>
          <w:rFonts w:hint="eastAsia" w:ascii="宋体" w:hAnsi="宋体"/>
        </w:rPr>
        <w:t>然而止（jiá）</w:t>
      </w:r>
    </w:p>
    <w:p>
      <w:pPr>
        <w:shd w:val="clear" w:color="auto" w:fill="FFFFFF"/>
        <w:snapToGrid w:val="0"/>
        <w:spacing w:line="300" w:lineRule="auto"/>
        <w:rPr>
          <w:rFonts w:ascii="宋体" w:hAnsi="宋体"/>
          <w:szCs w:val="24"/>
        </w:rPr>
      </w:pPr>
      <w:r>
        <w:rPr>
          <w:rFonts w:hint="eastAsia" w:ascii="宋体" w:hAnsi="宋体"/>
        </w:rPr>
        <w:t xml:space="preserve">  B.蛮</w:t>
      </w:r>
      <w:r>
        <w:rPr>
          <w:rFonts w:hint="eastAsia" w:ascii="宋体" w:hAnsi="宋体"/>
          <w:em w:val="dot"/>
        </w:rPr>
        <w:t>横</w:t>
      </w:r>
      <w:r>
        <w:rPr>
          <w:rFonts w:hint="eastAsia" w:ascii="宋体" w:hAnsi="宋体"/>
        </w:rPr>
        <w:t>（hènɡ）   寒</w:t>
      </w:r>
      <w:r>
        <w:rPr>
          <w:rFonts w:hint="eastAsia" w:ascii="宋体" w:hAnsi="宋体"/>
          <w:em w:val="dot"/>
        </w:rPr>
        <w:t>噤</w:t>
      </w:r>
      <w:r>
        <w:rPr>
          <w:rFonts w:hint="eastAsia" w:ascii="宋体" w:hAnsi="宋体"/>
        </w:rPr>
        <w:t xml:space="preserve">（jìn）    </w:t>
      </w:r>
      <w:r>
        <w:rPr>
          <w:rFonts w:hint="eastAsia" w:ascii="宋体" w:hAnsi="宋体"/>
          <w:em w:val="dot"/>
        </w:rPr>
        <w:t>恬</w:t>
      </w:r>
      <w:r>
        <w:rPr>
          <w:rFonts w:hint="eastAsia" w:ascii="宋体" w:hAnsi="宋体"/>
        </w:rPr>
        <w:t>静（tián）  挑拨离</w:t>
      </w:r>
      <w:r>
        <w:rPr>
          <w:rFonts w:hint="eastAsia" w:ascii="宋体" w:hAnsi="宋体"/>
          <w:em w:val="dot"/>
        </w:rPr>
        <w:t>间</w:t>
      </w:r>
      <w:r>
        <w:rPr>
          <w:rFonts w:hint="eastAsia" w:ascii="宋体" w:hAnsi="宋体"/>
        </w:rPr>
        <w:t>（jiàn）</w:t>
      </w:r>
    </w:p>
    <w:p>
      <w:pPr>
        <w:shd w:val="clear" w:color="auto" w:fill="FFFFFF"/>
        <w:snapToGrid w:val="0"/>
        <w:spacing w:line="300" w:lineRule="auto"/>
        <w:ind w:firstLine="105" w:firstLineChars="50"/>
        <w:rPr>
          <w:rFonts w:ascii="宋体" w:hAnsi="宋体"/>
          <w:em w:val="dot"/>
        </w:rPr>
      </w:pPr>
      <w:r>
        <w:rPr>
          <w:rFonts w:hint="eastAsia" w:ascii="宋体" w:hAnsi="宋体"/>
        </w:rPr>
        <w:t xml:space="preserve"> C.</w:t>
      </w:r>
      <w:r>
        <w:rPr>
          <w:rFonts w:hint="eastAsia" w:ascii="宋体" w:hAnsi="宋体"/>
          <w:em w:val="dot"/>
        </w:rPr>
        <w:t>瞭</w:t>
      </w:r>
      <w:r>
        <w:rPr>
          <w:rFonts w:hint="eastAsia" w:ascii="宋体" w:hAnsi="宋体"/>
        </w:rPr>
        <w:t xml:space="preserve">望（liáo）   </w:t>
      </w:r>
      <w:r>
        <w:rPr>
          <w:rFonts w:hint="eastAsia" w:ascii="宋体" w:hAnsi="宋体"/>
          <w:em w:val="dot"/>
        </w:rPr>
        <w:t>龟</w:t>
      </w:r>
      <w:r>
        <w:rPr>
          <w:rFonts w:hint="eastAsia" w:ascii="宋体" w:hAnsi="宋体"/>
        </w:rPr>
        <w:t xml:space="preserve">裂（jūn）    </w:t>
      </w:r>
      <w:r>
        <w:rPr>
          <w:rFonts w:hint="eastAsia" w:ascii="宋体" w:hAnsi="宋体"/>
          <w:em w:val="dot"/>
        </w:rPr>
        <w:t>矗</w:t>
      </w:r>
      <w:r>
        <w:rPr>
          <w:rFonts w:hint="eastAsia" w:ascii="宋体" w:hAnsi="宋体"/>
        </w:rPr>
        <w:t>立（chù）   接</w:t>
      </w:r>
      <w:r>
        <w:rPr>
          <w:rFonts w:hint="eastAsia" w:ascii="宋体" w:hAnsi="宋体"/>
          <w:em w:val="dot"/>
        </w:rPr>
        <w:t>踵</w:t>
      </w:r>
      <w:r>
        <w:rPr>
          <w:rFonts w:hint="eastAsia" w:ascii="宋体" w:hAnsi="宋体"/>
        </w:rPr>
        <w:t>而至（zhǒnɡ）</w:t>
      </w:r>
    </w:p>
    <w:p>
      <w:pPr>
        <w:shd w:val="clear" w:color="auto" w:fill="FFFFFF"/>
        <w:tabs>
          <w:tab w:val="left" w:pos="540"/>
          <w:tab w:val="left" w:pos="720"/>
        </w:tabs>
        <w:snapToGrid w:val="0"/>
        <w:spacing w:line="30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 D.</w:t>
      </w:r>
      <w:r>
        <w:rPr>
          <w:rFonts w:hint="eastAsia" w:ascii="宋体" w:hAnsi="宋体"/>
          <w:em w:val="dot"/>
        </w:rPr>
        <w:t>襁</w:t>
      </w:r>
      <w:r>
        <w:rPr>
          <w:rFonts w:hint="eastAsia" w:ascii="宋体" w:hAnsi="宋体"/>
        </w:rPr>
        <w:t>褓（qiǎnɡ）  雾</w:t>
      </w:r>
      <w:r>
        <w:rPr>
          <w:rFonts w:hint="eastAsia" w:ascii="宋体" w:hAnsi="宋体"/>
          <w:em w:val="dot"/>
        </w:rPr>
        <w:t>霭</w:t>
      </w:r>
      <w:r>
        <w:rPr>
          <w:rFonts w:hint="eastAsia" w:ascii="宋体" w:hAnsi="宋体"/>
        </w:rPr>
        <w:t xml:space="preserve">（ǎi）     </w:t>
      </w:r>
      <w:r>
        <w:rPr>
          <w:rFonts w:hint="eastAsia" w:ascii="宋体" w:hAnsi="宋体"/>
          <w:em w:val="dot"/>
        </w:rPr>
        <w:t>缄</w:t>
      </w:r>
      <w:r>
        <w:rPr>
          <w:rFonts w:hint="eastAsia" w:ascii="宋体" w:hAnsi="宋体"/>
        </w:rPr>
        <w:t xml:space="preserve">默（jiān）  </w:t>
      </w:r>
      <w:r>
        <w:rPr>
          <w:rFonts w:hint="eastAsia" w:ascii="宋体" w:hAnsi="宋体"/>
          <w:em w:val="dot"/>
        </w:rPr>
        <w:t>拾</w:t>
      </w:r>
      <w:r>
        <w:rPr>
          <w:rFonts w:hint="eastAsia" w:ascii="宋体" w:hAnsi="宋体"/>
        </w:rPr>
        <w:t>级而上（shí）</w:t>
      </w:r>
    </w:p>
    <w:p>
      <w:pPr>
        <w:spacing w:line="300" w:lineRule="auto"/>
        <w:rPr>
          <w:rFonts w:ascii="宋体" w:hAnsi="宋体" w:cs="Times New Roman"/>
        </w:rPr>
      </w:pPr>
      <w:r>
        <w:rPr>
          <w:rFonts w:hint="eastAsia" w:ascii="宋体" w:hAnsi="宋体"/>
        </w:rPr>
        <w:t>2</w:t>
      </w:r>
      <w:r>
        <w:rPr>
          <w:rFonts w:ascii="宋体" w:hAnsi="宋体"/>
        </w:rPr>
        <w:t>.</w:t>
      </w:r>
      <w:r>
        <w:rPr>
          <w:rFonts w:hint="eastAsia" w:ascii="宋体" w:hAnsi="宋体" w:cs="宋体"/>
        </w:rPr>
        <w:t>下列词语中书写无误的一项是（）（</w:t>
      </w:r>
      <w:r>
        <w:rPr>
          <w:rFonts w:ascii="宋体" w:hAnsi="宋体"/>
        </w:rPr>
        <w:t>2</w:t>
      </w:r>
      <w:r>
        <w:rPr>
          <w:rFonts w:hint="eastAsia" w:ascii="宋体" w:hAnsi="宋体" w:cs="宋体"/>
        </w:rPr>
        <w:t>分）</w:t>
      </w:r>
    </w:p>
    <w:p>
      <w:pPr>
        <w:spacing w:line="300" w:lineRule="auto"/>
        <w:ind w:firstLine="210" w:firstLineChars="100"/>
        <w:rPr>
          <w:rFonts w:cs="Times New Roman"/>
        </w:rPr>
      </w:pPr>
      <w:r>
        <w:rPr>
          <w:rFonts w:ascii="宋体" w:hAnsi="宋体"/>
        </w:rPr>
        <w:t>A</w:t>
      </w:r>
      <w:r>
        <w:rPr>
          <w:rFonts w:hint="eastAsia" w:ascii="宋体" w:hAnsi="宋体"/>
        </w:rPr>
        <w:t>.踊跃   推搡   不知所措   怒不可遏</w:t>
      </w:r>
    </w:p>
    <w:p>
      <w:pPr>
        <w:spacing w:line="300" w:lineRule="auto"/>
        <w:ind w:firstLine="210" w:firstLineChars="100"/>
        <w:rPr>
          <w:rFonts w:ascii="宋体" w:hAnsi="宋体"/>
        </w:rPr>
      </w:pPr>
      <w:r>
        <w:rPr>
          <w:rFonts w:ascii="宋体" w:hAnsi="宋体"/>
        </w:rPr>
        <w:t>B</w:t>
      </w:r>
      <w:r>
        <w:rPr>
          <w:rFonts w:hint="eastAsia" w:ascii="宋体" w:hAnsi="宋体"/>
        </w:rPr>
        <w:t>.斡旋   狡辨   自圆其说   目眩神迷</w:t>
      </w:r>
    </w:p>
    <w:p>
      <w:pPr>
        <w:spacing w:line="300" w:lineRule="auto"/>
        <w:ind w:firstLine="210" w:firstLineChars="100"/>
        <w:rPr>
          <w:rFonts w:ascii="宋体" w:hAnsi="宋体"/>
        </w:rPr>
      </w:pPr>
      <w:r>
        <w:rPr>
          <w:rFonts w:ascii="宋体" w:hAnsi="宋体"/>
        </w:rPr>
        <w:t>C</w:t>
      </w:r>
      <w:r>
        <w:rPr>
          <w:rFonts w:hint="eastAsia" w:ascii="宋体" w:hAnsi="宋体"/>
        </w:rPr>
        <w:t>.翩然   演绎   不修边副   漫不经心</w:t>
      </w:r>
    </w:p>
    <w:p>
      <w:pPr>
        <w:spacing w:line="300" w:lineRule="auto"/>
        <w:ind w:firstLine="210" w:firstLineChars="100"/>
        <w:rPr>
          <w:rFonts w:ascii="宋体" w:hAnsi="宋体"/>
        </w:rPr>
      </w:pPr>
      <w:r>
        <w:rPr>
          <w:rFonts w:ascii="宋体" w:hAnsi="宋体"/>
        </w:rPr>
        <w:t>D</w:t>
      </w:r>
      <w:r>
        <w:rPr>
          <w:rFonts w:hint="eastAsia" w:ascii="宋体" w:hAnsi="宋体"/>
        </w:rPr>
        <w:t>.踪迹   颠簸   瞬息万变   相辅相承</w:t>
      </w:r>
    </w:p>
    <w:p>
      <w:pPr>
        <w:tabs>
          <w:tab w:val="left" w:pos="360"/>
        </w:tabs>
        <w:spacing w:line="300" w:lineRule="auto"/>
        <w:rPr>
          <w:rFonts w:ascii="宋体" w:hAnsi="宋体" w:cs="Times New Roman"/>
        </w:rPr>
      </w:pPr>
      <w:r>
        <w:rPr>
          <w:rFonts w:hint="eastAsia" w:ascii="宋体" w:hAnsi="宋体"/>
        </w:rPr>
        <w:t>3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>下列句中加点词语运用恰当的一项是（    ）。（2分）</w:t>
      </w:r>
    </w:p>
    <w:p>
      <w:pPr>
        <w:spacing w:line="300" w:lineRule="auto"/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A.图画中有人划独木舟猎河马，说明当时的撒哈拉有</w:t>
      </w:r>
      <w:r>
        <w:rPr>
          <w:rFonts w:hint="eastAsia" w:ascii="宋体" w:hAnsi="宋体"/>
          <w:em w:val="dot"/>
        </w:rPr>
        <w:t>川流不息</w:t>
      </w:r>
      <w:r>
        <w:rPr>
          <w:rFonts w:hint="eastAsia" w:ascii="宋体" w:hAnsi="宋体"/>
        </w:rPr>
        <w:t>的江河、茂盛的草原。</w:t>
      </w:r>
    </w:p>
    <w:p>
      <w:pPr>
        <w:spacing w:line="300" w:lineRule="auto"/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B.市交警队招聘了许多交通协管员，在他们的协助下，交通拥堵的现象</w:t>
      </w:r>
      <w:r>
        <w:rPr>
          <w:rFonts w:hint="eastAsia" w:ascii="宋体" w:hAnsi="宋体"/>
          <w:em w:val="dot"/>
        </w:rPr>
        <w:t>戛然而止</w:t>
      </w:r>
      <w:r>
        <w:rPr>
          <w:rFonts w:hint="eastAsia" w:ascii="宋体" w:hAnsi="宋体"/>
        </w:rPr>
        <w:t>。</w:t>
      </w:r>
    </w:p>
    <w:p>
      <w:pPr>
        <w:spacing w:line="300" w:lineRule="auto"/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C.面对对方的无理指责，他从容不迫，</w:t>
      </w:r>
      <w:r>
        <w:rPr>
          <w:rFonts w:hint="eastAsia" w:ascii="宋体" w:hAnsi="宋体"/>
          <w:em w:val="dot"/>
        </w:rPr>
        <w:t>强词夺理</w:t>
      </w:r>
      <w:r>
        <w:rPr>
          <w:rFonts w:hint="eastAsia" w:ascii="宋体" w:hAnsi="宋体"/>
        </w:rPr>
        <w:t>，终于成功批驳了对方的观点。</w:t>
      </w:r>
    </w:p>
    <w:p>
      <w:pPr>
        <w:spacing w:line="300" w:lineRule="auto"/>
        <w:ind w:left="399" w:leftChars="90" w:hanging="210" w:hangingChars="100"/>
        <w:rPr>
          <w:rFonts w:ascii="宋体" w:hAnsi="宋体"/>
        </w:rPr>
      </w:pPr>
      <w:r>
        <w:rPr>
          <w:rFonts w:hint="eastAsia" w:ascii="宋体" w:hAnsi="宋体"/>
        </w:rPr>
        <w:t>D.当前生活节奏快，信息传播迅猛，各种碎片化信息</w:t>
      </w:r>
      <w:r>
        <w:rPr>
          <w:rFonts w:hint="eastAsia" w:ascii="宋体" w:hAnsi="宋体"/>
          <w:em w:val="dot"/>
        </w:rPr>
        <w:t>纷至沓来</w:t>
      </w:r>
      <w:r>
        <w:rPr>
          <w:rFonts w:hint="eastAsia" w:ascii="宋体" w:hAnsi="宋体"/>
        </w:rPr>
        <w:t>，给我们带来前所未有的挑战。</w:t>
      </w:r>
    </w:p>
    <w:p>
      <w:pPr>
        <w:spacing w:line="300" w:lineRule="auto"/>
        <w:rPr>
          <w:rFonts w:ascii="宋体" w:hAnsi="宋体" w:cs="Times New Roman"/>
        </w:rPr>
      </w:pPr>
      <w:r>
        <w:rPr>
          <w:rFonts w:hint="eastAsia" w:ascii="宋体" w:hAnsi="宋体" w:cs="宋体"/>
        </w:rPr>
        <w:t>4.下列表述不完全正确的一项是（      ）（2分）</w:t>
      </w:r>
    </w:p>
    <w:p>
      <w:pPr>
        <w:spacing w:line="300" w:lineRule="auto"/>
        <w:ind w:firstLine="210" w:firstLineChars="100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>闻一多，本名闻家骅，中国现代诗人、学者、民主战士，代表作有诗集《红烛》《死水》</w:t>
      </w:r>
      <w:r>
        <w:rPr>
          <w:rFonts w:ascii="宋体" w:hAnsi="宋体"/>
        </w:rPr>
        <w:t>。</w:t>
      </w:r>
    </w:p>
    <w:p>
      <w:pPr>
        <w:spacing w:line="300" w:lineRule="auto"/>
        <w:ind w:left="420" w:leftChars="100" w:hanging="210" w:hangingChars="100"/>
        <w:rPr>
          <w:rFonts w:ascii="宋体" w:hAnsi="宋体"/>
        </w:rPr>
      </w:pPr>
      <w:r>
        <w:rPr>
          <w:rFonts w:ascii="宋体" w:hAnsi="宋体"/>
        </w:rPr>
        <w:t>B.</w:t>
      </w:r>
      <w:r>
        <w:rPr>
          <w:rFonts w:hint="eastAsia" w:ascii="宋体" w:hAnsi="宋体"/>
        </w:rPr>
        <w:t>杜甫，字子美，自号少陵野老，后世称其杜拾遗、杜工部。唐代伟大的现实主义诗人，被世人尊为“诗圣”，他的诗被称为“诗史”。</w:t>
      </w:r>
    </w:p>
    <w:p>
      <w:pPr>
        <w:spacing w:line="300" w:lineRule="auto"/>
        <w:ind w:left="399" w:leftChars="90" w:hanging="210" w:hangingChars="100"/>
        <w:rPr>
          <w:rFonts w:ascii="宋体" w:hAnsi="宋体"/>
        </w:rPr>
      </w:pPr>
      <w:r>
        <w:rPr>
          <w:rFonts w:ascii="宋体" w:hAnsi="宋体"/>
        </w:rPr>
        <w:t>C</w:t>
      </w:r>
      <w:r>
        <w:rPr>
          <w:rFonts w:hint="eastAsia" w:ascii="宋体" w:hAnsi="宋体"/>
        </w:rPr>
        <w:t>.《小石潭记》《记承天寺夜游》《马说》《石壕吏》这些我们学过的课文都是我国古代名篇，也都出自“唐宋八大家”之手。</w:t>
      </w:r>
    </w:p>
    <w:p>
      <w:pPr>
        <w:pStyle w:val="4"/>
        <w:spacing w:line="300" w:lineRule="auto"/>
        <w:ind w:left="420" w:leftChars="100" w:hanging="210" w:hangingChars="100"/>
        <w:rPr>
          <w:rFonts w:hAnsi="宋体" w:cs="Times New Roman"/>
        </w:rPr>
      </w:pPr>
      <w:r>
        <w:rPr>
          <w:rFonts w:hAnsi="宋体"/>
        </w:rPr>
        <w:t>D.</w:t>
      </w:r>
      <w:r>
        <w:rPr>
          <w:rFonts w:hint="eastAsia"/>
        </w:rPr>
        <w:t>“记”是古代的一种文学体裁，可以记人和事，可以记山川名胜，可以记器物建筑，可以抒发情怀抱负，可以阐述某些观点，故又称“杂记”。写法上大多以记叙为主，兼有议论抒情。</w:t>
      </w:r>
    </w:p>
    <w:p>
      <w:pPr>
        <w:spacing w:line="300" w:lineRule="auto"/>
        <w:rPr>
          <w:rFonts w:ascii="宋体" w:hAnsi="宋体" w:cs="Times New Roman"/>
        </w:rPr>
      </w:pPr>
      <w:r>
        <w:rPr>
          <w:rFonts w:hint="eastAsia" w:ascii="宋体" w:hAnsi="宋体"/>
        </w:rPr>
        <w:t>5</w:t>
      </w:r>
      <w:r>
        <w:rPr>
          <w:rFonts w:ascii="宋体" w:hAnsi="宋体"/>
        </w:rPr>
        <w:t>.</w:t>
      </w:r>
      <w:r>
        <w:rPr>
          <w:rFonts w:hint="eastAsia" w:ascii="宋体" w:hAnsi="宋体" w:cs="宋体"/>
        </w:rPr>
        <w:t>古诗文名句默写。（</w:t>
      </w:r>
      <w:r>
        <w:rPr>
          <w:rFonts w:hint="eastAsia" w:ascii="宋体" w:hAnsi="宋体"/>
        </w:rPr>
        <w:t>6</w:t>
      </w:r>
      <w:r>
        <w:rPr>
          <w:rFonts w:hint="eastAsia" w:ascii="宋体" w:hAnsi="宋体" w:cs="宋体"/>
        </w:rPr>
        <w:t>分）</w:t>
      </w:r>
    </w:p>
    <w:p>
      <w:pPr>
        <w:spacing w:line="300" w:lineRule="auto"/>
        <w:ind w:firstLine="315" w:firstLineChars="150"/>
        <w:rPr>
          <w:rFonts w:ascii="宋体" w:hAnsi="宋体"/>
        </w:rPr>
      </w:pPr>
      <w:r>
        <w:rPr>
          <w:rFonts w:ascii="宋体" w:hAnsi="宋体"/>
        </w:rPr>
        <w:fldChar w:fldCharType="begin"/>
      </w:r>
      <w:r>
        <w:rPr>
          <w:rFonts w:hint="eastAsia" w:ascii="宋体" w:hAnsi="宋体"/>
        </w:rPr>
        <w:instrText xml:space="preserve">= 1 \* GB2</w:instrText>
      </w:r>
      <w:r>
        <w:rPr>
          <w:rFonts w:ascii="宋体" w:hAnsi="宋体"/>
        </w:rPr>
        <w:fldChar w:fldCharType="separate"/>
      </w:r>
      <w:r>
        <w:rPr>
          <w:rFonts w:hint="eastAsia" w:ascii="宋体" w:hAnsi="宋体"/>
        </w:rPr>
        <w:t>⑴</w:t>
      </w:r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>青树翠蔓，，。    （柳宗元《小石潭记》）</w:t>
      </w:r>
    </w:p>
    <w:p>
      <w:pPr>
        <w:spacing w:line="300" w:lineRule="auto"/>
        <w:ind w:firstLine="315" w:firstLineChars="150"/>
        <w:rPr>
          <w:rFonts w:ascii="宋体" w:hAnsi="宋体"/>
        </w:rPr>
      </w:pPr>
      <w:r>
        <w:rPr>
          <w:rFonts w:ascii="宋体" w:hAnsi="宋体"/>
        </w:rPr>
        <w:fldChar w:fldCharType="begin"/>
      </w:r>
      <w:r>
        <w:rPr>
          <w:rFonts w:hint="eastAsia" w:ascii="宋体" w:hAnsi="宋体"/>
        </w:rPr>
        <w:instrText xml:space="preserve">= 2 \* GB2</w:instrText>
      </w:r>
      <w:r>
        <w:rPr>
          <w:rFonts w:ascii="宋体" w:hAnsi="宋体"/>
        </w:rPr>
        <w:fldChar w:fldCharType="separate"/>
      </w:r>
      <w:r>
        <w:rPr>
          <w:rFonts w:hint="eastAsia" w:ascii="宋体" w:hAnsi="宋体"/>
        </w:rPr>
        <w:t>⑵</w:t>
      </w:r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>，盗窃乱贼而不作。    （《大道之行也》）</w:t>
      </w:r>
    </w:p>
    <w:p>
      <w:pPr>
        <w:spacing w:line="300" w:lineRule="auto"/>
        <w:ind w:firstLine="315" w:firstLineChars="150"/>
        <w:rPr>
          <w:rFonts w:ascii="宋体" w:hAnsi="宋体"/>
        </w:rPr>
      </w:pPr>
      <w:r>
        <w:rPr>
          <w:rFonts w:ascii="宋体" w:hAnsi="宋体"/>
        </w:rPr>
        <w:fldChar w:fldCharType="begin"/>
      </w:r>
      <w:r>
        <w:rPr>
          <w:rFonts w:hint="eastAsia" w:ascii="宋体" w:hAnsi="宋体"/>
        </w:rPr>
        <w:instrText xml:space="preserve">= 3 \* GB2</w:instrText>
      </w:r>
      <w:r>
        <w:rPr>
          <w:rFonts w:ascii="宋体" w:hAnsi="宋体"/>
        </w:rPr>
        <w:fldChar w:fldCharType="separate"/>
      </w:r>
      <w:r>
        <w:rPr>
          <w:rFonts w:hint="eastAsia" w:ascii="宋体" w:hAnsi="宋体"/>
        </w:rPr>
        <w:t>⑶</w:t>
      </w:r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>，高者挂罥长林梢。    （杜甫《茅屋为秋风所破歌》）</w:t>
      </w:r>
    </w:p>
    <w:p>
      <w:pPr>
        <w:spacing w:line="300" w:lineRule="auto"/>
        <w:rPr>
          <w:rFonts w:ascii="宋体" w:hAnsi="宋体"/>
        </w:rPr>
      </w:pPr>
      <w:r>
        <w:rPr>
          <w:rFonts w:ascii="宋体" w:hAnsi="宋体"/>
        </w:rPr>
        <w:fldChar w:fldCharType="begin"/>
      </w:r>
      <w:r>
        <w:rPr>
          <w:rFonts w:hint="eastAsia" w:ascii="宋体" w:hAnsi="宋体"/>
        </w:rPr>
        <w:instrText xml:space="preserve">= 4 \* GB2</w:instrText>
      </w:r>
      <w:r>
        <w:rPr>
          <w:rFonts w:ascii="宋体" w:hAnsi="宋体"/>
        </w:rPr>
        <w:fldChar w:fldCharType="separate"/>
      </w:r>
      <w:r>
        <w:rPr>
          <w:rFonts w:hint="eastAsia" w:ascii="宋体" w:hAnsi="宋体"/>
        </w:rPr>
        <w:t>⑷</w:t>
      </w:r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>山光悦鸟性，。    （常见《题破山寺后禅院》）</w:t>
      </w:r>
    </w:p>
    <w:p>
      <w:pPr>
        <w:spacing w:line="300" w:lineRule="auto"/>
        <w:ind w:firstLine="315" w:firstLineChars="150"/>
        <w:rPr>
          <w:rFonts w:ascii="宋体" w:hAnsi="宋体"/>
        </w:rPr>
      </w:pPr>
      <w:r>
        <w:rPr>
          <w:rFonts w:ascii="宋体" w:hAnsi="宋体"/>
        </w:rPr>
        <w:fldChar w:fldCharType="begin"/>
      </w:r>
      <w:r>
        <w:rPr>
          <w:rFonts w:hint="eastAsia" w:ascii="宋体" w:hAnsi="宋体"/>
        </w:rPr>
        <w:instrText xml:space="preserve">= 5 \* GB2</w:instrText>
      </w:r>
      <w:r>
        <w:rPr>
          <w:rFonts w:ascii="宋体" w:hAnsi="宋体"/>
        </w:rPr>
        <w:fldChar w:fldCharType="separate"/>
      </w:r>
      <w:r>
        <w:rPr>
          <w:rFonts w:hint="eastAsia" w:ascii="宋体" w:hAnsi="宋体"/>
        </w:rPr>
        <w:t>⑸</w:t>
      </w:r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>此地一为别，。    （李白《送友人》）</w:t>
      </w:r>
    </w:p>
    <w:p>
      <w:pPr>
        <w:tabs>
          <w:tab w:val="left" w:pos="360"/>
        </w:tabs>
        <w:spacing w:line="300" w:lineRule="auto"/>
        <w:ind w:left="525" w:leftChars="150" w:hanging="210" w:hangingChars="100"/>
        <w:rPr>
          <w:rFonts w:ascii="宋体" w:hAnsi="宋体"/>
        </w:rPr>
      </w:pPr>
      <w:r>
        <w:rPr>
          <w:rFonts w:ascii="宋体" w:hAnsi="宋体"/>
        </w:rPr>
        <w:fldChar w:fldCharType="begin"/>
      </w:r>
      <w:r>
        <w:rPr>
          <w:rFonts w:hint="eastAsia" w:ascii="宋体" w:hAnsi="宋体"/>
        </w:rPr>
        <w:instrText xml:space="preserve">= 6 \* GB2</w:instrText>
      </w:r>
      <w:r>
        <w:rPr>
          <w:rFonts w:ascii="宋体" w:hAnsi="宋体"/>
        </w:rPr>
        <w:fldChar w:fldCharType="separate"/>
      </w:r>
      <w:r>
        <w:rPr>
          <w:rFonts w:hint="eastAsia" w:ascii="宋体" w:hAnsi="宋体"/>
        </w:rPr>
        <w:t>⑹</w:t>
      </w:r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>，缥缈孤鸿影。    （苏轼《卜算子·黄州定慧院寓居作》）</w:t>
      </w:r>
    </w:p>
    <w:p>
      <w:pPr>
        <w:snapToGrid w:val="0"/>
        <w:spacing w:line="300" w:lineRule="auto"/>
        <w:rPr>
          <w:rFonts w:ascii="宋体"/>
        </w:rPr>
      </w:pPr>
      <w:r>
        <w:rPr>
          <w:rFonts w:hint="eastAsia" w:ascii="宋体" w:hAnsi="宋体"/>
        </w:rPr>
        <w:t>6.</w:t>
      </w:r>
      <w:r>
        <w:rPr>
          <w:rFonts w:hint="eastAsia" w:ascii="宋体"/>
        </w:rPr>
        <w:t>综合性学习。（8分）</w:t>
      </w:r>
    </w:p>
    <w:p>
      <w:pPr>
        <w:spacing w:line="300" w:lineRule="auto"/>
        <w:ind w:firstLine="520" w:firstLineChars="248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八年级9班打算举行“走进梦想”演讲比赛活动，请你一起参加并完成下面的任务。</w:t>
      </w:r>
    </w:p>
    <w:p>
      <w:pPr>
        <w:spacing w:line="300" w:lineRule="auto"/>
        <w:ind w:firstLine="205" w:firstLineChars="98"/>
        <w:rPr>
          <w:rFonts w:ascii="宋体" w:hAnsi="宋体" w:cs="宋体"/>
          <w:bCs/>
        </w:rPr>
      </w:pPr>
      <w:r>
        <w:rPr>
          <w:rFonts w:ascii="宋体" w:hAnsi="宋体" w:cs="宋体"/>
          <w:bCs/>
        </w:rPr>
        <w:fldChar w:fldCharType="begin"/>
      </w:r>
      <w:r>
        <w:rPr>
          <w:rFonts w:hint="eastAsia" w:ascii="宋体" w:hAnsi="宋体" w:cs="宋体"/>
          <w:bCs/>
        </w:rPr>
        <w:instrText xml:space="preserve">= 1 \* GB2</w:instrText>
      </w:r>
      <w:r>
        <w:rPr>
          <w:rFonts w:ascii="宋体" w:hAnsi="宋体" w:cs="宋体"/>
          <w:bCs/>
        </w:rPr>
        <w:fldChar w:fldCharType="separate"/>
      </w:r>
      <w:r>
        <w:rPr>
          <w:rFonts w:hint="eastAsia" w:ascii="宋体" w:hAnsi="宋体" w:cs="宋体"/>
          <w:bCs/>
        </w:rPr>
        <w:t>⑴</w:t>
      </w:r>
      <w:r>
        <w:rPr>
          <w:rFonts w:ascii="宋体" w:hAnsi="宋体" w:cs="宋体"/>
          <w:bCs/>
        </w:rPr>
        <w:fldChar w:fldCharType="end"/>
      </w:r>
      <w:r>
        <w:rPr>
          <w:rFonts w:hint="eastAsia" w:ascii="宋体" w:hAnsi="宋体" w:cs="宋体"/>
          <w:bCs/>
        </w:rPr>
        <w:t>如果在“走进梦想”演讲比赛活动中，让你担任主持人，请你设计一段开场白。（3分）</w:t>
      </w:r>
    </w:p>
    <w:p>
      <w:pPr>
        <w:adjustRightInd w:val="0"/>
        <w:snapToGrid w:val="0"/>
        <w:spacing w:line="300" w:lineRule="auto"/>
        <w:ind w:left="416" w:leftChars="98" w:hanging="210" w:hangingChars="100"/>
        <w:rPr>
          <w:rFonts w:ascii="宋体" w:hAnsi="宋体" w:cs="宋体"/>
          <w:bCs/>
        </w:rPr>
      </w:pPr>
      <w:r>
        <w:rPr>
          <w:rFonts w:ascii="宋体" w:hAnsi="宋体" w:cs="宋体"/>
          <w:bCs/>
        </w:rPr>
        <w:fldChar w:fldCharType="begin"/>
      </w:r>
      <w:r>
        <w:rPr>
          <w:rFonts w:hint="eastAsia" w:ascii="宋体" w:hAnsi="宋体" w:cs="宋体"/>
          <w:bCs/>
        </w:rPr>
        <w:instrText xml:space="preserve">= 2 \* GB2</w:instrText>
      </w:r>
      <w:r>
        <w:rPr>
          <w:rFonts w:ascii="宋体" w:hAnsi="宋体" w:cs="宋体"/>
          <w:bCs/>
        </w:rPr>
        <w:fldChar w:fldCharType="separate"/>
      </w:r>
      <w:r>
        <w:rPr>
          <w:rFonts w:hint="eastAsia" w:ascii="宋体" w:hAnsi="宋体" w:cs="宋体"/>
          <w:bCs/>
        </w:rPr>
        <w:t>⑵</w:t>
      </w:r>
      <w:r>
        <w:rPr>
          <w:rFonts w:ascii="宋体" w:hAnsi="宋体" w:cs="宋体"/>
          <w:bCs/>
        </w:rPr>
        <w:fldChar w:fldCharType="end"/>
      </w:r>
      <w:r>
        <w:rPr>
          <w:rFonts w:hint="eastAsia" w:ascii="宋体" w:hAnsi="宋体" w:cs="宋体"/>
          <w:bCs/>
        </w:rPr>
        <w:t>如果你是参赛选手，你的演讲题目会是什么呢？你的演讲内容又会是什么呢？请简要概括。（3分）</w:t>
      </w:r>
    </w:p>
    <w:p>
      <w:pPr>
        <w:spacing w:line="300" w:lineRule="auto"/>
        <w:ind w:firstLine="210" w:firstLineChars="100"/>
        <w:rPr>
          <w:rFonts w:ascii="宋体" w:hAnsi="宋体" w:cs="宋体"/>
          <w:bCs/>
        </w:rPr>
      </w:pPr>
      <w:r>
        <w:rPr>
          <w:rFonts w:ascii="宋体" w:hAnsi="宋体" w:cs="宋体"/>
          <w:bCs/>
        </w:rPr>
        <w:fldChar w:fldCharType="begin"/>
      </w:r>
      <w:r>
        <w:rPr>
          <w:rFonts w:hint="eastAsia" w:ascii="宋体" w:hAnsi="宋体" w:cs="宋体"/>
          <w:bCs/>
        </w:rPr>
        <w:instrText xml:space="preserve">= 3 \* GB2</w:instrText>
      </w:r>
      <w:r>
        <w:rPr>
          <w:rFonts w:ascii="宋体" w:hAnsi="宋体" w:cs="宋体"/>
          <w:bCs/>
        </w:rPr>
        <w:fldChar w:fldCharType="separate"/>
      </w:r>
      <w:r>
        <w:rPr>
          <w:rFonts w:hint="eastAsia" w:ascii="宋体" w:hAnsi="宋体" w:cs="宋体"/>
          <w:bCs/>
        </w:rPr>
        <w:t>⑶</w:t>
      </w:r>
      <w:r>
        <w:rPr>
          <w:rFonts w:ascii="宋体" w:hAnsi="宋体" w:cs="宋体"/>
          <w:bCs/>
        </w:rPr>
        <w:fldChar w:fldCharType="end"/>
      </w:r>
      <w:r>
        <w:rPr>
          <w:rFonts w:hint="eastAsia" w:ascii="宋体" w:hAnsi="宋体" w:cs="宋体"/>
          <w:bCs/>
        </w:rPr>
        <w:t>下面是张扬同学发言中的一段话，其中有几个问题，请你按要求帮他修改。（2分）</w:t>
      </w:r>
    </w:p>
    <w:p>
      <w:pPr>
        <w:spacing w:line="300" w:lineRule="auto"/>
        <w:ind w:left="420" w:leftChars="200"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人的一生不可能一帆风顺，A.</w:t>
      </w:r>
      <w:r>
        <w:rPr>
          <w:rFonts w:hint="eastAsia" w:ascii="楷体" w:hAnsi="楷体" w:eastAsia="楷体"/>
          <w:u w:val="single"/>
        </w:rPr>
        <w:t>当面对困难时，你会怎么样？是止步不前，自我埋怨？还是勇敢向前？</w:t>
      </w:r>
      <w:r>
        <w:rPr>
          <w:rFonts w:hint="eastAsia" w:ascii="楷体" w:hAnsi="楷体" w:eastAsia="楷体"/>
        </w:rPr>
        <w:t>B.</w:t>
      </w:r>
      <w:r>
        <w:rPr>
          <w:rFonts w:hint="eastAsia" w:ascii="楷体" w:hAnsi="楷体" w:eastAsia="楷体"/>
          <w:u w:val="single"/>
        </w:rPr>
        <w:t>其实，苦难能克服完全在于你怎样看待它</w:t>
      </w:r>
      <w:r>
        <w:rPr>
          <w:rFonts w:hint="eastAsia" w:ascii="楷体" w:hAnsi="楷体" w:eastAsia="楷体"/>
        </w:rPr>
        <w:t>。如果你以忧愁、抱怨的心态去对待，困难就是一面巨大的墙，是通向成功之路的绊脚石，是让你信心消失的致命毒药。可如果你乐观向上、豁达、不抱怨，困难就会变成一座连接成功彼岸的桥，一条使你从平庸走向卓越的路。</w:t>
      </w:r>
    </w:p>
    <w:p>
      <w:pPr>
        <w:adjustRightInd w:val="0"/>
        <w:snapToGrid w:val="0"/>
        <w:spacing w:line="300" w:lineRule="auto"/>
        <w:ind w:firstLine="210" w:firstLineChars="100"/>
        <w:rPr>
          <w:rFonts w:ascii="宋体" w:hAnsi="宋体"/>
        </w:rPr>
      </w:pPr>
      <w:r>
        <w:rPr>
          <w:rFonts w:ascii="宋体" w:hAnsi="宋体"/>
        </w:rPr>
        <w:fldChar w:fldCharType="begin"/>
      </w:r>
      <w:r>
        <w:rPr>
          <w:rFonts w:hint="eastAsia" w:ascii="宋体" w:hAnsi="宋体"/>
        </w:rPr>
        <w:instrText xml:space="preserve">= 1 \* GB3</w:instrText>
      </w:r>
      <w:r>
        <w:rPr>
          <w:rFonts w:ascii="宋体" w:hAnsi="宋体"/>
        </w:rPr>
        <w:fldChar w:fldCharType="separate"/>
      </w:r>
      <w:r>
        <w:rPr>
          <w:rFonts w:hint="eastAsia" w:ascii="宋体" w:hAnsi="宋体"/>
        </w:rPr>
        <w:t>①</w:t>
      </w:r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>划线句A标点符号有误，应将改为。（1分）</w:t>
      </w:r>
    </w:p>
    <w:p>
      <w:pPr>
        <w:adjustRightInd w:val="0"/>
        <w:snapToGrid w:val="0"/>
        <w:spacing w:line="300" w:lineRule="auto"/>
        <w:ind w:firstLine="210" w:firstLineChars="100"/>
        <w:rPr>
          <w:rFonts w:ascii="宋体" w:hAnsi="宋体"/>
        </w:rPr>
      </w:pPr>
      <w:r>
        <w:rPr>
          <w:rFonts w:ascii="宋体" w:hAnsi="宋体"/>
        </w:rPr>
        <w:fldChar w:fldCharType="begin"/>
      </w:r>
      <w:r>
        <w:rPr>
          <w:rFonts w:hint="eastAsia" w:ascii="宋体" w:hAnsi="宋体"/>
        </w:rPr>
        <w:instrText xml:space="preserve">= 2 \* GB3</w:instrText>
      </w:r>
      <w:r>
        <w:rPr>
          <w:rFonts w:ascii="宋体" w:hAnsi="宋体"/>
        </w:rPr>
        <w:fldChar w:fldCharType="separate"/>
      </w:r>
      <w:r>
        <w:rPr>
          <w:rFonts w:hint="eastAsia" w:ascii="宋体" w:hAnsi="宋体"/>
        </w:rPr>
        <w:t>②</w:t>
      </w:r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>划线句B有语病，应修改为:。（1分）</w:t>
      </w:r>
    </w:p>
    <w:p>
      <w:pPr>
        <w:tabs>
          <w:tab w:val="left" w:pos="180"/>
        </w:tabs>
        <w:spacing w:line="30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二、阅读理解（</w:t>
      </w:r>
      <w:r>
        <w:rPr>
          <w:rFonts w:ascii="宋体" w:hAnsi="宋体"/>
          <w:b/>
          <w:bCs/>
          <w:sz w:val="24"/>
          <w:szCs w:val="24"/>
        </w:rPr>
        <w:t>4</w:t>
      </w:r>
      <w:r>
        <w:rPr>
          <w:rFonts w:hint="eastAsia" w:ascii="宋体" w:hAnsi="宋体"/>
          <w:b/>
          <w:bCs/>
          <w:sz w:val="24"/>
          <w:szCs w:val="24"/>
        </w:rPr>
        <w:t>8</w:t>
      </w:r>
      <w:r>
        <w:rPr>
          <w:rFonts w:hint="eastAsia" w:ascii="宋体" w:hAnsi="宋体" w:cs="宋体"/>
          <w:b/>
          <w:bCs/>
          <w:sz w:val="24"/>
          <w:szCs w:val="24"/>
        </w:rPr>
        <w:t>分）</w:t>
      </w:r>
    </w:p>
    <w:p>
      <w:pPr>
        <w:spacing w:line="300" w:lineRule="auto"/>
        <w:rPr>
          <w:rFonts w:ascii="宋体" w:hAnsi="宋体" w:cs="Times New Roman"/>
        </w:rPr>
      </w:pPr>
      <w:r>
        <w:rPr>
          <w:rFonts w:hint="eastAsia" w:ascii="宋体" w:hAnsi="宋体" w:cs="宋体"/>
          <w:b/>
          <w:bCs/>
        </w:rPr>
        <w:t>（一）古诗文阅读（</w:t>
      </w:r>
      <w:r>
        <w:rPr>
          <w:rFonts w:ascii="宋体" w:hAnsi="宋体"/>
          <w:b/>
          <w:bCs/>
        </w:rPr>
        <w:t>1</w:t>
      </w:r>
      <w:r>
        <w:rPr>
          <w:rFonts w:hint="eastAsia" w:ascii="宋体" w:hAnsi="宋体"/>
          <w:b/>
          <w:bCs/>
        </w:rPr>
        <w:t>7</w:t>
      </w:r>
      <w:r>
        <w:rPr>
          <w:rFonts w:hint="eastAsia" w:ascii="宋体" w:hAnsi="宋体" w:cs="宋体"/>
          <w:b/>
          <w:bCs/>
        </w:rPr>
        <w:t>分）</w:t>
      </w:r>
    </w:p>
    <w:p>
      <w:pPr>
        <w:spacing w:line="300" w:lineRule="auto"/>
        <w:ind w:firstLine="413" w:firstLineChars="196"/>
        <w:rPr>
          <w:rFonts w:ascii="宋体" w:hAnsi="宋体" w:cs="Times New Roman"/>
          <w:b/>
        </w:rPr>
      </w:pPr>
      <w:r>
        <w:rPr>
          <w:rFonts w:hint="eastAsia" w:ascii="宋体" w:hAnsi="宋体" w:cs="宋体"/>
          <w:b/>
        </w:rPr>
        <w:t>阅读陆游《</w:t>
      </w:r>
      <w:r>
        <w:rPr>
          <w:rFonts w:hint="eastAsia" w:ascii="宋体" w:hAnsi="宋体"/>
          <w:b/>
        </w:rPr>
        <w:t>卜算子·咏梅</w:t>
      </w:r>
      <w:r>
        <w:rPr>
          <w:rFonts w:hint="eastAsia" w:ascii="宋体" w:hAnsi="宋体" w:cs="宋体"/>
          <w:b/>
        </w:rPr>
        <w:t>》一词，完成</w:t>
      </w:r>
      <w:r>
        <w:rPr>
          <w:rFonts w:hint="eastAsia" w:ascii="宋体" w:hAnsi="宋体"/>
          <w:b/>
        </w:rPr>
        <w:t>7-8</w:t>
      </w:r>
      <w:r>
        <w:rPr>
          <w:rFonts w:hint="eastAsia" w:ascii="宋体" w:hAnsi="宋体" w:cs="宋体"/>
          <w:b/>
        </w:rPr>
        <w:t>题。（</w:t>
      </w:r>
      <w:r>
        <w:rPr>
          <w:rFonts w:ascii="宋体" w:hAnsi="宋体"/>
          <w:b/>
        </w:rPr>
        <w:t>4</w:t>
      </w:r>
      <w:r>
        <w:rPr>
          <w:rFonts w:hint="eastAsia" w:ascii="宋体" w:hAnsi="宋体" w:cs="宋体"/>
          <w:b/>
        </w:rPr>
        <w:t>分）</w:t>
      </w:r>
    </w:p>
    <w:p>
      <w:pPr>
        <w:spacing w:line="300" w:lineRule="auto"/>
        <w:ind w:left="1470" w:leftChars="700" w:firstLine="1750" w:firstLineChars="830"/>
        <w:rPr>
          <w:rFonts w:ascii="宋体" w:hAnsi="宋体"/>
          <w:b/>
        </w:rPr>
      </w:pPr>
      <w:r>
        <w:rPr>
          <w:rFonts w:hint="eastAsia" w:ascii="宋体" w:hAnsi="宋体"/>
          <w:b/>
        </w:rPr>
        <w:t>卜算子·咏梅</w:t>
      </w:r>
    </w:p>
    <w:p>
      <w:pPr>
        <w:spacing w:line="300" w:lineRule="auto"/>
        <w:ind w:left="1470" w:leftChars="7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驿外断桥边，寂寞开无主。已是黄昏独自愁，更着风和雨。</w:t>
      </w:r>
    </w:p>
    <w:p>
      <w:pPr>
        <w:spacing w:line="300" w:lineRule="auto"/>
        <w:ind w:left="1470" w:leftChars="7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无意苦争春，一任群芳妒。零落成泥碾作尘，只有香如故。</w:t>
      </w:r>
    </w:p>
    <w:p>
      <w:pPr>
        <w:spacing w:line="300" w:lineRule="auto"/>
        <w:ind w:left="210" w:hanging="210" w:hangingChars="100"/>
        <w:rPr>
          <w:rFonts w:ascii="宋体" w:hAnsi="宋体"/>
        </w:rPr>
      </w:pPr>
      <w:r>
        <w:rPr>
          <w:rFonts w:hint="eastAsia" w:ascii="宋体" w:hAnsi="宋体"/>
        </w:rPr>
        <w:t>7.这首词虽在“咏梅”，可作者意在言外，作者的言外之意是什么？</w:t>
      </w:r>
      <w:r>
        <w:rPr>
          <w:rFonts w:ascii="宋体" w:hAnsi="宋体"/>
        </w:rPr>
        <w:t>（</w:t>
      </w:r>
      <w:r>
        <w:rPr>
          <w:rFonts w:hint="eastAsia" w:ascii="宋体" w:hAnsi="宋体"/>
        </w:rPr>
        <w:t>2</w:t>
      </w:r>
      <w:r>
        <w:rPr>
          <w:rFonts w:ascii="宋体" w:hAnsi="宋体"/>
        </w:rPr>
        <w:t>分）</w:t>
      </w:r>
    </w:p>
    <w:p>
      <w:pPr>
        <w:spacing w:line="300" w:lineRule="auto"/>
        <w:ind w:left="210" w:hanging="210" w:hangingChars="100"/>
        <w:rPr>
          <w:rFonts w:ascii="宋体" w:hAnsi="宋体"/>
        </w:rPr>
      </w:pPr>
      <w:r>
        <w:rPr>
          <w:rFonts w:hint="eastAsia" w:ascii="宋体" w:hAnsi="宋体"/>
        </w:rPr>
        <w:t>8.请简要分析这首词在表现手法上有什么特点。（2分）</w:t>
      </w:r>
    </w:p>
    <w:p>
      <w:pPr>
        <w:spacing w:line="300" w:lineRule="auto"/>
        <w:ind w:firstLine="207" w:firstLineChars="98"/>
        <w:rPr>
          <w:rFonts w:ascii="宋体" w:hAnsi="宋体" w:cs="Times New Roman"/>
          <w:b/>
        </w:rPr>
      </w:pPr>
      <w:r>
        <w:rPr>
          <w:rFonts w:hint="eastAsia" w:ascii="宋体" w:hAnsi="宋体" w:cs="宋体"/>
          <w:b/>
        </w:rPr>
        <w:t>阅读【甲】【乙】两段文言文，完成9</w:t>
      </w:r>
      <w:r>
        <w:rPr>
          <w:rFonts w:ascii="宋体" w:hAnsi="宋体"/>
          <w:b/>
        </w:rPr>
        <w:t>—1</w:t>
      </w:r>
      <w:r>
        <w:rPr>
          <w:rFonts w:hint="eastAsia" w:ascii="宋体" w:hAnsi="宋体"/>
          <w:b/>
        </w:rPr>
        <w:t>3</w:t>
      </w:r>
      <w:r>
        <w:rPr>
          <w:rFonts w:hint="eastAsia" w:ascii="宋体" w:hAnsi="宋体" w:cs="宋体"/>
          <w:b/>
        </w:rPr>
        <w:t>题。（</w:t>
      </w:r>
      <w:r>
        <w:rPr>
          <w:rFonts w:ascii="宋体" w:hAnsi="宋体"/>
          <w:b/>
        </w:rPr>
        <w:t>1</w:t>
      </w:r>
      <w:r>
        <w:rPr>
          <w:rFonts w:hint="eastAsia" w:ascii="宋体" w:hAnsi="宋体"/>
          <w:b/>
        </w:rPr>
        <w:t>3</w:t>
      </w:r>
      <w:r>
        <w:rPr>
          <w:rFonts w:hint="eastAsia" w:ascii="宋体" w:hAnsi="宋体" w:cs="宋体"/>
          <w:b/>
        </w:rPr>
        <w:t>分）</w:t>
      </w:r>
    </w:p>
    <w:p>
      <w:pPr>
        <w:adjustRightInd w:val="0"/>
        <w:snapToGrid w:val="0"/>
        <w:spacing w:line="300" w:lineRule="auto"/>
        <w:jc w:val="center"/>
        <w:rPr>
          <w:rFonts w:ascii="宋体" w:hAnsi="宋体" w:cs="黑体"/>
          <w:bCs/>
        </w:rPr>
      </w:pPr>
      <w:r>
        <w:rPr>
          <w:rFonts w:hint="eastAsia" w:ascii="宋体" w:hAnsi="宋体" w:cs="黑体"/>
          <w:bCs/>
        </w:rPr>
        <w:t>【甲】马 说</w:t>
      </w:r>
    </w:p>
    <w:p>
      <w:pPr>
        <w:adjustRightInd w:val="0"/>
        <w:snapToGrid w:val="0"/>
        <w:spacing w:line="300" w:lineRule="auto"/>
        <w:ind w:firstLine="420" w:firstLineChars="200"/>
        <w:rPr>
          <w:rFonts w:ascii="楷体" w:hAnsi="楷体" w:eastAsia="楷体" w:cs="楷体"/>
          <w:bCs/>
        </w:rPr>
      </w:pPr>
      <w:r>
        <w:rPr>
          <w:rFonts w:hint="eastAsia" w:ascii="楷体" w:hAnsi="楷体" w:eastAsia="楷体" w:cs="楷体"/>
          <w:bCs/>
        </w:rPr>
        <w:t>世有伯乐，然后有千里马。千里马常有，而伯乐不常有。故虽有名马，祗辱于奴隶人之手，骈死于槽枥之间，不以千里称也。</w:t>
      </w:r>
    </w:p>
    <w:p>
      <w:pPr>
        <w:adjustRightInd w:val="0"/>
        <w:snapToGrid w:val="0"/>
        <w:spacing w:line="300" w:lineRule="auto"/>
        <w:ind w:firstLine="420" w:firstLineChars="200"/>
        <w:rPr>
          <w:rFonts w:ascii="楷体" w:hAnsi="楷体" w:eastAsia="楷体" w:cs="楷体"/>
          <w:bCs/>
        </w:rPr>
      </w:pPr>
      <w:r>
        <w:rPr>
          <w:rFonts w:hint="eastAsia" w:ascii="楷体" w:hAnsi="楷体" w:eastAsia="楷体" w:cs="楷体"/>
          <w:bCs/>
        </w:rPr>
        <w:t>马之千里者，一食或尽粟一石。食马者不知其能千里而食也。是马也，虽有千里之能，食不饱，力不足，才美不外见，</w:t>
      </w:r>
      <w:bookmarkStart w:id="0" w:name="OLE_LINK13"/>
      <w:r>
        <w:rPr>
          <w:rFonts w:hint="eastAsia" w:ascii="楷体" w:hAnsi="楷体" w:eastAsia="楷体" w:cs="楷体"/>
          <w:bCs/>
          <w:u w:val="single"/>
        </w:rPr>
        <w:t>且欲与常马等不可得，安求其能千里也</w:t>
      </w:r>
      <w:bookmarkEnd w:id="0"/>
      <w:r>
        <w:rPr>
          <w:rFonts w:hint="eastAsia" w:ascii="楷体" w:hAnsi="楷体" w:eastAsia="楷体" w:cs="楷体"/>
          <w:bCs/>
          <w:u w:val="single"/>
        </w:rPr>
        <w:t>？</w:t>
      </w:r>
    </w:p>
    <w:p>
      <w:pPr>
        <w:adjustRightInd w:val="0"/>
        <w:snapToGrid w:val="0"/>
        <w:spacing w:line="300" w:lineRule="auto"/>
        <w:ind w:firstLine="420" w:firstLineChars="200"/>
        <w:rPr>
          <w:rFonts w:ascii="楷体" w:hAnsi="楷体" w:eastAsia="楷体" w:cs="楷体"/>
          <w:bCs/>
        </w:rPr>
      </w:pPr>
      <w:bookmarkStart w:id="1" w:name="OLE_LINK6"/>
      <w:r>
        <w:rPr>
          <w:rFonts w:hint="eastAsia" w:ascii="楷体" w:hAnsi="楷体" w:eastAsia="楷体" w:cs="楷体"/>
          <w:bCs/>
        </w:rPr>
        <w:t>策之不以其道</w:t>
      </w:r>
      <w:bookmarkEnd w:id="1"/>
      <w:r>
        <w:rPr>
          <w:rFonts w:hint="eastAsia" w:ascii="楷体" w:hAnsi="楷体" w:eastAsia="楷体" w:cs="楷体"/>
          <w:bCs/>
        </w:rPr>
        <w:t>，食之不能尽其材，</w:t>
      </w:r>
      <w:bookmarkStart w:id="2" w:name="OLE_LINK7"/>
      <w:bookmarkStart w:id="3" w:name="OLE_LINK8"/>
      <w:r>
        <w:rPr>
          <w:rFonts w:hint="eastAsia" w:ascii="楷体" w:hAnsi="楷体" w:eastAsia="楷体" w:cs="楷体"/>
          <w:bCs/>
        </w:rPr>
        <w:t>鸣之而不能通其意</w:t>
      </w:r>
      <w:bookmarkEnd w:id="2"/>
      <w:bookmarkEnd w:id="3"/>
      <w:r>
        <w:rPr>
          <w:rFonts w:hint="eastAsia" w:ascii="楷体" w:hAnsi="楷体" w:eastAsia="楷体" w:cs="楷体"/>
          <w:bCs/>
        </w:rPr>
        <w:t>，执策而临之，曰：“天下无马！”呜呼！其真无马邪？其真不知马也。</w:t>
      </w:r>
    </w:p>
    <w:p>
      <w:pPr>
        <w:spacing w:line="300" w:lineRule="auto"/>
        <w:jc w:val="center"/>
        <w:rPr>
          <w:rFonts w:ascii="楷体" w:hAnsi="楷体" w:eastAsia="楷体"/>
          <w:lang w:val="zh-CN"/>
        </w:rPr>
      </w:pPr>
      <w:r>
        <w:rPr>
          <w:rFonts w:hint="eastAsia" w:ascii="宋体" w:hAnsi="宋体"/>
          <w:lang w:val="zh-CN"/>
        </w:rPr>
        <w:t>【乙】北冥有鱼</w:t>
      </w:r>
    </w:p>
    <w:p>
      <w:pPr>
        <w:spacing w:line="30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ascii="楷体" w:hAnsi="楷体" w:eastAsia="楷体"/>
        </w:rPr>
        <w:t>北冥有鱼，其名为鲲。鲲之大，不知其几千里也</w:t>
      </w:r>
      <w:r>
        <w:rPr>
          <w:rFonts w:hint="eastAsia" w:ascii="楷体" w:hAnsi="楷体" w:eastAsia="楷体"/>
        </w:rPr>
        <w:t>；</w:t>
      </w:r>
      <w:r>
        <w:rPr>
          <w:rFonts w:ascii="楷体" w:hAnsi="楷体" w:eastAsia="楷体"/>
        </w:rPr>
        <w:t>化而为鸟，其名为鹏。鹏之背，不知其几千里也</w:t>
      </w:r>
      <w:r>
        <w:rPr>
          <w:rFonts w:hint="eastAsia" w:ascii="楷体" w:hAnsi="楷体" w:eastAsia="楷体"/>
        </w:rPr>
        <w:t>；</w:t>
      </w:r>
      <w:bookmarkStart w:id="4" w:name="OLE_LINK14"/>
      <w:bookmarkStart w:id="5" w:name="OLE_LINK15"/>
      <w:r>
        <w:rPr>
          <w:rFonts w:ascii="楷体" w:hAnsi="楷体" w:eastAsia="楷体"/>
          <w:u w:val="single"/>
        </w:rPr>
        <w:t>怒而飞，其翼若垂天之云</w:t>
      </w:r>
      <w:r>
        <w:rPr>
          <w:rFonts w:ascii="楷体" w:hAnsi="楷体" w:eastAsia="楷体"/>
        </w:rPr>
        <w:t>。</w:t>
      </w:r>
      <w:bookmarkEnd w:id="4"/>
      <w:bookmarkEnd w:id="5"/>
      <w:r>
        <w:rPr>
          <w:rFonts w:ascii="楷体" w:hAnsi="楷体" w:eastAsia="楷体"/>
        </w:rPr>
        <w:t>是鸟也</w:t>
      </w:r>
      <w:r>
        <w:rPr>
          <w:rFonts w:hint="eastAsia" w:ascii="楷体" w:hAnsi="楷体" w:eastAsia="楷体"/>
        </w:rPr>
        <w:t>，</w:t>
      </w:r>
      <w:r>
        <w:rPr>
          <w:rFonts w:ascii="楷体" w:hAnsi="楷体" w:eastAsia="楷体"/>
        </w:rPr>
        <w:t>海运则将徙于南冥。南冥者，天池也。《齐谐》者，志怪者也。《谐》之言曰：</w:t>
      </w:r>
      <w:r>
        <w:rPr>
          <w:rFonts w:hint="eastAsia" w:ascii="楷体" w:hAnsi="楷体" w:eastAsia="楷体"/>
        </w:rPr>
        <w:t>“</w:t>
      </w:r>
      <w:r>
        <w:rPr>
          <w:rFonts w:ascii="楷体" w:hAnsi="楷体" w:eastAsia="楷体"/>
        </w:rPr>
        <w:t>鹏之徙于南冥也</w:t>
      </w:r>
      <w:bookmarkStart w:id="6" w:name="OLE_LINK10"/>
      <w:bookmarkStart w:id="7" w:name="OLE_LINK9"/>
      <w:r>
        <w:rPr>
          <w:rFonts w:ascii="楷体" w:hAnsi="楷体" w:eastAsia="楷体"/>
        </w:rPr>
        <w:t>水击三千里抟扶摇而上者九万里</w:t>
      </w:r>
      <w:bookmarkEnd w:id="6"/>
      <w:bookmarkEnd w:id="7"/>
      <w:r>
        <w:rPr>
          <w:rFonts w:ascii="楷体" w:hAnsi="楷体" w:eastAsia="楷体"/>
        </w:rPr>
        <w:t>，去以六月息者也。</w:t>
      </w:r>
      <w:r>
        <w:rPr>
          <w:rFonts w:hint="eastAsia" w:ascii="楷体" w:hAnsi="楷体" w:eastAsia="楷体"/>
        </w:rPr>
        <w:t>”</w:t>
      </w:r>
      <w:r>
        <w:rPr>
          <w:rFonts w:ascii="楷体" w:hAnsi="楷体" w:eastAsia="楷体"/>
        </w:rPr>
        <w:t>野马也，尘埃也，生物之以息相吹也。天之苍苍，其正色邪？其远而无所至极邪？其视下也，亦若是则已矣。</w:t>
      </w:r>
    </w:p>
    <w:p>
      <w:pPr>
        <w:spacing w:line="300" w:lineRule="auto"/>
        <w:jc w:val="left"/>
        <w:rPr>
          <w:rFonts w:ascii="宋体" w:hAnsi="宋体"/>
          <w:lang w:val="zh-CN"/>
        </w:rPr>
      </w:pPr>
      <w:r>
        <w:rPr>
          <w:rFonts w:hint="eastAsia" w:ascii="宋体" w:hAnsi="宋体"/>
          <w:lang w:val="zh-CN"/>
        </w:rPr>
        <w:t>9.解释下列加点词在文中的意思。(3分)</w:t>
      </w:r>
    </w:p>
    <w:p>
      <w:pPr>
        <w:spacing w:line="300" w:lineRule="auto"/>
        <w:jc w:val="left"/>
        <w:rPr>
          <w:rFonts w:ascii="宋体" w:hAnsi="宋体"/>
          <w:lang w:val="zh-CN"/>
        </w:rPr>
      </w:pPr>
      <w:r>
        <w:rPr>
          <w:rFonts w:hint="eastAsia" w:ascii="宋体" w:hAnsi="宋体"/>
          <w:lang w:val="zh-CN"/>
        </w:rPr>
        <w:t>　</w:t>
      </w:r>
      <w:r>
        <w:rPr>
          <w:rFonts w:ascii="宋体" w:hAnsi="宋体"/>
          <w:lang w:val="zh-CN"/>
        </w:rPr>
        <w:fldChar w:fldCharType="begin"/>
      </w:r>
      <w:r>
        <w:rPr>
          <w:rFonts w:hint="eastAsia" w:ascii="宋体" w:hAnsi="宋体"/>
          <w:lang w:val="zh-CN"/>
        </w:rPr>
        <w:instrText xml:space="preserve">= 1 \* GB2</w:instrText>
      </w:r>
      <w:r>
        <w:rPr>
          <w:rFonts w:ascii="宋体" w:hAnsi="宋体"/>
          <w:lang w:val="zh-CN"/>
        </w:rPr>
        <w:fldChar w:fldCharType="separate"/>
      </w:r>
      <w:r>
        <w:rPr>
          <w:rFonts w:hint="eastAsia" w:ascii="宋体" w:hAnsi="宋体"/>
          <w:lang w:val="zh-CN"/>
        </w:rPr>
        <w:t>⑴</w:t>
      </w:r>
      <w:r>
        <w:rPr>
          <w:rFonts w:ascii="宋体" w:hAnsi="宋体"/>
          <w:lang w:val="zh-CN"/>
        </w:rPr>
        <w:fldChar w:fldCharType="end"/>
      </w:r>
      <w:r>
        <w:rPr>
          <w:rFonts w:hint="eastAsia" w:ascii="宋体" w:hAnsi="宋体" w:cs="楷体"/>
          <w:bCs/>
          <w:em w:val="dot"/>
        </w:rPr>
        <w:t>策</w:t>
      </w:r>
      <w:r>
        <w:rPr>
          <w:rFonts w:hint="eastAsia" w:ascii="宋体" w:hAnsi="宋体" w:cs="楷体"/>
          <w:bCs/>
        </w:rPr>
        <w:t>之不以其道</w:t>
      </w:r>
      <w:r>
        <w:rPr>
          <w:rFonts w:hint="eastAsia" w:ascii="宋体" w:hAnsi="宋体"/>
          <w:lang w:val="zh-CN"/>
        </w:rPr>
        <w:t>（   ）</w:t>
      </w:r>
      <w:r>
        <w:rPr>
          <w:rFonts w:ascii="宋体" w:hAnsi="宋体"/>
          <w:lang w:val="zh-CN"/>
        </w:rPr>
        <w:fldChar w:fldCharType="begin"/>
      </w:r>
      <w:r>
        <w:rPr>
          <w:rFonts w:hint="eastAsia" w:ascii="宋体" w:hAnsi="宋体"/>
          <w:lang w:val="zh-CN"/>
        </w:rPr>
        <w:instrText xml:space="preserve">= 2 \* GB2</w:instrText>
      </w:r>
      <w:r>
        <w:rPr>
          <w:rFonts w:ascii="宋体" w:hAnsi="宋体"/>
          <w:lang w:val="zh-CN"/>
        </w:rPr>
        <w:fldChar w:fldCharType="separate"/>
      </w:r>
      <w:r>
        <w:rPr>
          <w:rFonts w:hint="eastAsia" w:ascii="宋体" w:hAnsi="宋体"/>
          <w:lang w:val="zh-CN"/>
        </w:rPr>
        <w:t>⑵</w:t>
      </w:r>
      <w:r>
        <w:rPr>
          <w:rFonts w:ascii="宋体" w:hAnsi="宋体"/>
          <w:lang w:val="zh-CN"/>
        </w:rPr>
        <w:fldChar w:fldCharType="end"/>
      </w:r>
      <w:r>
        <w:rPr>
          <w:rFonts w:hint="eastAsia" w:ascii="宋体" w:hAnsi="宋体" w:cs="楷体"/>
          <w:bCs/>
        </w:rPr>
        <w:t>鸣之而不能</w:t>
      </w:r>
      <w:r>
        <w:rPr>
          <w:rFonts w:hint="eastAsia" w:ascii="宋体" w:hAnsi="宋体" w:cs="楷体"/>
          <w:bCs/>
          <w:em w:val="dot"/>
        </w:rPr>
        <w:t>通</w:t>
      </w:r>
      <w:r>
        <w:rPr>
          <w:rFonts w:hint="eastAsia" w:ascii="宋体" w:hAnsi="宋体" w:cs="楷体"/>
          <w:bCs/>
        </w:rPr>
        <w:t>其意</w:t>
      </w:r>
      <w:r>
        <w:rPr>
          <w:rFonts w:hint="eastAsia" w:ascii="宋体" w:hAnsi="宋体"/>
          <w:lang w:val="zh-CN"/>
        </w:rPr>
        <w:t xml:space="preserve">（     ）     </w:t>
      </w:r>
    </w:p>
    <w:p>
      <w:pPr>
        <w:spacing w:line="300" w:lineRule="auto"/>
        <w:ind w:firstLine="210" w:firstLineChars="100"/>
        <w:jc w:val="left"/>
        <w:rPr>
          <w:rFonts w:ascii="宋体" w:hAnsi="宋体"/>
          <w:lang w:val="zh-CN"/>
        </w:rPr>
      </w:pPr>
      <w:r>
        <w:rPr>
          <w:rFonts w:ascii="宋体" w:hAnsi="宋体"/>
          <w:lang w:val="zh-CN"/>
        </w:rPr>
        <w:fldChar w:fldCharType="begin"/>
      </w:r>
      <w:r>
        <w:rPr>
          <w:rFonts w:hint="eastAsia" w:ascii="宋体" w:hAnsi="宋体"/>
          <w:lang w:val="zh-CN"/>
        </w:rPr>
        <w:instrText xml:space="preserve">= 3 \* GB2</w:instrText>
      </w:r>
      <w:r>
        <w:rPr>
          <w:rFonts w:ascii="宋体" w:hAnsi="宋体"/>
          <w:lang w:val="zh-CN"/>
        </w:rPr>
        <w:fldChar w:fldCharType="separate"/>
      </w:r>
      <w:r>
        <w:rPr>
          <w:rFonts w:hint="eastAsia" w:ascii="宋体" w:hAnsi="宋体"/>
          <w:lang w:val="zh-CN"/>
        </w:rPr>
        <w:t>⑶</w:t>
      </w:r>
      <w:r>
        <w:rPr>
          <w:rFonts w:ascii="宋体" w:hAnsi="宋体"/>
          <w:lang w:val="zh-CN"/>
        </w:rPr>
        <w:fldChar w:fldCharType="end"/>
      </w:r>
      <w:r>
        <w:rPr>
          <w:rFonts w:hint="eastAsia"/>
          <w:em w:val="dot"/>
        </w:rPr>
        <w:t>抟</w:t>
      </w:r>
      <w:r>
        <w:rPr>
          <w:rFonts w:hint="eastAsia"/>
        </w:rPr>
        <w:t>扶摇而上者九万里</w:t>
      </w:r>
      <w:r>
        <w:rPr>
          <w:rFonts w:hint="eastAsia" w:ascii="宋体" w:hAnsi="宋体"/>
          <w:lang w:val="zh-CN"/>
        </w:rPr>
        <w:t>（   ）</w:t>
      </w:r>
    </w:p>
    <w:p>
      <w:pPr>
        <w:widowControl/>
        <w:autoSpaceDE w:val="0"/>
        <w:spacing w:line="300" w:lineRule="auto"/>
        <w:rPr>
          <w:rStyle w:val="27"/>
        </w:rPr>
      </w:pPr>
      <w:r>
        <w:rPr>
          <w:rStyle w:val="27"/>
          <w:rFonts w:hint="eastAsia"/>
        </w:rPr>
        <w:t>10</w:t>
      </w:r>
      <w:r>
        <w:rPr>
          <w:rStyle w:val="27"/>
        </w:rPr>
        <w:t>.</w:t>
      </w:r>
      <w:r>
        <w:rPr>
          <w:rStyle w:val="27"/>
          <w:rFonts w:hint="eastAsia" w:ascii="宋体" w:hAnsi="宋体"/>
        </w:rPr>
        <w:t>下列句中加点词的意义或用法相同的一项是（     ）（</w:t>
      </w:r>
      <w:r>
        <w:rPr>
          <w:rStyle w:val="27"/>
        </w:rPr>
        <w:t>2</w:t>
      </w:r>
      <w:r>
        <w:rPr>
          <w:rStyle w:val="27"/>
          <w:rFonts w:hint="eastAsia" w:ascii="宋体" w:hAnsi="宋体"/>
        </w:rPr>
        <w:t>分）</w:t>
      </w:r>
    </w:p>
    <w:p>
      <w:pPr>
        <w:autoSpaceDE w:val="0"/>
        <w:spacing w:line="300" w:lineRule="auto"/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A.庄子与惠子游</w:t>
      </w:r>
      <w:r>
        <w:rPr>
          <w:rFonts w:hint="eastAsia" w:ascii="宋体" w:hAnsi="宋体"/>
          <w:em w:val="dot"/>
        </w:rPr>
        <w:t>于</w:t>
      </w:r>
      <w:r>
        <w:rPr>
          <w:rFonts w:hint="eastAsia" w:ascii="宋体" w:hAnsi="宋体"/>
        </w:rPr>
        <w:t>濠梁之上      货恶其弃</w:t>
      </w:r>
      <w:r>
        <w:rPr>
          <w:rFonts w:hint="eastAsia" w:ascii="宋体" w:hAnsi="宋体"/>
          <w:em w:val="dot"/>
        </w:rPr>
        <w:t>于</w:t>
      </w:r>
      <w:r>
        <w:rPr>
          <w:rFonts w:hint="eastAsia" w:ascii="宋体" w:hAnsi="宋体"/>
        </w:rPr>
        <w:t xml:space="preserve">地也 </w:t>
      </w:r>
    </w:p>
    <w:p>
      <w:pPr>
        <w:autoSpaceDE w:val="0"/>
        <w:spacing w:line="300" w:lineRule="auto"/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B.千里马常有，</w:t>
      </w:r>
      <w:r>
        <w:rPr>
          <w:rFonts w:hint="eastAsia" w:ascii="宋体" w:hAnsi="宋体"/>
          <w:em w:val="dot"/>
        </w:rPr>
        <w:t>而</w:t>
      </w:r>
      <w:r>
        <w:rPr>
          <w:rFonts w:hint="eastAsia" w:ascii="宋体" w:hAnsi="宋体"/>
        </w:rPr>
        <w:t>伯乐不常有    潭西南</w:t>
      </w:r>
      <w:r>
        <w:rPr>
          <w:rFonts w:hint="eastAsia" w:ascii="宋体" w:hAnsi="宋体"/>
          <w:em w:val="dot"/>
        </w:rPr>
        <w:t>而</w:t>
      </w:r>
      <w:r>
        <w:rPr>
          <w:rFonts w:hint="eastAsia" w:ascii="宋体" w:hAnsi="宋体"/>
        </w:rPr>
        <w:t>望</w:t>
      </w:r>
    </w:p>
    <w:p>
      <w:pPr>
        <w:autoSpaceDE w:val="0"/>
        <w:spacing w:line="300" w:lineRule="auto"/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C.</w:t>
      </w:r>
      <w:r>
        <w:rPr>
          <w:rFonts w:hint="eastAsia" w:ascii="宋体" w:hAnsi="宋体"/>
          <w:em w:val="dot"/>
        </w:rPr>
        <w:t>其</w:t>
      </w:r>
      <w:r>
        <w:rPr>
          <w:rFonts w:hint="eastAsia" w:ascii="宋体" w:hAnsi="宋体"/>
        </w:rPr>
        <w:t>真无马邪？其真不知马也    而计</w:t>
      </w:r>
      <w:r>
        <w:rPr>
          <w:rFonts w:hint="eastAsia" w:ascii="宋体" w:hAnsi="宋体"/>
          <w:em w:val="dot"/>
        </w:rPr>
        <w:t>其</w:t>
      </w:r>
      <w:r>
        <w:rPr>
          <w:rFonts w:hint="eastAsia" w:ascii="宋体" w:hAnsi="宋体"/>
        </w:rPr>
        <w:t>长曾不盈寸</w:t>
      </w:r>
    </w:p>
    <w:p>
      <w:pPr>
        <w:autoSpaceDE w:val="0"/>
        <w:spacing w:line="300" w:lineRule="auto"/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D.不足</w:t>
      </w:r>
      <w:r>
        <w:rPr>
          <w:rFonts w:hint="eastAsia" w:ascii="宋体" w:hAnsi="宋体"/>
          <w:em w:val="dot"/>
        </w:rPr>
        <w:t>为</w:t>
      </w:r>
      <w:r>
        <w:rPr>
          <w:rFonts w:hint="eastAsia" w:ascii="宋体" w:hAnsi="宋体"/>
        </w:rPr>
        <w:t>外人道也              北冥有鱼，其名</w:t>
      </w:r>
      <w:r>
        <w:rPr>
          <w:rFonts w:hint="eastAsia" w:ascii="宋体" w:hAnsi="宋体"/>
          <w:em w:val="dot"/>
        </w:rPr>
        <w:t>为</w:t>
      </w:r>
      <w:r>
        <w:rPr>
          <w:rFonts w:hint="eastAsia" w:ascii="宋体" w:hAnsi="宋体"/>
        </w:rPr>
        <w:t xml:space="preserve">鲲 </w:t>
      </w:r>
    </w:p>
    <w:p>
      <w:pPr>
        <w:autoSpaceDE w:val="0"/>
        <w:spacing w:line="300" w:lineRule="auto"/>
        <w:rPr>
          <w:rFonts w:ascii="宋体" w:hAnsi="宋体"/>
        </w:rPr>
      </w:pPr>
      <w:r>
        <w:rPr>
          <w:rFonts w:hint="eastAsia" w:ascii="宋体" w:hAnsi="宋体"/>
          <w:lang w:val="zh-CN"/>
        </w:rPr>
        <w:t>11.</w:t>
      </w:r>
      <w:r>
        <w:rPr>
          <w:rFonts w:ascii="宋体" w:hAnsi="宋体"/>
        </w:rPr>
        <w:t>给下列句子断句。（限</w:t>
      </w:r>
      <w:r>
        <w:rPr>
          <w:rFonts w:hint="eastAsia" w:ascii="宋体" w:hAnsi="宋体"/>
        </w:rPr>
        <w:t>2</w:t>
      </w:r>
      <w:r>
        <w:rPr>
          <w:rFonts w:ascii="宋体" w:hAnsi="宋体"/>
        </w:rPr>
        <w:t>处，</w:t>
      </w:r>
      <w:r>
        <w:rPr>
          <w:rFonts w:hint="eastAsia" w:ascii="宋体" w:hAnsi="宋体"/>
        </w:rPr>
        <w:t>2</w:t>
      </w:r>
      <w:r>
        <w:rPr>
          <w:rFonts w:ascii="宋体" w:hAnsi="宋体"/>
        </w:rPr>
        <w:t>分）</w:t>
      </w:r>
    </w:p>
    <w:p>
      <w:pPr>
        <w:autoSpaceDE w:val="0"/>
        <w:spacing w:line="300" w:lineRule="auto"/>
        <w:ind w:firstLine="315" w:firstLineChars="150"/>
        <w:rPr>
          <w:rFonts w:ascii="宋体" w:hAnsi="宋体"/>
        </w:rPr>
      </w:pPr>
      <w:r>
        <w:rPr>
          <w:rFonts w:ascii="宋体" w:hAnsi="宋体"/>
        </w:rPr>
        <w:t>鹏之徙于南冥也水击三千里抟扶摇而上者九万里</w:t>
      </w:r>
    </w:p>
    <w:p>
      <w:pPr>
        <w:spacing w:line="300" w:lineRule="auto"/>
        <w:jc w:val="left"/>
        <w:rPr>
          <w:rFonts w:ascii="宋体" w:hAnsi="宋体"/>
          <w:lang w:val="zh-CN"/>
        </w:rPr>
      </w:pPr>
      <w:r>
        <w:rPr>
          <w:rFonts w:hint="eastAsia" w:ascii="宋体" w:hAnsi="宋体"/>
        </w:rPr>
        <w:t>12.</w:t>
      </w:r>
      <w:r>
        <w:rPr>
          <w:rFonts w:hint="eastAsia" w:ascii="宋体" w:hAnsi="宋体"/>
          <w:lang w:val="zh-CN"/>
        </w:rPr>
        <w:t>翻译文中划横线的句子。（4分)</w:t>
      </w:r>
    </w:p>
    <w:p>
      <w:pPr>
        <w:spacing w:line="300" w:lineRule="auto"/>
        <w:jc w:val="left"/>
        <w:rPr>
          <w:rFonts w:ascii="宋体" w:hAnsi="宋体" w:cs="楷体"/>
          <w:bCs/>
        </w:rPr>
      </w:pPr>
      <w:r>
        <w:rPr>
          <w:rFonts w:ascii="宋体" w:hAnsi="宋体"/>
        </w:rPr>
        <w:fldChar w:fldCharType="begin"/>
      </w:r>
      <w:r>
        <w:rPr>
          <w:rFonts w:hint="eastAsia" w:ascii="宋体" w:hAnsi="宋体"/>
        </w:rPr>
        <w:instrText xml:space="preserve">= 1 \* GB2</w:instrText>
      </w:r>
      <w:r>
        <w:rPr>
          <w:rFonts w:ascii="宋体" w:hAnsi="宋体"/>
        </w:rPr>
        <w:fldChar w:fldCharType="separate"/>
      </w:r>
      <w:r>
        <w:rPr>
          <w:rFonts w:hint="eastAsia" w:ascii="宋体" w:hAnsi="宋体"/>
        </w:rPr>
        <w:t>⑴</w:t>
      </w:r>
      <w:r>
        <w:rPr>
          <w:rFonts w:ascii="宋体" w:hAnsi="宋体"/>
        </w:rPr>
        <w:fldChar w:fldCharType="end"/>
      </w:r>
      <w:r>
        <w:rPr>
          <w:rFonts w:hint="eastAsia" w:ascii="宋体" w:hAnsi="宋体" w:cs="楷体"/>
          <w:bCs/>
        </w:rPr>
        <w:t>且欲与常马等不可得，安求其能千里也？</w:t>
      </w:r>
    </w:p>
    <w:p>
      <w:pPr>
        <w:spacing w:line="300" w:lineRule="auto"/>
        <w:jc w:val="left"/>
        <w:rPr>
          <w:rFonts w:ascii="宋体" w:hAnsi="宋体"/>
        </w:rPr>
      </w:pPr>
      <w:r>
        <w:rPr>
          <w:rFonts w:ascii="宋体" w:hAnsi="宋体" w:cs="楷体"/>
          <w:bCs/>
        </w:rPr>
        <w:fldChar w:fldCharType="begin"/>
      </w:r>
      <w:r>
        <w:rPr>
          <w:rFonts w:hint="eastAsia" w:ascii="宋体" w:hAnsi="宋体" w:cs="楷体"/>
          <w:bCs/>
        </w:rPr>
        <w:instrText xml:space="preserve">= 2 \* GB2</w:instrText>
      </w:r>
      <w:r>
        <w:rPr>
          <w:rFonts w:ascii="宋体" w:hAnsi="宋体" w:cs="楷体"/>
          <w:bCs/>
        </w:rPr>
        <w:fldChar w:fldCharType="separate"/>
      </w:r>
      <w:r>
        <w:rPr>
          <w:rFonts w:hint="eastAsia" w:ascii="宋体" w:hAnsi="宋体" w:cs="楷体"/>
          <w:bCs/>
        </w:rPr>
        <w:t>⑵</w:t>
      </w:r>
      <w:r>
        <w:rPr>
          <w:rFonts w:ascii="宋体" w:hAnsi="宋体" w:cs="楷体"/>
          <w:bCs/>
        </w:rPr>
        <w:fldChar w:fldCharType="end"/>
      </w:r>
      <w:r>
        <w:t>怒而飞，其翼若垂天之云。</w:t>
      </w:r>
    </w:p>
    <w:p>
      <w:pPr>
        <w:spacing w:line="300" w:lineRule="auto"/>
        <w:jc w:val="left"/>
        <w:rPr>
          <w:rFonts w:ascii="宋体" w:hAnsi="宋体"/>
          <w:lang w:val="zh-CN"/>
        </w:rPr>
      </w:pPr>
      <w:r>
        <w:rPr>
          <w:rFonts w:hint="eastAsia" w:ascii="宋体" w:hAnsi="宋体"/>
          <w:lang w:val="zh-CN"/>
        </w:rPr>
        <w:t>13.下面对选文内容的理解和分析有误的一项是（    ）（2分）</w:t>
      </w:r>
    </w:p>
    <w:p>
      <w:pPr>
        <w:spacing w:line="300" w:lineRule="auto"/>
        <w:ind w:left="420" w:leftChars="100" w:hanging="210" w:hangingChars="100"/>
        <w:jc w:val="left"/>
        <w:rPr>
          <w:rFonts w:ascii="宋体" w:hAnsi="宋体"/>
        </w:rPr>
      </w:pPr>
      <w:r>
        <w:rPr>
          <w:rFonts w:ascii="宋体" w:hAnsi="宋体"/>
        </w:rPr>
        <w:t>A.两文同写动物，形象迥异。</w:t>
      </w:r>
      <w:r>
        <w:rPr>
          <w:rFonts w:hint="eastAsia" w:ascii="宋体" w:hAnsi="宋体"/>
        </w:rPr>
        <w:t>甲</w:t>
      </w:r>
      <w:r>
        <w:rPr>
          <w:rFonts w:ascii="宋体" w:hAnsi="宋体"/>
        </w:rPr>
        <w:t>文刻画了不遇伯乐、屈辱而死的“千里马”</w:t>
      </w:r>
      <w:r>
        <w:rPr>
          <w:rFonts w:hint="eastAsia" w:ascii="宋体" w:hAnsi="宋体"/>
        </w:rPr>
        <w:t>， 乙文描绘了硕大无比、志存高远的“大鹏”。</w:t>
      </w:r>
    </w:p>
    <w:p>
      <w:pPr>
        <w:spacing w:line="300" w:lineRule="auto"/>
        <w:ind w:left="420" w:leftChars="100" w:hanging="210" w:hangingChars="100"/>
        <w:jc w:val="left"/>
        <w:rPr>
          <w:rFonts w:ascii="宋体" w:hAnsi="宋体"/>
        </w:rPr>
      </w:pPr>
      <w:r>
        <w:rPr>
          <w:rFonts w:ascii="宋体" w:hAnsi="宋体"/>
        </w:rPr>
        <w:t>B.两文借物抒怀，情感有别。</w:t>
      </w:r>
      <w:r>
        <w:rPr>
          <w:rFonts w:hint="eastAsia" w:ascii="宋体" w:hAnsi="宋体"/>
        </w:rPr>
        <w:t>甲</w:t>
      </w:r>
      <w:r>
        <w:rPr>
          <w:rFonts w:ascii="宋体" w:hAnsi="宋体"/>
        </w:rPr>
        <w:t>文以“千里马”遭受屈辱表达了作者的愤懑不平</w:t>
      </w:r>
      <w:r>
        <w:rPr>
          <w:rFonts w:hint="eastAsia" w:ascii="宋体" w:hAnsi="宋体"/>
        </w:rPr>
        <w:t>，乙文借“大鹏”迁往南海展现了作者的恐惧。</w:t>
      </w:r>
    </w:p>
    <w:p>
      <w:pPr>
        <w:spacing w:line="300" w:lineRule="auto"/>
        <w:ind w:left="420" w:leftChars="100" w:hanging="210" w:hangingChars="100"/>
        <w:jc w:val="left"/>
        <w:rPr>
          <w:rFonts w:ascii="宋体" w:hAnsi="宋体"/>
        </w:rPr>
      </w:pPr>
      <w:r>
        <w:rPr>
          <w:rFonts w:ascii="宋体" w:hAnsi="宋体"/>
        </w:rPr>
        <w:t>C.两文语言精当，各具特色。</w:t>
      </w:r>
      <w:r>
        <w:rPr>
          <w:rFonts w:hint="eastAsia" w:ascii="宋体" w:hAnsi="宋体"/>
        </w:rPr>
        <w:t>甲</w:t>
      </w:r>
      <w:r>
        <w:rPr>
          <w:rFonts w:ascii="宋体" w:hAnsi="宋体"/>
        </w:rPr>
        <w:t>文连用“不”字，言简意赅，引人深思</w:t>
      </w:r>
      <w:r>
        <w:rPr>
          <w:rFonts w:hint="eastAsia" w:ascii="宋体" w:hAnsi="宋体"/>
        </w:rPr>
        <w:t>；乙</w:t>
      </w:r>
      <w:r>
        <w:rPr>
          <w:rFonts w:ascii="宋体" w:hAnsi="宋体"/>
        </w:rPr>
        <w:t>文使用“三千里”“九万里”等词，用语夸张，想象雄奇</w:t>
      </w:r>
      <w:r>
        <w:rPr>
          <w:rFonts w:hint="eastAsia" w:ascii="宋体" w:hAnsi="宋体"/>
        </w:rPr>
        <w:t>。</w:t>
      </w:r>
    </w:p>
    <w:p>
      <w:pPr>
        <w:spacing w:line="300" w:lineRule="auto"/>
        <w:ind w:left="420" w:leftChars="100" w:hanging="210" w:hangingChars="100"/>
        <w:jc w:val="left"/>
        <w:rPr>
          <w:rFonts w:ascii="宋体" w:hAnsi="宋体"/>
        </w:rPr>
      </w:pPr>
      <w:r>
        <w:rPr>
          <w:rFonts w:ascii="宋体" w:hAnsi="宋体"/>
        </w:rPr>
        <w:t>D.两文皆为经典，价值各异。</w:t>
      </w:r>
      <w:r>
        <w:rPr>
          <w:rFonts w:hint="eastAsia" w:ascii="宋体" w:hAnsi="宋体"/>
        </w:rPr>
        <w:t>甲</w:t>
      </w:r>
      <w:r>
        <w:rPr>
          <w:rFonts w:ascii="宋体" w:hAnsi="宋体"/>
        </w:rPr>
        <w:t>文论说“伯乐”与“千里马”之关系，极具现实意义</w:t>
      </w:r>
      <w:r>
        <w:rPr>
          <w:rFonts w:hint="eastAsia" w:ascii="宋体" w:hAnsi="宋体"/>
        </w:rPr>
        <w:t>；乙</w:t>
      </w:r>
      <w:r>
        <w:rPr>
          <w:rFonts w:ascii="宋体" w:hAnsi="宋体"/>
        </w:rPr>
        <w:t>文的“鲲鹏”超越现实，富有浪漫色彩，影响深远</w:t>
      </w:r>
      <w:r>
        <w:rPr>
          <w:rFonts w:hint="eastAsia" w:ascii="宋体" w:hAnsi="宋体"/>
        </w:rPr>
        <w:t>。</w:t>
      </w:r>
    </w:p>
    <w:p>
      <w:pPr>
        <w:spacing w:line="300" w:lineRule="auto"/>
        <w:jc w:val="left"/>
        <w:rPr>
          <w:rFonts w:ascii="宋体" w:hAnsi="宋体"/>
          <w:lang w:val="zh-CN"/>
        </w:rPr>
      </w:pPr>
      <w:r>
        <w:rPr>
          <w:rFonts w:hint="eastAsia" w:ascii="宋体" w:hAnsi="宋体"/>
          <w:b/>
        </w:rPr>
        <w:t>（二）阅读下文，完成14</w:t>
      </w:r>
      <w:r>
        <w:rPr>
          <w:rFonts w:ascii="宋体" w:hAnsi="宋体"/>
          <w:b/>
        </w:rPr>
        <w:t>—</w:t>
      </w:r>
      <w:r>
        <w:rPr>
          <w:rFonts w:hint="eastAsia" w:ascii="宋体" w:hAnsi="宋体"/>
          <w:b/>
        </w:rPr>
        <w:t>17题。（15分）</w:t>
      </w:r>
    </w:p>
    <w:p>
      <w:pPr>
        <w:spacing w:line="300" w:lineRule="auto"/>
        <w:ind w:firstLine="3465" w:firstLineChars="1650"/>
        <w:jc w:val="left"/>
        <w:rPr>
          <w:rFonts w:ascii="宋体" w:hAnsi="宋体"/>
          <w:lang w:val="zh-CN"/>
        </w:rPr>
      </w:pPr>
      <w:r>
        <w:rPr>
          <w:rFonts w:hint="eastAsia"/>
        </w:rPr>
        <w:t>我的长城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fldChar w:fldCharType="begin"/>
      </w:r>
      <w:r>
        <w:rPr>
          <w:rFonts w:hint="eastAsia" w:ascii="楷体" w:hAnsi="楷体" w:eastAsia="楷体"/>
        </w:rPr>
        <w:instrText xml:space="preserve">= 1 \* GB3</w:instrText>
      </w:r>
      <w:r>
        <w:rPr>
          <w:rFonts w:ascii="楷体" w:hAnsi="楷体" w:eastAsia="楷体"/>
        </w:rPr>
        <w:fldChar w:fldCharType="separate"/>
      </w:r>
      <w:r>
        <w:rPr>
          <w:rFonts w:hint="eastAsia" w:ascii="楷体" w:hAnsi="楷体" w:eastAsia="楷体"/>
        </w:rPr>
        <w:t>①</w: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t>长城是我儿时山河梦幻里的一道铜墙铁壁，矗立于古燧烽火、沙场狼烟、斗转星移、山海陆沉之间，把荒漠戈壁、劫掠杀戮挡在外面，把田连阡陌、攘攘墟里包在里面，才有这太平锣鼓、盛世雍熙和懵懂小儿的欢乐童年。这一挡，就是两千年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fldChar w:fldCharType="begin"/>
      </w:r>
      <w:r>
        <w:rPr>
          <w:rFonts w:hint="eastAsia" w:ascii="楷体" w:hAnsi="楷体" w:eastAsia="楷体"/>
        </w:rPr>
        <w:instrText xml:space="preserve">= 2 \* GB3</w:instrText>
      </w:r>
      <w:r>
        <w:rPr>
          <w:rFonts w:ascii="楷体" w:hAnsi="楷体" w:eastAsia="楷体"/>
        </w:rPr>
        <w:fldChar w:fldCharType="separate"/>
      </w:r>
      <w:r>
        <w:rPr>
          <w:rFonts w:hint="eastAsia" w:ascii="楷体" w:hAnsi="楷体" w:eastAsia="楷体"/>
        </w:rPr>
        <w:t>②</w: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t>长大有了文化意识之后，我时而在长城奔走。我去过故土南阳盆地边缘伏牛山脉的楚长城、横剖齐鲁大地的泰沂山脉的齐长城、萧萧易水旁侧的燕长城、巍巍太行山脉的娘子关长城，它们都是内长城，逐鹿中原的历史烽烟早已消停。但我更迷醉于绵延万里碐磳耸峻的外长城，它起始于东海，沿着燕山山脉西延，经北京、大同，至宁夏、甘肃，从祁连山北侧的河西走廊穿越茫茫戈壁、浩瀚沙海，一直伸向极目西天的地方，把东亚大陆的文明与生态划出一条横贯分界线，让我傲世的古国文化在它的庇佑下勃发与繁盛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fldChar w:fldCharType="begin"/>
      </w:r>
      <w:r>
        <w:rPr>
          <w:rFonts w:hint="eastAsia" w:ascii="楷体" w:hAnsi="楷体" w:eastAsia="楷体"/>
        </w:rPr>
        <w:instrText xml:space="preserve">= 3 \* GB3</w:instrText>
      </w:r>
      <w:r>
        <w:rPr>
          <w:rFonts w:ascii="楷体" w:hAnsi="楷体" w:eastAsia="楷体"/>
        </w:rPr>
        <w:fldChar w:fldCharType="separate"/>
      </w:r>
      <w:r>
        <w:rPr>
          <w:rFonts w:hint="eastAsia" w:ascii="楷体" w:hAnsi="楷体" w:eastAsia="楷体"/>
        </w:rPr>
        <w:t>③</w: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t>住在北京，我常去长城关隘发思古之幽情，熟悉了八达岭长城的倚山临海之势、居庸关长城的劈岩削壑之劲、慕田峪长城的萧瑟晨影、古北口长城的苍凉残照、金山岭长城的挺拔雄浑、司马台长城的峭立陡耸、箭扣长城的险峻雄奇。</w:t>
      </w:r>
      <w:bookmarkStart w:id="8" w:name="OLE_LINK31"/>
      <w:bookmarkStart w:id="9" w:name="OLE_LINK32"/>
      <w:r>
        <w:rPr>
          <w:rFonts w:ascii="楷体" w:hAnsi="楷体" w:eastAsia="楷体"/>
        </w:rPr>
        <w:t>为踏勘文化遗迹，我从山海关、雁门关走到玉门关、阳关、嘉峪关，去探查张骞“凿空”西域的筚路蓝缕，去体验李广、卫青、霍去病的铁血征战，去寻旅法显、玄奘的宗教坚忍之途，去感受丝绸之路的绵延不绝。</w:t>
      </w:r>
      <w:bookmarkEnd w:id="8"/>
      <w:bookmarkEnd w:id="9"/>
    </w:p>
    <w:p>
      <w:pPr>
        <w:ind w:firstLine="420" w:firstLineChars="200"/>
        <w:rPr>
          <w:rFonts w:ascii="楷体" w:hAnsi="楷体" w:eastAsia="楷体"/>
        </w:rPr>
      </w:pPr>
      <w:bookmarkStart w:id="10" w:name="OLE_LINK30"/>
      <w:r>
        <w:rPr>
          <w:rFonts w:ascii="楷体" w:hAnsi="楷体" w:eastAsia="楷体"/>
        </w:rPr>
        <w:fldChar w:fldCharType="begin"/>
      </w:r>
      <w:r>
        <w:rPr>
          <w:rFonts w:hint="eastAsia" w:ascii="楷体" w:hAnsi="楷体" w:eastAsia="楷体"/>
        </w:rPr>
        <w:instrText xml:space="preserve">= 4 \* GB3</w:instrText>
      </w:r>
      <w:r>
        <w:rPr>
          <w:rFonts w:ascii="楷体" w:hAnsi="楷体" w:eastAsia="楷体"/>
        </w:rPr>
        <w:fldChar w:fldCharType="separate"/>
      </w:r>
      <w:r>
        <w:rPr>
          <w:rFonts w:hint="eastAsia" w:ascii="楷体" w:hAnsi="楷体" w:eastAsia="楷体"/>
        </w:rPr>
        <w:t>④</w:t>
      </w:r>
      <w:r>
        <w:rPr>
          <w:rFonts w:ascii="楷体" w:hAnsi="楷体" w:eastAsia="楷体"/>
        </w:rPr>
        <w:fldChar w:fldCharType="end"/>
      </w:r>
      <w:bookmarkEnd w:id="10"/>
      <w:r>
        <w:rPr>
          <w:rFonts w:ascii="楷体" w:hAnsi="楷体" w:eastAsia="楷体"/>
        </w:rPr>
        <w:t>长城是人类冷兵器时代最为恢宏苍凉的防御体系，用它的坚固持久阻敌于国门之外，为富庶而娇嫩的农耕文明筑起一道篱笆。</w:t>
      </w:r>
      <w:r>
        <w:rPr>
          <w:rFonts w:ascii="楷体" w:hAnsi="楷体" w:eastAsia="楷体"/>
          <w:u w:val="single"/>
        </w:rPr>
        <w:t>开了菜园子，总要修起篱笆以防外人进来毁菜。修篱笆的人没有想着出去毁别人的东西，只想着守护好自己的东西</w:t>
      </w:r>
      <w:r>
        <w:rPr>
          <w:rFonts w:ascii="楷体" w:hAnsi="楷体" w:eastAsia="楷体"/>
        </w:rPr>
        <w:t>。两千年来，长城守护着土地和农耕，守护着定居和种植，守护着房屋和庄稼，守护着妇女和儿童，这才有了多数时间里的和平与宁静，延续了中华脉息。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fldChar w:fldCharType="begin"/>
      </w:r>
      <w:r>
        <w:rPr>
          <w:rFonts w:hint="eastAsia" w:ascii="楷体" w:hAnsi="楷体" w:eastAsia="楷体"/>
        </w:rPr>
        <w:instrText xml:space="preserve">= 5 \* GB3</w:instrText>
      </w:r>
      <w:r>
        <w:rPr>
          <w:rFonts w:ascii="楷体" w:hAnsi="楷体" w:eastAsia="楷体"/>
        </w:rPr>
        <w:fldChar w:fldCharType="separate"/>
      </w:r>
      <w:r>
        <w:rPr>
          <w:rFonts w:hint="eastAsia" w:ascii="楷体" w:hAnsi="楷体" w:eastAsia="楷体"/>
        </w:rPr>
        <w:t>⑤</w: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t>长城用夯土、砌砖、垒石的方法，按照古代城池技术和建造工序，在荒山野岭之上、悬崖峭壁之巅，用工匠、民夫、士兵的滴滴血汗粘接而成。它是用生生世世的接力打造、绵绵无绝的永恒戍边、无数劳工的遗骸谷底、千万家庭的妻离子散作代价的工程，这才换来相对的安居与和平，其成本无法测算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fldChar w:fldCharType="begin"/>
      </w:r>
      <w:r>
        <w:rPr>
          <w:rFonts w:hint="eastAsia" w:ascii="楷体" w:hAnsi="楷体" w:eastAsia="楷体"/>
        </w:rPr>
        <w:instrText xml:space="preserve">= 6 \* GB3</w:instrText>
      </w:r>
      <w:r>
        <w:rPr>
          <w:rFonts w:ascii="楷体" w:hAnsi="楷体" w:eastAsia="楷体"/>
        </w:rPr>
        <w:fldChar w:fldCharType="separate"/>
      </w:r>
      <w:r>
        <w:rPr>
          <w:rFonts w:hint="eastAsia" w:ascii="楷体" w:hAnsi="楷体" w:eastAsia="楷体"/>
        </w:rPr>
        <w:t>⑥</w: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t>中国历史是蜿蜒曲折的，因而我们的精神图腾——黄河、长江、龙、长城、大运河，无一不是一条蜿蜒曲折的线。它们让人联想到绵延不绝、生生不息，虽有高低起伏、时断时续，但终究是永不停歇、继往开来。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fldChar w:fldCharType="begin"/>
      </w:r>
      <w:r>
        <w:rPr>
          <w:rFonts w:hint="eastAsia" w:ascii="楷体" w:hAnsi="楷体" w:eastAsia="楷体"/>
        </w:rPr>
        <w:instrText xml:space="preserve">= 7 \* GB3</w:instrText>
      </w:r>
      <w:r>
        <w:rPr>
          <w:rFonts w:ascii="楷体" w:hAnsi="楷体" w:eastAsia="楷体"/>
        </w:rPr>
        <w:fldChar w:fldCharType="separate"/>
      </w:r>
      <w:r>
        <w:rPr>
          <w:rFonts w:hint="eastAsia" w:ascii="楷体" w:hAnsi="楷体" w:eastAsia="楷体"/>
        </w:rPr>
        <w:t>⑦</w: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t>在历史的进程中，农耕、游牧的界限泯灭了，长城最终也成了内城，两畔的文明融合为一体。当锐利的工业文明切入柔软的农业文明，新的民族危亡来临，</w:t>
      </w:r>
      <w:bookmarkStart w:id="11" w:name="OLE_LINK35"/>
      <w:r>
        <w:rPr>
          <w:rFonts w:ascii="楷体" w:hAnsi="楷体" w:eastAsia="楷体"/>
        </w:rPr>
        <w:t>长城失去了它的固有优势和作用</w:t>
      </w:r>
      <w:bookmarkEnd w:id="11"/>
      <w:r>
        <w:rPr>
          <w:rFonts w:ascii="楷体" w:hAnsi="楷体" w:eastAsia="楷体"/>
        </w:rPr>
        <w:t>，中华儿女不得不用自己的血肉去筑起新的长城，在弹片横飞的战火中寻求民族的新生。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fldChar w:fldCharType="begin"/>
      </w:r>
      <w:r>
        <w:rPr>
          <w:rFonts w:hint="eastAsia" w:ascii="楷体" w:hAnsi="楷体" w:eastAsia="楷体"/>
        </w:rPr>
        <w:instrText xml:space="preserve">= 8 \* GB3</w:instrText>
      </w:r>
      <w:r>
        <w:rPr>
          <w:rFonts w:ascii="楷体" w:hAnsi="楷体" w:eastAsia="楷体"/>
        </w:rPr>
        <w:fldChar w:fldCharType="separate"/>
      </w:r>
      <w:r>
        <w:rPr>
          <w:rFonts w:hint="eastAsia" w:ascii="楷体" w:hAnsi="楷体" w:eastAsia="楷体"/>
        </w:rPr>
        <w:t>⑧</w: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t>今天的中华民族傲然屹立于世界之林，长城已经成为</w:t>
      </w:r>
      <w:bookmarkStart w:id="12" w:name="OLE_LINK44"/>
      <w:r>
        <w:rPr>
          <w:rFonts w:ascii="楷体" w:hAnsi="楷体" w:eastAsia="楷体"/>
        </w:rPr>
        <w:t>历史文化遗迹，成为我们对先祖披荆斩棘功勋的缅怀与纪念</w:t>
      </w:r>
      <w:bookmarkEnd w:id="12"/>
      <w:r>
        <w:rPr>
          <w:rFonts w:ascii="楷体" w:hAnsi="楷体" w:eastAsia="楷体"/>
        </w:rPr>
        <w:t>。</w:t>
      </w:r>
      <w:bookmarkStart w:id="13" w:name="OLE_LINK45"/>
      <w:r>
        <w:rPr>
          <w:rFonts w:ascii="楷体" w:hAnsi="楷体" w:eastAsia="楷体"/>
        </w:rPr>
        <w:t>长城是世界上独一无二的，既是人类伟大遗产的无价存留，也是中华民族特定心理与情感的珍贵结晶</w:t>
      </w:r>
      <w:bookmarkEnd w:id="13"/>
      <w:r>
        <w:rPr>
          <w:rFonts w:ascii="楷体" w:hAnsi="楷体" w:eastAsia="楷体"/>
        </w:rPr>
        <w:t>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fldChar w:fldCharType="begin"/>
      </w:r>
      <w:r>
        <w:rPr>
          <w:rFonts w:hint="eastAsia" w:ascii="楷体" w:hAnsi="楷体" w:eastAsia="楷体"/>
        </w:rPr>
        <w:instrText xml:space="preserve">= 9 \* GB3</w:instrText>
      </w:r>
      <w:r>
        <w:rPr>
          <w:rFonts w:ascii="楷体" w:hAnsi="楷体" w:eastAsia="楷体"/>
        </w:rPr>
        <w:fldChar w:fldCharType="separate"/>
      </w:r>
      <w:r>
        <w:rPr>
          <w:rFonts w:hint="eastAsia" w:ascii="楷体" w:hAnsi="楷体" w:eastAsia="楷体"/>
        </w:rPr>
        <w:t>⑨</w: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t>不知从何时开始，外国人到北京要体验三件事：吃烤鸭、看梅兰芳、游长城。当他们登上八达岭长城最高点的观日台，金风萧飒，俯瞰的是中华大好河山。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fldChar w:fldCharType="begin"/>
      </w:r>
      <w:r>
        <w:rPr>
          <w:rFonts w:hint="eastAsia" w:ascii="楷体" w:hAnsi="楷体" w:eastAsia="楷体"/>
        </w:rPr>
        <w:instrText xml:space="preserve">= 10 \* GB3</w:instrText>
      </w:r>
      <w:r>
        <w:rPr>
          <w:rFonts w:ascii="楷体" w:hAnsi="楷体" w:eastAsia="楷体"/>
        </w:rPr>
        <w:fldChar w:fldCharType="separate"/>
      </w:r>
      <w:r>
        <w:rPr>
          <w:rFonts w:hint="eastAsia" w:ascii="楷体" w:hAnsi="楷体" w:eastAsia="楷体"/>
        </w:rPr>
        <w:t>⑩</w:t>
      </w:r>
      <w:r>
        <w:rPr>
          <w:rFonts w:ascii="楷体" w:hAnsi="楷体" w:eastAsia="楷体"/>
        </w:rPr>
        <w:fldChar w:fldCharType="end"/>
      </w:r>
      <w:bookmarkStart w:id="14" w:name="OLE_LINK46"/>
      <w:r>
        <w:rPr>
          <w:rFonts w:ascii="楷体" w:hAnsi="楷体" w:eastAsia="楷体"/>
        </w:rPr>
        <w:t>长城，象征着一个伟大东方民族的意志与气魄、智慧和精神</w:t>
      </w:r>
      <w:bookmarkEnd w:id="14"/>
      <w:r>
        <w:rPr>
          <w:rFonts w:ascii="楷体" w:hAnsi="楷体" w:eastAsia="楷体"/>
        </w:rPr>
        <w:t>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宋体" w:eastAsia="MS Mincho" w:cs="MS Mincho"/>
        </w:rPr>
        <w:t>⑪</w:t>
      </w:r>
      <w:r>
        <w:rPr>
          <w:rFonts w:ascii="楷体" w:hAnsi="楷体" w:eastAsia="楷体"/>
        </w:rPr>
        <w:t>愿长城成为文化使者，引领我们与全世界一起走向美好的未来。</w:t>
      </w:r>
    </w:p>
    <w:p>
      <w:pPr>
        <w:spacing w:line="300" w:lineRule="auto"/>
        <w:rPr>
          <w:rFonts w:ascii="宋体" w:hAnsi="宋体"/>
        </w:rPr>
      </w:pPr>
      <w:r>
        <w:rPr>
          <w:rFonts w:hint="eastAsia" w:ascii="宋体" w:hAnsi="宋体"/>
        </w:rPr>
        <w:t>14.根据你的理解并联系上下文，说说第</w:t>
      </w:r>
      <w:r>
        <w:rPr>
          <w:rFonts w:ascii="宋体" w:hAnsi="宋体"/>
        </w:rPr>
        <w:fldChar w:fldCharType="begin"/>
      </w:r>
      <w:r>
        <w:rPr>
          <w:rFonts w:hint="eastAsia" w:ascii="宋体" w:hAnsi="宋体"/>
        </w:rPr>
        <w:instrText xml:space="preserve">= 4 \* GB3</w:instrText>
      </w:r>
      <w:r>
        <w:rPr>
          <w:rFonts w:ascii="宋体" w:hAnsi="宋体"/>
        </w:rPr>
        <w:fldChar w:fldCharType="separate"/>
      </w:r>
      <w:r>
        <w:rPr>
          <w:rFonts w:hint="eastAsia" w:ascii="宋体" w:hAnsi="宋体"/>
        </w:rPr>
        <w:t>④</w:t>
      </w:r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>段中划线句子的含义。（4分）</w:t>
      </w:r>
    </w:p>
    <w:p>
      <w:pPr>
        <w:spacing w:line="300" w:lineRule="auto"/>
        <w:rPr>
          <w:rFonts w:ascii="宋体" w:hAnsi="宋体"/>
        </w:rPr>
      </w:pPr>
      <w:r>
        <w:rPr>
          <w:rFonts w:hint="eastAsia" w:ascii="宋体" w:hAnsi="宋体"/>
        </w:rPr>
        <w:t>15.结合文章内容，从语言特点或修辞手法的角度，赏析下面的句子。（3分）</w:t>
      </w:r>
    </w:p>
    <w:p>
      <w:pPr>
        <w:spacing w:line="300" w:lineRule="auto"/>
        <w:ind w:left="210" w:hanging="210" w:hangingChars="100"/>
        <w:rPr>
          <w:rFonts w:ascii="楷体" w:hAnsi="楷体" w:eastAsia="楷体"/>
        </w:rPr>
      </w:pPr>
      <w:r>
        <w:rPr>
          <w:rFonts w:ascii="楷体" w:hAnsi="楷体" w:eastAsia="楷体"/>
        </w:rPr>
        <w:t>为踏勘文化遗迹，我从山海关、雁门关走到玉门关、阳关、嘉峪关，</w:t>
      </w:r>
      <w:bookmarkStart w:id="15" w:name="OLE_LINK38"/>
      <w:r>
        <w:rPr>
          <w:rFonts w:ascii="楷体" w:hAnsi="楷体" w:eastAsia="楷体"/>
        </w:rPr>
        <w:t>去探查</w:t>
      </w:r>
      <w:bookmarkEnd w:id="15"/>
      <w:r>
        <w:rPr>
          <w:rFonts w:ascii="楷体" w:hAnsi="楷体" w:eastAsia="楷体"/>
        </w:rPr>
        <w:t>张骞“凿空”西域的筚路蓝缕，</w:t>
      </w:r>
      <w:bookmarkStart w:id="16" w:name="OLE_LINK39"/>
      <w:r>
        <w:rPr>
          <w:rFonts w:ascii="楷体" w:hAnsi="楷体" w:eastAsia="楷体"/>
        </w:rPr>
        <w:t>去体验</w:t>
      </w:r>
      <w:bookmarkEnd w:id="16"/>
      <w:r>
        <w:rPr>
          <w:rFonts w:ascii="楷体" w:hAnsi="楷体" w:eastAsia="楷体"/>
        </w:rPr>
        <w:t>李广、卫青、霍去病的铁血征战，</w:t>
      </w:r>
      <w:bookmarkStart w:id="17" w:name="OLE_LINK40"/>
      <w:bookmarkStart w:id="18" w:name="OLE_LINK41"/>
      <w:r>
        <w:rPr>
          <w:rFonts w:ascii="楷体" w:hAnsi="楷体" w:eastAsia="楷体"/>
        </w:rPr>
        <w:t>去寻旅</w:t>
      </w:r>
      <w:bookmarkEnd w:id="17"/>
      <w:bookmarkEnd w:id="18"/>
      <w:r>
        <w:rPr>
          <w:rFonts w:ascii="楷体" w:hAnsi="楷体" w:eastAsia="楷体"/>
        </w:rPr>
        <w:t>法显、玄奘的宗教坚忍之途，</w:t>
      </w:r>
      <w:bookmarkStart w:id="19" w:name="OLE_LINK43"/>
      <w:bookmarkStart w:id="20" w:name="OLE_LINK42"/>
      <w:r>
        <w:rPr>
          <w:rFonts w:ascii="楷体" w:hAnsi="楷体" w:eastAsia="楷体"/>
        </w:rPr>
        <w:t>去感受</w:t>
      </w:r>
      <w:bookmarkEnd w:id="19"/>
      <w:bookmarkEnd w:id="20"/>
      <w:r>
        <w:rPr>
          <w:rFonts w:ascii="楷体" w:hAnsi="楷体" w:eastAsia="楷体"/>
        </w:rPr>
        <w:t>丝绸之路的绵延不绝。</w:t>
      </w:r>
    </w:p>
    <w:p>
      <w:pPr>
        <w:spacing w:line="300" w:lineRule="auto"/>
        <w:rPr>
          <w:rFonts w:ascii="宋体" w:hAnsi="宋体"/>
        </w:rPr>
      </w:pPr>
      <w:r>
        <w:rPr>
          <w:rFonts w:hint="eastAsia" w:ascii="宋体" w:hAnsi="宋体"/>
        </w:rPr>
        <w:t>16.请分析文章以“我的长城”为题目的作用。（4分）</w:t>
      </w:r>
    </w:p>
    <w:p>
      <w:pPr>
        <w:spacing w:line="300" w:lineRule="auto"/>
        <w:ind w:left="315" w:hanging="315" w:hangingChars="150"/>
        <w:rPr>
          <w:rFonts w:ascii="宋体" w:hAnsi="宋体"/>
        </w:rPr>
      </w:pPr>
      <w:r>
        <w:rPr>
          <w:rFonts w:hint="eastAsia" w:ascii="宋体" w:hAnsi="宋体"/>
        </w:rPr>
        <w:t>17.现如今，</w:t>
      </w:r>
      <w:r>
        <w:rPr>
          <w:rFonts w:ascii="宋体" w:hAnsi="宋体"/>
        </w:rPr>
        <w:t>长城失去了它的固有优势和作用</w:t>
      </w:r>
      <w:r>
        <w:rPr>
          <w:rFonts w:hint="eastAsia" w:ascii="宋体" w:hAnsi="宋体"/>
        </w:rPr>
        <w:t>之后，还有存在的价值吗？请结合选文内容作答。（4分）</w:t>
      </w:r>
    </w:p>
    <w:p>
      <w:pPr>
        <w:spacing w:line="300" w:lineRule="auto"/>
        <w:rPr>
          <w:rFonts w:ascii="宋体" w:cs="宋体"/>
          <w:b/>
          <w:bCs/>
        </w:rPr>
      </w:pPr>
      <w:r>
        <w:rPr>
          <w:rFonts w:hint="eastAsia" w:ascii="宋体" w:cs="宋体"/>
          <w:b/>
          <w:bCs/>
        </w:rPr>
        <w:t>（三）阅读下文，完成18</w:t>
      </w:r>
      <w:r>
        <w:rPr>
          <w:rFonts w:ascii="宋体"/>
          <w:b/>
          <w:bCs/>
        </w:rPr>
        <w:t>—</w:t>
      </w:r>
      <w:r>
        <w:rPr>
          <w:rFonts w:hint="eastAsia" w:ascii="宋体"/>
          <w:b/>
          <w:bCs/>
        </w:rPr>
        <w:t>20</w:t>
      </w:r>
      <w:r>
        <w:rPr>
          <w:rFonts w:hint="eastAsia" w:ascii="宋体" w:cs="宋体"/>
          <w:b/>
          <w:bCs/>
        </w:rPr>
        <w:t>题。（8分）</w:t>
      </w:r>
    </w:p>
    <w:p>
      <w:pPr>
        <w:widowControl/>
        <w:shd w:val="clear" w:color="auto" w:fill="FFFFFF"/>
        <w:spacing w:line="340" w:lineRule="exact"/>
        <w:jc w:val="center"/>
        <w:rPr>
          <w:rFonts w:ascii="宋体" w:hAnsi="宋体"/>
          <w:b/>
        </w:rPr>
      </w:pPr>
      <w:r>
        <w:rPr>
          <w:rFonts w:hint="eastAsia" w:ascii="宋体" w:hAnsi="宋体" w:cs="黑体"/>
          <w:bCs/>
        </w:rPr>
        <w:t>谈谈经典的阅读</w:t>
      </w:r>
    </w:p>
    <w:p>
      <w:pPr>
        <w:widowControl/>
        <w:shd w:val="clear" w:color="auto" w:fill="FFFFFF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①网络时代，人们喜欢喧哗、容易骚动，在玩转电子工具、彻底颠覆阅读方式的同时，轻率地抛弃了中国古代经典。这样做，直接后果是什么？浅薄、浮躁、粗俗、骄狂，已经是在所难免；饕餮感官享受、追求画面音响刺激、放任功利主义僭越，则几乎习以为常。人们的注意力被视频音频吸住，眼球被网络链接牵着，在铺天盖地的垃圾信息中胡乱溜达。</w:t>
      </w:r>
    </w:p>
    <w:p>
      <w:pPr>
        <w:widowControl/>
        <w:shd w:val="clear" w:color="auto" w:fill="FFFFFF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②面对上面的这一切，你可知道，两千多年来，《道德经》《庄子》《诗经》《论语》《孟子》影响了多少人？《左传》《史记》《汉书》《三国志》《资治通鉴》影响了多少人？屈原、贾谊、陶渊明、李白、杜甫、王维、白居易、李贺、李商隐、杜牧、唐宋八大家的诗词歌赋文章影响了多少人？《水浒传》《三国演义》《西游记》《红楼梦》《聊斋志异》影响了多少人？中国古代经典乃是精神之母和文化之魂，它们鲜活、明智、博大、精深。北宋宰相赵普“半部论语治天下”，或许有些夸张的成分，但经典的力量之大、实效之显，由此可见一斑。以忠义著称的名将关羽，一生戎马倥偬，他爱在军旅间隙读《春秋》，一遍不够，十遍、百遍都不够，若要探寻其义薄云天的性情渊源，这部经典无疑提供了最佳线索。</w:t>
      </w:r>
    </w:p>
    <w:p>
      <w:pPr>
        <w:pStyle w:val="9"/>
        <w:spacing w:beforeAutospacing="0" w:afterAutospacing="0"/>
        <w:ind w:firstLine="420" w:firstLineChars="200"/>
        <w:jc w:val="both"/>
        <w:rPr>
          <w:rFonts w:ascii="楷体" w:hAnsi="楷体" w:eastAsia="楷体"/>
          <w:sz w:val="21"/>
          <w:szCs w:val="21"/>
        </w:rPr>
      </w:pPr>
      <w:r>
        <w:rPr>
          <w:rFonts w:hint="eastAsia" w:ascii="楷体" w:hAnsi="楷体" w:eastAsia="楷体"/>
          <w:sz w:val="21"/>
          <w:szCs w:val="21"/>
        </w:rPr>
        <w:t>③阅读古代经典，要想有所收益，就必须狠下一番苦工夫。孔子的学问如何？在春秋末期，绝对首届一指，他钻研《周易》，韦编三绝</w:t>
      </w:r>
      <w:r>
        <w:rPr>
          <w:rFonts w:ascii="楷体" w:hAnsi="楷体" w:eastAsia="楷体"/>
          <w:sz w:val="21"/>
          <w:szCs w:val="21"/>
        </w:rPr>
        <w:t>——</w:t>
      </w:r>
      <w:r>
        <w:rPr>
          <w:rFonts w:hint="eastAsia" w:ascii="楷体" w:hAnsi="楷体" w:eastAsia="楷体"/>
          <w:sz w:val="21"/>
          <w:szCs w:val="21"/>
        </w:rPr>
        <w:t>把穿连竹简的牛皮带子磨断了许多次，不得不换上新的再使用。即使到了这样的地步，孔子还谦虚地说：“假如再让我多活几年，我就可以更好地掌握《易》的文与质了。董仲舒的学问如何？在西汉中期，绝对首届一指，下帷授徒之余，他钻研儒家学说，三年不窥园。司马光的学问如何？在北宋中晚期，绝对屈指可数，他综览宋朝之前的历史，编纂《资治通鉴》，隐居洛阳独乐园，长达十九年。王夫之的学问如何？在清朝初期，绝对屈指可数，他隐居衡阳石船山下，清心寡欲、专注研究学问，长达三十二年，得以遍治群典，著作等身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exact"/>
        <w:ind w:firstLine="420" w:firstLineChars="200"/>
        <w:jc w:val="both"/>
        <w:textAlignment w:val="auto"/>
        <w:outlineLvl w:val="9"/>
        <w:rPr>
          <w:rFonts w:hint="eastAsia" w:ascii="楷体" w:hAnsi="楷体" w:eastAsia="楷体"/>
          <w:sz w:val="21"/>
          <w:szCs w:val="21"/>
        </w:rPr>
      </w:pPr>
      <w:r>
        <w:rPr>
          <w:rFonts w:hint="eastAsia" w:ascii="楷体" w:hAnsi="楷体" w:eastAsia="楷体"/>
          <w:sz w:val="21"/>
          <w:szCs w:val="21"/>
        </w:rPr>
        <w:t>④连那些顶尖学者都必须皓首才能穷经，普通读者不禁挠着头皮弱弱地发问：“我该怎么办？”有些人可能知难而退，有些人可能浅尝辄止，有些人可能铆足干劲，以横渡大海、深入宝山的决心一往无前。古往今来，无数的事实已经形成铁证：只要是阅读经典中真能下苦工夫、真肯花大力气、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exact"/>
        <w:ind w:firstLine="420" w:firstLineChars="200"/>
        <w:jc w:val="both"/>
        <w:textAlignment w:val="auto"/>
        <w:outlineLvl w:val="9"/>
        <w:rPr>
          <w:rFonts w:hint="eastAsia" w:ascii="楷体" w:hAnsi="楷体" w:eastAsia="楷体"/>
          <w:sz w:val="21"/>
          <w:szCs w:val="21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exact"/>
        <w:jc w:val="both"/>
        <w:textAlignment w:val="auto"/>
        <w:outlineLvl w:val="9"/>
        <w:rPr>
          <w:rFonts w:hint="eastAsia" w:ascii="楷体" w:hAnsi="楷体" w:eastAsia="楷体"/>
          <w:sz w:val="21"/>
          <w:szCs w:val="21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exact"/>
        <w:jc w:val="both"/>
        <w:textAlignment w:val="auto"/>
        <w:outlineLvl w:val="9"/>
        <w:rPr>
          <w:rFonts w:ascii="楷体" w:hAnsi="楷体" w:eastAsia="楷体"/>
          <w:sz w:val="21"/>
          <w:szCs w:val="21"/>
        </w:rPr>
      </w:pPr>
      <w:bookmarkStart w:id="21" w:name="_GoBack"/>
      <w:bookmarkEnd w:id="21"/>
      <w:r>
        <w:rPr>
          <w:rFonts w:hint="eastAsia" w:ascii="楷体" w:hAnsi="楷体" w:eastAsia="楷体"/>
          <w:sz w:val="21"/>
          <w:szCs w:val="21"/>
        </w:rPr>
        <w:t>真会动活脑筋，就一定会学有所得，顶不济也能收获一把碎金、断玉或散珠。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exact"/>
        <w:ind w:firstLine="420" w:firstLineChars="200"/>
        <w:jc w:val="both"/>
        <w:textAlignment w:val="auto"/>
        <w:outlineLvl w:val="9"/>
        <w:rPr>
          <w:rFonts w:ascii="楷体" w:hAnsi="楷体" w:eastAsia="楷体"/>
          <w:sz w:val="21"/>
          <w:szCs w:val="21"/>
        </w:rPr>
      </w:pPr>
      <w:r>
        <w:rPr>
          <w:rFonts w:hint="eastAsia" w:ascii="楷体" w:hAnsi="楷体" w:eastAsia="楷体"/>
          <w:sz w:val="21"/>
          <w:szCs w:val="21"/>
        </w:rPr>
        <w:t>⑤面对汗牛充栋、浩如烟海的古代经典，有人忍不住思索：“我要读多少才够？”简单的量化毫无意义，有时候，精读胜过博览，“以少少许胜多多许”，“最少即最多”，透彻地理解一部经典，即可触类旁通，以一当十，以一当百。倘若悟性缺席、理解偏差，那么多读不仅无益，反而有害，正如河床中泥沙过多导致阻滞淤积而不能疏通，之后活水的流量将会逐渐减弱，失去灵动。然而，如果在经典学习上已经登堂入室、学有余力，那么一定要充分利用好这种学习能力，大量阅读，博闻强识，多多益善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exact"/>
        <w:ind w:firstLine="420" w:firstLineChars="200"/>
        <w:jc w:val="both"/>
        <w:textAlignment w:val="auto"/>
        <w:outlineLvl w:val="9"/>
        <w:rPr>
          <w:rFonts w:ascii="楷体" w:hAnsi="楷体" w:eastAsia="楷体"/>
          <w:sz w:val="21"/>
          <w:szCs w:val="21"/>
        </w:rPr>
      </w:pPr>
      <w:r>
        <w:rPr>
          <w:rFonts w:hint="eastAsia" w:ascii="楷体" w:hAnsi="楷体" w:eastAsia="楷体"/>
          <w:sz w:val="21"/>
          <w:szCs w:val="21"/>
        </w:rPr>
        <w:t>⑥阅读经典，必须讲求方法。以前，私塾里的先生要求学生将四书五经背诵得滚瓜烂熟，咬字断句丝毫不得马虎，似乎很笨拙，却使许多人从小下足了记诵工夫，背诵的经典终生难忘，因而不失为一种非常管用的方法。现在仍有人主张让中小学生多背诵一些经典诗文，这样做肯定不会吃亏，因为背诵下来的经典迟早会转换成精神养分，“腹有诗书气自华”，其后续的效果显著易见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exact"/>
        <w:ind w:firstLine="420" w:firstLineChars="200"/>
        <w:jc w:val="both"/>
        <w:textAlignment w:val="auto"/>
        <w:outlineLvl w:val="9"/>
        <w:rPr>
          <w:rFonts w:ascii="楷体" w:hAnsi="楷体" w:eastAsia="楷体"/>
          <w:sz w:val="21"/>
          <w:szCs w:val="21"/>
        </w:rPr>
      </w:pPr>
      <w:r>
        <w:rPr>
          <w:rFonts w:hint="eastAsia" w:ascii="楷体" w:hAnsi="楷体" w:eastAsia="楷体"/>
          <w:sz w:val="21"/>
          <w:szCs w:val="21"/>
        </w:rPr>
        <w:t>⑦阅读中国古代经典，主要有两个障碍：一是文字障碍，比较晦涩；二是思想障碍，比较艰深。读者若学力不足，理解力就跟不上趟，因此采用“远交近攻”的方法，先读双重障碍较小的经典，然后循序渐进提升经典阅读的层次，即是可行的上策。比如说，你读《庄子》有阻力，就先读陶渊明的诗文，其意趣相通，文理可亲，一般来说，读通了陶渊明，就能读通庄子，就能把握两者所具有的毗连始端的思想、毕现性灵的感情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exact"/>
        <w:ind w:firstLine="420" w:firstLineChars="200"/>
        <w:jc w:val="both"/>
        <w:textAlignment w:val="auto"/>
        <w:outlineLvl w:val="9"/>
        <w:rPr>
          <w:rFonts w:ascii="楷体" w:hAnsi="楷体" w:eastAsia="楷体"/>
          <w:sz w:val="21"/>
          <w:szCs w:val="21"/>
        </w:rPr>
      </w:pPr>
      <w:r>
        <w:rPr>
          <w:rFonts w:hint="eastAsia" w:ascii="楷体" w:hAnsi="楷体" w:eastAsia="楷体"/>
          <w:sz w:val="21"/>
          <w:szCs w:val="21"/>
        </w:rPr>
        <w:t>⑧大量的中国古代经典书籍形成一个巨型矿场，借助互联网的力量，已经实现了完全开放、任君发掘。在其中，有些人挖到了金子，有些人刨到了玉石，有些人却或视而不见，或空手而归。从根本上进行分析，这绝对不是运气问题，个中原因，相信在读完本文后就会水落石出、非常明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exact"/>
        <w:textAlignment w:val="auto"/>
        <w:outlineLvl w:val="9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hint="eastAsia" w:ascii="宋体" w:hAnsi="宋体"/>
        </w:rPr>
        <w:t>8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>第①段在全文中具有什么样的作用？（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exact"/>
        <w:jc w:val="left"/>
        <w:textAlignment w:val="auto"/>
        <w:outlineLvl w:val="9"/>
        <w:rPr>
          <w:rFonts w:ascii="宋体" w:hAnsi="宋体"/>
        </w:rPr>
      </w:pPr>
      <w:r>
        <w:rPr>
          <w:rFonts w:hint="eastAsia" w:ascii="宋体" w:hAnsi="宋体"/>
        </w:rPr>
        <w:t>19.下面对文章有关内容的理解错误的一项是（）（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exact"/>
        <w:ind w:left="409" w:leftChars="95" w:hanging="210" w:hangingChars="100"/>
        <w:textAlignment w:val="auto"/>
        <w:outlineLvl w:val="9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>第②段援引大量事例，主要阐述了中国古代经典是精神之母和文化之魂，对人具有巨大、明显的影响这一观点。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exact"/>
        <w:ind w:left="409" w:leftChars="95" w:hanging="210" w:hangingChars="100"/>
        <w:textAlignment w:val="auto"/>
        <w:outlineLvl w:val="9"/>
        <w:rPr>
          <w:rFonts w:ascii="宋体" w:hAnsi="宋体"/>
        </w:rPr>
      </w:pPr>
      <w:r>
        <w:rPr>
          <w:rFonts w:ascii="宋体" w:hAnsi="宋体"/>
        </w:rPr>
        <w:t>B.</w:t>
      </w:r>
      <w:r>
        <w:rPr>
          <w:rFonts w:hint="eastAsia" w:ascii="宋体" w:hAnsi="宋体"/>
        </w:rPr>
        <w:t>第③段通过孔子、董仲舒、司马光、王夫之苦心治学的事例，有力地证明了“阅读古代经典，要想有所收益，就必须狠下一番苦工夫”的分论点。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exact"/>
        <w:ind w:left="409" w:leftChars="95" w:hanging="210" w:hangingChars="100"/>
        <w:jc w:val="both"/>
        <w:textAlignment w:val="auto"/>
        <w:outlineLvl w:val="9"/>
        <w:rPr>
          <w:rFonts w:ascii="宋体" w:hAnsi="宋体"/>
          <w:sz w:val="21"/>
          <w:szCs w:val="21"/>
        </w:rPr>
      </w:pPr>
      <w:r>
        <w:rPr>
          <w:rFonts w:ascii="宋体" w:hAnsi="宋体" w:cs="Times New Roman"/>
          <w:sz w:val="21"/>
          <w:szCs w:val="21"/>
        </w:rPr>
        <w:t>C</w:t>
      </w:r>
      <w:r>
        <w:rPr>
          <w:rFonts w:ascii="宋体" w:hAnsi="宋体"/>
          <w:sz w:val="21"/>
          <w:szCs w:val="21"/>
        </w:rPr>
        <w:t>.</w:t>
      </w:r>
      <w:r>
        <w:rPr>
          <w:rFonts w:hint="eastAsia" w:ascii="宋体" w:hAnsi="宋体"/>
          <w:sz w:val="21"/>
          <w:szCs w:val="21"/>
        </w:rPr>
        <w:t>作为古代经典，《庄子》与陶渊明的诗文意趣相通，文理可亲。读通了陶渊明，一般就能读通庄子，就能把握两者所具有的毗连始端的思想、毕现性灵的感情。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exact"/>
        <w:ind w:left="409" w:leftChars="95" w:hanging="210" w:hangingChars="100"/>
        <w:textAlignment w:val="auto"/>
        <w:outlineLvl w:val="9"/>
        <w:rPr>
          <w:rFonts w:ascii="宋体" w:hAnsi="宋体"/>
        </w:rPr>
      </w:pPr>
      <w:r>
        <w:rPr>
          <w:rFonts w:ascii="宋体" w:hAnsi="宋体"/>
        </w:rPr>
        <w:t>D.</w:t>
      </w:r>
      <w:r>
        <w:rPr>
          <w:rFonts w:hint="eastAsia" w:ascii="宋体" w:hAnsi="宋体"/>
        </w:rPr>
        <w:t>同是阅读经典，有些人挖到了金子，有些人刨到了玉石，有些人却或视而不见，或空手而归。若从根本上进行分析上述结果就不仅仅是运气的问题了。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exact"/>
        <w:jc w:val="center"/>
        <w:textAlignment w:val="auto"/>
        <w:outlineLvl w:val="9"/>
        <w:rPr>
          <w:rFonts w:ascii="宋体" w:hAnsi="宋体"/>
        </w:rPr>
      </w:pPr>
      <w:r>
        <w:rPr>
          <w:rFonts w:hint="eastAsia" w:ascii="宋体" w:hAnsi="宋体"/>
        </w:rPr>
        <w:t>20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>对于如何阅读经典，你从文中获得了哪些有益的启示？请结合全文概括回答。（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exact"/>
        <w:textAlignment w:val="auto"/>
        <w:outlineLvl w:val="9"/>
        <w:rPr>
          <w:rFonts w:ascii="宋体" w:hAnsi="宋体"/>
          <w:b/>
        </w:rPr>
      </w:pPr>
      <w:r>
        <w:rPr>
          <w:rFonts w:hint="eastAsia" w:ascii="宋体" w:hAnsi="宋体" w:cs="宋体"/>
          <w:b/>
          <w:bCs/>
        </w:rPr>
        <w:t>（四）</w:t>
      </w:r>
      <w:r>
        <w:rPr>
          <w:rFonts w:hint="eastAsia" w:ascii="宋体" w:hAnsi="宋体"/>
          <w:b/>
        </w:rPr>
        <w:t>名著阅读（8分）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exact"/>
        <w:ind w:left="315" w:hanging="315" w:hangingChars="150"/>
        <w:textAlignment w:val="auto"/>
        <w:outlineLvl w:val="9"/>
        <w:rPr>
          <w:rFonts w:ascii="宋体" w:hAnsi="宋体" w:cs="宋体"/>
        </w:rPr>
      </w:pPr>
      <w:r>
        <w:rPr>
          <w:rFonts w:hint="eastAsia" w:ascii="宋体" w:hAnsi="宋体" w:cs="宋体"/>
        </w:rPr>
        <w:t>21.《钢铁是怎样炼成的》是一部闪烁着崇高的光芒的长篇小说，其最大的成功之处就在于塑造了保尔·柯察金这一无产阶级英雄形象，保尔是在（人名）的影响下逐步走上革命道路的。（2分）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exact"/>
        <w:ind w:left="315" w:hanging="315" w:hangingChars="150"/>
        <w:textAlignment w:val="auto"/>
        <w:outlineLvl w:val="9"/>
        <w:rPr>
          <w:rFonts w:ascii="宋体" w:hAnsi="宋体"/>
        </w:rPr>
      </w:pPr>
      <w:r>
        <w:rPr>
          <w:rFonts w:hint="eastAsia" w:ascii="宋体" w:hAnsi="宋体"/>
        </w:rPr>
        <w:t>22.《钢铁是怎样炼成的》一书中，保尔经过种种考验，成长为一名英雄。从保尔面对这些考验的表现中，你体会到了他的哪些可贵品质？请任选两个方面，结合相关内容简要分析。（6分）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exact"/>
        <w:textAlignment w:val="auto"/>
        <w:outlineLvl w:val="9"/>
        <w:rPr>
          <w:rFonts w:ascii="宋体" w:cs="Times New Roman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三、写作表达（</w:t>
      </w:r>
      <w:r>
        <w:rPr>
          <w:rFonts w:ascii="宋体" w:hAnsi="宋体" w:cs="宋体"/>
          <w:b/>
          <w:bCs/>
          <w:sz w:val="28"/>
          <w:szCs w:val="28"/>
        </w:rPr>
        <w:t>50</w:t>
      </w:r>
      <w:r>
        <w:rPr>
          <w:rFonts w:hint="eastAsia" w:ascii="宋体" w:hAnsi="宋体" w:cs="宋体"/>
          <w:b/>
          <w:bCs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exact"/>
        <w:textAlignment w:val="auto"/>
        <w:outlineLvl w:val="9"/>
        <w:rPr>
          <w:rFonts w:ascii="宋体" w:hAnsi="宋体"/>
        </w:rPr>
      </w:pPr>
      <w:r>
        <w:rPr>
          <w:rFonts w:hint="eastAsia" w:ascii="宋体" w:hAnsi="宋体"/>
        </w:rPr>
        <w:t>23.</w:t>
      </w:r>
      <w:r>
        <w:rPr>
          <w:rFonts w:ascii="宋体" w:hAnsi="宋体"/>
        </w:rPr>
        <w:t>阅读下面的文字，根据要求作文</w:t>
      </w:r>
      <w:r>
        <w:rPr>
          <w:rFonts w:hint="eastAsia" w:ascii="宋体" w:hAnsi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exact"/>
        <w:textAlignment w:val="auto"/>
        <w:outlineLvl w:val="9"/>
        <w:rPr>
          <w:rFonts w:ascii="楷体" w:hAnsi="楷体" w:eastAsia="楷体"/>
        </w:rPr>
      </w:pPr>
      <w:r>
        <w:rPr>
          <w:rFonts w:ascii="宋体" w:hAnsi="宋体"/>
        </w:rPr>
        <w:t>　</w:t>
      </w:r>
      <w:r>
        <w:rPr>
          <w:rFonts w:hint="eastAsia" w:ascii="楷体" w:hAnsi="楷体" w:eastAsia="楷体"/>
        </w:rPr>
        <w:t>每个人的内心都是一个丰富的世界，有喜悦，有愤怒；有忧伤，有快乐……身体的变化，生活的酸甜苦辣，世界的纷繁复杂……有多少事、多少想法藏在人的心里……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exact"/>
        <w:ind w:firstLine="420" w:firstLineChars="200"/>
        <w:textAlignment w:val="auto"/>
        <w:outlineLvl w:val="9"/>
        <w:rPr>
          <w:rFonts w:ascii="宋体" w:hAnsi="宋体"/>
        </w:rPr>
      </w:pPr>
      <w:r>
        <w:rPr>
          <w:rFonts w:ascii="宋体" w:hAnsi="宋体"/>
        </w:rPr>
        <w:t>请以</w:t>
      </w:r>
      <w:r>
        <w:rPr>
          <w:rFonts w:hint="eastAsia" w:ascii="宋体" w:hAnsi="宋体"/>
        </w:rPr>
        <w:t>“心事”</w:t>
      </w:r>
      <w:r>
        <w:rPr>
          <w:rFonts w:ascii="宋体" w:hAnsi="宋体"/>
        </w:rPr>
        <w:t>为</w:t>
      </w:r>
      <w:r>
        <w:rPr>
          <w:rFonts w:hint="eastAsia" w:ascii="宋体" w:hAnsi="宋体"/>
        </w:rPr>
        <w:t>话</w:t>
      </w:r>
      <w:r>
        <w:rPr>
          <w:rFonts w:ascii="宋体" w:hAnsi="宋体"/>
        </w:rPr>
        <w:t>题，写一篇文章。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exact"/>
        <w:ind w:firstLine="420" w:firstLineChars="200"/>
        <w:textAlignment w:val="auto"/>
        <w:outlineLvl w:val="9"/>
      </w:pPr>
      <w:r>
        <w:rPr>
          <w:rFonts w:ascii="宋体" w:hAnsi="宋体"/>
        </w:rPr>
        <w:t>要求：</w:t>
      </w:r>
      <w:r>
        <w:rPr>
          <w:rFonts w:hint="eastAsia" w:ascii="宋体" w:hAnsi="宋体" w:cs="宋体"/>
        </w:rPr>
        <w:t>①题目自拟，内容具体，感情真挚</w:t>
      </w:r>
      <w:r>
        <w:rPr>
          <w:rFonts w:ascii="宋体" w:hAnsi="宋体"/>
        </w:rPr>
        <w:t>；</w:t>
      </w:r>
      <w:r>
        <w:rPr>
          <w:rFonts w:hint="eastAsia" w:ascii="宋体" w:hAnsi="宋体" w:cs="宋体"/>
        </w:rPr>
        <w:t>②</w:t>
      </w:r>
      <w:r>
        <w:rPr>
          <w:rFonts w:ascii="宋体" w:hAnsi="宋体"/>
        </w:rPr>
        <w:t>文体不限</w:t>
      </w:r>
      <w:r>
        <w:rPr>
          <w:rFonts w:hint="eastAsia" w:ascii="宋体" w:hAnsi="宋体"/>
        </w:rPr>
        <w:t>（诗歌除外）</w:t>
      </w:r>
      <w:r>
        <w:rPr>
          <w:rFonts w:ascii="宋体" w:hAnsi="宋体"/>
        </w:rPr>
        <w:t>；</w:t>
      </w:r>
      <w:r>
        <w:rPr>
          <w:rFonts w:hint="eastAsia" w:ascii="宋体" w:hAnsi="宋体" w:cs="宋体"/>
        </w:rPr>
        <w:t>③</w:t>
      </w:r>
      <w:r>
        <w:rPr>
          <w:rFonts w:hint="eastAsia" w:ascii="宋体" w:hAnsi="宋体"/>
        </w:rPr>
        <w:t>不</w:t>
      </w:r>
      <w:r>
        <w:rPr>
          <w:rFonts w:ascii="宋体" w:hAnsi="宋体"/>
        </w:rPr>
        <w:t>少于600字；</w:t>
      </w:r>
      <w:r>
        <w:rPr>
          <w:rFonts w:hint="eastAsia" w:ascii="宋体" w:hAnsi="宋体" w:cs="宋体"/>
        </w:rPr>
        <w:t>④</w:t>
      </w:r>
      <w:r>
        <w:rPr>
          <w:rFonts w:ascii="宋体" w:hAnsi="宋体"/>
        </w:rPr>
        <w:t>文中不得出现</w:t>
      </w:r>
      <w:r>
        <w:rPr>
          <w:rFonts w:ascii="宋体" w:hAnsi="宋体"/>
        </w:rPr>
        <w:pict>
          <v:shape id="_x0000_i1025" o:spt="75" type="#_x0000_t75" style="height:1.3pt;width:1.3pt;" filled="f" o:preferrelative="t" stroked="f" coordsize="21600,21600">
            <v:path/>
            <v:fill on="f" focussize="0,0"/>
            <v:stroke on="f" joinstyle="miter"/>
            <v:imagedata r:id="rId11" o:title="image002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真实的人名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地名、校名。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0431" w:h="14740"/>
      <w:pgMar w:top="720" w:right="720" w:bottom="720" w:left="720" w:header="708" w:footer="708" w:gutter="0"/>
      <w:cols w:space="708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ime New Romans">
    <w:altName w:val="Calibr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2VmOWMwYjFhNjQ2MmYxOTFiMjU4YTQ1YjBmMjQxMzUifQ=="/>
  </w:docVars>
  <w:rsids>
    <w:rsidRoot w:val="00F60942"/>
    <w:rsid w:val="00B83FE2"/>
    <w:rsid w:val="00F510AB"/>
    <w:rsid w:val="00F60942"/>
    <w:rsid w:val="4659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3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0" w:semiHidden="0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qFormat="1" w:unhideWhenUsed="0" w:uiPriority="0" w:semiHidden="0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nhideWhenUsed="0" w:uiPriority="0" w:semiHidden="0" w:name="Hyperlink" w:locked="1"/>
    <w:lsdException w:uiPriority="99" w:name="FollowedHyperlink" w:locked="1"/>
    <w:lsdException w:unhideWhenUsed="0" w:uiPriority="0" w:semiHidden="0" w:name="Strong" w:locked="1"/>
    <w:lsdException w:unhideWhenUsed="0" w:uiPriority="0" w:semiHidden="0" w:name="Emphasis" w:locked="1"/>
    <w:lsdException w:uiPriority="99" w:name="Document Map" w:locked="1"/>
    <w:lsdException w:unhideWhenUsed="0" w:uiPriority="0" w:semiHidden="0" w:name="Plain Text" w:locked="1"/>
    <w:lsdException w:uiPriority="99" w:name="E-mail Signature" w:locked="1"/>
    <w:lsdException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nhideWhenUsed="0" w:uiPriority="0" w:semiHidden="0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locked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0">
    <w:name w:val="Default Paragraph Font"/>
    <w:semiHidden/>
    <w:unhideWhenUsed/>
    <w:uiPriority w:val="1"/>
  </w:style>
  <w:style w:type="table" w:default="1" w:styleId="1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6"/>
    <w:qFormat/>
    <w:locked/>
    <w:uiPriority w:val="0"/>
    <w:pPr>
      <w:spacing w:after="120"/>
    </w:pPr>
    <w:rPr>
      <w:rFonts w:ascii="Times New Roman" w:hAnsi="Times New Roman" w:cs="Times New Roman"/>
      <w:szCs w:val="24"/>
    </w:rPr>
  </w:style>
  <w:style w:type="paragraph" w:styleId="4">
    <w:name w:val="Plain Text"/>
    <w:basedOn w:val="1"/>
    <w:locked/>
    <w:uiPriority w:val="0"/>
    <w:rPr>
      <w:rFonts w:ascii="宋体" w:hAnsi="Courier New" w:cs="Courier New"/>
    </w:rPr>
  </w:style>
  <w:style w:type="paragraph" w:styleId="5">
    <w:name w:val="Balloon Text"/>
    <w:basedOn w:val="1"/>
    <w:link w:val="28"/>
    <w:semiHidden/>
    <w:unhideWhenUsed/>
    <w:qFormat/>
    <w:locked/>
    <w:uiPriority w:val="99"/>
    <w:rPr>
      <w:sz w:val="18"/>
      <w:szCs w:val="18"/>
    </w:rPr>
  </w:style>
  <w:style w:type="paragraph" w:styleId="6">
    <w:name w:val="footer"/>
    <w:basedOn w:val="1"/>
    <w:link w:val="17"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8"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8">
    <w:name w:val="HTML Preformatted"/>
    <w:basedOn w:val="1"/>
    <w:locked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Normal (Web)"/>
    <w:basedOn w:val="1"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character" w:styleId="11">
    <w:name w:val="Strong"/>
    <w:basedOn w:val="10"/>
    <w:locked/>
    <w:uiPriority w:val="0"/>
    <w:rPr>
      <w:b/>
      <w:bCs/>
    </w:rPr>
  </w:style>
  <w:style w:type="character" w:styleId="12">
    <w:name w:val="page number"/>
    <w:basedOn w:val="10"/>
    <w:uiPriority w:val="99"/>
    <w:rPr>
      <w:rFonts w:cs="Times New Roman"/>
    </w:rPr>
  </w:style>
  <w:style w:type="character" w:styleId="13">
    <w:name w:val="Emphasis"/>
    <w:basedOn w:val="10"/>
    <w:locked/>
    <w:uiPriority w:val="0"/>
    <w:rPr>
      <w:i/>
      <w:iCs/>
    </w:rPr>
  </w:style>
  <w:style w:type="character" w:styleId="14">
    <w:name w:val="Hyperlink"/>
    <w:basedOn w:val="10"/>
    <w:locked/>
    <w:uiPriority w:val="0"/>
    <w:rPr>
      <w:color w:val="0000FF"/>
      <w:u w:val="single"/>
    </w:rPr>
  </w:style>
  <w:style w:type="character" w:customStyle="1" w:styleId="16">
    <w:name w:val="正文文本 Char"/>
    <w:basedOn w:val="10"/>
    <w:link w:val="3"/>
    <w:qFormat/>
    <w:locked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7">
    <w:name w:val="页脚 Char"/>
    <w:basedOn w:val="10"/>
    <w:link w:val="6"/>
    <w:semiHidden/>
    <w:locked/>
    <w:uiPriority w:val="99"/>
    <w:rPr>
      <w:rFonts w:ascii="Calibri" w:hAnsi="Calibri" w:cs="Calibri"/>
      <w:sz w:val="18"/>
      <w:szCs w:val="18"/>
    </w:rPr>
  </w:style>
  <w:style w:type="character" w:customStyle="1" w:styleId="18">
    <w:name w:val="页眉 Char"/>
    <w:basedOn w:val="10"/>
    <w:link w:val="7"/>
    <w:semiHidden/>
    <w:locked/>
    <w:uiPriority w:val="99"/>
    <w:rPr>
      <w:rFonts w:ascii="Calibri" w:hAnsi="Calibri" w:cs="Calibri"/>
      <w:sz w:val="18"/>
      <w:szCs w:val="18"/>
    </w:rPr>
  </w:style>
  <w:style w:type="paragraph" w:customStyle="1" w:styleId="19">
    <w:name w:val="p0"/>
    <w:basedOn w:val="1"/>
    <w:qFormat/>
    <w:uiPriority w:val="99"/>
    <w:pPr>
      <w:widowControl/>
    </w:pPr>
    <w:rPr>
      <w:rFonts w:ascii="Times New Roman" w:hAnsi="Times New Roman" w:cs="Times New Roman"/>
      <w:kern w:val="0"/>
    </w:rPr>
  </w:style>
  <w:style w:type="paragraph" w:customStyle="1" w:styleId="20">
    <w:name w:val="Char Char Char Char Char Char Char Char Char Char Char Char Char Char Char Char Char Char Char"/>
    <w:basedOn w:val="1"/>
    <w:qFormat/>
    <w:uiPriority w:val="99"/>
    <w:pPr>
      <w:widowControl/>
      <w:spacing w:line="300" w:lineRule="auto"/>
      <w:ind w:firstLine="200" w:firstLineChars="200"/>
    </w:pPr>
    <w:rPr>
      <w:rFonts w:ascii="Times New Roman" w:hAnsi="Times New Roman" w:cs="Times New Roman"/>
    </w:rPr>
  </w:style>
  <w:style w:type="paragraph" w:customStyle="1" w:styleId="21">
    <w:name w:val="text poem-item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22">
    <w:name w:val="word-explain js-word-explain"/>
    <w:basedOn w:val="10"/>
    <w:qFormat/>
    <w:uiPriority w:val="0"/>
  </w:style>
  <w:style w:type="paragraph" w:customStyle="1" w:styleId="23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  <w:style w:type="paragraph" w:customStyle="1" w:styleId="24">
    <w:name w:val="p17"/>
    <w:basedOn w:val="1"/>
    <w:qFormat/>
    <w:uiPriority w:val="0"/>
    <w:pPr>
      <w:widowControl/>
    </w:pPr>
    <w:rPr>
      <w:rFonts w:ascii="宋体" w:hAnsi="宋体" w:cs="宋体"/>
      <w:kern w:val="0"/>
    </w:rPr>
  </w:style>
  <w:style w:type="character" w:customStyle="1" w:styleId="25">
    <w:name w:val="qb-content"/>
    <w:basedOn w:val="10"/>
    <w:qFormat/>
    <w:uiPriority w:val="0"/>
  </w:style>
  <w:style w:type="character" w:customStyle="1" w:styleId="26">
    <w:name w:val="downshow"/>
    <w:basedOn w:val="10"/>
    <w:uiPriority w:val="0"/>
  </w:style>
  <w:style w:type="character" w:customStyle="1" w:styleId="27">
    <w:name w:val="15"/>
    <w:basedOn w:val="10"/>
    <w:qFormat/>
    <w:uiPriority w:val="0"/>
    <w:rPr>
      <w:rFonts w:hint="default" w:ascii="Times New Roman" w:hAnsi="Times New Roman" w:cs="Times New Roman"/>
    </w:rPr>
  </w:style>
  <w:style w:type="character" w:customStyle="1" w:styleId="28">
    <w:name w:val="批注框文本 Char"/>
    <w:basedOn w:val="10"/>
    <w:link w:val="5"/>
    <w:semiHidden/>
    <w:uiPriority w:val="99"/>
    <w:rPr>
      <w:rFonts w:ascii="Calibri" w:hAnsi="Calibri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1028</Words>
  <Characters>5865</Characters>
  <Lines>48</Lines>
  <Paragraphs>13</Paragraphs>
  <TotalTime>1</TotalTime>
  <ScaleCrop>false</ScaleCrop>
  <LinksUpToDate>false</LinksUpToDate>
  <CharactersWithSpaces>6880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2022-07-05T14:26:00Z</dcterms:created>
  <dcterms:modified xsi:type="dcterms:W3CDTF">2022-07-08T14:47:46Z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