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三年级下册数学单元测试-4.解决问题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1.500张白纸的厚度为5厘米，那么，（  ）张白纸的厚度是45厘米．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1250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4500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2.4条同样的船，正好坐20人，照这样计算这样的7条船能坐（  ）人．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A. 140 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560 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35 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55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3.老师为获奖演员买奖品，每盒6支钢笔，买了3盒，每支8元，老师一共花了多少元钱？正确算式是（    ）</w:t>
      </w:r>
    </w:p>
    <w:p>
      <w:pPr>
        <w:spacing w:after="0" w:line="480" w:lineRule="auto"/>
        <w:ind w:left="150"/>
      </w:pPr>
      <w:r>
        <w:t>A. 6×8×3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6＋8×3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（3＋6 ）×8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6×8＋3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4.180÷5÷4＝180÷(5×4)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5.小亮4分钟能完成20道口算题，照这样的速度，他8分钟能完成40道口算题。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6.王老师用电脑打一篇发言稿，他开始4分钟打了300个字，照这样计算，他要再打15分钟才能打完，问王老师打的这篇发言稿共________个字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7.一个采茶小组有11人，7天共采茶616千克，平均每人每天采茶________千克？(用两种方法解答)．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295525" cy="11906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8.一根绳子对折3次后长8米。这根绳子原来长________米。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9.计算(能简算的要简算)．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72 000÷125÷8=________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10.吸烟严重危害人们的健康。目前，中国有3亿多吸烟者，每半年约有60万人死于因吸烟引起的相关疾病。照这样计算，2年约有多少万人死于因吸烟引起的相关疾病?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11.1瓶果汁4元，3箱果汁一共多少元?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076575" cy="6096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12.暑假期间，同学们去剧院看演出，剧院有358个座，每张票25元．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（1）已售出260张票，收款多少钱？</w:t>
      </w:r>
    </w:p>
    <w:p>
      <w:pPr>
        <w:spacing w:after="0" w:line="480" w:lineRule="auto"/>
      </w:pPr>
      <w:r>
        <w:t>（2）剩余的票按每20元售出，一共可收款多少元？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13.一个工人3小时生产360个零件，照这样计算，这个工人5小时生产多少个零件？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14.张师傅3.5小时生产28个零件，照这样计算，生产140个零件要多少小时？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【解析】【解答】解：45÷5=9</w:t>
      </w:r>
    </w:p>
    <w:p>
      <w:pPr>
        <w:spacing w:after="0" w:line="360" w:lineRule="auto"/>
        <w:rPr>
          <w:lang w:eastAsia="zh-CN"/>
        </w:rPr>
      </w:pPr>
      <w:r>
        <w:t xml:space="preserve">   </w:t>
      </w:r>
      <w:r>
        <w:rPr>
          <w:lang w:eastAsia="zh-CN"/>
        </w:rPr>
        <w:t>500×9=4500（张）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【分析】我们先看45厘米里有几个5厘米，然后用500乘几就可以了．我们也可以先求1张纸有多厚，再求45厘米需要多少张纸．只不过这种方法麻烦一些．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>【解析】【解答】解：20÷4×7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=5×7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=35（人）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答：这样的7条船能坐35人．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【分析】根据“4条同样的船，正好坐20人”，可知平均每条船坐20÷4=5人，再乘7即得7条船能坐多少人．解决此题关键是先求出平均每条船坐的人数．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【解析】【解答】根据已知，每盒6支钢笔，3盒也就是3个6支，即3×6＝18（支），每支8元钱，18支就是18个8元，18×8＝144（元）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【分析】本题是考查两三位数乘一位数连乘计算.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【解析】【解答】解：根据连除的性质可知，原题计算正确.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【分析】一个数连续除以两个数，等于这个数除以后面两个数的积，这就是连除的性质.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【解析】【解答】解：小亮8分钟能完成8× =32道口算题。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【分析】小亮8分钟能完成口算题的数量=8×小亮1分钟能完成口算题的数量，因为小亮4分钟能完成20道口算题，所以小亮1分钟能完成口算题的数量=20÷4。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1425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【解析】【解答】300÷4×15+300</w:t>
      </w:r>
      <w:r>
        <w:rPr>
          <w:lang w:eastAsia="zh-CN"/>
        </w:rPr>
        <w:br w:type="textWrapping"/>
      </w:r>
      <w:r>
        <w:rPr>
          <w:lang w:eastAsia="zh-CN"/>
        </w:rPr>
        <w:t>=75×15+300</w:t>
      </w:r>
      <w:r>
        <w:rPr>
          <w:lang w:eastAsia="zh-CN"/>
        </w:rPr>
        <w:br w:type="textWrapping"/>
      </w:r>
      <w:r>
        <w:rPr>
          <w:lang w:eastAsia="zh-CN"/>
        </w:rPr>
        <w:t>=1125+300</w:t>
      </w:r>
      <w:r>
        <w:rPr>
          <w:lang w:eastAsia="zh-CN"/>
        </w:rPr>
        <w:br w:type="textWrapping"/>
      </w:r>
      <w:r>
        <w:rPr>
          <w:lang w:eastAsia="zh-CN"/>
        </w:rPr>
        <w:t>=1425（个）</w:t>
      </w:r>
      <w:r>
        <w:rPr>
          <w:lang w:eastAsia="zh-CN"/>
        </w:rPr>
        <w:br w:type="textWrapping"/>
      </w:r>
      <w:r>
        <w:rPr>
          <w:lang w:eastAsia="zh-CN"/>
        </w:rPr>
        <w:t>故答案为：1425.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【分析】根据归一应用题的解题方法，先用除法求出每分钟的打字数量，然后用每分钟的打字数量×15+300=这篇发言稿的总字数，据此解答.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【解析】【解答】方法一：</w:t>
      </w:r>
      <w:r>
        <w:rPr>
          <w:lang w:eastAsia="zh-CN"/>
        </w:rPr>
        <w:br w:type="textWrapping"/>
      </w:r>
      <w:r>
        <w:rPr>
          <w:lang w:eastAsia="zh-CN"/>
        </w:rPr>
        <w:t>616÷7÷11</w:t>
      </w:r>
      <w:r>
        <w:rPr>
          <w:lang w:eastAsia="zh-CN"/>
        </w:rPr>
        <w:br w:type="textWrapping"/>
      </w:r>
      <w:r>
        <w:rPr>
          <w:lang w:eastAsia="zh-CN"/>
        </w:rPr>
        <w:t>=88÷11</w:t>
      </w:r>
      <w:r>
        <w:rPr>
          <w:lang w:eastAsia="zh-CN"/>
        </w:rPr>
        <w:br w:type="textWrapping"/>
      </w:r>
      <w:r>
        <w:rPr>
          <w:lang w:eastAsia="zh-CN"/>
        </w:rPr>
        <w:t>=8(千克)</w:t>
      </w:r>
      <w:r>
        <w:rPr>
          <w:lang w:eastAsia="zh-CN"/>
        </w:rPr>
        <w:br w:type="textWrapping"/>
      </w:r>
      <w:r>
        <w:rPr>
          <w:lang w:eastAsia="zh-CN"/>
        </w:rPr>
        <w:t>方法二：</w:t>
      </w:r>
      <w:r>
        <w:rPr>
          <w:lang w:eastAsia="zh-CN"/>
        </w:rPr>
        <w:br w:type="textWrapping"/>
      </w:r>
      <w:r>
        <w:rPr>
          <w:lang w:eastAsia="zh-CN"/>
        </w:rPr>
        <w:t>616÷(7×11)</w:t>
      </w:r>
      <w:r>
        <w:rPr>
          <w:lang w:eastAsia="zh-CN"/>
        </w:rPr>
        <w:br w:type="textWrapping"/>
      </w:r>
      <w:r>
        <w:rPr>
          <w:lang w:eastAsia="zh-CN"/>
        </w:rPr>
        <w:t>=616÷77</w:t>
      </w:r>
      <w:r>
        <w:rPr>
          <w:lang w:eastAsia="zh-CN"/>
        </w:rPr>
        <w:br w:type="textWrapping"/>
      </w:r>
      <w:r>
        <w:rPr>
          <w:lang w:eastAsia="zh-CN"/>
        </w:rPr>
        <w:t>=8(千克)</w:t>
      </w:r>
      <w:r>
        <w:rPr>
          <w:lang w:eastAsia="zh-CN"/>
        </w:rPr>
        <w:br w:type="textWrapping"/>
      </w:r>
      <w:r>
        <w:rPr>
          <w:lang w:eastAsia="zh-CN"/>
        </w:rPr>
        <w:t>故答案为：8</w:t>
      </w:r>
      <w:r>
        <w:rPr>
          <w:lang w:eastAsia="zh-CN"/>
        </w:rPr>
        <w:br w:type="textWrapping"/>
      </w:r>
      <w:r>
        <w:rPr>
          <w:lang w:eastAsia="zh-CN"/>
        </w:rPr>
        <w:t>【分析】方法一：用采茶总重量依次除以天数和人数即可求出平均每人每天采茶重量；方法二：用人数乘天数先求出总人工数，用总重量除以总人工数即可.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64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【解析】【解答】8×2×2×2=64（米）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故答案为：64。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【分析】根据题意可知，对折一次变为原来长度的一半，</w:t>
      </w:r>
      <w:r>
        <w:rPr>
          <w:lang w:eastAsia="zh-CN"/>
        </w:rPr>
        <w:drawing>
          <wp:inline distT="0" distB="0" distL="114300" distR="114300">
            <wp:extent cx="2647950" cy="8382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，所以长为8×2×2×2=64（米），每据此列式解答。</w:t>
      </w:r>
      <w:r>
        <w:rPr>
          <w:lang w:eastAsia="zh-CN"/>
        </w:rPr>
        <w:br w:type="textWrapping"/>
      </w:r>
      <w:r>
        <w:rPr>
          <w:lang w:eastAsia="zh-CN"/>
        </w:rPr>
        <w:t xml:space="preserve">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72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【解析】【解答】72000÷125÷8</w:t>
      </w:r>
      <w:r>
        <w:rPr>
          <w:lang w:eastAsia="zh-CN"/>
        </w:rPr>
        <w:br w:type="textWrapping"/>
      </w:r>
      <w:r>
        <w:rPr>
          <w:lang w:eastAsia="zh-CN"/>
        </w:rPr>
        <w:t xml:space="preserve"> =72000÷(125×8)</w:t>
      </w:r>
      <w:r>
        <w:rPr>
          <w:lang w:eastAsia="zh-CN"/>
        </w:rPr>
        <w:br w:type="textWrapping"/>
      </w:r>
      <w:r>
        <w:rPr>
          <w:lang w:eastAsia="zh-CN"/>
        </w:rPr>
        <w:t xml:space="preserve"> =72000÷1000</w:t>
      </w:r>
      <w:r>
        <w:rPr>
          <w:lang w:eastAsia="zh-CN"/>
        </w:rPr>
        <w:br w:type="textWrapping"/>
      </w:r>
      <w:r>
        <w:rPr>
          <w:lang w:eastAsia="zh-CN"/>
        </w:rPr>
        <w:t xml:space="preserve"> =72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故答案为：72.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【分析】一个数连续除以两个数，可以除以这两个数的积，据此解答比较简便.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解：60×2×2=240（万人）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答：2年约有240万人死于因吸烟引起的相关疾病。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【解析】【分析】半年死亡人数×2=1年死亡人数，1年死亡人数×2=2年死亡人数，据此解答。</w:t>
      </w:r>
    </w:p>
    <w:p>
      <w:pPr>
        <w:spacing w:after="0" w:line="360" w:lineRule="auto"/>
      </w:pPr>
      <w:r>
        <w:t>11.【答案】解：4×12×3</w:t>
      </w:r>
      <w:r>
        <w:br w:type="textWrapping"/>
      </w:r>
      <w:r>
        <w:t>=48×3</w:t>
      </w:r>
      <w:r>
        <w:br w:type="textWrapping"/>
      </w:r>
      <w:r>
        <w:t>=144（元）</w:t>
      </w:r>
      <w:r>
        <w:br w:type="textWrapping"/>
      </w:r>
      <w:r>
        <w:t xml:space="preserve">答：3箱果汁一共144元。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【解析】【分析】根据图意可知，先求出1箱卖出的钱数，用每瓶的单价×1箱的瓶数=1箱卖出的钱数，然后用每箱卖出的钱数×箱数=一共可以卖出的钱数，据此列式解答.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（1）解：260×25=6500（元）</w:t>
      </w:r>
    </w:p>
    <w:p>
      <w:pPr>
        <w:spacing w:after="0" w:line="360" w:lineRule="auto"/>
      </w:pPr>
      <w:r>
        <w:t>（2）解：（358﹣260）×20+6500，</w:t>
      </w:r>
    </w:p>
    <w:p>
      <w:pPr>
        <w:spacing w:after="0" w:line="360" w:lineRule="auto"/>
      </w:pPr>
      <w:r>
        <w:t>=98×20+6500，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=1960+6500，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=8460（元）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答：售出260张，收款6500元，剩余的按每天20元售出，一共可以收入8460元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我们要以利用单价和数量先求得售出260张收款金额是：260×25=6500元．已经售出了260张，还剩下：358﹣260=98张，现在按每张20元可以收款：98×20=1960元．总共可以收款：6500+1960=8460元．故售出260张可以收款6500元，剩余的按每天20元售出，一共可以收入8460元．考查我们利用单价和部分数量的关系求部分总价，利用总数与部分的关系求剩与部分的收入，从而求出总共的收入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解：360÷3×5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=120×5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=600（个）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答：这个工人5小时生产600个零件．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【解析】【分析】“照这样计算”说明这个工人每小时加工的零件数相同，先用360除以3小时求出每小时加工的零件数，再乘上5小时即可求出这个工人5小时生产多少个零件．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14.【答案】解：140÷28×3.5，  =5×3.5，</w:t>
      </w:r>
      <w:r>
        <w:rPr>
          <w:lang w:eastAsia="zh-CN"/>
        </w:rPr>
        <w:br w:type="textWrapping"/>
      </w:r>
      <w:r>
        <w:rPr>
          <w:lang w:eastAsia="zh-CN"/>
        </w:rPr>
        <w:t>=17.5（小时）；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答：张师傅3.5小时生产28个零件，照这样计算，生产140个零件要用17.5小时．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【解析】【分析】张师傅3.5小时生产28个零件，我们看看140里面有几个28就有几个3.5小时，即用140除以28再乘以3.5就是生产140个零件要用的时间．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1445C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92C11"/>
    <w:rsid w:val="005A2CD6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5A9E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55A21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57CF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49B0C53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11A462-E454-456D-8751-77BB9E998B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2041</Words>
  <Characters>2588</Characters>
  <Lines>22</Lines>
  <Paragraphs>6</Paragraphs>
  <TotalTime>1</TotalTime>
  <ScaleCrop>false</ScaleCrop>
  <LinksUpToDate>false</LinksUpToDate>
  <CharactersWithSpaces>2971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2022-07-09T10:40:55Z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42A0D679FD4F4B9896BE2EB7597D5DC9</vt:lpwstr>
  </property>
</Properties>
</file>