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napToGrid w:val="0"/>
        <w:jc w:val="center"/>
        <w:rPr>
          <w:rFonts w:ascii="方正小标宋简体" w:eastAsia="方正小标宋简体" w:cs="黑体"/>
          <w:spacing w:val="20"/>
          <w:sz w:val="40"/>
          <w:szCs w:val="40"/>
        </w:rPr>
      </w:pPr>
      <w:r>
        <w:rPr>
          <w:rFonts w:hint="eastAsia" w:ascii="方正小标宋简体" w:eastAsia="方正小标宋简体" w:cs="黑体"/>
          <w:spacing w:val="20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11125200</wp:posOffset>
            </wp:positionV>
            <wp:extent cx="431800" cy="406400"/>
            <wp:effectExtent l="0" t="0" r="6350" b="1270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 w:cs="黑体"/>
          <w:spacing w:val="20"/>
          <w:sz w:val="40"/>
          <w:szCs w:val="40"/>
        </w:rPr>
        <w:t>灌阳县2022年春季学期期末质量检测卷</w:t>
      </w:r>
    </w:p>
    <w:p>
      <w:pPr>
        <w:kinsoku w:val="0"/>
        <w:snapToGrid w:val="0"/>
        <w:spacing w:line="640" w:lineRule="exact"/>
        <w:jc w:val="center"/>
        <w:rPr>
          <w:rFonts w:ascii="方正小标宋简体" w:eastAsia="方正小标宋简体" w:cs="黑体"/>
          <w:spacing w:val="20"/>
          <w:sz w:val="40"/>
          <w:szCs w:val="40"/>
        </w:rPr>
      </w:pPr>
      <w:r>
        <w:rPr>
          <w:rFonts w:hint="eastAsia" w:ascii="方正小标宋简体" w:eastAsia="方正小标宋简体" w:cs="黑体"/>
          <w:spacing w:val="20"/>
          <w:sz w:val="40"/>
          <w:szCs w:val="40"/>
        </w:rPr>
        <w:t>八年级物理试题</w:t>
      </w:r>
    </w:p>
    <w:p>
      <w:pPr>
        <w:tabs>
          <w:tab w:val="left" w:pos="8127"/>
          <w:tab w:val="left" w:pos="9030"/>
        </w:tabs>
        <w:spacing w:afterLines="30" w:line="500" w:lineRule="exact"/>
        <w:jc w:val="center"/>
        <w:rPr>
          <w:rFonts w:ascii="方正书宋简体" w:eastAsia="方正书宋简体"/>
          <w:sz w:val="24"/>
        </w:rPr>
      </w:pPr>
      <w:r>
        <w:rPr>
          <w:rFonts w:hint="eastAsia" w:ascii="方正书宋简体" w:hAnsi="新宋体" w:eastAsia="方正书宋简体"/>
          <w:sz w:val="24"/>
        </w:rPr>
        <w:t>（考试用时：90分钟，满分：100分）</w:t>
      </w:r>
    </w:p>
    <w:p>
      <w:pPr>
        <w:snapToGrid w:val="0"/>
        <w:spacing w:line="320" w:lineRule="exact"/>
        <w:rPr>
          <w:rStyle w:val="23"/>
          <w:rFonts w:ascii="方正黑体简体" w:eastAsia="方正黑体简体"/>
        </w:rPr>
      </w:pPr>
      <w:r>
        <w:rPr>
          <w:rStyle w:val="23"/>
          <w:rFonts w:hint="eastAsia" w:ascii="方正黑体简体" w:eastAsia="方正黑体简体"/>
        </w:rPr>
        <w:t>注意事项：</w:t>
      </w:r>
    </w:p>
    <w:p>
      <w:pPr>
        <w:snapToGrid w:val="0"/>
        <w:spacing w:line="320" w:lineRule="exact"/>
        <w:ind w:left="370"/>
        <w:rPr>
          <w:rFonts w:ascii="方正书宋简体" w:hAnsi="新宋体" w:eastAsia="方正书宋简体"/>
          <w:bCs/>
          <w:spacing w:val="4"/>
          <w:szCs w:val="21"/>
        </w:rPr>
      </w:pPr>
      <w:r>
        <w:rPr>
          <w:rFonts w:hint="eastAsia" w:ascii="方正书宋简体" w:hAnsi="新宋体" w:eastAsia="方正书宋简体"/>
          <w:bCs/>
          <w:spacing w:val="4"/>
          <w:szCs w:val="21"/>
        </w:rPr>
        <w:t>1</w:t>
      </w:r>
      <w:r>
        <w:rPr>
          <w:rFonts w:ascii="方正书宋简体" w:hAnsi="新宋体" w:eastAsia="方正书宋简体"/>
          <w:bCs/>
          <w:spacing w:val="4"/>
          <w:szCs w:val="21"/>
        </w:rPr>
        <w:t xml:space="preserve">. </w:t>
      </w:r>
      <w:r>
        <w:rPr>
          <w:rFonts w:hint="eastAsia" w:ascii="方正书宋简体" w:hAnsi="新宋体" w:eastAsia="方正书宋简体"/>
          <w:bCs/>
          <w:spacing w:val="4"/>
          <w:szCs w:val="21"/>
        </w:rPr>
        <w:t>试卷分试题卷和答题卡两部分，</w:t>
      </w:r>
      <w:r>
        <w:rPr>
          <w:rFonts w:hint="eastAsia" w:ascii="方正书宋简体" w:hAnsi="新宋体" w:eastAsia="方正书宋简体"/>
          <w:bCs/>
          <w:spacing w:val="4"/>
          <w:szCs w:val="21"/>
          <w:em w:val="dot"/>
        </w:rPr>
        <w:t>请在答题卡上作答</w:t>
      </w:r>
      <w:r>
        <w:rPr>
          <w:rFonts w:hint="eastAsia" w:ascii="方正书宋简体" w:hAnsi="新宋体" w:eastAsia="方正书宋简体"/>
          <w:bCs/>
          <w:spacing w:val="4"/>
          <w:szCs w:val="21"/>
        </w:rPr>
        <w:t>，</w:t>
      </w:r>
      <w:r>
        <w:rPr>
          <w:rFonts w:hint="eastAsia" w:ascii="方正书宋简体" w:hAnsi="新宋体" w:eastAsia="方正书宋简体"/>
          <w:bCs/>
          <w:spacing w:val="4"/>
          <w:szCs w:val="21"/>
          <w:em w:val="dot"/>
        </w:rPr>
        <w:t>在本试题卷上作答无效</w:t>
      </w:r>
      <w:r>
        <w:rPr>
          <w:rFonts w:hint="eastAsia" w:ascii="方正书宋简体" w:hAnsi="新宋体" w:eastAsia="方正书宋简体"/>
          <w:bCs/>
          <w:spacing w:val="4"/>
          <w:szCs w:val="21"/>
        </w:rPr>
        <w:t>。</w:t>
      </w:r>
    </w:p>
    <w:p>
      <w:pPr>
        <w:snapToGrid w:val="0"/>
        <w:spacing w:line="320" w:lineRule="exact"/>
        <w:ind w:left="369"/>
        <w:rPr>
          <w:rFonts w:ascii="方正书宋简体" w:hAnsi="新宋体" w:eastAsia="方正书宋简体"/>
          <w:bCs/>
          <w:spacing w:val="4"/>
          <w:szCs w:val="21"/>
        </w:rPr>
      </w:pPr>
      <w:r>
        <w:rPr>
          <w:rFonts w:hint="eastAsia" w:ascii="方正书宋简体" w:hAnsi="新宋体" w:eastAsia="方正书宋简体"/>
          <w:bCs/>
          <w:spacing w:val="4"/>
          <w:szCs w:val="21"/>
        </w:rPr>
        <w:t>2</w:t>
      </w:r>
      <w:r>
        <w:rPr>
          <w:rFonts w:ascii="方正书宋简体" w:hAnsi="新宋体" w:eastAsia="方正书宋简体"/>
          <w:bCs/>
          <w:spacing w:val="4"/>
          <w:szCs w:val="21"/>
        </w:rPr>
        <w:t xml:space="preserve">. </w:t>
      </w:r>
      <w:r>
        <w:rPr>
          <w:rFonts w:hint="eastAsia" w:ascii="方正书宋简体" w:hAnsi="新宋体" w:eastAsia="方正书宋简体"/>
          <w:bCs/>
          <w:spacing w:val="4"/>
          <w:szCs w:val="21"/>
        </w:rPr>
        <w:t>答题前，</w:t>
      </w:r>
      <w:r>
        <w:rPr>
          <w:rFonts w:hint="eastAsia" w:ascii="方正书宋简体" w:hAnsi="新宋体" w:eastAsia="方正书宋简体"/>
          <w:bCs/>
          <w:spacing w:val="4"/>
          <w:szCs w:val="21"/>
          <w:em w:val="dot"/>
        </w:rPr>
        <w:t>请认真阅读答题卡上的注意事项</w:t>
      </w:r>
      <w:r>
        <w:rPr>
          <w:rFonts w:hint="eastAsia" w:ascii="方正书宋简体" w:hAnsi="新宋体" w:eastAsia="方正书宋简体"/>
          <w:bCs/>
          <w:spacing w:val="4"/>
          <w:szCs w:val="21"/>
        </w:rPr>
        <w:t>。</w:t>
      </w:r>
    </w:p>
    <w:p>
      <w:pPr>
        <w:widowControl/>
        <w:spacing w:line="320" w:lineRule="exact"/>
        <w:ind w:firstLine="377" w:firstLineChars="173"/>
        <w:rPr>
          <w:rStyle w:val="23"/>
          <w:rFonts w:ascii="方正书宋_GBK" w:eastAsia="方正书宋_GBK"/>
        </w:rPr>
      </w:pPr>
      <w:r>
        <w:rPr>
          <w:rFonts w:hint="eastAsia" w:ascii="方正书宋_GBK" w:hAnsi="新宋体" w:eastAsia="方正书宋_GBK"/>
          <w:bCs/>
          <w:spacing w:val="4"/>
          <w:szCs w:val="21"/>
        </w:rPr>
        <w:t>3.考试结束后，</w:t>
      </w:r>
      <w:r>
        <w:rPr>
          <w:rFonts w:hint="eastAsia" w:ascii="方正书宋_GBK" w:hAnsi="新宋体" w:eastAsia="方正书宋_GBK"/>
          <w:bCs/>
          <w:spacing w:val="4"/>
          <w:szCs w:val="21"/>
          <w:em w:val="dot"/>
        </w:rPr>
        <w:t>将本试卷和答题卡一并交回</w:t>
      </w:r>
      <w:r>
        <w:rPr>
          <w:rFonts w:hint="eastAsia" w:ascii="方正书宋_GBK" w:hAnsi="新宋体" w:eastAsia="方正书宋_GBK"/>
          <w:bCs/>
          <w:spacing w:val="4"/>
          <w:szCs w:val="21"/>
        </w:rPr>
        <w:t>。</w:t>
      </w:r>
    </w:p>
    <w:p>
      <w:pPr>
        <w:widowControl/>
        <w:spacing w:line="320" w:lineRule="exact"/>
        <w:ind w:firstLine="409" w:firstLineChars="195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4.计算时取g＝10N／kg。</w:t>
      </w:r>
    </w:p>
    <w:p>
      <w:pPr>
        <w:snapToGrid w:val="0"/>
        <w:spacing w:line="0" w:lineRule="atLeast"/>
        <w:ind w:left="369"/>
        <w:rPr>
          <w:rFonts w:ascii="方正书宋简体" w:eastAsia="方正书宋简体"/>
          <w:i/>
          <w:snapToGrid w:val="0"/>
          <w:szCs w:val="21"/>
        </w:rPr>
      </w:pPr>
      <w:r>
        <w:rPr>
          <w:rStyle w:val="23"/>
        </w:rPr>
        <w:t>可能用到的物理公式：</w:t>
      </w:r>
      <w:r>
        <w:rPr>
          <w:rFonts w:hint="eastAsia" w:ascii="方正书宋简体" w:eastAsia="方正书宋简体"/>
          <w:snapToGrid w:val="0"/>
          <w:position w:val="-24"/>
          <w:szCs w:val="21"/>
        </w:rPr>
        <w:object>
          <v:shape id="_x0000_i1025" o:spt="75" type="#_x0000_t75" style="height:31.05pt;width:3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方正书宋简体" w:eastAsia="方正书宋简体"/>
          <w:snapToGrid w:val="0"/>
          <w:position w:val="-24"/>
          <w:szCs w:val="21"/>
        </w:rPr>
        <w:object>
          <v:shape id="_x0000_i1026" o:spt="75" type="#_x0000_t75" style="height:27.3pt;width:38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方正书宋简体" w:eastAsia="方正书宋简体"/>
          <w:snapToGrid w:val="0"/>
          <w:szCs w:val="21"/>
        </w:rPr>
        <w:t>　</w:t>
      </w:r>
      <w:r>
        <w:rPr>
          <w:rFonts w:hint="eastAsia" w:ascii="方正书宋简体" w:eastAsia="方正书宋简体"/>
          <w:snapToGrid w:val="0"/>
          <w:position w:val="-20"/>
          <w:szCs w:val="21"/>
        </w:rPr>
        <w:object>
          <v:shape id="_x0000_i1027" o:spt="75" type="#_x0000_t75" style="height:31.05pt;width:38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Style w:val="23"/>
          <w:i/>
        </w:rPr>
        <w:t xml:space="preserve"> F</w:t>
      </w:r>
      <w:r>
        <w:rPr>
          <w:rStyle w:val="23"/>
          <w:i/>
          <w:vertAlign w:val="subscript"/>
        </w:rPr>
        <w:t>浮</w:t>
      </w:r>
      <w:r>
        <w:rPr>
          <w:rStyle w:val="23"/>
          <w:rFonts w:hint="eastAsia"/>
          <w:i/>
        </w:rPr>
        <w:t>＝</w:t>
      </w:r>
      <w:r>
        <w:rPr>
          <w:rStyle w:val="23"/>
          <w:i/>
        </w:rPr>
        <w:t>G</w:t>
      </w:r>
      <w:r>
        <w:rPr>
          <w:rStyle w:val="23"/>
          <w:i/>
          <w:vertAlign w:val="subscript"/>
        </w:rPr>
        <w:t>排</w:t>
      </w:r>
      <w:r>
        <w:rPr>
          <w:rFonts w:hint="eastAsia" w:ascii="方正书宋简体" w:eastAsia="方正书宋简体"/>
          <w:i/>
          <w:snapToGrid w:val="0"/>
          <w:szCs w:val="21"/>
        </w:rPr>
        <w:t>G = mg</w:t>
      </w:r>
      <w:r>
        <w:rPr>
          <w:rFonts w:hint="eastAsia" w:ascii="方正书宋简体" w:eastAsia="方正书宋简体"/>
          <w:i/>
          <w:snapToGrid w:val="0"/>
          <w:szCs w:val="21"/>
        </w:rPr>
        <w:tab/>
      </w:r>
      <w:r>
        <w:rPr>
          <w:rFonts w:eastAsia="方正书宋简体"/>
          <w:i/>
          <w:snapToGrid w:val="0"/>
          <w:szCs w:val="21"/>
        </w:rPr>
        <w:t xml:space="preserve">p </w:t>
      </w:r>
      <w:r>
        <w:rPr>
          <w:rFonts w:ascii="方正书宋简体" w:eastAsia="方正书宋简体"/>
          <w:snapToGrid w:val="0"/>
          <w:szCs w:val="21"/>
        </w:rPr>
        <w:t xml:space="preserve">= </w:t>
      </w:r>
      <w:r>
        <w:rPr>
          <w:rFonts w:eastAsia="方正书宋简体"/>
          <w:i/>
          <w:snapToGrid w:val="0"/>
          <w:szCs w:val="21"/>
        </w:rPr>
        <w:t>ρgh</w:t>
      </w:r>
    </w:p>
    <w:p>
      <w:pPr>
        <w:snapToGrid w:val="0"/>
        <w:spacing w:line="420" w:lineRule="exact"/>
        <w:rPr>
          <w:rStyle w:val="23"/>
          <w:rFonts w:ascii="方正书宋_GBK" w:eastAsia="方正书宋_GBK"/>
        </w:rPr>
      </w:pPr>
      <w:r>
        <w:rPr>
          <w:rStyle w:val="23"/>
          <w:rFonts w:hint="eastAsia" w:ascii="方正黑体简体" w:eastAsia="方正黑体简体"/>
        </w:rPr>
        <w:t>一、</w:t>
      </w:r>
      <w:r>
        <w:rPr>
          <w:rFonts w:hint="eastAsia" w:ascii="方正黑体简体" w:hAnsi="宋体" w:eastAsia="方正黑体简体"/>
          <w:szCs w:val="21"/>
        </w:rPr>
        <w:t>单项选择题</w:t>
      </w:r>
      <w:r>
        <w:rPr>
          <w:rFonts w:hint="eastAsia" w:ascii="方正书宋_GBK" w:eastAsia="方正书宋_GBK" w:cs="楷体_GB2312"/>
          <w:szCs w:val="21"/>
        </w:rPr>
        <w:t>（每小题</w:t>
      </w:r>
      <w:r>
        <w:rPr>
          <w:rFonts w:hint="eastAsia" w:ascii="方正书宋_GBK" w:eastAsia="方正书宋_GBK"/>
          <w:szCs w:val="21"/>
        </w:rPr>
        <w:t>3</w:t>
      </w:r>
      <w:r>
        <w:rPr>
          <w:rFonts w:hint="eastAsia" w:ascii="方正书宋_GBK" w:eastAsia="方正书宋_GBK" w:cs="楷体_GB2312"/>
          <w:szCs w:val="21"/>
        </w:rPr>
        <w:t>分，共</w:t>
      </w:r>
      <w:r>
        <w:rPr>
          <w:rFonts w:hint="eastAsia" w:ascii="方正书宋_GBK" w:eastAsia="方正书宋_GBK"/>
          <w:szCs w:val="21"/>
        </w:rPr>
        <w:t>36</w:t>
      </w:r>
      <w:r>
        <w:rPr>
          <w:rFonts w:hint="eastAsia" w:ascii="方正书宋_GBK" w:eastAsia="方正书宋_GBK" w:cs="楷体_GB2312"/>
          <w:szCs w:val="21"/>
        </w:rPr>
        <w:t>分）</w:t>
      </w:r>
      <w:r>
        <w:rPr>
          <w:rFonts w:hint="eastAsia" w:ascii="方正书宋_GBK" w:eastAsia="方正书宋_GBK" w:cs="楷体_GB2312"/>
          <w:szCs w:val="21"/>
          <w:em w:val="dot"/>
        </w:rPr>
        <w:t>请将答案填写在答题卡上</w:t>
      </w:r>
    </w:p>
    <w:p>
      <w:pPr>
        <w:spacing w:line="420" w:lineRule="exact"/>
        <w:textAlignment w:val="center"/>
        <w:rPr>
          <w:rFonts w:ascii="方正书宋_GBK" w:hAnsi="宋体" w:eastAsia="方正书宋_GBK" w:cs="宋体"/>
        </w:rPr>
      </w:pPr>
      <w:bookmarkStart w:id="0" w:name="选择题0"/>
      <w:bookmarkStart w:id="1" w:name="question_914771652"/>
      <w:r>
        <w:rPr>
          <w:rStyle w:val="23"/>
          <w:rFonts w:hint="eastAsia" w:ascii="方正书宋_GBK" w:eastAsia="方正书宋_GBK"/>
        </w:rPr>
        <w:t> </w:t>
      </w:r>
      <w:bookmarkEnd w:id="0"/>
      <w:r>
        <w:rPr>
          <w:rStyle w:val="23"/>
          <w:rFonts w:hint="eastAsia" w:ascii="方正书宋_GBK" w:eastAsia="方正书宋_GBK"/>
        </w:rPr>
        <w:t xml:space="preserve">1. </w:t>
      </w:r>
      <w:r>
        <w:rPr>
          <w:rFonts w:hint="eastAsia" w:ascii="方正书宋_GBK" w:hAnsi="宋体" w:eastAsia="方正书宋_GBK" w:cs="宋体"/>
        </w:rPr>
        <w:t>俗话说“鸡蛋碰石头</w:t>
      </w:r>
      <w:r>
        <w:rPr>
          <w:rStyle w:val="23"/>
          <w:rFonts w:hint="eastAsia" w:ascii="方正书宋_GBK" w:eastAsia="方正书宋_GBK"/>
        </w:rPr>
        <w:t>——</w:t>
      </w:r>
      <w:r>
        <w:rPr>
          <w:rFonts w:hint="eastAsia" w:ascii="方正书宋_GBK" w:hAnsi="宋体" w:eastAsia="方正书宋_GBK" w:cs="宋体"/>
        </w:rPr>
        <w:t>自不量力”、从物理学角度看：</w:t>
      </w:r>
    </w:p>
    <w:p>
      <w:pPr>
        <w:spacing w:line="420" w:lineRule="exact"/>
        <w:ind w:firstLine="279" w:firstLineChars="133"/>
        <w:textAlignment w:val="center"/>
        <w:rPr>
          <w:rFonts w:ascii="方正书宋_GBK" w:hAnsi="宋体" w:eastAsia="方正书宋_GBK" w:cs="宋体"/>
        </w:rPr>
      </w:pPr>
      <w:r>
        <w:rPr>
          <w:rFonts w:hint="eastAsia" w:ascii="方正书宋_GBK" w:hAnsi="宋体" w:eastAsia="方正书宋_GBK" w:cs="宋体"/>
        </w:rPr>
        <w:t>A. 石头对鸡蛋的作用力更大</w:t>
      </w:r>
    </w:p>
    <w:p>
      <w:pPr>
        <w:spacing w:line="420" w:lineRule="exact"/>
        <w:ind w:firstLine="279" w:firstLineChars="133"/>
        <w:textAlignment w:val="center"/>
        <w:rPr>
          <w:rFonts w:ascii="方正书宋_GBK" w:hAnsi="宋体" w:eastAsia="方正书宋_GBK" w:cs="宋体"/>
        </w:rPr>
      </w:pPr>
      <w:r>
        <w:rPr>
          <w:rFonts w:hint="eastAsia" w:ascii="方正书宋_GBK" w:hAnsi="宋体" w:eastAsia="方正书宋_GBK" w:cs="宋体"/>
        </w:rPr>
        <w:t>B. 鸡蛋对石头的作用力更大</w:t>
      </w:r>
    </w:p>
    <w:p>
      <w:pPr>
        <w:spacing w:line="420" w:lineRule="exact"/>
        <w:ind w:firstLine="279" w:firstLineChars="133"/>
        <w:textAlignment w:val="center"/>
        <w:rPr>
          <w:rFonts w:ascii="方正书宋_GBK" w:hAnsi="宋体" w:eastAsia="方正书宋_GBK" w:cs="宋体"/>
        </w:rPr>
      </w:pPr>
      <w:r>
        <w:rPr>
          <w:rFonts w:hint="eastAsia" w:ascii="方正书宋_GBK" w:hAnsi="宋体" w:eastAsia="方正书宋_GBK" w:cs="宋体"/>
        </w:rPr>
        <w:t>C. 鸡蛋对石头没有作用力</w:t>
      </w:r>
    </w:p>
    <w:p>
      <w:pPr>
        <w:pStyle w:val="4"/>
        <w:spacing w:after="0" w:line="42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Fonts w:hint="eastAsia" w:ascii="方正书宋_GBK" w:hAnsi="宋体" w:eastAsia="方正书宋_GBK" w:cs="宋体"/>
        </w:rPr>
        <w:t>D. 石头和鸡蛋之间同时有等大的相互作用力</w:t>
      </w:r>
      <w:bookmarkEnd w:id="1"/>
      <w:bookmarkStart w:id="2" w:name="question_1892241092"/>
    </w:p>
    <w:p>
      <w:pPr>
        <w:pStyle w:val="4"/>
        <w:spacing w:after="0" w:line="420" w:lineRule="exact"/>
        <w:ind w:left="265" w:hanging="264" w:hangingChars="126"/>
        <w:jc w:val="both"/>
        <w:rPr>
          <w:rStyle w:val="23"/>
          <w:rFonts w:ascii="方正书宋_GBK" w:eastAsia="方正书宋_GBK"/>
        </w:rPr>
      </w:pPr>
      <w:r>
        <w:rPr>
          <w:rFonts w:ascii="方正书宋_GBK" w:eastAsia="方正书宋_GBK"/>
        </w:rPr>
        <w:pict>
          <v:shape id="图片 2162" o:spid="_x0000_s1028" o:spt="75" type="#_x0000_t75" style="position:absolute;left:0pt;margin-left:297.35pt;margin-top:23.9pt;height:104.25pt;width:127.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Style w:val="23"/>
          <w:rFonts w:hint="eastAsia" w:ascii="方正书宋_GBK" w:eastAsia="方正书宋_GBK"/>
        </w:rPr>
        <w:t>2. 在没有风的室内向上抛出皮球，在球升到最高点静止的瞬间，不计空气阻力，它受到的力有：</w:t>
      </w:r>
    </w:p>
    <w:p>
      <w:pPr>
        <w:pStyle w:val="4"/>
        <w:spacing w:after="0" w:line="42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A. 只有重力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B. 重力和手的推力</w:t>
      </w:r>
    </w:p>
    <w:p>
      <w:pPr>
        <w:pStyle w:val="4"/>
        <w:spacing w:after="0" w:line="42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C. 不受力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D. 重力和惯性力</w:t>
      </w:r>
    </w:p>
    <w:bookmarkEnd w:id="2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3" w:name="question_243894015"/>
      <w:r>
        <w:rPr>
          <w:rStyle w:val="23"/>
          <w:rFonts w:hint="eastAsia" w:ascii="方正书宋_GBK" w:eastAsia="方正书宋_GBK"/>
        </w:rPr>
        <w:t>3.如图1工人师傅正在使用一根硬棒撬动石头，使用此硬棒：</w:t>
      </w:r>
    </w:p>
    <w:p>
      <w:pPr>
        <w:pStyle w:val="4"/>
        <w:spacing w:after="0" w:line="42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A．省力且省距离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B．省力但费距离</w:t>
      </w:r>
    </w:p>
    <w:p>
      <w:pPr>
        <w:pStyle w:val="4"/>
        <w:spacing w:after="0" w:line="42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C．费力且费距离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D．费力但省距离</w:t>
      </w:r>
    </w:p>
    <w:bookmarkEnd w:id="3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4" w:name="question_3300075007"/>
      <w:r>
        <w:rPr>
          <w:rStyle w:val="23"/>
          <w:rFonts w:hint="eastAsia" w:ascii="方正书宋_GBK" w:eastAsia="方正书宋_GBK"/>
        </w:rPr>
        <w:t>4.选择下列哪个物体作为参照物，可以认为地球同步通信卫星是静止的：</w:t>
      </w:r>
    </w:p>
    <w:p>
      <w:pPr>
        <w:pStyle w:val="4"/>
        <w:spacing w:after="0" w:line="42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A．月亮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B．地球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C．太阳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 xml:space="preserve">D．火星  </w:t>
      </w:r>
    </w:p>
    <w:bookmarkEnd w:id="4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5" w:name="question_3287423743"/>
      <w:r>
        <w:rPr>
          <w:rStyle w:val="23"/>
          <w:rFonts w:hint="eastAsia" w:ascii="方正书宋_GBK" w:eastAsia="方正书宋_GBK"/>
        </w:rPr>
        <w:t>5. 关于力和运动，下列说法中正确的是：</w:t>
      </w:r>
    </w:p>
    <w:p>
      <w:pPr>
        <w:pStyle w:val="4"/>
        <w:spacing w:after="0" w:line="42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A．子弹在空中飞行，是因为子弹受到惯性的作用力大于空气阻力 </w:t>
      </w:r>
    </w:p>
    <w:p>
      <w:pPr>
        <w:pStyle w:val="4"/>
        <w:spacing w:after="0" w:line="42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B．人站在沼泽地上会下陷，是因为人对地面的压力大于地面对人的支持力 </w:t>
      </w:r>
    </w:p>
    <w:p>
      <w:pPr>
        <w:pStyle w:val="4"/>
        <w:spacing w:after="0" w:line="42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C．系安全带是为了减小车内人员的惯性 </w:t>
      </w:r>
    </w:p>
    <w:p>
      <w:pPr>
        <w:pStyle w:val="4"/>
        <w:spacing w:after="0" w:line="42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D．物体运动速度改变的过程中，一定受到力的作用</w:t>
      </w:r>
    </w:p>
    <w:bookmarkEnd w:id="5"/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bookmarkStart w:id="6" w:name="选择题5"/>
      <w:bookmarkStart w:id="7" w:name="question_260722628"/>
      <w:r>
        <w:rPr>
          <w:rStyle w:val="23"/>
          <w:rFonts w:hint="eastAsia" w:ascii="方正书宋_GBK" w:eastAsia="方正书宋_GBK"/>
        </w:rPr>
        <w:t> </w:t>
      </w:r>
      <w:bookmarkEnd w:id="6"/>
      <w:r>
        <w:rPr>
          <w:rStyle w:val="23"/>
          <w:rFonts w:hint="eastAsia" w:ascii="方正书宋_GBK" w:eastAsia="方正书宋_GBK"/>
        </w:rPr>
        <w:t>6. 下列现象中不是机械运动的是：</w:t>
      </w:r>
    </w:p>
    <w:p>
      <w:pPr>
        <w:pStyle w:val="4"/>
        <w:spacing w:after="0" w:line="43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A．植物开花结果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 xml:space="preserve">B．奔驰的骏马 </w:t>
      </w:r>
    </w:p>
    <w:p>
      <w:pPr>
        <w:pStyle w:val="4"/>
        <w:spacing w:after="0" w:line="43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C．划破夜空的流星 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D．地球绕太阳公转</w:t>
      </w:r>
    </w:p>
    <w:bookmarkEnd w:id="7"/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bookmarkStart w:id="8" w:name="question_3452929791"/>
      <w:r>
        <w:rPr>
          <w:rStyle w:val="23"/>
          <w:rFonts w:hint="eastAsia" w:ascii="方正书宋_GBK" w:eastAsia="方正书宋_GBK"/>
        </w:rPr>
        <w:t>7. 下列生活事例采取的做法中，为了增大压强的是：</w:t>
      </w:r>
    </w:p>
    <w:p>
      <w:pPr>
        <w:pStyle w:val="4"/>
        <w:spacing w:after="0" w:line="43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A．火车钢轨下垫上枕木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 xml:space="preserve">B．禁止货车超载  </w:t>
      </w:r>
    </w:p>
    <w:p>
      <w:pPr>
        <w:pStyle w:val="4"/>
        <w:spacing w:after="0" w:line="430" w:lineRule="exact"/>
        <w:ind w:firstLine="264" w:firstLineChars="126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C．刀刃磨得锋利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D．雪橇板做得比较宽大</w:t>
      </w:r>
    </w:p>
    <w:bookmarkEnd w:id="8"/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bookmarkStart w:id="9" w:name="选择题7"/>
      <w:bookmarkStart w:id="10" w:name="question_669863620"/>
      <w:r>
        <w:rPr>
          <w:rFonts w:ascii="方正书宋_GBK" w:eastAsia="方正书宋_GBK"/>
        </w:rPr>
        <w:pict>
          <v:shape id="图片 2163" o:spid="_x0000_s1029" o:spt="75" type="#_x0000_t75" style="position:absolute;left:0pt;margin-left:269.6pt;margin-top:13.8pt;height:105.75pt;width:153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Style w:val="23"/>
          <w:rFonts w:hint="eastAsia" w:ascii="方正书宋_GBK" w:eastAsia="方正书宋_GBK"/>
        </w:rPr>
        <w:t> </w:t>
      </w:r>
      <w:bookmarkEnd w:id="9"/>
      <w:r>
        <w:rPr>
          <w:rStyle w:val="23"/>
          <w:rFonts w:hint="eastAsia" w:ascii="方正书宋_GBK" w:eastAsia="方正书宋_GBK"/>
        </w:rPr>
        <w:t>8.</w:t>
      </w:r>
      <w:bookmarkEnd w:id="10"/>
      <w:bookmarkStart w:id="11" w:name="question_3282980804"/>
      <w:r>
        <w:rPr>
          <w:rStyle w:val="23"/>
          <w:rFonts w:hint="eastAsia" w:ascii="方正书宋_GBK" w:eastAsia="方正书宋_GBK"/>
        </w:rPr>
        <w:t>两个相同的烧杯</w:t>
      </w:r>
      <w:r>
        <w:rPr>
          <w:rFonts w:hint="eastAsia" w:ascii="方正书宋_GBK" w:hAnsi="宋体" w:eastAsia="方正书宋_GBK"/>
          <w:bCs/>
          <w:szCs w:val="21"/>
        </w:rPr>
        <w:object>
          <v:shape id="_x0000_i1028" o:spt="75" alt="http://www.zxxk.com" type="#_x0000_t75" style="height:12.4pt;width:12.4pt;" o:ole="t" filled="f" o:preferrelative="t" stroked="f" coordsize="21600,21600">
            <v:path/>
            <v:fill on="f" focussize="0,0"/>
            <v:stroke on="f" joinstyle="miter"/>
            <v:imagedata r:id="rId20" o:title="eqId052844cae8574a8ab842c38a039baac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hint="eastAsia" w:ascii="方正书宋_GBK" w:hAnsi="宋体" w:eastAsia="方正书宋_GBK"/>
          <w:bCs/>
          <w:szCs w:val="21"/>
        </w:rPr>
        <w:t>、</w:t>
      </w:r>
      <w:r>
        <w:rPr>
          <w:rFonts w:hint="eastAsia" w:ascii="方正书宋_GBK" w:hAnsi="宋体" w:eastAsia="方正书宋_GBK"/>
          <w:bCs/>
          <w:szCs w:val="21"/>
        </w:rPr>
        <w:object>
          <v:shape id="_x0000_i1029" o:spt="75" alt="http://www.zxxk.com" type="#_x0000_t75" style="height:12.4pt;width:11.15pt;" o:ole="t" filled="f" o:preferrelative="t" stroked="f" coordsize="21600,21600">
            <v:path/>
            <v:fill on="f" focussize="0,0"/>
            <v:stroke on="f" joinstyle="miter"/>
            <v:imagedata r:id="rId22" o:title="eqId8754ce8cf7f34f04abb9a0c041f57f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方正书宋_GBK" w:eastAsia="方正书宋_GBK"/>
        </w:rPr>
        <w:t>中</w:t>
      </w:r>
      <w:r>
        <w:rPr>
          <w:rStyle w:val="23"/>
          <w:rFonts w:hint="eastAsia" w:ascii="方正书宋_GBK" w:eastAsia="方正书宋_GBK"/>
        </w:rPr>
        <w:t>分别盛有两种不同液体，将</w:t>
      </w:r>
    </w:p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两个完全相同的小球分别放入两烧杯中，当两小球静</w:t>
      </w:r>
    </w:p>
    <w:p>
      <w:pPr>
        <w:pStyle w:val="4"/>
        <w:spacing w:after="0" w:line="430" w:lineRule="exact"/>
        <w:ind w:firstLine="315" w:firstLineChars="1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止时所处位置如图2所示，且两烧杯中液面相平，液</w:t>
      </w:r>
    </w:p>
    <w:p>
      <w:pPr>
        <w:pStyle w:val="4"/>
        <w:spacing w:after="0" w:line="430" w:lineRule="exact"/>
        <w:ind w:firstLine="315" w:firstLineChars="1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体对烧杯底部的压强</w:t>
      </w:r>
      <w:r>
        <w:rPr>
          <w:rFonts w:hint="eastAsia" w:ascii="方正书宋_GBK" w:hAnsi="宋体" w:eastAsia="方正书宋_GBK"/>
          <w:bCs/>
          <w:szCs w:val="21"/>
        </w:rPr>
        <w:object>
          <v:shape id="_x0000_i1030" o:spt="75" alt="http://www.zxxk.com" type="#_x0000_t75" style="height:18.6pt;width:16.15pt;" o:ole="t" filled="f" o:preferrelative="t" stroked="f" coordsize="21600,21600">
            <v:path/>
            <v:fill on="f" focussize="0,0"/>
            <v:stroke on="f" joinstyle="miter"/>
            <v:imagedata r:id="rId24" o:title="eqId7a0fb7d80f374695927f635fe77a330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方正书宋_GBK" w:hAnsi="宋体" w:eastAsia="方正书宋_GBK"/>
          <w:bCs/>
          <w:szCs w:val="21"/>
        </w:rPr>
        <w:t>和</w:t>
      </w:r>
      <w:r>
        <w:rPr>
          <w:rFonts w:hint="eastAsia" w:ascii="方正书宋_GBK" w:hAnsi="宋体" w:eastAsia="方正书宋_GBK"/>
          <w:bCs/>
          <w:szCs w:val="21"/>
        </w:rPr>
        <w:object>
          <v:shape id="_x0000_i1031" o:spt="75" alt="http://www.zxxk.com" type="#_x0000_t75" style="height:17.4pt;width:16.15pt;" o:ole="t" filled="f" o:preferrelative="t" stroked="f" coordsize="21600,21600">
            <v:path/>
            <v:fill on="f" focussize="0,0"/>
            <v:stroke on="f" joinstyle="miter"/>
            <v:imagedata r:id="rId26" o:title="eqId65ae23fdf464414f809fe8121743b96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Style w:val="23"/>
          <w:rFonts w:hint="eastAsia" w:ascii="方正书宋_GBK" w:eastAsia="方正书宋_GBK"/>
        </w:rPr>
        <w:t>，它们的大小关系是：</w:t>
      </w:r>
    </w:p>
    <w:p>
      <w:pPr>
        <w:pStyle w:val="4"/>
        <w:spacing w:after="0" w:line="430" w:lineRule="exact"/>
        <w:ind w:firstLine="321" w:firstLineChars="153"/>
        <w:jc w:val="both"/>
        <w:textAlignment w:val="baseline"/>
        <w:rPr>
          <w:rFonts w:ascii="方正书宋_GBK" w:hAnsi="宋体" w:eastAsia="方正书宋_GBK"/>
          <w:bCs/>
          <w:szCs w:val="21"/>
        </w:rPr>
      </w:pPr>
      <w:r>
        <w:rPr>
          <w:rFonts w:hint="eastAsia" w:ascii="方正书宋_GBK" w:hAnsi="宋体" w:eastAsia="方正书宋_GBK"/>
          <w:bCs/>
          <w:szCs w:val="21"/>
        </w:rPr>
        <w:t>A．</w:t>
      </w:r>
      <w:r>
        <w:rPr>
          <w:rFonts w:hint="eastAsia" w:ascii="方正书宋_GBK" w:hAnsi="宋体" w:eastAsia="方正书宋_GBK"/>
          <w:bCs/>
          <w:position w:val="-6"/>
          <w:szCs w:val="21"/>
        </w:rPr>
        <w:object>
          <v:shape id="_x0000_i1032" o:spt="75" alt="http://www.zxxk.com" type="#_x0000_t75" style="height:18.6pt;width:42.2pt;" o:ole="t" filled="f" o:preferrelative="t" stroked="f" coordsize="21600,21600">
            <v:path/>
            <v:fill on="f" focussize="0,0"/>
            <v:stroke on="f" joinstyle="miter"/>
            <v:imagedata r:id="rId28" o:title="eqId615518027d1547c79186f376f26d64c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方正书宋_GBK" w:eastAsia="方正书宋_GBK"/>
        </w:rPr>
        <w:pict>
          <v:shape id="_x0000_i1033" o:spt="75" type="#_x0000_t75" style="height:216pt;width:1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方正书宋_GBK" w:eastAsia="方正书宋_GBK"/>
        </w:rPr>
        <w:pict>
          <v:shape id="_x0000_i1034" o:spt="75" alt="http://www.zxxk.com" type="#_x0000_t75" style="height:216pt;width:216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方正书宋_GBK" w:hAnsi="宋体" w:eastAsia="方正书宋_GBK"/>
          <w:bCs/>
          <w:szCs w:val="21"/>
        </w:rPr>
        <w:tab/>
      </w:r>
      <w:r>
        <w:rPr>
          <w:rFonts w:hint="eastAsia" w:ascii="方正书宋_GBK" w:hAnsi="宋体" w:eastAsia="方正书宋_GBK"/>
          <w:bCs/>
          <w:szCs w:val="21"/>
        </w:rPr>
        <w:tab/>
      </w:r>
      <w:r>
        <w:rPr>
          <w:rFonts w:hint="eastAsia" w:ascii="方正书宋_GBK" w:hAnsi="宋体" w:eastAsia="方正书宋_GBK"/>
          <w:bCs/>
          <w:szCs w:val="21"/>
        </w:rPr>
        <w:tab/>
      </w:r>
      <w:r>
        <w:rPr>
          <w:rFonts w:hint="eastAsia" w:ascii="方正书宋_GBK" w:hAnsi="宋体" w:eastAsia="方正书宋_GBK"/>
          <w:bCs/>
          <w:szCs w:val="21"/>
        </w:rPr>
        <w:t>B．</w:t>
      </w:r>
      <w:r>
        <w:rPr>
          <w:rFonts w:hint="eastAsia" w:ascii="方正书宋_GBK" w:hAnsi="宋体" w:eastAsia="方正书宋_GBK"/>
          <w:bCs/>
          <w:position w:val="-6"/>
          <w:szCs w:val="21"/>
        </w:rPr>
        <w:object>
          <v:shape id="_x0000_i1035" o:spt="75" alt="http://www.zxxk.com" type="#_x0000_t75" style="height:17.4pt;width:40.95pt;" o:ole="t" filled="f" o:preferrelative="t" stroked="f" coordsize="21600,21600">
            <v:path/>
            <v:fill on="f" focussize="0,0"/>
            <v:stroke on="f" joinstyle="miter"/>
            <v:imagedata r:id="rId32" o:title="eqIde8887508065440f2a61b033d83019c70"/>
            <o:lock v:ext="edit" aspectratio="t"/>
            <w10:wrap type="none"/>
            <w10:anchorlock/>
          </v:shape>
          <o:OLEObject Type="Embed" ProgID="Equation.DSMT4" ShapeID="_x0000_i1035" DrawAspect="Content" ObjectID="_1468075733" r:id="rId31">
            <o:LockedField>false</o:LockedField>
          </o:OLEObject>
        </w:object>
      </w:r>
      <w:r>
        <w:rPr>
          <w:rFonts w:hint="eastAsia" w:ascii="方正书宋_GBK" w:hAnsi="宋体" w:eastAsia="方正书宋_GBK"/>
          <w:bCs/>
          <w:szCs w:val="21"/>
        </w:rPr>
        <w:tab/>
      </w:r>
    </w:p>
    <w:p>
      <w:pPr>
        <w:pStyle w:val="4"/>
        <w:spacing w:after="0" w:line="430" w:lineRule="exact"/>
        <w:ind w:firstLine="321" w:firstLineChars="153"/>
        <w:jc w:val="both"/>
        <w:rPr>
          <w:rStyle w:val="23"/>
          <w:rFonts w:ascii="方正书宋_GBK" w:eastAsia="方正书宋_GBK"/>
        </w:rPr>
      </w:pPr>
      <w:r>
        <w:rPr>
          <w:rFonts w:hint="eastAsia" w:ascii="方正书宋_GBK" w:hAnsi="宋体" w:eastAsia="方正书宋_GBK"/>
          <w:bCs/>
          <w:szCs w:val="21"/>
        </w:rPr>
        <w:t>C．</w:t>
      </w:r>
      <w:r>
        <w:rPr>
          <w:rFonts w:hint="eastAsia" w:ascii="方正书宋_GBK" w:hAnsi="宋体" w:eastAsia="方正书宋_GBK"/>
          <w:bCs/>
          <w:position w:val="-6"/>
          <w:szCs w:val="21"/>
        </w:rPr>
        <w:object>
          <v:shape id="_x0000_i1036" o:spt="75" alt="http://www.zxxk.com" type="#_x0000_t75" style="height:17.4pt;width:40.95pt;" o:ole="t" filled="f" o:preferrelative="t" stroked="f" coordsize="21600,21600">
            <v:path/>
            <v:fill on="f" focussize="0,0"/>
            <v:stroke on="f" joinstyle="miter"/>
            <v:imagedata r:id="rId34" o:title="eqId00b6f8506a29464f94f716d1f3f8e5fe"/>
            <o:lock v:ext="edit" aspectratio="t"/>
            <w10:wrap type="none"/>
            <w10:anchorlock/>
          </v:shape>
          <o:OLEObject Type="Embed" ProgID="Equation.DSMT4" ShapeID="_x0000_i1036" DrawAspect="Content" ObjectID="_1468075734" r:id="rId33">
            <o:LockedField>false</o:LockedField>
          </o:OLEObject>
        </w:object>
      </w:r>
      <w:r>
        <w:rPr>
          <w:rFonts w:hint="eastAsia" w:ascii="方正书宋_GBK" w:hAnsi="宋体" w:eastAsia="方正书宋_GBK"/>
          <w:bCs/>
          <w:szCs w:val="21"/>
        </w:rPr>
        <w:tab/>
      </w:r>
      <w:r>
        <w:rPr>
          <w:rFonts w:hint="eastAsia" w:ascii="方正书宋_GBK" w:hAnsi="宋体" w:eastAsia="方正书宋_GBK"/>
          <w:bCs/>
          <w:szCs w:val="21"/>
        </w:rPr>
        <w:tab/>
      </w:r>
      <w:r>
        <w:rPr>
          <w:rFonts w:hint="eastAsia" w:ascii="方正书宋_GBK" w:hAnsi="宋体" w:eastAsia="方正书宋_GBK"/>
          <w:bCs/>
          <w:szCs w:val="21"/>
        </w:rPr>
        <w:tab/>
      </w:r>
      <w:r>
        <w:rPr>
          <w:rFonts w:hint="eastAsia" w:ascii="方正书宋_GBK" w:hAnsi="宋体" w:eastAsia="方正书宋_GBK"/>
          <w:bCs/>
          <w:szCs w:val="21"/>
        </w:rPr>
        <w:t>D．无法确定</w:t>
      </w:r>
    </w:p>
    <w:p>
      <w:pPr>
        <w:pStyle w:val="4"/>
        <w:spacing w:after="0" w:line="430" w:lineRule="exact"/>
        <w:ind w:left="336" w:hanging="336" w:hangingChars="16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9.</w:t>
      </w:r>
      <w:bookmarkEnd w:id="11"/>
      <w:bookmarkStart w:id="12" w:name="question_2305707972"/>
      <w:r>
        <w:rPr>
          <w:rStyle w:val="23"/>
          <w:rFonts w:hint="eastAsia" w:ascii="方正书宋_GBK" w:eastAsia="方正书宋_GBK"/>
        </w:rPr>
        <w:t>2020年10月，“奋斗者”号在马里亚纳海沟成功下潜到</w:t>
      </w:r>
      <w:r>
        <w:rPr>
          <w:rFonts w:hint="eastAsia" w:ascii="方正书宋_GBK" w:hAnsi="宋体" w:eastAsia="方正书宋_GBK"/>
          <w:bCs/>
          <w:szCs w:val="21"/>
        </w:rPr>
        <w:t>10909m</w:t>
      </w:r>
      <w:r>
        <w:rPr>
          <w:rStyle w:val="23"/>
          <w:rFonts w:hint="eastAsia" w:ascii="方正书宋_GBK" w:eastAsia="方正书宋_GBK"/>
        </w:rPr>
        <w:t xml:space="preserve">，创造了中国载人深潜的新纪录。“奋斗者”号在水下下潜的过程中，受到的压强和浮力变化情况正确的是： </w:t>
      </w:r>
    </w:p>
    <w:p>
      <w:pPr>
        <w:pStyle w:val="4"/>
        <w:spacing w:after="0" w:line="430" w:lineRule="exact"/>
        <w:ind w:firstLine="321" w:firstLineChars="15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A．压强变小，浮力不变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 xml:space="preserve">B．压强不变，浮力变小 </w:t>
      </w:r>
    </w:p>
    <w:p>
      <w:pPr>
        <w:pStyle w:val="4"/>
        <w:spacing w:after="0" w:line="430" w:lineRule="exact"/>
        <w:ind w:firstLine="321" w:firstLineChars="15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C．压强变大，浮力不变</w:t>
      </w:r>
      <w:r>
        <w:rPr>
          <w:rStyle w:val="23"/>
          <w:rFonts w:hint="eastAsia"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 xml:space="preserve">D．压强不变，浮力变大 </w:t>
      </w:r>
    </w:p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10. </w:t>
      </w:r>
      <w:bookmarkEnd w:id="12"/>
      <w:bookmarkStart w:id="13" w:name="question_2470990020"/>
      <w:r>
        <w:rPr>
          <w:rStyle w:val="23"/>
          <w:rFonts w:hint="eastAsia" w:ascii="方正书宋_GBK" w:eastAsia="方正书宋_GBK"/>
        </w:rPr>
        <w:t xml:space="preserve">人们常用“生沉熟浮”来判断饺子是否煮熟，煮熟后的饺子会漂起来的原因是： </w:t>
      </w:r>
    </w:p>
    <w:p>
      <w:pPr>
        <w:pStyle w:val="4"/>
        <w:spacing w:after="0" w:line="430" w:lineRule="exact"/>
        <w:ind w:firstLine="405" w:firstLine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A．饺子的重力减小了</w:t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</w:p>
    <w:p>
      <w:pPr>
        <w:pStyle w:val="4"/>
        <w:spacing w:after="0" w:line="430" w:lineRule="exact"/>
        <w:ind w:firstLine="405" w:firstLine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B．饺子的重力不变，浮力增大</w:t>
      </w:r>
    </w:p>
    <w:p>
      <w:pPr>
        <w:pStyle w:val="4"/>
        <w:spacing w:after="0" w:line="430" w:lineRule="exact"/>
        <w:ind w:firstLine="405" w:firstLine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C．饺子的重力和浮力都增大了</w:t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</w:p>
    <w:p>
      <w:pPr>
        <w:pStyle w:val="4"/>
        <w:spacing w:after="0" w:line="430" w:lineRule="exact"/>
        <w:ind w:firstLine="405" w:firstLine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D．饺子的重力和浮力都减小了</w:t>
      </w:r>
    </w:p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11. 为了揭示大自然的奥秘，无数科学家进行了不懈的探索。下列说法错误的是：</w:t>
      </w:r>
    </w:p>
    <w:p>
      <w:pPr>
        <w:pStyle w:val="4"/>
        <w:spacing w:after="0" w:line="43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A．汤姆生发现了电子，从而说明原子是可分的</w:t>
      </w:r>
    </w:p>
    <w:p>
      <w:pPr>
        <w:pStyle w:val="4"/>
        <w:spacing w:after="0" w:line="43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B．卢瑟福建立了原子的核式结构模型</w:t>
      </w:r>
    </w:p>
    <w:p>
      <w:pPr>
        <w:pStyle w:val="4"/>
        <w:spacing w:after="0" w:line="43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C．科学家提出质子和中子都是由夸克组成的</w:t>
      </w:r>
    </w:p>
    <w:p>
      <w:pPr>
        <w:pStyle w:val="4"/>
        <w:spacing w:after="0" w:line="43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D．宇宙中天体在不停地运动，其中太阳是宇宙真正的中心</w:t>
      </w:r>
    </w:p>
    <w:bookmarkEnd w:id="13"/>
    <w:p>
      <w:pPr>
        <w:pStyle w:val="4"/>
        <w:spacing w:after="0" w:line="430" w:lineRule="exact"/>
        <w:jc w:val="both"/>
        <w:rPr>
          <w:rStyle w:val="23"/>
          <w:rFonts w:ascii="方正书宋_GBK" w:eastAsia="方正书宋_GBK"/>
        </w:rPr>
      </w:pPr>
      <w:bookmarkStart w:id="14" w:name="question_865095364"/>
      <w:r>
        <w:rPr>
          <w:rStyle w:val="23"/>
          <w:rFonts w:hint="eastAsia" w:ascii="方正书宋_GBK" w:eastAsia="方正书宋_GBK"/>
        </w:rPr>
        <w:t>12.</w:t>
      </w:r>
      <w:bookmarkEnd w:id="14"/>
      <w:r>
        <w:rPr>
          <w:rStyle w:val="23"/>
          <w:rFonts w:hint="eastAsia" w:ascii="方正书宋_GBK" w:eastAsia="方正书宋_GBK"/>
        </w:rPr>
        <w:t>端午情浓，粽叶飘香．端午节那天，小明家里弥漫着粽子的清香．这一现象表明：</w:t>
      </w:r>
    </w:p>
    <w:p>
      <w:pPr>
        <w:pStyle w:val="4"/>
        <w:spacing w:after="0" w:line="43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A．分子间存在引力</w:t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B．分子间存在斥力</w:t>
      </w:r>
    </w:p>
    <w:p>
      <w:pPr>
        <w:pStyle w:val="4"/>
        <w:spacing w:after="0" w:line="43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C．分子在不停地做无规则的运动</w:t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ascii="方正书宋_GBK" w:eastAsia="方正书宋_GBK"/>
        </w:rPr>
        <w:tab/>
      </w:r>
      <w:r>
        <w:rPr>
          <w:rStyle w:val="23"/>
          <w:rFonts w:hint="eastAsia" w:ascii="方正书宋_GBK" w:eastAsia="方正书宋_GBK"/>
        </w:rPr>
        <w:t>D．温度越高分子运动越慢</w: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黑体简体" w:eastAsia="方正黑体简体"/>
        </w:rPr>
        <w:t xml:space="preserve">二、填空题 </w:t>
      </w:r>
      <w:r>
        <w:rPr>
          <w:rStyle w:val="23"/>
          <w:rFonts w:hint="eastAsia" w:ascii="方正书宋_GBK" w:eastAsia="方正书宋_GBK"/>
        </w:rPr>
        <w:t>（每空1 分 ，共计16分。不要求写出计算过程 ）</w:t>
      </w:r>
      <w:r>
        <w:rPr>
          <w:rFonts w:hint="eastAsia" w:ascii="方正书宋_GBK" w:eastAsia="方正书宋_GBK" w:cs="楷体_GB2312"/>
          <w:szCs w:val="21"/>
          <w:em w:val="dot"/>
        </w:rPr>
        <w:t>请将答案填写在答题卡上</w:t>
      </w:r>
    </w:p>
    <w:p>
      <w:pPr>
        <w:pStyle w:val="4"/>
        <w:spacing w:after="0" w:line="420" w:lineRule="exact"/>
        <w:ind w:left="420" w:hanging="420" w:hangingChars="200"/>
        <w:jc w:val="both"/>
        <w:rPr>
          <w:rStyle w:val="23"/>
          <w:rFonts w:ascii="方正书宋_GBK" w:eastAsia="方正书宋_GBK"/>
        </w:rPr>
      </w:pPr>
      <w:bookmarkStart w:id="15" w:name="填空题0"/>
      <w:bookmarkStart w:id="16" w:name="question_3213906116"/>
      <w:r>
        <w:rPr>
          <w:rStyle w:val="23"/>
          <w:rFonts w:hint="eastAsia" w:ascii="方正书宋_GBK" w:eastAsia="方正书宋_GBK"/>
        </w:rPr>
        <w:t> </w:t>
      </w:r>
      <w:bookmarkEnd w:id="15"/>
      <w:r>
        <w:rPr>
          <w:rStyle w:val="23"/>
          <w:rFonts w:hint="eastAsia" w:ascii="方正书宋_GBK" w:eastAsia="方正书宋_GBK"/>
        </w:rPr>
        <w:t xml:space="preserve">13.“三米板”跳水比赛中，运动员用力蹬跳板，跳板弯曲说明力可以使物体_____；在划艇比赛中，运动员用力向后划桨，艇快速向前运动，这表明物体间力的作用是_____的。 </w:t>
      </w:r>
    </w:p>
    <w:bookmarkEnd w:id="16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17" w:name="question_2058823935"/>
      <w:r>
        <w:rPr>
          <w:rFonts w:ascii="方正书宋_GBK" w:eastAsia="方正书宋_GBK"/>
        </w:rPr>
        <w:pict>
          <v:shape id="图片 2164" o:spid="_x0000_s1039" o:spt="75" type="#_x0000_t75" style="position:absolute;left:0pt;margin-left:312.25pt;margin-top:15.55pt;height:68.25pt;width:116.2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Style w:val="23"/>
          <w:rFonts w:hint="eastAsia" w:ascii="方正书宋_GBK" w:eastAsia="方正书宋_GBK"/>
        </w:rPr>
        <w:t>14.如图3所示，所测物体长度为______cm；选用精密的测量工</w:t>
      </w:r>
      <w:bookmarkStart w:id="36" w:name="_GoBack"/>
      <w:bookmarkEnd w:id="36"/>
    </w:p>
    <w:p>
      <w:pPr>
        <w:pStyle w:val="4"/>
        <w:spacing w:after="0" w:line="42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具，改进测量方法等可以 ______（选填“消除”或“减小”）</w:t>
      </w:r>
    </w:p>
    <w:p>
      <w:pPr>
        <w:pStyle w:val="4"/>
        <w:spacing w:after="0" w:line="42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误差。</w:t>
      </w:r>
    </w:p>
    <w:bookmarkEnd w:id="17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18" w:name="填空题2"/>
      <w:bookmarkStart w:id="19" w:name="question_1320373956"/>
      <w:r>
        <w:rPr>
          <w:rFonts w:ascii="方正书宋_GBK" w:eastAsia="方正书宋_GBK"/>
        </w:rPr>
        <w:pict>
          <v:shape id="图片 2165" o:spid="_x0000_s1040" o:spt="75" type="#_x0000_t75" style="position:absolute;left:0pt;margin-left:410.5pt;margin-top:10.6pt;height:120pt;width:76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square"/>
          </v:shape>
        </w:pict>
      </w:r>
      <w:r>
        <w:rPr>
          <w:rStyle w:val="23"/>
          <w:rFonts w:hint="eastAsia" w:ascii="方正书宋_GBK" w:eastAsia="方正书宋_GBK"/>
        </w:rPr>
        <w:t> </w:t>
      </w:r>
      <w:bookmarkEnd w:id="18"/>
      <w:r>
        <w:rPr>
          <w:rStyle w:val="23"/>
          <w:rFonts w:hint="eastAsia" w:ascii="方正书宋_GBK" w:eastAsia="方正书宋_GBK"/>
        </w:rPr>
        <w:t>15. 被誉为“经典力学奠基人”的物理学家___________总结出：</w:t>
      </w:r>
    </w:p>
    <w:p>
      <w:pPr>
        <w:pStyle w:val="4"/>
        <w:spacing w:after="0" w:line="420" w:lineRule="exact"/>
        <w:ind w:left="405" w:left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一切物体在没有受到外力作用的时候，总保持静止或匀速直</w:t>
      </w:r>
    </w:p>
    <w:p>
      <w:pPr>
        <w:pStyle w:val="4"/>
        <w:spacing w:after="0" w:line="420" w:lineRule="exact"/>
        <w:ind w:left="405" w:left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线运动状态。为纪念他对物理学的贡献，物理学中用他的名</w:t>
      </w:r>
    </w:p>
    <w:p>
      <w:pPr>
        <w:pStyle w:val="4"/>
        <w:spacing w:after="0" w:line="420" w:lineRule="exact"/>
        <w:ind w:left="405" w:leftChars="19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字作为______（填物理量名称）的单位。 </w:t>
      </w:r>
    </w:p>
    <w:bookmarkEnd w:id="19"/>
    <w:p>
      <w:pPr>
        <w:pStyle w:val="4"/>
        <w:spacing w:after="0" w:line="420" w:lineRule="exact"/>
        <w:ind w:left="315" w:hanging="315" w:hangingChars="150"/>
        <w:jc w:val="both"/>
        <w:rPr>
          <w:rStyle w:val="23"/>
          <w:rFonts w:ascii="方正书宋_GBK" w:eastAsia="方正书宋_GBK"/>
        </w:rPr>
      </w:pPr>
      <w:bookmarkStart w:id="20" w:name="question_3344846788"/>
      <w:r>
        <w:rPr>
          <w:rStyle w:val="23"/>
          <w:rFonts w:hint="eastAsia" w:ascii="方正书宋_GBK" w:eastAsia="方正书宋_GBK"/>
        </w:rPr>
        <w:t>16. 一个重50N的箱子放在水平地面上，受到10N的水平推力，</w:t>
      </w:r>
    </w:p>
    <w:p>
      <w:pPr>
        <w:pStyle w:val="4"/>
        <w:spacing w:after="0" w:line="420" w:lineRule="exact"/>
        <w:ind w:left="315" w:leftChars="150" w:firstLine="48" w:firstLineChars="2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箱子恰好做匀速直线运动，这时箱子受到的摩擦力_______</w:t>
      </w:r>
    </w:p>
    <w:p>
      <w:pPr>
        <w:pStyle w:val="4"/>
        <w:spacing w:after="0" w:line="420" w:lineRule="exact"/>
        <w:ind w:left="315" w:leftChars="1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（选填“大于”、“等于”或“小于”）10N；当水平推力增大</w:t>
      </w:r>
    </w:p>
    <w:p>
      <w:pPr>
        <w:pStyle w:val="4"/>
        <w:spacing w:after="0" w:line="420" w:lineRule="exact"/>
        <w:ind w:left="315" w:leftChars="150" w:firstLine="63" w:firstLineChars="3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到18N时，箱子所受合力的大小为________N。   </w:t>
      </w:r>
    </w:p>
    <w:bookmarkEnd w:id="20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21" w:name="question_1864019711"/>
      <w:r>
        <w:rPr>
          <w:rStyle w:val="23"/>
          <w:rFonts w:hint="eastAsia" w:ascii="方正书宋_GBK" w:eastAsia="方正书宋_GBK"/>
        </w:rPr>
        <w:t xml:space="preserve">17. </w:t>
      </w:r>
      <w:bookmarkEnd w:id="21"/>
      <w:bookmarkStart w:id="22" w:name="填空题5"/>
      <w:bookmarkStart w:id="23" w:name="question_1330435071"/>
      <w:r>
        <w:rPr>
          <w:rStyle w:val="23"/>
          <w:rFonts w:hint="eastAsia" w:ascii="方正书宋_GBK" w:eastAsia="方正书宋_GBK"/>
        </w:rPr>
        <w:t>意大利科学家_________ 首先通过实验测定了大气压强的数</w:t>
      </w:r>
    </w:p>
    <w:p>
      <w:pPr>
        <w:pStyle w:val="4"/>
        <w:spacing w:after="0" w:line="42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Fonts w:ascii="方正书宋_GBK" w:eastAsia="方正书宋_GBK"/>
        </w:rPr>
        <w:pict>
          <v:shape id="图片 2166" o:spid="_x0000_s1041" o:spt="75" type="#_x0000_t75" style="position:absolute;left:0pt;margin-left:301.05pt;margin-top:13.6pt;height:119.25pt;width:130.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  <w:r>
        <w:rPr>
          <w:rStyle w:val="23"/>
          <w:rFonts w:hint="eastAsia" w:ascii="方正书宋_GBK" w:eastAsia="方正书宋_GBK"/>
        </w:rPr>
        <w:t>值。如图4所示的实验中，测得的大气压强等于_____ cm高</w:t>
      </w:r>
    </w:p>
    <w:p>
      <w:pPr>
        <w:pStyle w:val="4"/>
        <w:spacing w:after="0" w:line="42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的水银柱所产生的压强。</w:t>
      </w:r>
    </w:p>
    <w:p>
      <w:pPr>
        <w:pStyle w:val="4"/>
        <w:spacing w:after="0" w:line="420" w:lineRule="exact"/>
        <w:jc w:val="both"/>
        <w:rPr>
          <w:rStyle w:val="23"/>
          <w:rFonts w:ascii="方正书宋_GBK" w:hAnsi="宋体" w:eastAsia="方正书宋_GBK" w:cs="宋体"/>
        </w:rPr>
      </w:pPr>
      <w:r>
        <w:rPr>
          <w:rStyle w:val="23"/>
          <w:rFonts w:hint="eastAsia" w:ascii="方正书宋_GBK" w:eastAsia="方正书宋_GBK"/>
        </w:rPr>
        <w:t> </w:t>
      </w:r>
      <w:bookmarkEnd w:id="22"/>
      <w:r>
        <w:rPr>
          <w:rStyle w:val="23"/>
          <w:rFonts w:hint="eastAsia" w:ascii="方正书宋_GBK" w:eastAsia="方正书宋_GBK"/>
        </w:rPr>
        <w:t>18. 生活中做类似的事，从物理学的角度看其目的往往不同</w:t>
      </w:r>
      <w:r>
        <w:rPr>
          <w:rStyle w:val="23"/>
          <w:rFonts w:hint="eastAsia" w:ascii="方正书宋_GBK" w:hAnsi="微软雅黑" w:eastAsia="方正书宋_GBK" w:cs="微软雅黑"/>
        </w:rPr>
        <w:t>。</w:t>
      </w:r>
      <w:r>
        <w:rPr>
          <w:rStyle w:val="23"/>
          <w:rFonts w:hint="eastAsia" w:ascii="方正书宋_GBK" w:hAnsi="宋体" w:eastAsia="方正书宋_GBK" w:cs="宋体"/>
        </w:rPr>
        <w:t>剪</w:t>
      </w:r>
    </w:p>
    <w:p>
      <w:pPr>
        <w:pStyle w:val="4"/>
        <w:spacing w:after="0" w:line="420" w:lineRule="exact"/>
        <w:ind w:firstLine="370" w:firstLineChars="180"/>
        <w:jc w:val="both"/>
        <w:rPr>
          <w:rStyle w:val="23"/>
          <w:rFonts w:ascii="方正书宋_GBK" w:hAnsi="宋体" w:eastAsia="方正书宋_GBK" w:cs="宋体"/>
          <w:spacing w:val="-2"/>
        </w:rPr>
      </w:pPr>
      <w:r>
        <w:rPr>
          <w:rStyle w:val="23"/>
          <w:rFonts w:hint="eastAsia" w:ascii="方正书宋_GBK" w:hAnsi="宋体" w:eastAsia="方正书宋_GBK" w:cs="宋体"/>
          <w:spacing w:val="-2"/>
        </w:rPr>
        <w:t>刀</w:t>
      </w:r>
      <w:r>
        <w:rPr>
          <w:rStyle w:val="23"/>
          <w:rFonts w:hint="eastAsia" w:ascii="微软雅黑" w:hAnsi="微软雅黑" w:eastAsia="微软雅黑" w:cs="微软雅黑"/>
          <w:spacing w:val="-2"/>
        </w:rPr>
        <w:t>､</w:t>
      </w:r>
      <w:r>
        <w:rPr>
          <w:rStyle w:val="23"/>
          <w:rFonts w:hint="eastAsia" w:ascii="方正书宋_GBK" w:hAnsi="宋体" w:eastAsia="方正书宋_GBK" w:cs="宋体"/>
          <w:spacing w:val="-2"/>
        </w:rPr>
        <w:t>斧头用过一段时间要磨一磨，在冰壶运动中，运动员对冰</w:t>
      </w:r>
    </w:p>
    <w:p>
      <w:pPr>
        <w:pStyle w:val="4"/>
        <w:spacing w:after="0" w:line="42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hAnsi="宋体" w:eastAsia="方正书宋_GBK" w:cs="宋体"/>
        </w:rPr>
        <w:t>面也要磨一磨（图5所示）</w:t>
      </w:r>
      <w:r>
        <w:rPr>
          <w:rStyle w:val="23"/>
          <w:rFonts w:hint="eastAsia" w:ascii="方正书宋_GBK" w:hAnsi="微软雅黑" w:eastAsia="方正书宋_GBK" w:cs="微软雅黑"/>
        </w:rPr>
        <w:t>。</w:t>
      </w:r>
      <w:r>
        <w:rPr>
          <w:rStyle w:val="23"/>
          <w:rFonts w:hint="eastAsia" w:ascii="方正书宋_GBK" w:hAnsi="宋体" w:eastAsia="方正书宋_GBK" w:cs="宋体"/>
        </w:rPr>
        <w:t>前者的“磨”是为了增大</w:t>
      </w:r>
      <w:r>
        <w:rPr>
          <w:rStyle w:val="23"/>
          <w:rFonts w:hint="eastAsia" w:ascii="方正书宋_GBK" w:eastAsia="方正书宋_GBK"/>
        </w:rPr>
        <w:t>____，</w:t>
      </w:r>
    </w:p>
    <w:p>
      <w:pPr>
        <w:pStyle w:val="4"/>
        <w:spacing w:after="0" w:line="42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后者的“磨”是为了减小冰壶与冰面之间的______。                                         </w:t>
      </w:r>
    </w:p>
    <w:bookmarkEnd w:id="23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24" w:name="question_1603785727"/>
      <w:r>
        <w:rPr>
          <w:rStyle w:val="23"/>
          <w:rFonts w:hint="eastAsia" w:ascii="方正书宋_GBK" w:eastAsia="方正书宋_GBK"/>
        </w:rPr>
        <w:t>19. 如图6所示，用弹簧测力计挂上飞机机翼模型，再用电</w:t>
      </w:r>
    </w:p>
    <w:p>
      <w:pPr>
        <w:pStyle w:val="4"/>
        <w:spacing w:after="0" w:line="42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风</w:t>
      </w:r>
      <w:r>
        <w:rPr>
          <w:rFonts w:ascii="方正书宋_GBK" w:eastAsia="方正书宋_GBK"/>
        </w:rPr>
        <w:pict>
          <v:shape id="图片 2167" o:spid="_x0000_s1042" o:spt="75" type="#_x0000_t75" style="position:absolute;left:0pt;margin-left:286pt;margin-top:9.75pt;height:135.75pt;width:142.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</w:pict>
      </w:r>
      <w:r>
        <w:rPr>
          <w:rStyle w:val="23"/>
          <w:rFonts w:hint="eastAsia" w:ascii="方正书宋_GBK" w:eastAsia="方正书宋_GBK"/>
        </w:rPr>
        <w:t>扇对着机翼模型吹风。因为在流体中，流速越大的位</w:t>
      </w:r>
    </w:p>
    <w:p>
      <w:pPr>
        <w:pStyle w:val="4"/>
        <w:spacing w:after="0" w:line="42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置，压强_______（选填“越大”、“越小”或“不变”），</w:t>
      </w:r>
    </w:p>
    <w:p>
      <w:pPr>
        <w:pStyle w:val="4"/>
        <w:spacing w:after="0" w:line="42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所以增大风速，弹簧测力计示数_____（选填“增大”、</w:t>
      </w:r>
    </w:p>
    <w:p>
      <w:pPr>
        <w:pStyle w:val="4"/>
        <w:spacing w:after="0" w:line="420" w:lineRule="exact"/>
        <w:ind w:firstLine="378" w:firstLine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“减小”或“不变”）。 </w:t>
      </w:r>
    </w:p>
    <w:bookmarkEnd w:id="24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25" w:name="填空题7"/>
      <w:bookmarkStart w:id="26" w:name="question_4111455999"/>
      <w:r>
        <w:rPr>
          <w:rStyle w:val="23"/>
          <w:rFonts w:hint="eastAsia" w:ascii="方正书宋_GBK" w:eastAsia="方正书宋_GBK"/>
        </w:rPr>
        <w:t> </w:t>
      </w:r>
      <w:bookmarkEnd w:id="25"/>
      <w:r>
        <w:rPr>
          <w:rStyle w:val="23"/>
          <w:rFonts w:hint="eastAsia" w:ascii="方正书宋_GBK" w:eastAsia="方正书宋_GBK"/>
        </w:rPr>
        <w:t>20.把一滴红墨水轻轻滴入一杯冷水里，静置一段时间后，</w:t>
      </w:r>
    </w:p>
    <w:p>
      <w:pPr>
        <w:pStyle w:val="4"/>
        <w:spacing w:after="0" w:line="420" w:lineRule="exact"/>
        <w:ind w:firstLine="420" w:firstLineChars="20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整杯水全变红了，这是______现象；如果红墨水滴入同</w:t>
      </w:r>
    </w:p>
    <w:p>
      <w:pPr>
        <w:pStyle w:val="4"/>
        <w:spacing w:after="0" w:line="420" w:lineRule="exact"/>
        <w:ind w:firstLine="420" w:firstLineChars="20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样质量的热水中，水很快就变红了，这说明这种现象与</w:t>
      </w:r>
    </w:p>
    <w:p>
      <w:pPr>
        <w:pStyle w:val="4"/>
        <w:spacing w:after="0" w:line="420" w:lineRule="exact"/>
        <w:ind w:firstLine="420" w:firstLineChars="20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______有关。 </w:t>
      </w:r>
    </w:p>
    <w:bookmarkEnd w:id="26"/>
    <w:p>
      <w:pPr>
        <w:pStyle w:val="4"/>
        <w:spacing w:after="0" w:line="420" w:lineRule="exact"/>
        <w:ind w:left="630" w:hanging="630" w:hangingChars="30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黑体简体" w:hAnsi="宋体" w:eastAsia="方正黑体简体"/>
        </w:rPr>
        <w:t>三、</w:t>
      </w:r>
      <w:r>
        <w:rPr>
          <w:rFonts w:hint="eastAsia" w:ascii="方正黑体简体" w:hAnsi="宋体" w:eastAsia="方正黑体简体" w:cs="宋体"/>
          <w:szCs w:val="21"/>
          <w:lang w:val="zh-CN"/>
        </w:rPr>
        <w:t>作图题</w:t>
      </w:r>
      <w:r>
        <w:rPr>
          <w:rFonts w:hint="eastAsia" w:ascii="方正书宋_GBK" w:hAnsi="宋体" w:eastAsia="方正书宋_GBK" w:cs="宋体"/>
          <w:szCs w:val="21"/>
          <w:lang w:val="zh-CN"/>
        </w:rPr>
        <w:t>（每小题2分，共4分）</w:t>
      </w:r>
      <w:r>
        <w:rPr>
          <w:rFonts w:hint="eastAsia" w:ascii="方正书宋_GBK" w:eastAsia="方正书宋_GBK" w:cs="楷体_GB2312"/>
          <w:szCs w:val="21"/>
          <w:em w:val="dot"/>
        </w:rPr>
        <w:t>请将答案填写在答题卡上</w: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27" w:name="question_9984708"/>
      <w:r>
        <w:rPr>
          <w:rStyle w:val="23"/>
          <w:rFonts w:hint="eastAsia" w:ascii="方正书宋_GBK" w:eastAsia="方正书宋_GBK"/>
        </w:rPr>
        <w:t xml:space="preserve">21. </w:t>
      </w:r>
      <w:r>
        <w:rPr>
          <w:rFonts w:hint="eastAsia" w:ascii="方正书宋_GBK" w:hAnsi="宋体" w:eastAsia="方正书宋_GBK"/>
          <w:szCs w:val="21"/>
        </w:rPr>
        <w:t>请画出图7中小球受到的重力示意图。</w:t>
      </w:r>
      <w:r>
        <w:rPr>
          <w:rFonts w:ascii="方正书宋_GBK" w:eastAsia="方正书宋_GBK"/>
        </w:rPr>
        <w:pict>
          <v:shape id="_x0000_i1037" o:spt="75" type="#_x0000_t75" style="height:216pt;width:1.2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bookmarkEnd w:id="27"/>
    <w:p>
      <w:pPr>
        <w:pStyle w:val="4"/>
        <w:spacing w:after="0" w:line="420" w:lineRule="exact"/>
        <w:ind w:left="349" w:hanging="348" w:hangingChars="166"/>
        <w:jc w:val="both"/>
        <w:rPr>
          <w:rStyle w:val="23"/>
          <w:rFonts w:ascii="方正书宋_GBK" w:eastAsia="方正书宋_GBK"/>
        </w:rPr>
      </w:pPr>
      <w:bookmarkStart w:id="28" w:name="question_1139288063"/>
      <w:r>
        <w:rPr>
          <w:rStyle w:val="23"/>
          <w:rFonts w:hint="eastAsia" w:ascii="方正书宋_GBK" w:eastAsia="方正书宋_GBK"/>
        </w:rPr>
        <w:t>22. 如图8所示的是盛有水的杯子静止在斜面上，小球漂浮在水面上，画出小球静止时所受浮力的示意图（O为重心）。</w:t>
      </w:r>
    </w:p>
    <w:bookmarkEnd w:id="28"/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bookmarkStart w:id="29" w:name="question_2218239999"/>
      <w:r>
        <w:rPr>
          <w:rFonts w:ascii="方正黑体简体" w:eastAsia="方正黑体简体"/>
        </w:rPr>
        <w:pict>
          <v:shape id="图片 2176" o:spid="_x0000_s1044" o:spt="75" type="#_x0000_t75" style="position:absolute;left:0pt;margin-left:233.8pt;margin-top:15.45pt;height:106.5pt;width:100.7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40" cropleft="34537f" o:title=""/>
            <o:lock v:ext="edit" aspectratio="t"/>
          </v:shape>
        </w:pic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r>
        <w:rPr>
          <w:rFonts w:ascii="方正黑体简体" w:eastAsia="方正黑体简体"/>
        </w:rPr>
        <w:pict>
          <v:shape id="图片 2175" o:spid="_x0000_s1045" o:spt="75" type="#_x0000_t75" style="position:absolute;left:0pt;margin-left:59.4pt;margin-top:7.85pt;height:60pt;width:107.8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40" croptop="28614f" cropright="32353f" o:title=""/>
            <o:lock v:ext="edit" aspectratio="t"/>
          </v:shape>
        </w:pic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4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黑体简体" w:eastAsia="方正黑体简体"/>
        </w:rPr>
        <w:t>四、实验探究题</w:t>
      </w:r>
      <w:r>
        <w:rPr>
          <w:rStyle w:val="23"/>
          <w:rFonts w:hint="eastAsia" w:ascii="方正书宋_GBK" w:eastAsia="方正书宋_GBK"/>
        </w:rPr>
        <w:t>（23题6分，24题7分，25题8分，共21分）</w:t>
      </w:r>
      <w:r>
        <w:rPr>
          <w:rFonts w:hint="eastAsia" w:ascii="方正书宋_GBK" w:eastAsia="方正书宋_GBK" w:cs="楷体_GB2312"/>
          <w:szCs w:val="21"/>
          <w:em w:val="dot"/>
        </w:rPr>
        <w:t>请将答案填写在答题卡上</w:t>
      </w:r>
    </w:p>
    <w:p>
      <w:pPr>
        <w:pStyle w:val="4"/>
        <w:spacing w:after="0" w:line="440" w:lineRule="exact"/>
        <w:jc w:val="both"/>
        <w:rPr>
          <w:rStyle w:val="23"/>
          <w:rFonts w:ascii="方正书宋_GBK" w:eastAsia="方正书宋_GBK"/>
        </w:rPr>
      </w:pPr>
      <w:r>
        <w:rPr>
          <w:rFonts w:ascii="方正书宋_GBK" w:eastAsia="方正书宋_GBK"/>
        </w:rPr>
        <w:pict>
          <v:shape id="图片 2169" o:spid="_x0000_s1046" o:spt="75" type="#_x0000_t75" style="position:absolute;left:0pt;margin-left:202.35pt;margin-top:4.15pt;height:99.75pt;width:226.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41" gain="93623f" blacklevel="-5898f" grayscale="t" o:title=""/>
            <o:lock v:ext="edit" aspectratio="t"/>
          </v:shape>
        </w:pict>
      </w:r>
      <w:r>
        <w:rPr>
          <w:rStyle w:val="23"/>
          <w:rFonts w:hint="eastAsia" w:ascii="方正书宋_GBK" w:eastAsia="方正书宋_GBK"/>
        </w:rPr>
        <w:t>23. 如图9所示是“研究影响滑动摩擦力</w:t>
      </w:r>
    </w:p>
    <w:p>
      <w:pPr>
        <w:pStyle w:val="4"/>
        <w:spacing w:after="0" w:line="44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大小的因素”的实验装置。实验中用</w:t>
      </w:r>
    </w:p>
    <w:p>
      <w:pPr>
        <w:pStyle w:val="4"/>
        <w:spacing w:after="0" w:line="44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到了一个弹簧测力计、一个木块、一</w:t>
      </w:r>
    </w:p>
    <w:p>
      <w:pPr>
        <w:pStyle w:val="4"/>
        <w:spacing w:after="0" w:line="44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个砝码、两个材料相同但表面粗糙程</w:t>
      </w:r>
    </w:p>
    <w:p>
      <w:pPr>
        <w:pStyle w:val="4"/>
        <w:spacing w:after="0" w:line="440" w:lineRule="exact"/>
        <w:ind w:firstLine="363" w:firstLineChars="17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度不同的长木板；</w:t>
      </w:r>
    </w:p>
    <w:p>
      <w:pPr>
        <w:pStyle w:val="4"/>
        <w:spacing w:after="0" w:line="440" w:lineRule="exact"/>
        <w:ind w:left="525" w:hanging="525" w:hanging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1）将木块放在水平长木板上，用弹簧测力计水平拉动木块，使木块沿长木板做_____运动，这样，根据同学们学习过的_______知识，读出弹簧测力计所示的拉力就可以得到滑动摩擦力，这种研究问题的方法叫_________；</w:t>
      </w:r>
    </w:p>
    <w:p>
      <w:pPr>
        <w:pStyle w:val="4"/>
        <w:spacing w:after="0" w:line="44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（2）在乙实验中砝码随着木块一起做匀速直线运动，此时砝码受到_____个力作用；</w:t>
      </w:r>
    </w:p>
    <w:p>
      <w:pPr>
        <w:pStyle w:val="4"/>
        <w:spacing w:after="0" w:line="44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（3）由甲、乙两次实验可以得出结论：滑动摩擦力的大小跟_________有关；</w:t>
      </w:r>
    </w:p>
    <w:p>
      <w:pPr>
        <w:pStyle w:val="4"/>
        <w:spacing w:after="0" w:line="440" w:lineRule="exact"/>
        <w:ind w:left="525" w:hanging="525" w:hanging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4）若顺利完成甲、乙两次实验后，在进行图丙所示的实验时，由于所用的弹簧测力计量程较小，某同学发现测力计示数达到最大时仍没拉动木块，为了用现有的器材顺利完成实验，应采取的措施是：______________。</w:t>
      </w:r>
    </w:p>
    <w:bookmarkEnd w:id="29"/>
    <w:p>
      <w:pPr>
        <w:pStyle w:val="4"/>
        <w:spacing w:after="0" w:line="440" w:lineRule="exact"/>
        <w:ind w:left="420" w:hanging="420" w:hangingChars="200"/>
        <w:jc w:val="both"/>
        <w:rPr>
          <w:rStyle w:val="23"/>
          <w:rFonts w:ascii="方正书宋_GBK" w:eastAsia="方正书宋_GBK"/>
        </w:rPr>
      </w:pPr>
      <w:bookmarkStart w:id="30" w:name="实验探究题1"/>
      <w:bookmarkStart w:id="31" w:name="question_1816046079"/>
      <w:r>
        <w:rPr>
          <w:rStyle w:val="23"/>
          <w:rFonts w:hint="eastAsia" w:ascii="方正书宋_GBK" w:eastAsia="方正书宋_GBK"/>
        </w:rPr>
        <w:t> </w:t>
      </w:r>
      <w:bookmarkEnd w:id="30"/>
      <w:r>
        <w:rPr>
          <w:rStyle w:val="23"/>
          <w:rFonts w:hint="eastAsia" w:ascii="方正书宋_GBK" w:eastAsia="方正书宋_GBK"/>
        </w:rPr>
        <w:t> 24.在探究“阻力对物体运动的影响”实验中，在水平木板上先后铺上粗糙程度不同的毛巾棉布；让小车从斜而顶端由静止滑下，如圈10所示，观察和比较小车在毛巾表面、棉布表面和木板表面滑行的距离。</w:t>
      </w:r>
    </w:p>
    <w:p>
      <w:pPr>
        <w:pStyle w:val="4"/>
        <w:spacing w:after="0" w:line="440" w:lineRule="exact"/>
        <w:ind w:left="525" w:hanging="525" w:hanging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（1）实验中让同一小车从斜面的同高度由静止开始滑下，是为了______，这种探究物理学问题的方法叫________；</w: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（2）实验中是通过改变_______来</w:t>
      </w:r>
    </w:p>
    <w:p>
      <w:pPr>
        <w:pStyle w:val="4"/>
        <w:spacing w:after="0" w:line="420" w:lineRule="exact"/>
        <w:ind w:firstLine="525" w:firstLine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改变小车所受阻力大小的；</w: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（3）实验中发现；接触面越光滑，</w:t>
      </w:r>
    </w:p>
    <w:p>
      <w:pPr>
        <w:pStyle w:val="4"/>
        <w:spacing w:after="0" w:line="420" w:lineRule="exact"/>
        <w:ind w:firstLine="525" w:firstLine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小车受到的阻力越______，</w:t>
      </w:r>
    </w:p>
    <w:p>
      <w:pPr>
        <w:pStyle w:val="4"/>
        <w:spacing w:after="0" w:line="420" w:lineRule="exact"/>
        <w:ind w:firstLine="525" w:firstLine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速度减小得越______；</w: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（4）可以推理得出，如果运动的物</w:t>
      </w:r>
    </w:p>
    <w:p>
      <w:pPr>
        <w:pStyle w:val="4"/>
        <w:spacing w:after="0" w:line="420" w:lineRule="exact"/>
        <w:ind w:firstLine="525" w:firstLine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体不受任何阻力的作用，它将</w:t>
      </w:r>
    </w:p>
    <w:p>
      <w:pPr>
        <w:pStyle w:val="4"/>
        <w:spacing w:after="0" w:line="420" w:lineRule="exact"/>
        <w:ind w:left="525" w:leftChars="250" w:firstLine="21" w:firstLineChars="1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______；</w:t>
      </w:r>
    </w:p>
    <w:p>
      <w:pPr>
        <w:pStyle w:val="4"/>
        <w:spacing w:after="0" w:line="420" w:lineRule="exact"/>
        <w:ind w:left="525" w:hanging="525" w:hangingChars="25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（5）在此基础上，牛顿总结了伽利略等人的研究成果概括出牛顿第一定律，请问；牛顿第一定律_____（选填“能”或“不能”）直接由实验得出；</w:t>
      </w:r>
    </w:p>
    <w:bookmarkEnd w:id="31"/>
    <w:p>
      <w:pPr>
        <w:pStyle w:val="4"/>
        <w:spacing w:after="0" w:line="420" w:lineRule="exact"/>
        <w:ind w:left="265" w:hanging="264" w:hangingChars="126"/>
        <w:jc w:val="both"/>
        <w:rPr>
          <w:rFonts w:ascii="方正书宋_GBK" w:hAnsi="宋体" w:eastAsia="方正书宋_GBK"/>
          <w:bCs/>
          <w:szCs w:val="21"/>
        </w:rPr>
      </w:pPr>
      <w:bookmarkStart w:id="32" w:name="question_1756909252"/>
      <w:r>
        <w:rPr>
          <w:rStyle w:val="23"/>
          <w:rFonts w:hint="eastAsia" w:ascii="方正书宋_GBK" w:eastAsia="方正书宋_GBK"/>
        </w:rPr>
        <w:t>25.</w:t>
      </w:r>
      <w:r>
        <w:rPr>
          <w:rFonts w:hint="eastAsia" w:ascii="方正书宋_GBK" w:hAnsi="宋体" w:eastAsia="方正书宋_GBK"/>
          <w:bCs/>
          <w:szCs w:val="21"/>
        </w:rPr>
        <w:t xml:space="preserve">2020年11月10日，“奋斗者”号在马里亚纳海沟成功坐底，创造了10909m的中国载人深潜新纪录，标志着我国在载人深潜领域达到世界领先水平。这激发了小杨同学探究液体内部压强的兴趣，实验如图11所示。  </w:t>
      </w: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jc w:val="both"/>
        <w:rPr>
          <w:rFonts w:ascii="方正书宋_GBK" w:hAnsi="宋体" w:eastAsia="方正书宋_GBK"/>
          <w:bCs/>
          <w:szCs w:val="21"/>
        </w:rPr>
      </w:pPr>
    </w:p>
    <w:p>
      <w:pPr>
        <w:pStyle w:val="4"/>
        <w:spacing w:after="0" w:line="420" w:lineRule="exact"/>
        <w:ind w:left="525" w:hanging="525" w:hangingChars="250"/>
        <w:jc w:val="both"/>
        <w:rPr>
          <w:rFonts w:ascii="方正书宋_GBK" w:hAnsi="宋体" w:eastAsia="方正书宋_GBK"/>
          <w:bCs/>
          <w:szCs w:val="21"/>
        </w:rPr>
      </w:pPr>
      <w:r>
        <w:rPr>
          <w:rFonts w:hint="eastAsia" w:ascii="方正书宋_GBK" w:hAnsi="宋体" w:eastAsia="方正书宋_GBK"/>
          <w:bCs/>
          <w:szCs w:val="21"/>
        </w:rPr>
        <w:t xml:space="preserve">（1）图甲是U形管压强计，金属盒上的橡皮膜应该选用_______（选填“薄”或“厚”）一些的较好，从结构来看，压强计_______（选填“是”或“不是”）连通器。                                     </w:t>
      </w:r>
    </w:p>
    <w:p>
      <w:pPr>
        <w:pStyle w:val="4"/>
        <w:spacing w:after="0" w:line="420" w:lineRule="exact"/>
        <w:ind w:left="525" w:hanging="525" w:hangingChars="250"/>
        <w:jc w:val="both"/>
        <w:rPr>
          <w:rFonts w:ascii="方正书宋_GBK" w:hAnsi="宋体" w:eastAsia="方正书宋_GBK"/>
          <w:bCs/>
          <w:szCs w:val="21"/>
        </w:rPr>
      </w:pPr>
      <w:r>
        <w:rPr>
          <w:rFonts w:hint="eastAsia" w:ascii="方正书宋_GBK" w:hAnsi="宋体" w:eastAsia="方正书宋_GBK"/>
          <w:bCs/>
          <w:szCs w:val="21"/>
        </w:rPr>
        <w:t xml:space="preserve">（2）比较图乙、丙两次实验可知：同种液体内部压强随深度的增加而_______；比较乙，丁两次实验可初步判断：液体内部压强与液体密度_______（选填“有关”或“无关”）。  </w:t>
      </w:r>
    </w:p>
    <w:p>
      <w:pPr>
        <w:pStyle w:val="4"/>
        <w:spacing w:after="0" w:line="420" w:lineRule="exact"/>
        <w:ind w:left="525" w:hanging="525" w:hangingChars="250"/>
        <w:jc w:val="both"/>
        <w:rPr>
          <w:rFonts w:ascii="方正书宋_GBK" w:hAnsi="宋体" w:eastAsia="方正书宋_GBK"/>
          <w:bCs/>
          <w:szCs w:val="21"/>
        </w:rPr>
      </w:pPr>
      <w:r>
        <w:rPr>
          <w:rFonts w:hint="eastAsia" w:ascii="方正书宋_GBK" w:hAnsi="宋体" w:eastAsia="方正书宋_GBK"/>
          <w:bCs/>
          <w:szCs w:val="21"/>
        </w:rPr>
        <w:t>（3）根据液体内部压强的规律可知，“奋斗者”号深潜到10000m时每平方米的舱体受到的海水压力为_____N（取海水=1.03×10</w:t>
      </w:r>
      <w:r>
        <w:rPr>
          <w:rFonts w:hint="eastAsia" w:ascii="方正书宋_GBK" w:hAnsi="宋体" w:eastAsia="方正书宋_GBK"/>
          <w:bCs/>
          <w:szCs w:val="21"/>
          <w:vertAlign w:val="superscript"/>
        </w:rPr>
        <w:t>3</w:t>
      </w:r>
      <w:r>
        <w:rPr>
          <w:rFonts w:hint="eastAsia" w:ascii="方正书宋_GBK" w:hAnsi="宋体" w:eastAsia="方正书宋_GBK"/>
          <w:bCs/>
          <w:szCs w:val="21"/>
        </w:rPr>
        <w:t>kg/m</w:t>
      </w:r>
      <w:r>
        <w:rPr>
          <w:rFonts w:hint="eastAsia" w:ascii="方正书宋_GBK" w:hAnsi="宋体" w:eastAsia="方正书宋_GBK"/>
          <w:bCs/>
          <w:szCs w:val="21"/>
          <w:vertAlign w:val="superscript"/>
        </w:rPr>
        <w:t>3</w:t>
      </w:r>
      <w:r>
        <w:rPr>
          <w:rFonts w:hint="eastAsia" w:ascii="方正书宋_GBK" w:hAnsi="宋体" w:eastAsia="方正书宋_GBK"/>
          <w:bCs/>
          <w:szCs w:val="21"/>
        </w:rPr>
        <w:t xml:space="preserve">），相当于质量为______t的物体受到的重力。 </w:t>
      </w:r>
    </w:p>
    <w:p>
      <w:pPr>
        <w:pStyle w:val="4"/>
        <w:spacing w:after="0" w:line="420" w:lineRule="exact"/>
        <w:ind w:left="525" w:hanging="525" w:hangingChars="250"/>
        <w:jc w:val="both"/>
        <w:rPr>
          <w:rStyle w:val="23"/>
          <w:rFonts w:ascii="方正书宋_GBK" w:eastAsia="方正书宋_GBK"/>
        </w:rPr>
      </w:pPr>
      <w:r>
        <w:rPr>
          <w:rFonts w:hint="eastAsia" w:ascii="方正书宋_GBK" w:hAnsi="宋体" w:eastAsia="方正书宋_GBK"/>
          <w:bCs/>
          <w:szCs w:val="21"/>
        </w:rPr>
        <w:t>（4）若图丁的实验中U形管左右两侧水面的高度差为5cm，则橡皮管内气体的压强与管外大气压之差为_______Pa；在图乙的实验中，保持金属盒位置不变，在容器中加入适量清水与其均匀混合后（液体不溢出），橡皮膜受到的液体压强将_______（选填“变大”“变小”或“无法判断”）</w:t>
      </w:r>
      <w:r>
        <w:rPr>
          <w:rStyle w:val="23"/>
          <w:rFonts w:hint="eastAsia" w:ascii="方正书宋_GBK" w:eastAsia="方正书宋_GBK"/>
        </w:rPr>
        <w:t>。</w:t>
      </w:r>
    </w:p>
    <w:bookmarkEnd w:id="32"/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黑体简体" w:eastAsia="方正黑体简体"/>
        </w:rPr>
        <w:t>五、综合应用</w:t>
      </w:r>
      <w:r>
        <w:rPr>
          <w:rStyle w:val="23"/>
          <w:rFonts w:hint="eastAsia" w:ascii="方正书宋_GBK" w:eastAsia="方正书宋_GBK"/>
        </w:rPr>
        <w:t>（26题5分 ，27题7分，28分11分，共计23分）</w:t>
      </w:r>
      <w:r>
        <w:rPr>
          <w:rFonts w:hint="eastAsia" w:ascii="方正书宋_GBK" w:eastAsia="方正书宋_GBK" w:cs="楷体_GB2312"/>
          <w:szCs w:val="21"/>
          <w:em w:val="dot"/>
        </w:rPr>
        <w:t>请将答案填写在答题卡上</w:t>
      </w:r>
    </w:p>
    <w:p>
      <w:pPr>
        <w:pStyle w:val="4"/>
        <w:spacing w:after="0" w:line="380" w:lineRule="exact"/>
        <w:ind w:left="420" w:hanging="420" w:hangingChars="200"/>
        <w:jc w:val="both"/>
        <w:rPr>
          <w:rStyle w:val="23"/>
          <w:rFonts w:ascii="方正书宋_GBK" w:eastAsia="方正书宋_GBK"/>
        </w:rPr>
      </w:pPr>
      <w:bookmarkStart w:id="33" w:name="解答题0"/>
      <w:bookmarkStart w:id="34" w:name="question_1231638212"/>
      <w:r>
        <w:rPr>
          <w:rStyle w:val="23"/>
          <w:rFonts w:hint="eastAsia" w:ascii="方正书宋_GBK" w:eastAsia="方正书宋_GBK"/>
        </w:rPr>
        <w:t xml:space="preserve"> 26. </w:t>
      </w:r>
      <w:bookmarkEnd w:id="33"/>
      <w:r>
        <w:rPr>
          <w:rStyle w:val="23"/>
          <w:rFonts w:hint="eastAsia" w:ascii="方正书宋_GBK" w:eastAsia="方正书宋_GBK"/>
        </w:rPr>
        <w:t>道路限速监控管理的一种方式是采用“区间测速”，就是测算出汽车在某一区间行驶的平均速度，规定如果超过了该路段的最高限速即判为超速。若一辆轿车通过两个监测点的时间如图12所示，监测点A、B相距20km，全程限速100km/h。</w:t>
      </w:r>
    </w:p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（1）采用“区间测速”时，这辆汽车在该路段会不会被判超速？（请通过计算进行说明）</w:t>
      </w:r>
    </w:p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（2）若一辆货车以80km/h的速度匀速通过AB段路程，则它需要多长时间？</w:t>
      </w: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42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380" w:lineRule="exact"/>
        <w:ind w:left="378" w:hanging="378" w:hangingChars="180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27. 如图1</w:t>
      </w:r>
      <w:r>
        <w:rPr>
          <w:rStyle w:val="23"/>
          <w:rFonts w:ascii="方正书宋_GBK" w:eastAsia="方正书宋_GBK"/>
        </w:rPr>
        <w:t>3</w:t>
      </w:r>
      <w:r>
        <w:rPr>
          <w:rStyle w:val="23"/>
          <w:rFonts w:hint="eastAsia" w:ascii="方正书宋_GBK" w:eastAsia="方正书宋_GBK"/>
        </w:rPr>
        <w:t>所示，一杯茶放置在水平桌面上，空杯的质量为0.04kg，其底面积为10cm</w:t>
      </w:r>
      <w:r>
        <w:rPr>
          <w:rStyle w:val="23"/>
          <w:rFonts w:hint="eastAsia" w:ascii="方正书宋_GBK" w:eastAsia="方正书宋_GBK"/>
          <w:vertAlign w:val="superscript"/>
        </w:rPr>
        <w:t>2</w:t>
      </w:r>
      <w:r>
        <w:rPr>
          <w:rStyle w:val="23"/>
          <w:rFonts w:hint="eastAsia" w:ascii="方正书宋_GBK" w:eastAsia="方正书宋_GBK"/>
        </w:rPr>
        <w:t>，茶水的质量为0.16kg，茶水的深度为10cm（茶水密度约为1.0x10</w:t>
      </w:r>
      <w:r>
        <w:rPr>
          <w:rStyle w:val="23"/>
          <w:rFonts w:hint="eastAsia" w:ascii="方正书宋_GBK" w:eastAsia="方正书宋_GBK"/>
          <w:vertAlign w:val="superscript"/>
        </w:rPr>
        <w:t>3</w:t>
      </w:r>
      <w:r>
        <w:rPr>
          <w:rStyle w:val="23"/>
          <w:rFonts w:hint="eastAsia" w:ascii="方正书宋_GBK" w:eastAsia="方正书宋_GBK"/>
        </w:rPr>
        <w:t>kg/m</w:t>
      </w:r>
      <w:r>
        <w:rPr>
          <w:rStyle w:val="23"/>
          <w:rFonts w:hint="eastAsia" w:ascii="方正书宋_GBK" w:eastAsia="方正书宋_GBK"/>
          <w:vertAlign w:val="superscript"/>
        </w:rPr>
        <w:t>3</w:t>
      </w:r>
      <w:r>
        <w:rPr>
          <w:rStyle w:val="23"/>
          <w:rFonts w:hint="eastAsia" w:ascii="方正书宋_GBK" w:eastAsia="方正书宋_GBK"/>
        </w:rPr>
        <w:t>，g取10N/kg，杯壁厚度不计）。求：</w:t>
      </w:r>
    </w:p>
    <w:p>
      <w:pPr>
        <w:pStyle w:val="4"/>
        <w:spacing w:after="0" w:line="38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（1）茶水对杯底的压强。  </w:t>
      </w:r>
    </w:p>
    <w:p>
      <w:pPr>
        <w:pStyle w:val="4"/>
        <w:spacing w:after="0" w:line="38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（2）茶水对杯底的压力。  </w:t>
      </w:r>
    </w:p>
    <w:p>
      <w:pPr>
        <w:pStyle w:val="4"/>
        <w:spacing w:after="0" w:line="380" w:lineRule="exact"/>
        <w:ind w:firstLine="279" w:firstLineChars="133"/>
        <w:jc w:val="both"/>
        <w:rPr>
          <w:rStyle w:val="23"/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 xml:space="preserve">（3）茶杯对水平桌面的压强。                     </w:t>
      </w:r>
    </w:p>
    <w:bookmarkEnd w:id="34"/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  <w:bookmarkStart w:id="35" w:name="解答题2"/>
    </w:p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380" w:lineRule="exact"/>
        <w:jc w:val="both"/>
        <w:rPr>
          <w:rStyle w:val="23"/>
          <w:rFonts w:ascii="方正书宋_GBK" w:eastAsia="方正书宋_GBK"/>
        </w:rPr>
      </w:pPr>
    </w:p>
    <w:p>
      <w:pPr>
        <w:pStyle w:val="4"/>
        <w:spacing w:after="0" w:line="380" w:lineRule="exact"/>
        <w:ind w:left="420" w:hanging="420" w:hangingChars="200"/>
        <w:jc w:val="both"/>
        <w:rPr>
          <w:rFonts w:ascii="方正书宋_GBK" w:eastAsia="方正书宋_GBK"/>
        </w:rPr>
      </w:pPr>
      <w:r>
        <w:rPr>
          <w:rStyle w:val="23"/>
          <w:rFonts w:hint="eastAsia" w:ascii="方正书宋_GBK" w:eastAsia="方正书宋_GBK"/>
        </w:rPr>
        <w:t> </w:t>
      </w:r>
      <w:bookmarkEnd w:id="35"/>
      <w:r>
        <w:rPr>
          <w:rStyle w:val="23"/>
          <w:rFonts w:hint="eastAsia" w:ascii="方正书宋_GBK" w:eastAsia="方正书宋_GBK"/>
        </w:rPr>
        <w:t xml:space="preserve">28. </w:t>
      </w:r>
      <w:r>
        <w:rPr>
          <w:rFonts w:hint="eastAsia" w:ascii="方正书宋_GBK" w:hAnsi="宋体" w:eastAsia="方正书宋_GBK" w:cs="宋体"/>
          <w:bCs/>
          <w:szCs w:val="21"/>
        </w:rPr>
        <w:t>如图14，柱状容器下方装有一阀门，容器底面积为</w:t>
      </w:r>
      <w:r>
        <w:rPr>
          <w:rFonts w:hint="eastAsia" w:ascii="方正书宋_GBK" w:hAnsi="宋体" w:eastAsia="方正书宋_GBK" w:cs="宋体"/>
          <w:bCs/>
          <w:i/>
          <w:szCs w:val="21"/>
        </w:rPr>
        <w:t>S</w:t>
      </w:r>
      <w:r>
        <w:rPr>
          <w:rFonts w:hint="eastAsia" w:ascii="方正书宋_GBK" w:hAnsi="宋体" w:eastAsia="方正书宋_GBK" w:cs="宋体"/>
          <w:bCs/>
          <w:szCs w:val="21"/>
        </w:rPr>
        <w:t>=200cm</w:t>
      </w:r>
      <w:r>
        <w:rPr>
          <w:rFonts w:hint="eastAsia" w:ascii="方正书宋_GBK" w:hAnsi="宋体" w:eastAsia="方正书宋_GBK" w:cs="宋体"/>
          <w:bCs/>
          <w:szCs w:val="21"/>
          <w:vertAlign w:val="superscript"/>
        </w:rPr>
        <w:t>2</w:t>
      </w:r>
      <w:r>
        <w:rPr>
          <w:rFonts w:hint="eastAsia" w:ascii="方正书宋_GBK" w:hAnsi="宋体" w:eastAsia="方正书宋_GBK" w:cs="宋体"/>
          <w:bCs/>
          <w:szCs w:val="21"/>
        </w:rPr>
        <w:t>，另有一边长为</w:t>
      </w:r>
      <w:r>
        <w:rPr>
          <w:rFonts w:hint="eastAsia" w:ascii="方正书宋_GBK" w:hAnsi="宋体" w:eastAsia="方正书宋_GBK" w:cs="宋体"/>
          <w:bCs/>
          <w:i/>
          <w:szCs w:val="21"/>
        </w:rPr>
        <w:t>L</w:t>
      </w:r>
      <w:r>
        <w:rPr>
          <w:rFonts w:hint="eastAsia" w:ascii="方正书宋_GBK" w:hAnsi="宋体" w:eastAsia="方正书宋_GBK" w:cs="宋体"/>
          <w:bCs/>
          <w:szCs w:val="21"/>
          <w:vertAlign w:val="subscript"/>
        </w:rPr>
        <w:t>1</w:t>
      </w:r>
      <w:r>
        <w:rPr>
          <w:rFonts w:hint="eastAsia" w:ascii="方正书宋_GBK" w:hAnsi="宋体" w:eastAsia="方正书宋_GBK" w:cs="宋体"/>
          <w:bCs/>
          <w:szCs w:val="21"/>
        </w:rPr>
        <w:t>=10cm的正方体木块，表面涂有很薄的一层蜡，防止木块吸水（蜡的质量可忽略），现将木块用细绳固定在容器底部，再往容器内倒入一定量的水，使木块上表面刚好与水面相平，绳长</w:t>
      </w:r>
      <w:r>
        <w:rPr>
          <w:rFonts w:hint="eastAsia" w:ascii="方正书宋_GBK" w:hAnsi="宋体" w:eastAsia="方正书宋_GBK" w:cs="宋体"/>
          <w:bCs/>
          <w:i/>
          <w:szCs w:val="21"/>
        </w:rPr>
        <w:t>L</w:t>
      </w:r>
      <w:r>
        <w:rPr>
          <w:rFonts w:hint="eastAsia" w:ascii="方正书宋_GBK" w:hAnsi="宋体" w:eastAsia="方正书宋_GBK" w:cs="宋体"/>
          <w:bCs/>
          <w:szCs w:val="21"/>
          <w:vertAlign w:val="subscript"/>
        </w:rPr>
        <w:t>2</w:t>
      </w:r>
      <w:r>
        <w:rPr>
          <w:rFonts w:hint="eastAsia" w:ascii="方正书宋_GBK" w:hAnsi="宋体" w:eastAsia="方正书宋_GBK" w:cs="宋体"/>
          <w:bCs/>
          <w:szCs w:val="21"/>
        </w:rPr>
        <w:t>=20cm，木块的密度为</w:t>
      </w:r>
      <w:r>
        <w:rPr>
          <w:rFonts w:hint="eastAsia" w:ascii="方正书宋_GBK" w:hAnsi="宋体" w:eastAsia="方正书宋_GBK" w:cs="宋体"/>
          <w:bCs/>
          <w:i/>
          <w:spacing w:val="-20"/>
          <w:szCs w:val="21"/>
        </w:rPr>
        <w:t>ρ</w:t>
      </w:r>
      <w:r>
        <w:rPr>
          <w:rFonts w:hint="eastAsia" w:ascii="方正书宋_GBK" w:hAnsi="宋体" w:eastAsia="方正书宋_GBK" w:cs="宋体"/>
          <w:bCs/>
          <w:spacing w:val="-20"/>
          <w:szCs w:val="21"/>
          <w:vertAlign w:val="subscript"/>
        </w:rPr>
        <w:t>木</w:t>
      </w:r>
      <w:r>
        <w:rPr>
          <w:rFonts w:hint="eastAsia" w:ascii="方正书宋_GBK" w:hAnsi="宋体" w:eastAsia="方正书宋_GBK" w:cs="宋体"/>
          <w:bCs/>
          <w:szCs w:val="21"/>
        </w:rPr>
        <w:t>=0.6×10</w:t>
      </w:r>
      <w:r>
        <w:rPr>
          <w:rFonts w:hint="eastAsia" w:ascii="方正书宋_GBK" w:hAnsi="宋体" w:eastAsia="方正书宋_GBK" w:cs="宋体"/>
          <w:bCs/>
          <w:szCs w:val="21"/>
          <w:vertAlign w:val="superscript"/>
        </w:rPr>
        <w:t>3</w:t>
      </w:r>
      <w:r>
        <w:rPr>
          <w:rFonts w:hint="eastAsia" w:ascii="方正书宋_GBK" w:hAnsi="宋体" w:eastAsia="方正书宋_GBK" w:cs="宋体"/>
          <w:bCs/>
          <w:szCs w:val="21"/>
        </w:rPr>
        <w:t>kg/m</w:t>
      </w:r>
      <w:r>
        <w:rPr>
          <w:rFonts w:hint="eastAsia" w:ascii="方正书宋_GBK" w:hAnsi="宋体" w:eastAsia="方正书宋_GBK" w:cs="宋体"/>
          <w:bCs/>
          <w:szCs w:val="21"/>
          <w:vertAlign w:val="superscript"/>
        </w:rPr>
        <w:t>3</w:t>
      </w:r>
      <w:r>
        <w:rPr>
          <w:rFonts w:hint="eastAsia" w:ascii="方正书宋_GBK" w:hAnsi="宋体" w:eastAsia="方正书宋_GBK" w:cs="宋体"/>
          <w:bCs/>
          <w:szCs w:val="21"/>
        </w:rPr>
        <w:t>。求:</w:t>
      </w:r>
    </w:p>
    <w:p>
      <w:pPr>
        <w:spacing w:line="380" w:lineRule="exact"/>
        <w:ind w:firstLine="321" w:firstLineChars="153"/>
        <w:textAlignment w:val="center"/>
        <w:rPr>
          <w:rFonts w:ascii="方正书宋_GBK" w:hAnsi="宋体" w:eastAsia="方正书宋_GBK" w:cs="宋体"/>
          <w:bCs/>
          <w:szCs w:val="21"/>
        </w:rPr>
      </w:pPr>
      <w:r>
        <w:rPr>
          <w:rFonts w:hint="eastAsia" w:ascii="方正书宋_GBK" w:hAnsi="宋体" w:eastAsia="方正书宋_GBK" w:cs="宋体"/>
          <w:bCs/>
          <w:szCs w:val="21"/>
        </w:rPr>
        <w:t>（1）图中水对容器底的压强？</w:t>
      </w:r>
    </w:p>
    <w:p>
      <w:pPr>
        <w:spacing w:line="380" w:lineRule="exact"/>
        <w:ind w:firstLine="321" w:firstLineChars="153"/>
        <w:textAlignment w:val="center"/>
        <w:rPr>
          <w:rFonts w:ascii="方正书宋_GBK" w:hAnsi="宋体" w:eastAsia="方正书宋_GBK" w:cs="宋体"/>
          <w:bCs/>
          <w:szCs w:val="21"/>
        </w:rPr>
      </w:pPr>
      <w:r>
        <w:rPr>
          <w:rFonts w:hint="eastAsia" w:ascii="方正书宋_GBK" w:hAnsi="宋体" w:eastAsia="方正书宋_GBK" w:cs="宋体"/>
          <w:bCs/>
          <w:szCs w:val="21"/>
        </w:rPr>
        <w:t>（2）若从阀门放出</w:t>
      </w:r>
      <w:r>
        <w:rPr>
          <w:rFonts w:hint="eastAsia" w:ascii="方正书宋_GBK" w:hAnsi="宋体" w:eastAsia="方正书宋_GBK" w:cs="宋体"/>
          <w:bCs/>
          <w:i/>
          <w:szCs w:val="21"/>
        </w:rPr>
        <w:t>m</w:t>
      </w:r>
      <w:r>
        <w:rPr>
          <w:rFonts w:hint="eastAsia" w:ascii="方正书宋_GBK" w:hAnsi="宋体" w:eastAsia="方正书宋_GBK" w:cs="宋体"/>
          <w:bCs/>
          <w:szCs w:val="21"/>
          <w:vertAlign w:val="subscript"/>
        </w:rPr>
        <w:t>1</w:t>
      </w:r>
      <w:r>
        <w:rPr>
          <w:rFonts w:hint="eastAsia" w:ascii="方正书宋_GBK" w:hAnsi="宋体" w:eastAsia="方正书宋_GBK" w:cs="宋体"/>
          <w:bCs/>
          <w:szCs w:val="21"/>
        </w:rPr>
        <w:t>=300g的水后，木块受到的浮力多大?</w:t>
      </w:r>
    </w:p>
    <w:p>
      <w:pPr>
        <w:spacing w:line="380" w:lineRule="exact"/>
        <w:ind w:firstLine="321" w:firstLineChars="153"/>
        <w:textAlignment w:val="center"/>
        <w:rPr>
          <w:rFonts w:ascii="方正书宋_GBK" w:hAnsi="宋体" w:eastAsia="方正书宋_GBK" w:cs="宋体"/>
          <w:bCs/>
          <w:szCs w:val="21"/>
        </w:rPr>
      </w:pPr>
      <w:r>
        <w:rPr>
          <w:rFonts w:hint="eastAsia" w:ascii="方正书宋_GBK" w:hAnsi="宋体" w:eastAsia="方正书宋_GBK" w:cs="宋体"/>
          <w:bCs/>
          <w:szCs w:val="21"/>
        </w:rPr>
        <w:t>（3）若从阀门继续放出</w:t>
      </w:r>
      <w:r>
        <w:rPr>
          <w:rFonts w:hint="eastAsia" w:ascii="方正书宋_GBK" w:hAnsi="宋体" w:eastAsia="方正书宋_GBK" w:cs="宋体"/>
          <w:bCs/>
          <w:i/>
          <w:szCs w:val="21"/>
        </w:rPr>
        <w:t>m</w:t>
      </w:r>
      <w:r>
        <w:rPr>
          <w:rFonts w:hint="eastAsia" w:ascii="方正书宋_GBK" w:hAnsi="宋体" w:eastAsia="方正书宋_GBK" w:cs="宋体"/>
          <w:bCs/>
          <w:szCs w:val="21"/>
          <w:vertAlign w:val="subscript"/>
        </w:rPr>
        <w:t>2</w:t>
      </w:r>
      <w:r>
        <w:rPr>
          <w:rFonts w:hint="eastAsia" w:ascii="方正书宋_GBK" w:hAnsi="宋体" w:eastAsia="方正书宋_GBK" w:cs="宋体"/>
          <w:bCs/>
          <w:szCs w:val="21"/>
        </w:rPr>
        <w:t>=200g的水后，细绳的拉力多大?</w:t>
      </w:r>
    </w:p>
    <w:p>
      <w:pPr>
        <w:pStyle w:val="4"/>
        <w:spacing w:after="0" w:line="380" w:lineRule="exact"/>
        <w:rPr>
          <w:rFonts w:ascii="方正书宋_GBK" w:hAnsi="宋体" w:eastAsia="方正书宋_GBK" w:cs="黑体"/>
          <w:szCs w:val="21"/>
        </w:rPr>
      </w:pPr>
    </w:p>
    <w:p>
      <w:pPr>
        <w:pStyle w:val="4"/>
        <w:rPr>
          <w:rFonts w:ascii="方正书宋_GBK" w:hAnsi="宋体" w:eastAsia="方正书宋_GBK" w:cs="黑体"/>
          <w:szCs w:val="21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720" w:right="720" w:bottom="720" w:left="72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2D99"/>
    <w:rsid w:val="001D046A"/>
    <w:rsid w:val="002A27E4"/>
    <w:rsid w:val="0034649A"/>
    <w:rsid w:val="00D32D99"/>
    <w:rsid w:val="1129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adjustRightInd/>
      <w:spacing w:line="240" w:lineRule="auto"/>
      <w:textAlignment w:val="auto"/>
      <w:outlineLvl w:val="0"/>
    </w:pPr>
    <w:rPr>
      <w:i/>
      <w:iCs/>
      <w:kern w:val="2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ody Text"/>
    <w:basedOn w:val="1"/>
    <w:link w:val="18"/>
    <w:unhideWhenUsed/>
    <w:qFormat/>
    <w:uiPriority w:val="99"/>
    <w:pPr>
      <w:adjustRightInd/>
      <w:spacing w:after="120" w:line="240" w:lineRule="auto"/>
      <w:jc w:val="left"/>
      <w:textAlignment w:val="auto"/>
    </w:pPr>
    <w:rPr>
      <w:rFonts w:ascii="Calibri" w:hAnsi="Calibri"/>
      <w:kern w:val="2"/>
      <w:szCs w:val="22"/>
    </w:rPr>
  </w:style>
  <w:style w:type="paragraph" w:styleId="5">
    <w:name w:val="Body Text Indent"/>
    <w:basedOn w:val="1"/>
    <w:qFormat/>
    <w:uiPriority w:val="0"/>
    <w:pPr>
      <w:adjustRightInd/>
      <w:spacing w:after="120" w:line="240" w:lineRule="auto"/>
      <w:ind w:left="420" w:leftChars="200"/>
      <w:textAlignment w:val="auto"/>
    </w:pPr>
    <w:rPr>
      <w:kern w:val="2"/>
      <w:szCs w:val="24"/>
    </w:rPr>
  </w:style>
  <w:style w:type="paragraph" w:styleId="6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7">
    <w:name w:val="Balloon Text"/>
    <w:basedOn w:val="1"/>
    <w:link w:val="17"/>
    <w:qFormat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11">
    <w:name w:val="Normal (Web)"/>
    <w:basedOn w:val="1"/>
    <w:link w:val="20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unhideWhenUsed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批注框文本 Char"/>
    <w:link w:val="7"/>
    <w:uiPriority w:val="0"/>
    <w:rPr>
      <w:rFonts w:ascii="宋体" w:hAnsi="宋体" w:cs="宋体"/>
      <w:sz w:val="18"/>
      <w:szCs w:val="18"/>
    </w:rPr>
  </w:style>
  <w:style w:type="character" w:customStyle="1" w:styleId="18">
    <w:name w:val="正文文本 Char"/>
    <w:link w:val="4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9">
    <w:name w:val="普通(网站)1 Char"/>
    <w:qFormat/>
    <w:uiPriority w:val="0"/>
    <w:rPr>
      <w:rFonts w:ascii="宋体" w:hAnsi="宋体" w:cs="宋体"/>
      <w:sz w:val="24"/>
      <w:szCs w:val="24"/>
    </w:rPr>
  </w:style>
  <w:style w:type="character" w:customStyle="1" w:styleId="20">
    <w:name w:val="普通(网站) Char"/>
    <w:link w:val="11"/>
    <w:qFormat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21">
    <w:name w:val="DefaultParagraph Char"/>
    <w:link w:val="22"/>
    <w:qFormat/>
    <w:locked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22">
    <w:name w:val="DefaultParagraph"/>
    <w:link w:val="21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BuiltInTok"/>
    <w:qFormat/>
    <w:uiPriority w:val="0"/>
  </w:style>
  <w:style w:type="paragraph" w:customStyle="1" w:styleId="24">
    <w:name w:val="Char Char Char Char Char Char Char Char Char Char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kern w:val="2"/>
    </w:rPr>
  </w:style>
  <w:style w:type="paragraph" w:customStyle="1" w:styleId="25">
    <w:name w:val="p0"/>
    <w:basedOn w:val="1"/>
    <w:qFormat/>
    <w:uiPriority w:val="0"/>
    <w:pPr>
      <w:widowControl/>
      <w:adjustRightInd/>
      <w:spacing w:line="365" w:lineRule="atLeast"/>
      <w:ind w:left="1"/>
      <w:textAlignment w:val="auto"/>
    </w:pPr>
    <w:rPr>
      <w:sz w:val="20"/>
    </w:rPr>
  </w:style>
  <w:style w:type="paragraph" w:customStyle="1" w:styleId="26">
    <w:name w:val="_Style 2"/>
    <w:basedOn w:val="1"/>
    <w:qFormat/>
    <w:uiPriority w:val="0"/>
    <w:pPr>
      <w:widowControl/>
      <w:adjustRightInd/>
      <w:spacing w:line="300" w:lineRule="auto"/>
      <w:ind w:firstLine="200" w:firstLineChars="200"/>
      <w:textAlignment w:val="auto"/>
    </w:pPr>
    <w:rPr>
      <w:kern w:val="2"/>
    </w:rPr>
  </w:style>
  <w:style w:type="paragraph" w:customStyle="1" w:styleId="27">
    <w:name w:val="Normal_1_1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1_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header" Target="header2.xml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png"/><Relationship Id="rId35" Type="http://schemas.openxmlformats.org/officeDocument/2006/relationships/image" Target="media/image16.png"/><Relationship Id="rId34" Type="http://schemas.openxmlformats.org/officeDocument/2006/relationships/image" Target="media/image15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1" Type="http://schemas.openxmlformats.org/officeDocument/2006/relationships/oleObject" Target="embeddings/oleObject9.bin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wmf"/><Relationship Id="rId27" Type="http://schemas.openxmlformats.org/officeDocument/2006/relationships/oleObject" Target="embeddings/oleObject8.bin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wmf"/><Relationship Id="rId21" Type="http://schemas.openxmlformats.org/officeDocument/2006/relationships/oleObject" Target="embeddings/oleObject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39"/>
    <customShpInfo spid="_x0000_s1040"/>
    <customShpInfo spid="_x0000_s1041"/>
    <customShpInfo spid="_x0000_s1042"/>
    <customShpInfo spid="_x0000_s1044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692</Words>
  <Characters>3945</Characters>
  <Lines>32</Lines>
  <Paragraphs>9</Paragraphs>
  <TotalTime>0</TotalTime>
  <ScaleCrop>false</ScaleCrop>
  <LinksUpToDate>false</LinksUpToDate>
  <CharactersWithSpaces>4628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2022-07-07T08:09:00Z</dcterms:created>
  <dcterms:modified xsi:type="dcterms:W3CDTF">2022-07-15T12:08:03Z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