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五年级下册数学单元测试- 2.折线统计图与可能性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1.一副抽掉大小王的扑克牌，从中任意抽出一张，抽到红色的牌小丽赢，抽到黑色的牌小妍赢。这种比赛（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小丽赢的可能性大                  B. 小妍赢的可能性大                  C. 双方赢的可能性一样大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2.小明和小华去看电影，但只有一张票，他们想通过摸球的方式来决定，现在一个袋子里有1个黑球，2个白球，3个黄球，4个红球，5个紫球，怎样的规则才是公平的（）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摸到紫球的人去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摸到白球的人去</w:t>
      </w:r>
      <w:r>
        <w:rPr>
          <w:lang w:eastAsia="zh-CN"/>
        </w:rPr>
        <w:br w:type="textWrapping"/>
      </w:r>
      <w:r>
        <w:rPr>
          <w:lang w:eastAsia="zh-CN"/>
        </w:rPr>
        <w:t>C. 摸到黄球的人去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摸到红球或者黑球或者紫球的人去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3.如图：向放在水槽底部的烧杯注水（流量一定）注满烧杯后，继续注水，直至注满水槽，水槽中水面上升高度与注水时间之间的关系大致是下列图象中的（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16580" cy="1508760"/>
            <wp:effectExtent l="0" t="0" r="7620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1658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851660" cy="1874520"/>
            <wp:effectExtent l="0" t="0" r="1524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699260" cy="1851660"/>
            <wp:effectExtent l="0" t="0" r="1524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645920" cy="1851660"/>
            <wp:effectExtent l="0" t="0" r="11430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699260" cy="1851660"/>
            <wp:effectExtent l="0" t="0" r="15240" b="152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4.选出牌面数字为1(A代表1)，2，3，5的扑克牌各一张，反扣在桌面上。任意抽两张，牌面数字的和大于5淘气赢，和小于5笑笑赢。淘气设计的这个游戏规则(    )。            </w:t>
      </w:r>
    </w:p>
    <w:p>
      <w:pPr>
        <w:spacing w:after="0" w:line="360" w:lineRule="auto"/>
        <w:ind w:left="150"/>
      </w:pPr>
      <w:r>
        <w:t>A. 公平                                      B. 不公平                                      C. 不能确定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5.小红从家出发去商店买新年联欢会用品，当她走了大约一半路程时想起忘了带钱．于是她回家取钱，然后再返回，买了东西后就回家了．下面（  ）幅图比较准确地反映了小红的行为．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699260" cy="1630680"/>
            <wp:effectExtent l="0" t="0" r="1524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859280" cy="1623060"/>
            <wp:effectExtent l="0" t="0" r="7620" b="152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744980" cy="1645920"/>
            <wp:effectExtent l="0" t="0" r="7620" b="1143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6.折线统计图只能表示数据的变化趋势，不能体现数据的多少。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7.红红和亮亮是班里的学习委员候选人，老师准备在他们发表任职演讲后，让全班45名同学投票，得票多的当选为学习委员。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8.桌子上有23张卡片，分别写着1—23，背面朝上，如果摸到4的倍数，小丽赢，如果摸到7的倍数，小明赢。这样约定公平。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9.小亮和小明用石头、剪刀、布的方法决出谁先玩游戏，这个方法很公平。（   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10.根据下面条形统计图的有关数据，进行计算，将结果填入题目中的括号内．  </w:t>
      </w:r>
      <w:r>
        <w:rPr>
          <w:lang w:eastAsia="zh-CN"/>
        </w:rPr>
        <w:br w:type="textWrapping"/>
      </w:r>
      <w:r>
        <w:rPr>
          <w:lang w:eastAsia="zh-CN"/>
        </w:rPr>
        <w:t>某百货商店职工文化考试成绩统计图 2002.8.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65960" cy="1386840"/>
            <wp:effectExtent l="0" t="0" r="1524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这个商店共有职工________人，成绩优秀的占职工总数的________%，及格以上的占职工总数的________%．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11.单式折线统计图用来表示________种数据，复式折线统计图可以表示________种数据。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12.盒子里有6支白粉笔和4支红粉笔，任意拿一支，拿出________粉笔的可能性大．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13.图是4个可以自由转动的转盘，按转出白色的可能性由大到小排列为________  </w:t>
      </w:r>
      <w:r>
        <w:rPr>
          <w:lang w:eastAsia="zh-CN"/>
        </w:rPr>
        <w:drawing>
          <wp:inline distT="0" distB="0" distL="114300" distR="114300">
            <wp:extent cx="4511040" cy="754380"/>
            <wp:effectExtent l="0" t="0" r="381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1104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在一个不透明的书包里放有3个黄色乒乓球和5个白色乒乓球，让你每次任意摸出1个乒乓球，这样摸160次，摸出黄色乒乓球的次数大约占总次数的________，摸出白色乒乓球大约会有________次。如果想摸出黄色乒乓球的次数达总次数的75%左右，你认为需要再放入________个黄色乒乓球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15.掷1枚骰子．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3880" cy="563880"/>
            <wp:effectExtent l="0" t="0" r="762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（1）可能有多少种不同的结果?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（2）可能有多少种点数小于4的结果?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（3）可能有多少种点数大于4的结果?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16.掷硬币．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（1）掷一枚硬币，硬币落地后有几种可能的结果?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（2）同时掷两枚硬币，硬币落地后有几种可能的结果?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17.下面是一个病人的体温记录统计图。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42360" cy="2811780"/>
            <wp:effectExtent l="0" t="0" r="1524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4236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看图回答下面问题：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（1）这种统计图是________统计图。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（2）护士每隔________小时给病人量一饮体温。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（3）这位病人的体温最高是________摄氏度，最低是________摄氏度。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（4）病人在6月2日12时的体温是________度。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（5）图中的横虚线表示________。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（6）从体温看，这位病人的病情是在恶化还是好转？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【解析】【解答】一副抽掉大小王的扑克牌，剩下的红色的牌和黑色的牌都是26张，张数一样，这种比赛双方赢的可能性一样大。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【分析】可能性的大小与它在总数中所占数量的多少有关，在总数中占的数量多，摸到的可能性就大，占的数量小，摸到的可能性就小，占的数量相等，摸到的可能性也差不多均等。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【解析】【解答】按照球的数量占球的总量可知A的可能性是十五分之一B的可能性是十五分之二C的可能性是五分之一D的可能性是二分之一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【分析】通过可能性的比较，是否双方可能性相等来判断公平，考查的是游戏规则的公平性。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【解析】解答：解：如图，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16580" cy="1508760"/>
            <wp:effectExtent l="0" t="0" r="7620" b="152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1658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向放在水槽底部的烧杯注水（流量一定）注满烧杯后，继续注水，直至注满水槽，水槽中水面上升高度与注水时间之间的关系大致图象是：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699260" cy="1851660"/>
            <wp:effectExtent l="0" t="0" r="15240" b="1524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本题中的时间可分为三个段．第一段从注水开始到水注满烧杯结束，在这段时间内水槽的水面高度为零；第二段时间从水槽内有水开始到高度上升到烧杯的高度为止，在这段时间内水槽内水的高度迅速增加；第三段时间从水到烧杯高度开始到水槽内的水注满结束，在这段时间内水槽内的水的高度缓慢增加．所以在图象上表示为第一段时间内高度为零，由于第三段时间内水高上升的速度要比第二段时间内上升的缓慢，在图象上表示为第三部分要比第二部分平缓，所以应选择B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【解析】【解答】解：1+2=3，1+3=4，1+5=6，2+3=5，2+5=7，3+5=8，牌面数字的和大于5的有3种，小于5的有2种，这个游戏规则不公平。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【分析】计算出任意两个数字之和，判断出和大于5和小于5的种类，如果两种数字个数相等就公平，不相等就不公平。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【解析】【解答】符合小红这段时间离家距离变化的是C。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离家的距离是随时间是这样变化的：（1）先离家越来远，到了最远距离一半的时候；（2）然后越来越近直到为0；（3）到家拿钱有一段时间，所以有一段时间离家的距离为0；（4）然后再离家越来越远，直到商店；（5）在商店买书还要一段时间，所以离家最远的时候也是一条线段；（6）然后回家直到离家的距离为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【解析】【解答】解：折线统计图不仅能表示数量的多少，还能体现数据的增减变化趋势。原题说法错误。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【分析】折线统计图各点标有数据，能看出数据的多少；通过折线的高低变化来表示数据的变化趋势。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【解析】【解答】得票越多，说明投这个同学的人越多，说明当选的可能性就越大，这个游戏是公平的。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【分析】投票人数÷总人数45=当选的可能性。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【解析】【解答】解：4的倍数有4、8、12、16、20共5个，7的倍数有7、14、21共3个，小丽赢的可能性大，不公平。原题说法错误。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【分析】判断出这些数字中4的倍数和7的倍数各有多少个，如果个数相同就公平，否则不公平。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【解析】【解答】解：小亮和小明用石头、剪刀、布的方法决出谁先玩游戏的方法很公平。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【分析】用石头、剪刀、布的方法决出谁先玩游戏，每个人获胜的概率都是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所以这个方法很公平。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10.【答案】40；30；95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【解析】【解答】解：共有职工12+16+10+2=40（人）  </w:t>
      </w:r>
      <w:r>
        <w:rPr>
          <w:lang w:eastAsia="zh-CN"/>
        </w:rPr>
        <w:br w:type="textWrapping"/>
      </w:r>
      <w:r>
        <w:rPr>
          <w:lang w:eastAsia="zh-CN"/>
        </w:rPr>
        <w:t>12÷40=30%</w:t>
      </w:r>
      <w:r>
        <w:rPr>
          <w:lang w:eastAsia="zh-CN"/>
        </w:rPr>
        <w:br w:type="textWrapping"/>
      </w:r>
      <w:r>
        <w:rPr>
          <w:lang w:eastAsia="zh-CN"/>
        </w:rPr>
        <w:t>（12+16+10）÷40=95%</w:t>
      </w:r>
      <w:r>
        <w:rPr>
          <w:lang w:eastAsia="zh-CN"/>
        </w:rPr>
        <w:br w:type="textWrapping"/>
      </w:r>
      <w:r>
        <w:rPr>
          <w:lang w:eastAsia="zh-CN"/>
        </w:rPr>
        <w:t>【分析】“及格以上”是指优秀，优良，及格的人数总和．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11.【答案】一；多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【解析】【解答】单式折线统计图用来表示一种数据，复式折线统计图可以表示多种数据。</w:t>
      </w:r>
      <w:r>
        <w:rPr>
          <w:lang w:eastAsia="zh-CN"/>
        </w:rPr>
        <w:br w:type="textWrapping"/>
      </w:r>
      <w:r>
        <w:rPr>
          <w:lang w:eastAsia="zh-CN"/>
        </w:rPr>
        <w:t>【分析】主要考查的是折线统计图的含义及其分类，折线统计图可以分为单式折线统计和复式折线统计图两种，掌握其特点是关键。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白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【解析】【解答】6+4＝10（支），任意拿一支，摸出白粉笔的可能性占 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，摸出红粉笔的可能性是 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＞ 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摸出白粉笔的可能性大。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故答案为：白。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【分析】可能性的大小与物体数量的多少有关，哪种物体的数量越多，摸出的可能性越大，先求出摸出白粉笔和红粉笔的可能性，再比较大小即可。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13.【答案】1＞2＞3＞4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【解析】【解答】解：第一幅转出白色的可能性是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第二幅转出白色的可能性是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 xml:space="preserve">第三幅转出白色的可能性是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 xml:space="preserve">第四幅转出白色的可能性小于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所以转出白色的可能性由大到小排列为1＞2＞3＞4．</w:t>
      </w:r>
      <w:r>
        <w:rPr>
          <w:lang w:eastAsia="zh-CN"/>
        </w:rPr>
        <w:br w:type="textWrapping"/>
      </w:r>
      <w:r>
        <w:rPr>
          <w:lang w:eastAsia="zh-CN"/>
        </w:rPr>
        <w:t>故答案为：1＞2＞3＞4．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【分析】根据图意可知，第一幅转出白色的可能性是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，第二幅转出白色的可能性是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，第三幅转出白色的可能性是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，第四幅转出白色的可能性小于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144780" cy="342900"/>
            <wp:effectExtent l="0" t="0" r="762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；100；12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【解析】【解答】3÷（3+5）</w:t>
      </w:r>
      <w:r>
        <w:rPr>
          <w:lang w:eastAsia="zh-CN"/>
        </w:rPr>
        <w:br w:type="textWrapping"/>
      </w:r>
      <w:r>
        <w:rPr>
          <w:lang w:eastAsia="zh-CN"/>
        </w:rPr>
        <w:t>=3÷8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160×</w:t>
      </w:r>
      <w:r>
        <w:rPr>
          <w:lang w:eastAsia="zh-CN"/>
        </w:rPr>
        <w:drawing>
          <wp:inline distT="0" distB="0" distL="114300" distR="114300">
            <wp:extent cx="480060" cy="266700"/>
            <wp:effectExtent l="0" t="0" r="152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=160×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=100（次）</w:t>
      </w:r>
      <w:r>
        <w:rPr>
          <w:lang w:eastAsia="zh-CN"/>
        </w:rPr>
        <w:br w:type="textWrapping"/>
      </w:r>
      <w:r>
        <w:rPr>
          <w:lang w:eastAsia="zh-CN"/>
        </w:rPr>
        <w:t>5÷（1-75%）</w:t>
      </w:r>
      <w:r>
        <w:rPr>
          <w:lang w:eastAsia="zh-CN"/>
        </w:rPr>
        <w:br w:type="textWrapping"/>
      </w:r>
      <w:r>
        <w:rPr>
          <w:lang w:eastAsia="zh-CN"/>
        </w:rPr>
        <w:t>=5÷25%</w:t>
      </w:r>
      <w:r>
        <w:rPr>
          <w:lang w:eastAsia="zh-CN"/>
        </w:rPr>
        <w:br w:type="textWrapping"/>
      </w:r>
      <w:r>
        <w:rPr>
          <w:lang w:eastAsia="zh-CN"/>
        </w:rPr>
        <w:t>=5÷0.25</w:t>
      </w:r>
      <w:r>
        <w:rPr>
          <w:lang w:eastAsia="zh-CN"/>
        </w:rPr>
        <w:br w:type="textWrapping"/>
      </w:r>
      <w:r>
        <w:rPr>
          <w:lang w:eastAsia="zh-CN"/>
        </w:rPr>
        <w:t>=20（个）</w:t>
      </w:r>
      <w:r>
        <w:rPr>
          <w:lang w:eastAsia="zh-CN"/>
        </w:rPr>
        <w:br w:type="textWrapping"/>
      </w:r>
      <w:r>
        <w:rPr>
          <w:lang w:eastAsia="zh-CN"/>
        </w:rPr>
        <w:t>20-5-3=12（个）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；100；12。</w:t>
      </w:r>
      <w:r>
        <w:rPr>
          <w:lang w:eastAsia="zh-CN"/>
        </w:rPr>
        <w:br w:type="textWrapping"/>
      </w:r>
      <w:r>
        <w:rPr>
          <w:lang w:eastAsia="zh-CN"/>
        </w:rPr>
        <w:t>【分析】黄色球个数÷（黄色球个数+白色球个数）=摸出的黄色球次数占总次数的几分之几；</w:t>
      </w:r>
      <w:r>
        <w:rPr>
          <w:lang w:eastAsia="zh-CN"/>
        </w:rPr>
        <w:br w:type="textWrapping"/>
      </w:r>
      <w:r>
        <w:rPr>
          <w:lang w:eastAsia="zh-CN"/>
        </w:rPr>
        <w:t>摸球总次数×（1-摸出的黄色球次数占总次数的几分之几）=摸出的白色球次数；</w:t>
      </w:r>
      <w:r>
        <w:rPr>
          <w:lang w:eastAsia="zh-CN"/>
        </w:rPr>
        <w:br w:type="textWrapping"/>
      </w:r>
      <w:r>
        <w:rPr>
          <w:lang w:eastAsia="zh-CN"/>
        </w:rPr>
        <w:t>白球次数÷（1-摸到黄色球次数占总数的百分之几）-白色球个数-黄色球个数=需要再放入的黄色求个数。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15.【答案】（1）解：可能出现的结果有1、2、3、4、5、6</w:t>
      </w:r>
      <w:r>
        <w:rPr>
          <w:lang w:eastAsia="zh-CN"/>
        </w:rPr>
        <w:br w:type="textWrapping"/>
      </w:r>
      <w:r>
        <w:rPr>
          <w:lang w:eastAsia="zh-CN"/>
        </w:rPr>
        <w:t>答：可能有6种不同的结果。</w:t>
      </w:r>
      <w:r>
        <w:rPr>
          <w:lang w:eastAsia="zh-CN"/>
        </w:rPr>
        <w:br w:type="textWrapping"/>
      </w:r>
      <w:r>
        <w:rPr>
          <w:lang w:eastAsia="zh-CN"/>
        </w:rPr>
        <w:t>（2）解：1＜4，2＜4，3＜4</w:t>
      </w:r>
      <w:r>
        <w:rPr>
          <w:lang w:eastAsia="zh-CN"/>
        </w:rPr>
        <w:br w:type="textWrapping"/>
      </w:r>
      <w:r>
        <w:rPr>
          <w:lang w:eastAsia="zh-CN"/>
        </w:rPr>
        <w:t>答：可能有3种点数小于4的结果。</w:t>
      </w:r>
      <w:r>
        <w:rPr>
          <w:lang w:eastAsia="zh-CN"/>
        </w:rPr>
        <w:br w:type="textWrapping"/>
      </w:r>
      <w:r>
        <w:rPr>
          <w:lang w:eastAsia="zh-CN"/>
        </w:rPr>
        <w:t>（3）解：5＞4，6＞4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答：可能有2种点数大于4的结果。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【解析】【分析】骰子上共有1、2、3、4、5、6，共6个数字，有几个数字就会出现几种结果，根据数字大小确定点数小于4或大于4的结果即可。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16.【答案】（1）解：硬币有两面。</w:t>
      </w:r>
      <w:r>
        <w:rPr>
          <w:lang w:eastAsia="zh-CN"/>
        </w:rPr>
        <w:br w:type="textWrapping"/>
      </w:r>
      <w:r>
        <w:rPr>
          <w:lang w:eastAsia="zh-CN"/>
        </w:rPr>
        <w:t>答：硬币落地后有2种可能的结果。</w:t>
      </w:r>
      <w:r>
        <w:rPr>
          <w:lang w:eastAsia="zh-CN"/>
        </w:rPr>
        <w:br w:type="textWrapping"/>
      </w:r>
      <w:r>
        <w:t>（2）解：可能是：正正、正反、反反。</w:t>
      </w:r>
      <w:r>
        <w:br w:type="textWrapping"/>
      </w:r>
      <w:r>
        <w:rPr>
          <w:lang w:eastAsia="zh-CN"/>
        </w:rPr>
        <w:t xml:space="preserve">答：硬币落地后有3种可能的结果。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【解析】【分析】(1)一枚硬币有正反两面，所以掷一枚硬币只有2种可能的结果；(2)掷两枚硬币，两枚硬币可能都是正面朝上或都是反面朝上，也可能一正一反。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（1）折线</w:t>
      </w:r>
      <w:r>
        <w:rPr>
          <w:lang w:eastAsia="zh-CN"/>
        </w:rPr>
        <w:br w:type="textWrapping"/>
      </w:r>
      <w:r>
        <w:rPr>
          <w:lang w:eastAsia="zh-CN"/>
        </w:rPr>
        <w:t>（2）6</w:t>
      </w:r>
      <w:r>
        <w:rPr>
          <w:lang w:eastAsia="zh-CN"/>
        </w:rPr>
        <w:br w:type="textWrapping"/>
      </w:r>
      <w:r>
        <w:rPr>
          <w:lang w:eastAsia="zh-CN"/>
        </w:rPr>
        <w:t>（3）39.5；36.8</w:t>
      </w:r>
      <w:r>
        <w:rPr>
          <w:lang w:eastAsia="zh-CN"/>
        </w:rPr>
        <w:br w:type="textWrapping"/>
      </w:r>
      <w:r>
        <w:rPr>
          <w:lang w:eastAsia="zh-CN"/>
        </w:rPr>
        <w:t>（4）37℃表示人的正常体温</w:t>
      </w:r>
      <w:r>
        <w:rPr>
          <w:lang w:eastAsia="zh-CN"/>
        </w:rPr>
        <w:br w:type="textWrapping"/>
      </w:r>
      <w:r>
        <w:rPr>
          <w:lang w:eastAsia="zh-CN"/>
        </w:rPr>
        <w:t>（5）人的正常体温</w:t>
      </w:r>
      <w:r>
        <w:rPr>
          <w:lang w:eastAsia="zh-CN"/>
        </w:rPr>
        <w:br w:type="textWrapping"/>
      </w:r>
      <w:r>
        <w:rPr>
          <w:lang w:eastAsia="zh-CN"/>
        </w:rPr>
        <w:t xml:space="preserve">（6）好转。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（1）这种统计图是折线统计图。（2）12－6＝6（小时）护士每隔6小时给病人量一饮体温。（3）这位病人的体温最高是39.5摄氏度，最低是36.8摄氏度。（4）病人在6月2日12时的体温是37.5摄氏度。（5）图中的横虚线表示表示37℃表示人的正常体温。（6）从体温看，这位病人的病情是在好转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【分析】(1）这种统计图是折线统计图。(2)(3)(4）观察统计图进行填空即可。(5）图中的横虑线表示37℃表示人的正常体温。(6）从体温看，这位病人的病情是在好转。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+tRV/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frUV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8Nmp9GQIAAGMEAAAOAAAAZHJzL2Uyb0RvYy54bWyt&#10;VE2P0zAQvSPxHyzfadIuuwtR0xVsKRfEghZ+gOs4iSV/yXab9N/z7LTdDzj0QA7u2B6/mXlvpsu7&#10;USuyFz5Ia2o6n5WUCMNtI01X09+/Nu8+UBIiMw1T1oiaHkSgd6u3b5aDq8TC9lY1whOAmFANrqZ9&#10;jK4qisB7oVmYWScMLlvrNYvY+q5oPBuArlWxKMubYrC+cd5yEQJO19MlPSL6SwBt20ou1pbvtDBx&#10;QvVCsYiSQi9doKucbdsKHh/aNohIVE1RacwrgsDeprVYLVnVeeZ6yY8psEtSeFWTZtIg6BlqzSIj&#10;Oy//gtKSextsG2fc6mIqJDOCKublK24ee+ZErgVUB3cmPfw/WP59/8MT2dT0CrobpqH4zx1ryCfv&#10;7UDmiaDBhQp+jw6ecfxsR7TN6TzgMNU9tl6nX1REcA96D2d6xRgJx+H7cn61wA3H1by8LW/mZRag&#10;eHrufIhfhdUkGTX10C/TyvbfQkQqcD25pGjBKtlspFJ547vtvfJkz6D1Jn8pSzx54aYMGWr68Xpx&#10;jUwYGrhF48DUDiQE0+V4L16E58Bl/v4FnBJbs9BPCWSE5MYqLaPw2eoFa76YhsSDA88G80VTMlo0&#10;lCiBcUxW9oxMqks8UZ0yKDJpNGmRrDhuR8Akc2ubA3TDwIPPtC5uIQEzvLcYAx79aXMfp7HYOS+7&#10;Hs5Z4wyM3ss8HuckNffzfQ7/9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DZq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FSwmv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8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VL&#10;Ca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a4NxI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0+SWDBU8Z97qNlHRNez&#10;eRKo92FJfo+ePOPwyQ3UNufzQIeJ99CgSb/EiNE9YR0v8sohMkGHN3c35WLOmaCraXlbLqZlLkDx&#10;9NxjiF+kMywZFUeqX5YVDl9DpFTI9eySogWnVb1VWucNtrsHjewAVOtt/lKW9OSFm7asr/jdfJYy&#10;AWrghhqHTONJhGDbHO/Fi/AcuMzfv4BTYhsI3ZhARkhusDQqSsxWJ6H+bGsWj550tjRfPCVjZM2Z&#10;ljSOycqeEZS+xpPYaUskU43GWiQrDruBYJK5c/WR6kYDT3qmdXZLxQErOkdjICKeNw9xHIu9R9V2&#10;5JxrnIGp97KOpzlJzf18n8M//T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muDc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6699"/>
    <w:rsid w:val="0016193D"/>
    <w:rsid w:val="00171054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789D"/>
    <w:rsid w:val="006B7A92"/>
    <w:rsid w:val="006D054F"/>
    <w:rsid w:val="00751BBD"/>
    <w:rsid w:val="00777D0A"/>
    <w:rsid w:val="007D6272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0B90"/>
    <w:rsid w:val="00A00BCA"/>
    <w:rsid w:val="00A35226"/>
    <w:rsid w:val="00A45102"/>
    <w:rsid w:val="00A747B5"/>
    <w:rsid w:val="00A8793C"/>
    <w:rsid w:val="00A93CE9"/>
    <w:rsid w:val="00AA525A"/>
    <w:rsid w:val="00AD2B76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603684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59F34A-015A-4628-BD91-DED9215194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3752</Words>
  <Characters>4108</Characters>
  <Lines>34</Lines>
  <Paragraphs>9</Paragraphs>
  <TotalTime>1</TotalTime>
  <ScaleCrop>false</ScaleCrop>
  <LinksUpToDate>false</LinksUpToDate>
  <CharactersWithSpaces>4643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2022-07-20T07:26:16Z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F778B569DFED4BEF973899F04F6DCAB4</vt:lpwstr>
  </property>
</Properties>
</file>