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jc w:val="center"/>
        <w:textAlignment w:val="auto"/>
        <w:rPr>
          <w:rFonts w:hint="eastAsia" w:asciiTheme="minorEastAsia" w:hAnsiTheme="minorEastAsia" w:eastAsiaTheme="minorEastAsia" w:cstheme="minorEastAsia"/>
          <w:sz w:val="21"/>
          <w:szCs w:val="21"/>
        </w:rPr>
      </w:pPr>
      <w:bookmarkStart w:id="0" w:name="_GoBack"/>
      <w:bookmarkEnd w:id="0"/>
      <w:r>
        <w:rPr>
          <w:rFonts w:hint="eastAsia" w:asciiTheme="minorEastAsia" w:hAnsiTheme="minorEastAsia" w:eastAsiaTheme="minorEastAsia" w:cstheme="minorEastAsia"/>
          <w:sz w:val="21"/>
          <w:szCs w:val="21"/>
        </w:rPr>
        <w:drawing>
          <wp:anchor distT="0" distB="0" distL="114300" distR="114300" simplePos="0" relativeHeight="251659264" behindDoc="0" locked="0" layoutInCell="1" allowOverlap="1">
            <wp:simplePos x="0" y="0"/>
            <wp:positionH relativeFrom="page">
              <wp:posOffset>10566400</wp:posOffset>
            </wp:positionH>
            <wp:positionV relativeFrom="topMargin">
              <wp:posOffset>11010900</wp:posOffset>
            </wp:positionV>
            <wp:extent cx="381000" cy="355600"/>
            <wp:effectExtent l="0" t="0" r="0" b="1016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4"/>
                    <a:stretch>
                      <a:fillRect/>
                    </a:stretch>
                  </pic:blipFill>
                  <pic:spPr>
                    <a:xfrm>
                      <a:off x="0" y="0"/>
                      <a:ext cx="381000" cy="355600"/>
                    </a:xfrm>
                    <a:prstGeom prst="rect">
                      <a:avLst/>
                    </a:prstGeom>
                  </pic:spPr>
                </pic:pic>
              </a:graphicData>
            </a:graphic>
          </wp:anchor>
        </w:drawing>
      </w:r>
      <w:r>
        <w:rPr>
          <w:rFonts w:hint="eastAsia" w:asciiTheme="minorEastAsia" w:hAnsiTheme="minorEastAsia" w:eastAsiaTheme="minorEastAsia" w:cstheme="minorEastAsia"/>
          <w:sz w:val="21"/>
          <w:szCs w:val="21"/>
        </w:rPr>
        <w:t>2021-2022-2初二年级期末考试</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时量</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150分钟</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总分∶120分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一、积累与运用（共20分）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阅读以下描绘黄河的语段，完成问题。（12分）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文段一∶当然这么窄的壶口一时容不下这么多的水，于是洪流便向两边</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rPr>
        <w:t>，沿着龙槽的边沿轰然而下，平平的，大大的，浑厚庄重如一卷飞毯从空中抖落。不，简直如一卷钢板（</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），的确有那种凝重，那种猛烈。尽管这样，壶口还是不能尽收这一川黄浪，于是又有一些各自___的，乘隙而进的，折返迁回的，它们在龙槽两边的滩壁上散开来，或钻石觅缝，（</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）如泉;或淌过石板，沥沥成溪;或被夹在石间，哀哀（</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）。【甲】还有那顺壁挂下的，亮</w:t>
      </w:r>
      <w:r>
        <w:rPr>
          <w:rFonts w:hint="eastAsia" w:asciiTheme="minorEastAsia" w:hAnsiTheme="minorEastAsia" w:eastAsiaTheme="minorEastAsia" w:cstheme="minorEastAsia"/>
          <w:sz w:val="21"/>
          <w:szCs w:val="21"/>
          <w:lang w:val="en-US" w:eastAsia="zh-CN"/>
        </w:rPr>
        <w:t>晶晶</w:t>
      </w:r>
      <w:r>
        <w:rPr>
          <w:rFonts w:hint="eastAsia" w:asciiTheme="minorEastAsia" w:hAnsiTheme="minorEastAsia" w:eastAsiaTheme="minorEastAsia" w:cstheme="minorEastAsia"/>
          <w:sz w:val="21"/>
          <w:szCs w:val="21"/>
        </w:rPr>
        <w:t>的如丝如缕……而这一切都隐在湿漉漉的水雾中，罩在七色彩虹中，像一曲交响乐，一幅写意画。</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jc w:val="righ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（选自梁衡《壶口瀑布》）</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文段二∶①天高地迥，河景完全</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rPr>
        <w:t>，触目空廓而（</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），几乎什么也没有</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②【乙】河面不算很阔，大约最多五百米吧，可是两岸的沙地都很宽坦，平面就延伸得倍加旷远。③【丙】</w:t>
      </w:r>
      <w:r>
        <w:rPr>
          <w:rFonts w:hint="eastAsia" w:asciiTheme="minorEastAsia" w:hAnsiTheme="minorEastAsia" w:eastAsiaTheme="minorEastAsia" w:cstheme="minorEastAsia"/>
          <w:sz w:val="21"/>
          <w:szCs w:val="21"/>
          <w:lang w:val="en-US" w:eastAsia="zh-CN"/>
        </w:rPr>
        <w:t>昊天</w:t>
      </w:r>
      <w:r>
        <w:rPr>
          <w:rFonts w:hint="eastAsia" w:asciiTheme="minorEastAsia" w:hAnsiTheme="minorEastAsia" w:eastAsiaTheme="minorEastAsia" w:cstheme="minorEastAsia"/>
          <w:sz w:val="21"/>
          <w:szCs w:val="21"/>
        </w:rPr>
        <w:t>和洪水的接缝处，一线苍苍像是麦田，后面像是新造的白杨树林。④【丁】此外，除了漠漠的天穹，下面是无边无际无可奈何的低调土黄，河水是土黄里带一点赭，调得不很匀称。</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jc w:val="righ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（选自余光中《黄河一掬》）</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1、【字词迷宫】依次填入文段括号内的词语字形和读音都正确的一项是（</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）（2分）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出轧（zhá）汩汩（gú） 打漩</w:t>
      </w:r>
      <w:r>
        <w:rPr>
          <w:rFonts w:hint="eastAsia" w:asciiTheme="minorEastAsia" w:hAnsiTheme="minorEastAsia" w:eastAsiaTheme="minorEastAsia" w:cstheme="minorEastAsia"/>
          <w:sz w:val="21"/>
          <w:szCs w:val="21"/>
          <w:lang w:val="en-US" w:eastAsia="zh-CN"/>
        </w:rPr>
        <w:t xml:space="preserve">   寂寥</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B.出轧（zhá）</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汩汩（gǔ）</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打旋</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寂寥</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C.</w:t>
      </w:r>
      <w:r>
        <w:rPr>
          <w:rFonts w:hint="eastAsia" w:asciiTheme="minorEastAsia" w:hAnsiTheme="minorEastAsia" w:eastAsiaTheme="minorEastAsia" w:cstheme="minorEastAsia"/>
          <w:sz w:val="21"/>
          <w:szCs w:val="21"/>
        </w:rPr>
        <w:t xml:space="preserve"> 出轧（zhā）汩汩（gú）打旋</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寂廖</w:t>
      </w:r>
      <w:r>
        <w:rPr>
          <w:rFonts w:hint="eastAsia" w:asciiTheme="minorEastAsia" w:hAnsiTheme="minorEastAsia" w:eastAsiaTheme="minorEastAsia" w:cstheme="minorEastAsia"/>
          <w:sz w:val="21"/>
          <w:szCs w:val="21"/>
          <w:lang w:val="en-US" w:eastAsia="zh-CN"/>
        </w:rPr>
        <w:t xml:space="preserve">     D.</w:t>
      </w:r>
      <w:r>
        <w:rPr>
          <w:rFonts w:hint="eastAsia" w:asciiTheme="minorEastAsia" w:hAnsiTheme="minorEastAsia" w:eastAsiaTheme="minorEastAsia" w:cstheme="minorEastAsia"/>
          <w:sz w:val="21"/>
          <w:szCs w:val="21"/>
        </w:rPr>
        <w:t>出轧（zhā）</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汩汩（gǔ）</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打漩</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寂廖</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2、【词语播台】依次填入文段横线处的词语，最恰当的一项是 </w:t>
      </w: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 xml:space="preserve">     </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（2分）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A.涌去 夺路而走 敞开</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B.流去 夺路而逃 放开</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C.涌去 夺路而逃</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敞开</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D.流去 夺路而走 放开</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3、【语段探微】将"似乎再也勾不到边"一句放入文段二，衔接最恰当的是</w:t>
      </w: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 xml:space="preserve">      </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（2 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A.第①句后</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B. 第②句后</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C. 第③句后</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D.第④句后</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 xml:space="preserve">【病句诊所】下面是从部分同学的读书笔记中选出的句子，有语病的一项是（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）（2分）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 【甲】</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B.【乙】</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C.【丙】</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D.【丁】</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5、【文化长廊】在校刊的"传统文化"板块，同学们做了如下归纳，不正确的一项是（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）（2分）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A."露从今夜白，月是故乡明"和"微雨众卉新，一雷惊蛰始"分别对应"白露""惊蛰"节气。</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B."始</w:t>
      </w:r>
      <w:r>
        <w:rPr>
          <w:rFonts w:hint="eastAsia" w:asciiTheme="minorEastAsia" w:hAnsiTheme="minorEastAsia" w:cstheme="minorEastAsia"/>
          <w:sz w:val="21"/>
          <w:szCs w:val="21"/>
          <w:lang w:val="en-US" w:eastAsia="zh-CN"/>
        </w:rPr>
        <w:t>龀</w:t>
      </w:r>
      <w:r>
        <w:rPr>
          <w:rFonts w:hint="eastAsia" w:asciiTheme="minorEastAsia" w:hAnsiTheme="minorEastAsia" w:eastAsiaTheme="minorEastAsia" w:cstheme="minorEastAsia"/>
          <w:sz w:val="21"/>
          <w:szCs w:val="21"/>
        </w:rPr>
        <w:t>之年、弱冠之年、而立之年、不惑之年"这些年龄称谓是按照由幼到长的顺序排列的</w:t>
      </w:r>
      <w:r>
        <w:rPr>
          <w:rFonts w:hint="eastAsia" w:asciiTheme="minorEastAsia" w:hAnsiTheme="minorEastAsia" w:cstheme="minorEastAsia"/>
          <w:sz w:val="21"/>
          <w:szCs w:val="21"/>
          <w:lang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C.我国古代文学作品常用"桑梓""桃李""蝉娟"分别代指家乡、老师、月亮。</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D.韩愈是唐代古文运动的倡导者，被后人尊为"唐宋八大家"之首，与柳宗元并称"韩柳"，有"文章巨公"和"百代文宗"之名。</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6、【名句橱窗】古典诗词是中华文化的瑰宝，我们可以从中获取人生养料。依照你的理解，完成填空。（4分，每空1分）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《卖炭翁》中，诗句</w:t>
      </w: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描写了卖炭翁饱经风霜、孤苦伶仃的劳动者形象。杜甫的《茅屋为秋风所破歌》中表现作者炽热的忧国忧民的情感和迫切要求变革黑暗现实的崇高理想的诗句是</w:t>
      </w: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cstheme="minorEastAsia"/>
          <w:sz w:val="21"/>
          <w:szCs w:val="21"/>
          <w:lang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7、综合性学习（共6分）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（1）辨"和"文化。为了介绍"和"在现实生活中的具体体现，某同学找到了以下几则材料，请你帮他删去不符合要求的两项（</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）（填序号）（2 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firstLine="210" w:firstLineChars="100"/>
        <w:textAlignment w:val="auto"/>
        <w:rPr>
          <w:rFonts w:hint="eastAsia" w:asciiTheme="minorEastAsia" w:hAnsiTheme="minorEastAsia" w:cstheme="minorEastAsia"/>
          <w:sz w:val="21"/>
          <w:szCs w:val="21"/>
          <w:lang w:val="en-US" w:eastAsia="zh-CN"/>
        </w:rPr>
      </w:pPr>
      <w:r>
        <w:rPr>
          <w:rFonts w:hint="eastAsia" w:asciiTheme="minorEastAsia" w:hAnsiTheme="minorEastAsia" w:eastAsiaTheme="minorEastAsia" w:cstheme="minorEastAsia"/>
          <w:sz w:val="21"/>
          <w:szCs w:val="21"/>
        </w:rPr>
        <w:t>①故宫的三大殿被命名为"太和殿"中和殿""保和殿"。</w:t>
      </w:r>
      <w:r>
        <w:rPr>
          <w:rFonts w:hint="eastAsia" w:asciiTheme="minorEastAsia" w:hAnsiTheme="minorEastAsia" w:cstheme="minorEastAsia"/>
          <w:sz w:val="21"/>
          <w:szCs w:val="21"/>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②商人们常说"和气生财"。</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③</w:t>
      </w:r>
      <w:r>
        <w:rPr>
          <w:rFonts w:hint="eastAsia" w:asciiTheme="minorEastAsia" w:hAnsiTheme="minorEastAsia" w:cstheme="minorEastAsia"/>
          <w:sz w:val="21"/>
          <w:szCs w:val="21"/>
          <w:lang w:val="en-US" w:eastAsia="zh-CN"/>
        </w:rPr>
        <w:t>蔺</w:t>
      </w:r>
      <w:r>
        <w:rPr>
          <w:rFonts w:hint="eastAsia" w:asciiTheme="minorEastAsia" w:hAnsiTheme="minorEastAsia" w:eastAsiaTheme="minorEastAsia" w:cstheme="minorEastAsia"/>
          <w:sz w:val="21"/>
          <w:szCs w:val="21"/>
        </w:rPr>
        <w:t>相如受命带和氏璧去秦国换十五座城池，他见秦王没有诚意，可和氏璧已经在秦王手里，他凭着自己的聪明才智，终于使和氏璧完好回归赵国。</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④春节期间人们在发送祝福短信时，往往喜欢使用"国家欢乐"家和万事兴"这样的语句。</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⑤有志者，事竟成，破釜沉舟，百二秦关终属楚;苦心人，天不负，卧薪尝胆，三千越甲可吞吴。</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⑥贺人新婚要讲"和和美美"琴瑟和谐"。</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寻"和"之用。我们在学习和生活中，不可避免地会有观点的交锋。相持不下时，有些同学会恶语伤人，最后不欢而散。请你思考如何从"和而不同"和为贵"的思想中汲取智慧，以班长的身份，制订两条"班级议事规则"。 （2分）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default" w:asciiTheme="minorEastAsia" w:hAnsiTheme="minorEastAsia" w:eastAsiaTheme="minorEastAsia" w:cstheme="minorEastAsia"/>
          <w:sz w:val="21"/>
          <w:szCs w:val="21"/>
          <w:u w:val="single"/>
          <w:lang w:val="en-US" w:eastAsia="zh-CN"/>
        </w:rPr>
      </w:pPr>
      <w:r>
        <w:rPr>
          <w:rFonts w:hint="eastAsia" w:asciiTheme="minorEastAsia" w:hAnsiTheme="minorEastAsia" w:cstheme="minorEastAsia"/>
          <w:sz w:val="21"/>
          <w:szCs w:val="21"/>
          <w:u w:val="single"/>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（3）赞"和"之美。我们的生活中随处可见"和""的影子∶家庭生活幸福，邻里关系融洽，世界格局和谱..请根据文段语境，仿照示例。在横线处补写一句话。（2 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和</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是家人之间的体贴与关爱，让日子和和美美;和，是</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rPr>
        <w:t>;和，是国家之间的友好与共赢，让人们和和乐乐。"和"之用，值得我们用世上最美的词汇来赞美。</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二、阅读与理解（共44分）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（一》古诗文阅读（共16分）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答张十一</w:t>
      </w:r>
      <w:r>
        <w:rPr>
          <w:rFonts w:hint="eastAsia" w:asciiTheme="minorEastAsia" w:hAnsiTheme="minorEastAsia" w:eastAsiaTheme="minorEastAsia" w:cstheme="minorEastAsia"/>
          <w:sz w:val="21"/>
          <w:szCs w:val="21"/>
          <w:vertAlign w:val="superscript"/>
        </w:rPr>
        <w:t>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韩愈</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山净江空水见沙，哀猿啼处两三家。</w:t>
      </w:r>
      <w:r>
        <w:rPr>
          <w:rFonts w:hint="eastAsia" w:asciiTheme="minorEastAsia" w:hAnsiTheme="minorEastAsia" w:cstheme="minorEastAsia"/>
          <w:sz w:val="21"/>
          <w:szCs w:val="21"/>
          <w:lang w:val="en-US" w:eastAsia="zh-CN"/>
        </w:rPr>
        <w:t>筼筜</w:t>
      </w:r>
      <w:r>
        <w:rPr>
          <w:rFonts w:hint="eastAsia" w:asciiTheme="minorEastAsia" w:hAnsiTheme="minorEastAsia" w:eastAsiaTheme="minorEastAsia" w:cstheme="minorEastAsia"/>
          <w:sz w:val="21"/>
          <w:szCs w:val="21"/>
          <w:vertAlign w:val="superscript"/>
        </w:rPr>
        <w:t>②</w:t>
      </w:r>
      <w:r>
        <w:rPr>
          <w:rFonts w:hint="eastAsia" w:asciiTheme="minorEastAsia" w:hAnsiTheme="minorEastAsia" w:eastAsiaTheme="minorEastAsia" w:cstheme="minorEastAsia"/>
          <w:sz w:val="21"/>
          <w:szCs w:val="21"/>
        </w:rPr>
        <w:t>竟长纤纤笋，</w:t>
      </w:r>
      <w:r>
        <w:rPr>
          <w:rFonts w:hint="eastAsia" w:asciiTheme="minorEastAsia" w:hAnsiTheme="minorEastAsia" w:cstheme="minorEastAsia"/>
          <w:sz w:val="21"/>
          <w:szCs w:val="21"/>
          <w:lang w:val="en-US" w:eastAsia="zh-CN"/>
        </w:rPr>
        <w:t>踯躅</w:t>
      </w:r>
      <w:r>
        <w:rPr>
          <w:rFonts w:hint="eastAsia" w:asciiTheme="minorEastAsia" w:hAnsiTheme="minorEastAsia" w:eastAsiaTheme="minorEastAsia" w:cstheme="minorEastAsia"/>
          <w:sz w:val="21"/>
          <w:szCs w:val="21"/>
          <w:vertAlign w:val="superscript"/>
        </w:rPr>
        <w:t>③</w:t>
      </w:r>
      <w:r>
        <w:rPr>
          <w:rFonts w:hint="eastAsia" w:asciiTheme="minorEastAsia" w:hAnsiTheme="minorEastAsia" w:eastAsiaTheme="minorEastAsia" w:cstheme="minorEastAsia"/>
          <w:sz w:val="21"/>
          <w:szCs w:val="21"/>
        </w:rPr>
        <w:t>闲开艳艳花。</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未报恩波</w:t>
      </w:r>
      <w:r>
        <w:rPr>
          <w:rFonts w:hint="eastAsia" w:asciiTheme="minorEastAsia" w:hAnsiTheme="minorEastAsia" w:eastAsiaTheme="minorEastAsia" w:cstheme="minorEastAsia"/>
          <w:sz w:val="21"/>
          <w:szCs w:val="21"/>
          <w:vertAlign w:val="superscript"/>
        </w:rPr>
        <w:t>④</w:t>
      </w:r>
      <w:r>
        <w:rPr>
          <w:rFonts w:hint="eastAsia" w:asciiTheme="minorEastAsia" w:hAnsiTheme="minorEastAsia" w:eastAsiaTheme="minorEastAsia" w:cstheme="minorEastAsia"/>
          <w:sz w:val="21"/>
          <w:szCs w:val="21"/>
        </w:rPr>
        <w:t>知死所，莫令炎</w:t>
      </w:r>
      <w:r>
        <w:rPr>
          <w:rFonts w:hint="eastAsia" w:asciiTheme="minorEastAsia" w:hAnsiTheme="minorEastAsia" w:cstheme="minorEastAsia"/>
          <w:sz w:val="21"/>
          <w:szCs w:val="21"/>
          <w:lang w:val="en-US" w:eastAsia="zh-CN"/>
        </w:rPr>
        <w:t>瘴</w:t>
      </w:r>
      <w:r>
        <w:rPr>
          <w:rFonts w:hint="eastAsia" w:asciiTheme="minorEastAsia" w:hAnsiTheme="minorEastAsia" w:eastAsiaTheme="minorEastAsia" w:cstheme="minorEastAsia"/>
          <w:sz w:val="21"/>
          <w:szCs w:val="21"/>
        </w:rPr>
        <w:t>送生涯。吟君诗罢</w:t>
      </w:r>
      <w:r>
        <w:rPr>
          <w:rFonts w:hint="eastAsia" w:asciiTheme="minorEastAsia" w:hAnsiTheme="minorEastAsia" w:cstheme="minorEastAsia"/>
          <w:sz w:val="21"/>
          <w:szCs w:val="21"/>
          <w:lang w:val="en-US" w:eastAsia="zh-CN"/>
        </w:rPr>
        <w:t>看</w:t>
      </w:r>
      <w:r>
        <w:rPr>
          <w:rFonts w:hint="eastAsia" w:asciiTheme="minorEastAsia" w:hAnsiTheme="minorEastAsia" w:eastAsiaTheme="minorEastAsia" w:cstheme="minorEastAsia"/>
          <w:sz w:val="21"/>
          <w:szCs w:val="21"/>
        </w:rPr>
        <w:t>双</w:t>
      </w:r>
      <w:r>
        <w:rPr>
          <w:rFonts w:hint="eastAsia" w:asciiTheme="minorEastAsia" w:hAnsiTheme="minorEastAsia" w:cstheme="minorEastAsia"/>
          <w:sz w:val="21"/>
          <w:szCs w:val="21"/>
          <w:lang w:val="en-US" w:eastAsia="zh-CN"/>
        </w:rPr>
        <w:t>鬓</w:t>
      </w:r>
      <w:r>
        <w:rPr>
          <w:rFonts w:hint="eastAsia" w:asciiTheme="minorEastAsia" w:hAnsiTheme="minorEastAsia" w:eastAsiaTheme="minorEastAsia" w:cstheme="minorEastAsia"/>
          <w:sz w:val="21"/>
          <w:szCs w:val="21"/>
        </w:rPr>
        <w:t>，斗</w:t>
      </w:r>
      <w:r>
        <w:rPr>
          <w:rFonts w:hint="eastAsia" w:asciiTheme="minorEastAsia" w:hAnsiTheme="minorEastAsia" w:eastAsiaTheme="minorEastAsia" w:cstheme="minorEastAsia"/>
          <w:sz w:val="21"/>
          <w:szCs w:val="21"/>
          <w:vertAlign w:val="superscript"/>
        </w:rPr>
        <w:t>⑤</w:t>
      </w:r>
      <w:r>
        <w:rPr>
          <w:rFonts w:hint="eastAsia" w:asciiTheme="minorEastAsia" w:hAnsiTheme="minorEastAsia" w:eastAsiaTheme="minorEastAsia" w:cstheme="minorEastAsia"/>
          <w:sz w:val="21"/>
          <w:szCs w:val="21"/>
        </w:rPr>
        <w:t>觉霜毛一半加。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【注释】①韩愈一生中两次遭贬</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《答张十一》是他第一次被贬到广东阳山后的第二年春天作的。张十一名署，公元803年（德宗贞元十九年）与韩愈同为监察御史，一起被贬。张署到郴州临武令任上曾有诗</w:t>
      </w:r>
      <w:r>
        <w:rPr>
          <w:rFonts w:hint="eastAsia" w:asciiTheme="minorEastAsia" w:hAnsiTheme="minorEastAsia" w:cstheme="minorEastAsia"/>
          <w:sz w:val="21"/>
          <w:szCs w:val="21"/>
          <w:lang w:val="en-US" w:eastAsia="zh-CN"/>
        </w:rPr>
        <w:t>赠</w:t>
      </w:r>
      <w:r>
        <w:rPr>
          <w:rFonts w:hint="eastAsia" w:asciiTheme="minorEastAsia" w:hAnsiTheme="minorEastAsia" w:eastAsiaTheme="minorEastAsia" w:cstheme="minorEastAsia"/>
          <w:sz w:val="21"/>
          <w:szCs w:val="21"/>
        </w:rPr>
        <w:t>韩愈，韩愈写此诗作答。②</w:t>
      </w:r>
      <w:r>
        <w:rPr>
          <w:rFonts w:hint="eastAsia" w:asciiTheme="minorEastAsia" w:hAnsiTheme="minorEastAsia" w:cstheme="minorEastAsia"/>
          <w:sz w:val="21"/>
          <w:szCs w:val="21"/>
          <w:lang w:val="en-US" w:eastAsia="zh-CN"/>
        </w:rPr>
        <w:t>筼筜</w:t>
      </w:r>
      <w:r>
        <w:rPr>
          <w:rFonts w:hint="eastAsia" w:asciiTheme="minorEastAsia" w:hAnsiTheme="minorEastAsia" w:eastAsiaTheme="minorEastAsia" w:cstheme="minorEastAsia"/>
          <w:sz w:val="21"/>
          <w:szCs w:val="21"/>
        </w:rPr>
        <w:t>（y</w:t>
      </w:r>
      <w:r>
        <w:rPr>
          <w:rFonts w:hint="default" w:ascii="Calibri" w:hAnsi="Calibri" w:cs="Calibri" w:eastAsiaTheme="minorEastAsia"/>
          <w:sz w:val="21"/>
          <w:szCs w:val="21"/>
        </w:rPr>
        <w:t>ú</w:t>
      </w:r>
      <w:r>
        <w:rPr>
          <w:rFonts w:hint="eastAsia" w:asciiTheme="minorEastAsia" w:hAnsiTheme="minorEastAsia" w:eastAsiaTheme="minorEastAsia" w:cstheme="minorEastAsia"/>
          <w:sz w:val="21"/>
          <w:szCs w:val="21"/>
        </w:rPr>
        <w:t>n d</w:t>
      </w:r>
      <w:r>
        <w:rPr>
          <w:rFonts w:hint="default" w:ascii="Calibri" w:hAnsi="Calibri" w:cs="Calibri" w:eastAsiaTheme="minorEastAsia"/>
          <w:sz w:val="21"/>
          <w:szCs w:val="21"/>
        </w:rPr>
        <w:t>ā</w:t>
      </w:r>
      <w:r>
        <w:rPr>
          <w:rFonts w:hint="eastAsia" w:asciiTheme="minorEastAsia" w:hAnsiTheme="minorEastAsia" w:eastAsiaTheme="minorEastAsia" w:cstheme="minorEastAsia"/>
          <w:sz w:val="21"/>
          <w:szCs w:val="21"/>
        </w:rPr>
        <w:t>ng），竹名，生长于水边。③</w:t>
      </w:r>
      <w:r>
        <w:rPr>
          <w:rFonts w:hint="eastAsia" w:asciiTheme="minorEastAsia" w:hAnsiTheme="minorEastAsia" w:cstheme="minorEastAsia"/>
          <w:sz w:val="21"/>
          <w:szCs w:val="21"/>
          <w:lang w:val="en-US" w:eastAsia="zh-CN"/>
        </w:rPr>
        <w:t>踯躅</w:t>
      </w:r>
      <w:r>
        <w:rPr>
          <w:rFonts w:hint="eastAsia" w:asciiTheme="minorEastAsia" w:hAnsiTheme="minorEastAsia" w:eastAsiaTheme="minorEastAsia" w:cstheme="minorEastAsia"/>
          <w:sz w:val="21"/>
          <w:szCs w:val="21"/>
        </w:rPr>
        <w:t>∶杜鹃花科，开黄色的花。④恩波∶皇帝的恩泽。⑤斗∶通"陡"，顿时。</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8.下列对本诗的理解正确的一项是（</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）（2 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A.首联浓墨重彩地描绘出一幅清晰鲜明的水墨画，描绘出春山明净、春江空阔之景。</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B.颈联抒发了诗人自知生命将在这炎热的瘴气中白白葬送，以致无法报答皇恩的痛苦。</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C.尾联含蓄委婉，看罢友人的书信顿觉白发增加，表达了对年华逝去的哀伤，以及与友人同感共悲的哀痛。其中"斗觉"二字用得奇崛，把诗人的感情推向高潮。</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D.本诗是</w:t>
      </w:r>
      <w:r>
        <w:rPr>
          <w:rFonts w:hint="eastAsia" w:asciiTheme="minorEastAsia" w:hAnsiTheme="minorEastAsia" w:cstheme="minorEastAsia"/>
          <w:sz w:val="21"/>
          <w:szCs w:val="21"/>
          <w:lang w:val="en-US" w:eastAsia="zh-CN"/>
        </w:rPr>
        <w:t>赠</w:t>
      </w:r>
      <w:r>
        <w:rPr>
          <w:rFonts w:hint="eastAsia" w:asciiTheme="minorEastAsia" w:hAnsiTheme="minorEastAsia" w:eastAsiaTheme="minorEastAsia" w:cstheme="minorEastAsia"/>
          <w:sz w:val="21"/>
          <w:szCs w:val="21"/>
        </w:rPr>
        <w:t>答诗，张十一则给韩愈的诗中有"鲛人远泛渔舟水，鹏鸟闲飞露里天"的句子，韩愈用"闲"字回答了他此时自在悠闲、无所事事的状况。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9.诗歌前两联在景物描写上有"远近结合"和"以声衬静"的特点，请结合诗句进行分析。（4 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default" w:asciiTheme="minorEastAsia" w:hAnsiTheme="minorEastAsia" w:eastAsiaTheme="minorEastAsia" w:cstheme="minorEastAsia"/>
          <w:sz w:val="21"/>
          <w:szCs w:val="21"/>
          <w:u w:val="single"/>
          <w:lang w:val="en-US" w:eastAsia="zh-CN"/>
        </w:rPr>
      </w:pPr>
      <w:r>
        <w:rPr>
          <w:rFonts w:hint="eastAsia" w:asciiTheme="minorEastAsia" w:hAnsiTheme="minorEastAsia" w:cstheme="minorEastAsia"/>
          <w:sz w:val="21"/>
          <w:szCs w:val="21"/>
          <w:u w:val="single"/>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u w:val="single"/>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李芾</w:t>
      </w:r>
      <w:r>
        <w:rPr>
          <w:rFonts w:hint="eastAsia" w:asciiTheme="minorEastAsia" w:hAnsiTheme="minorEastAsia" w:eastAsiaTheme="minorEastAsia" w:cstheme="minorEastAsia"/>
          <w:sz w:val="21"/>
          <w:szCs w:val="21"/>
          <w:vertAlign w:val="superscript"/>
        </w:rPr>
        <w:t>①</w:t>
      </w:r>
      <w:r>
        <w:rPr>
          <w:rFonts w:hint="eastAsia" w:asciiTheme="minorEastAsia" w:hAnsiTheme="minorEastAsia" w:eastAsiaTheme="minorEastAsia" w:cstheme="minorEastAsia"/>
          <w:sz w:val="21"/>
          <w:szCs w:val="21"/>
        </w:rPr>
        <w:t>字叔章，其先广平人。芾生而聪警。初以荫</w:t>
      </w:r>
      <w:r>
        <w:rPr>
          <w:rFonts w:hint="eastAsia" w:asciiTheme="minorEastAsia" w:hAnsiTheme="minorEastAsia" w:eastAsiaTheme="minorEastAsia" w:cstheme="minorEastAsia"/>
          <w:sz w:val="21"/>
          <w:szCs w:val="21"/>
          <w:vertAlign w:val="superscript"/>
        </w:rPr>
        <w:t>②</w:t>
      </w:r>
      <w:r>
        <w:rPr>
          <w:rFonts w:hint="eastAsia" w:asciiTheme="minorEastAsia" w:hAnsiTheme="minorEastAsia" w:eastAsiaTheme="minorEastAsia" w:cstheme="minorEastAsia"/>
          <w:sz w:val="21"/>
          <w:szCs w:val="21"/>
        </w:rPr>
        <w:t>补安南司户，</w:t>
      </w:r>
      <w:r>
        <w:rPr>
          <w:rFonts w:hint="eastAsia" w:asciiTheme="minorEastAsia" w:hAnsiTheme="minorEastAsia" w:eastAsiaTheme="minorEastAsia" w:cstheme="minorEastAsia"/>
          <w:sz w:val="21"/>
          <w:szCs w:val="21"/>
          <w:em w:val="dot"/>
        </w:rPr>
        <w:t>辟</w:t>
      </w:r>
      <w:r>
        <w:rPr>
          <w:rFonts w:hint="eastAsia" w:asciiTheme="minorEastAsia" w:hAnsiTheme="minorEastAsia" w:eastAsiaTheme="minorEastAsia" w:cstheme="minorEastAsia"/>
          <w:sz w:val="21"/>
          <w:szCs w:val="21"/>
        </w:rPr>
        <w:t>祁阳尉，出振荒，即有声。摄湘源县，县多大家，前令束手不敢犯，芾稽籍出赋</w:t>
      </w:r>
      <w:r>
        <w:rPr>
          <w:rFonts w:hint="eastAsia" w:asciiTheme="minorEastAsia" w:hAnsiTheme="minorEastAsia" w:eastAsiaTheme="minorEastAsia" w:cstheme="minorEastAsia"/>
          <w:sz w:val="21"/>
          <w:szCs w:val="21"/>
          <w:vertAlign w:val="superscript"/>
        </w:rPr>
        <w:t>③</w:t>
      </w:r>
      <w:r>
        <w:rPr>
          <w:rFonts w:hint="eastAsia" w:asciiTheme="minorEastAsia" w:hAnsiTheme="minorEastAsia" w:eastAsiaTheme="minorEastAsia" w:cstheme="minorEastAsia"/>
          <w:sz w:val="21"/>
          <w:szCs w:val="21"/>
        </w:rPr>
        <w:t>，不避贵势，赋役大均。</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军（元兵）取鄂州，始起为湖南提刑。时郡县盗扰，民多奔窜，芾令所部发民兵自卫。乃号召发兵，择壮七三千人，使土豪尹奋忠将之勤王，别召民兵集衡阳为守备。后知源州兼湖南安抚使，时湖北州郡皆已归附元，其友劝芾勿行，蒂泣曰∶"吾岂味于谋身哉?</w:t>
      </w:r>
      <w:r>
        <w:rPr>
          <w:rFonts w:hint="eastAsia" w:asciiTheme="minorEastAsia" w:hAnsiTheme="minorEastAsia" w:eastAsiaTheme="minorEastAsia" w:cstheme="minorEastAsia"/>
          <w:sz w:val="21"/>
          <w:szCs w:val="21"/>
          <w:u w:val="single"/>
        </w:rPr>
        <w:t>第</w:t>
      </w:r>
      <w:r>
        <w:rPr>
          <w:rFonts w:hint="eastAsia" w:asciiTheme="minorEastAsia" w:hAnsiTheme="minorEastAsia" w:eastAsiaTheme="minorEastAsia" w:cstheme="minorEastAsia"/>
          <w:sz w:val="21"/>
          <w:szCs w:val="21"/>
          <w:u w:val="single"/>
          <w:vertAlign w:val="superscript"/>
        </w:rPr>
        <w:t>④</w:t>
      </w:r>
      <w:r>
        <w:rPr>
          <w:rFonts w:hint="eastAsia" w:asciiTheme="minorEastAsia" w:hAnsiTheme="minorEastAsia" w:eastAsiaTheme="minorEastAsia" w:cstheme="minorEastAsia"/>
          <w:sz w:val="21"/>
          <w:szCs w:val="21"/>
          <w:u w:val="single"/>
        </w:rPr>
        <w:t>以世受国恩，今幸用我，我以家许国矣。</w:t>
      </w:r>
      <w:r>
        <w:rPr>
          <w:rFonts w:hint="eastAsia" w:asciiTheme="minorEastAsia" w:hAnsiTheme="minorEastAsia" w:eastAsiaTheme="minorEastAsia" w:cstheme="minorEastAsia"/>
          <w:sz w:val="21"/>
          <w:szCs w:val="21"/>
        </w:rPr>
        <w:t>"时其所爱女死，一恸</w:t>
      </w:r>
      <w:r>
        <w:rPr>
          <w:rFonts w:hint="eastAsia" w:asciiTheme="minorEastAsia" w:hAnsiTheme="minorEastAsia" w:eastAsiaTheme="minorEastAsia" w:cstheme="minorEastAsia"/>
          <w:sz w:val="21"/>
          <w:szCs w:val="21"/>
          <w:vertAlign w:val="superscript"/>
        </w:rPr>
        <w:t>⑤</w:t>
      </w:r>
      <w:r>
        <w:rPr>
          <w:rFonts w:hint="eastAsia" w:asciiTheme="minorEastAsia" w:hAnsiTheme="minorEastAsia" w:eastAsiaTheme="minorEastAsia" w:cstheme="minorEastAsia"/>
          <w:sz w:val="21"/>
          <w:szCs w:val="21"/>
        </w:rPr>
        <w:t>而行。</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德佑元年七月，至潭州，潭州兵调</w:t>
      </w:r>
      <w:r>
        <w:rPr>
          <w:rFonts w:hint="eastAsia" w:asciiTheme="minorEastAsia" w:hAnsiTheme="minorEastAsia" w:eastAsiaTheme="minorEastAsia" w:cstheme="minorEastAsia"/>
          <w:sz w:val="21"/>
          <w:szCs w:val="21"/>
          <w:em w:val="dot"/>
        </w:rPr>
        <w:t>且</w:t>
      </w:r>
      <w:r>
        <w:rPr>
          <w:rFonts w:hint="eastAsia" w:asciiTheme="minorEastAsia" w:hAnsiTheme="minorEastAsia" w:eastAsiaTheme="minorEastAsia" w:cstheme="minorEastAsia"/>
          <w:sz w:val="21"/>
          <w:szCs w:val="21"/>
        </w:rPr>
        <w:t>尽，游骑已入湘阴、益阳诸县，仓卒召募不满三千人，命刘孝忠统诸军。十月兵攻西壁，孝忠辈奋战，芾亲冒矢石</w:t>
      </w:r>
      <w:r>
        <w:rPr>
          <w:rFonts w:hint="eastAsia" w:asciiTheme="minorEastAsia" w:hAnsiTheme="minorEastAsia" w:eastAsiaTheme="minorEastAsia" w:cstheme="minorEastAsia"/>
          <w:sz w:val="21"/>
          <w:szCs w:val="21"/>
          <w:em w:val="dot"/>
        </w:rPr>
        <w:t>以</w:t>
      </w:r>
      <w:r>
        <w:rPr>
          <w:rFonts w:hint="eastAsia" w:asciiTheme="minorEastAsia" w:hAnsiTheme="minorEastAsia" w:eastAsiaTheme="minorEastAsia" w:cstheme="minorEastAsia"/>
          <w:sz w:val="21"/>
          <w:szCs w:val="21"/>
        </w:rPr>
        <w:t>督之。</w:t>
      </w:r>
      <w:r>
        <w:rPr>
          <w:rFonts w:hint="eastAsia" w:asciiTheme="minorEastAsia" w:hAnsiTheme="minorEastAsia" w:eastAsiaTheme="minorEastAsia" w:cstheme="minorEastAsia"/>
          <w:sz w:val="21"/>
          <w:szCs w:val="21"/>
          <w:u w:val="wave"/>
        </w:rPr>
        <w:t>有中伤者躬自抚劳且以忠义勉其将士</w:t>
      </w:r>
      <w:r>
        <w:rPr>
          <w:rFonts w:hint="eastAsia" w:asciiTheme="minorEastAsia" w:hAnsiTheme="minorEastAsia" w:eastAsiaTheme="minorEastAsia" w:cstheme="minorEastAsia"/>
          <w:sz w:val="21"/>
          <w:szCs w:val="21"/>
        </w:rPr>
        <w:t>。死伤相藉</w:t>
      </w:r>
      <w:r>
        <w:rPr>
          <w:rFonts w:hint="eastAsia" w:asciiTheme="minorEastAsia" w:hAnsiTheme="minorEastAsia" w:eastAsiaTheme="minorEastAsia" w:cstheme="minorEastAsia"/>
          <w:sz w:val="21"/>
          <w:szCs w:val="21"/>
          <w:vertAlign w:val="superscript"/>
        </w:rPr>
        <w:t>⑥</w:t>
      </w:r>
      <w:r>
        <w:rPr>
          <w:rFonts w:hint="eastAsia" w:asciiTheme="minorEastAsia" w:hAnsiTheme="minorEastAsia" w:eastAsiaTheme="minorEastAsia" w:cstheme="minorEastAsia"/>
          <w:sz w:val="21"/>
          <w:szCs w:val="21"/>
        </w:rPr>
        <w:t>，人犹饮血乘城殊死战。</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芾为人刚介，不畏强御，临事精敏。平生居官廉，家无余</w:t>
      </w:r>
      <w:r>
        <w:rPr>
          <w:rFonts w:hint="eastAsia" w:asciiTheme="minorEastAsia" w:hAnsiTheme="minorEastAsia" w:eastAsiaTheme="minorEastAsia" w:cstheme="minorEastAsia"/>
          <w:sz w:val="21"/>
          <w:szCs w:val="21"/>
          <w:em w:val="dot"/>
          <w:lang w:val="en-US" w:eastAsia="zh-CN"/>
        </w:rPr>
        <w:t>赀</w:t>
      </w:r>
      <w:r>
        <w:rPr>
          <w:rFonts w:hint="eastAsia" w:asciiTheme="minorEastAsia" w:hAnsiTheme="minorEastAsia" w:eastAsiaTheme="minorEastAsia" w:cstheme="minorEastAsia"/>
          <w:sz w:val="21"/>
          <w:szCs w:val="21"/>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jc w:val="righ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（选自《宋史·卷四百五十》，有删改）</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【注释】①李带（?一1276 年）南宋末抗元将领，在长沙抗元之战中壮烈殉国。②荫∶靠先人的荫庇。③稽籍出赋∶清查户籍摊派赋税。④第∶只。⑤恸∶放声痛哭。⑥相藉∶相互</w:t>
      </w:r>
      <w:r>
        <w:rPr>
          <w:rFonts w:hint="eastAsia" w:asciiTheme="minorEastAsia" w:hAnsiTheme="minorEastAsia" w:cstheme="minorEastAsia"/>
          <w:sz w:val="21"/>
          <w:szCs w:val="21"/>
          <w:lang w:val="en-US" w:eastAsia="zh-CN"/>
        </w:rPr>
        <w:t>挨</w:t>
      </w:r>
      <w:r>
        <w:rPr>
          <w:rFonts w:hint="eastAsia" w:asciiTheme="minorEastAsia" w:hAnsiTheme="minorEastAsia" w:eastAsiaTheme="minorEastAsia" w:cstheme="minorEastAsia"/>
          <w:sz w:val="21"/>
          <w:szCs w:val="21"/>
        </w:rPr>
        <w:t>着。</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10.下面是阅读本文时对文言字词的推断，其中有明显错误的一项是（</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）（2 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文</w:t>
      </w:r>
      <w:r>
        <w:rPr>
          <w:rFonts w:hint="eastAsia" w:asciiTheme="minorEastAsia" w:hAnsiTheme="minorEastAsia" w:cstheme="minorEastAsia"/>
          <w:sz w:val="21"/>
          <w:szCs w:val="21"/>
          <w:lang w:val="en-US" w:eastAsia="zh-CN"/>
        </w:rPr>
        <w:t>言</w:t>
      </w:r>
      <w:r>
        <w:rPr>
          <w:rFonts w:hint="eastAsia" w:asciiTheme="minorEastAsia" w:hAnsiTheme="minorEastAsia" w:eastAsiaTheme="minorEastAsia" w:cstheme="minorEastAsia"/>
          <w:sz w:val="21"/>
          <w:szCs w:val="21"/>
        </w:rPr>
        <w:t>文中关于官职变动的动词尤其多，如"举，拔，擢，谪"等，以此观之，"辟祁阳尉"的"辟"也是这一类词，译为"征召"。</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B."至潭，潭兵调且尽"与"且欲与常马等不可得"（《马说》）中的"且"字用法是一样的。</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C.</w:t>
      </w:r>
      <w:r>
        <w:rPr>
          <w:rFonts w:hint="eastAsia" w:asciiTheme="minorEastAsia" w:hAnsiTheme="minorEastAsia" w:eastAsiaTheme="minorEastAsia" w:cstheme="minorEastAsia"/>
          <w:sz w:val="21"/>
          <w:szCs w:val="21"/>
        </w:rPr>
        <w:t>《说文解字》中对于"贝"的解释如下∶古者货贝而宝龟，至秦废贝行钱。凡贝之属皆从贝。也就是说贝可担任古代货币，可见本文中"家无余费"的"费"可以译为钱财。</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D.文言词"以"意义众多，作介词是可以译成"用"，作连词时有"来"的意义，本文中"芾亲冒矢石以督之"符合作连词"来"的意义。</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11.下列对文中画波浪线语段的断句，正确的一项是（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）（2 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A.有中/伤者躬自抚劳/日以忠义勉其将士。</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B.有中伤者/躬自抚劳日/以忠义勉其将士。</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C.有中伤者/躬自抚劳/日以忠义勉其将士。</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D.有中伤/者躬自抚劳日以忠义/勉其将士。</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12.用现代汉语写出下面语句的大意。（3分）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第以世受国恩，今幸用我，我以家许国矣。（3 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default" w:asciiTheme="minorEastAsia" w:hAnsiTheme="minorEastAsia" w:eastAsiaTheme="minorEastAsia" w:cstheme="minorEastAsia"/>
          <w:sz w:val="21"/>
          <w:szCs w:val="21"/>
          <w:u w:val="single"/>
          <w:lang w:val="en-US" w:eastAsia="zh-CN"/>
        </w:rPr>
      </w:pPr>
      <w:r>
        <w:rPr>
          <w:rFonts w:hint="eastAsia" w:asciiTheme="minorEastAsia" w:hAnsiTheme="minorEastAsia" w:cstheme="minorEastAsia"/>
          <w:sz w:val="21"/>
          <w:szCs w:val="21"/>
          <w:u w:val="single"/>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13.林则徐有言;荷利国家生死以，岂因祸福避趋之。自古以来就有许多仁人志士为国家奔走效命，请简要概括本文中李芾的哪些事迹符合爱国的要求?（3 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cstheme="minorEastAsia"/>
          <w:sz w:val="21"/>
          <w:szCs w:val="21"/>
          <w:u w:val="single"/>
          <w:lang w:val="en-US" w:eastAsia="zh-CN"/>
        </w:rPr>
      </w:pPr>
      <w:r>
        <w:rPr>
          <w:rFonts w:hint="eastAsia" w:asciiTheme="minorEastAsia" w:hAnsiTheme="minorEastAsia" w:cstheme="minorEastAsia"/>
          <w:sz w:val="21"/>
          <w:szCs w:val="21"/>
          <w:u w:val="single"/>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default" w:asciiTheme="minorEastAsia" w:hAnsiTheme="minorEastAsia" w:cstheme="minorEastAsia"/>
          <w:sz w:val="21"/>
          <w:szCs w:val="21"/>
          <w:u w:val="single"/>
          <w:lang w:val="en-US" w:eastAsia="zh-CN"/>
        </w:rPr>
      </w:pPr>
      <w:r>
        <w:rPr>
          <w:rFonts w:hint="eastAsia" w:asciiTheme="minorEastAsia" w:hAnsiTheme="minorEastAsia" w:cstheme="minorEastAsia"/>
          <w:sz w:val="21"/>
          <w:szCs w:val="21"/>
          <w:u w:val="single"/>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（二）非文学作品阅读（共8分）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【材料一】</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青少年的健康成长既是每个家长的心愿，也关系着祖国的未来与发展。然而现实中，肥胖、近视、焦虑等健康问题困扰着许多青少年。为提升青少年身体健康水平，近日，教育部发布《关于进一步加强中小学生体质健康管理工作的通知》（以下简称《通知》），对学生体质健康管理作出最新规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通知》明确了中小学各学段体育课与体育锻炼的时间，强调着力保障学生每天校内、校外各1小时体育活动时间;明确要求小学生睡眠时间达到10小时，初中生应达到9小时，高中生应达到8小时;要求确保中小学生享有充足睡眠时间。同时强调，完善中小学生睡眠状况监测机制，要求作业、校外培训都要为学生睡眠"让路"。</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jc w:val="righ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（摘自2021年4月27日《光明日报》）</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【材料二】</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记者从中国科学院心理研究所获悉，由该所调查并编写的《中国国民心理健康报告（2019-2020）》近日发布。其中的"2009 年和2020年青少年心理健康状况的年际演变"专题报告显示，通过考察青少年的抑郁和睡眠状况在 10余年间的演变趋势发现;青少年的抑郁检出率保持平稳，睡眠不足现象日趋严重。</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中科院心理研究所教授陈祉妍说，青少年睡眠不足主要有两方面体现∶一是上学日睡眠不足8小时的比例升高1个百分点。分学段显示; 有95.5%的小学生每天睡眠不足 10小时，有90.8%的初中生每天睡眠不足9小时，有84.1%的高中生每天睡眠不足8小时。二是上学日睡眠时长随年级升高而呈现下降趋势。相比 10 余年前，2020年各个学段青少年的睡眠时长均呈现下降稳势，小学和初中阶段在上学日平均睡眠时长减少约 40分钟，高一、高二减少约10至20分钟。</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jc w:val="righ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（选自 2021年4月23日《中国青年报》）</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【材料三】</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记者训查了解到，沉重的课业压力是造成学生睡眠不足的首要原因。一到周末、节假日，孩子们奔波于不同的培训点之间，应对上不完的补习班和做不完的家庭作业。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记者在采访中发现，青少年儿童的睡眠时长还会受到多方面因素影响。"孩子每天回家吃完饭就写作业，可是太磨蹭了，写完要到晚上 11点多，第二天早上六点半就要起床上学，"一位小学生家长吴先生说。此外，很多父母都有"晚睡综合症"，经常当着孩子的面玩手机或电脑，不知不觉中，这种习惯也慢慢地影响了孩子。</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医学研究显示，在青少年时期，生长激素多在深睡眠时期分泌，促进体格的生长发育，因此良好的睡眠是保障生长发育的关键。而睡眠不足、睡眠质量差会对青少年儿童的记忆力、情绪等产生负面影响。长期睡眠不足会出现心慌、坐立不安和上课注意力不集中等情况，这都会让学习效果大打折扣。"长期睡眠不足的孩子，会被负面情绪困扰，长此以往还可能引发抑郁倾向，甚至造成消极厌世的心理。"南京师范大学儿童发展与家庭教育研究中心副主任股飞说。近年来，青少年睡眠时长呈现逐步下降的趋势，抑郁的检出率也呈上升趋势。"青少年学生睡眠不足是一个复杂问题，其背后深层次的教育间题、社会心理、家长心态，我们都要逐一对症下药，需要学校、家庭、社会等多方共同发力。"南京市第三十九中学刚校长兰登慧说。</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jc w:val="righ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（取材于"新华网"，有删改）</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14、下列对材料相关内容的概括和分析，不正确的一项是（</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）（2分）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A.中科院《报告》指出，青少年睡眠不足现象日趋严重，时长不达标者占比高。</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B.中科院心理研究所教授陈祉妍说，青少年上学日睡眠时长随年级升高而呈现下降趋势。</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C.造成青少年睡眠不足的原因有课业负担太重、不良习惯、受负面情绪困扰等。</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D.中小学生睡眠不足不仅是家庭普遍面临的问题，也是一个深层次的社会问题。</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15、下列说法推断不正确的一项是（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）（2分）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A.材料一中r"小学和初中阶段在上学日平均睡眠时长减少约 40分钟，高一、高二减少约 10 至 20 分钟。"若</w:t>
      </w:r>
      <w:r>
        <w:rPr>
          <w:rFonts w:hint="eastAsia" w:asciiTheme="minorEastAsia" w:hAnsiTheme="minorEastAsia" w:cstheme="minorEastAsia"/>
          <w:sz w:val="21"/>
          <w:szCs w:val="21"/>
          <w:lang w:val="en-US" w:eastAsia="zh-CN"/>
        </w:rPr>
        <w:t>删</w:t>
      </w:r>
      <w:r>
        <w:rPr>
          <w:rFonts w:hint="eastAsia" w:asciiTheme="minorEastAsia" w:hAnsiTheme="minorEastAsia" w:eastAsiaTheme="minorEastAsia" w:cstheme="minorEastAsia"/>
          <w:sz w:val="21"/>
          <w:szCs w:val="21"/>
        </w:rPr>
        <w:t>除句中的"约"就会改变句子的原意，使说明的语言不严谨。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B.《关于进一步加强中小学生体质健康管理工作的通知》明确了中小学各学段体育课与体育锻炼的时间，强调着力保障学生每天校内、校外共1小时体育活动时间。</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C.材料二运用举例子、列数据、作比较的说明方法，说明了睡眠不足现象日趋严重以及青少年睡眠不足的主要体现。</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D.记者在采访中发现，青少年儿童的睡眠时长受到沉爪的课业压力、父母与孩子自身的学习生活习惯等多方而因素的影响，所以需要学校、家庭、社会等多方共同发力。</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16、临近期末，小明上完晚自习后，还要到培训机构继续上课，一个学期以来，每天都要到12点以后才能睡觉，早上6点半之前又要起床。你认为这种做法可取吗?请结合上面材料，说明理由。（4分）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cstheme="minorEastAsia"/>
          <w:sz w:val="21"/>
          <w:szCs w:val="21"/>
          <w:u w:val="single"/>
          <w:lang w:val="en-US" w:eastAsia="zh-CN"/>
        </w:rPr>
      </w:pPr>
      <w:r>
        <w:rPr>
          <w:rFonts w:hint="eastAsia" w:asciiTheme="minorEastAsia" w:hAnsiTheme="minorEastAsia" w:cstheme="minorEastAsia"/>
          <w:sz w:val="21"/>
          <w:szCs w:val="21"/>
          <w:u w:val="single"/>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default" w:asciiTheme="minorEastAsia" w:hAnsiTheme="minorEastAsia" w:cstheme="minorEastAsia"/>
          <w:sz w:val="21"/>
          <w:szCs w:val="21"/>
          <w:u w:val="single"/>
          <w:lang w:val="en-US" w:eastAsia="zh-CN"/>
        </w:rPr>
      </w:pPr>
      <w:r>
        <w:rPr>
          <w:rFonts w:hint="eastAsia" w:asciiTheme="minorEastAsia" w:hAnsiTheme="minorEastAsia" w:cstheme="minorEastAsia"/>
          <w:sz w:val="21"/>
          <w:szCs w:val="21"/>
          <w:u w:val="single"/>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（三）文学作品阅读（共14分）阅读下面的记叙文，完成下面小题。</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琴证</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①春雨潇潇，雨湖岸边的柳树，绿蒙蒙的，湿淋淋的，仿佛是一幅写意国画。不远处，是一条面朝雨湖的小街，开着一个个小店铺，卖画、卖古玩……街上很清静。</w:t>
      </w:r>
      <w:r>
        <w:rPr>
          <w:rFonts w:hint="eastAsia" w:asciiTheme="minorEastAsia" w:hAnsiTheme="minorEastAsia" w:cstheme="minorEastAsia"/>
          <w:sz w:val="21"/>
          <w:szCs w:val="21"/>
          <w:lang w:val="en-US" w:eastAsia="zh-CN"/>
        </w:rPr>
        <w:t>蓟</w:t>
      </w:r>
      <w:r>
        <w:rPr>
          <w:rFonts w:hint="eastAsia" w:asciiTheme="minorEastAsia" w:hAnsiTheme="minorEastAsia" w:eastAsiaTheme="minorEastAsia" w:cstheme="minorEastAsia"/>
          <w:sz w:val="21"/>
          <w:szCs w:val="21"/>
        </w:rPr>
        <w:t>良真撑着一把油纸伞，来到了儿子</w:t>
      </w:r>
      <w:r>
        <w:rPr>
          <w:rFonts w:hint="eastAsia" w:asciiTheme="minorEastAsia" w:hAnsiTheme="minorEastAsia" w:cstheme="minorEastAsia"/>
          <w:sz w:val="21"/>
          <w:szCs w:val="21"/>
          <w:lang w:val="en-US" w:eastAsia="zh-CN"/>
        </w:rPr>
        <w:t>蓟</w:t>
      </w:r>
      <w:r>
        <w:rPr>
          <w:rFonts w:hint="eastAsia" w:asciiTheme="minorEastAsia" w:hAnsiTheme="minorEastAsia" w:eastAsiaTheme="minorEastAsia" w:cstheme="minorEastAsia"/>
          <w:sz w:val="21"/>
          <w:szCs w:val="21"/>
        </w:rPr>
        <w:t>声开的"天风琴店"。</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②"爹，今天下雨，你怎么又来了?"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③"我怕有人来换琴，就最后一把没换了，</w:t>
      </w:r>
      <w:r>
        <w:rPr>
          <w:rFonts w:hint="eastAsia" w:asciiTheme="minorEastAsia" w:hAnsiTheme="minorEastAsia" w:cstheme="minorEastAsia"/>
          <w:sz w:val="21"/>
          <w:szCs w:val="21"/>
          <w:lang w:val="en-US" w:eastAsia="zh-CN"/>
        </w:rPr>
        <w:t>唉</w:t>
      </w:r>
      <w:r>
        <w:rPr>
          <w:rFonts w:hint="eastAsia" w:asciiTheme="minorEastAsia" w:hAnsiTheme="minorEastAsia" w:eastAsiaTheme="minorEastAsia" w:cstheme="minorEastAsia"/>
          <w:sz w:val="21"/>
          <w:szCs w:val="21"/>
        </w:rPr>
        <w:t>，我担心怕是等不来了。"</w:t>
      </w:r>
      <w:r>
        <w:rPr>
          <w:rFonts w:hint="eastAsia" w:asciiTheme="minorEastAsia" w:hAnsiTheme="minorEastAsia" w:cstheme="minorEastAsia"/>
          <w:sz w:val="21"/>
          <w:szCs w:val="21"/>
          <w:lang w:val="en-US" w:eastAsia="zh-CN"/>
        </w:rPr>
        <w:t>蓟</w:t>
      </w:r>
      <w:r>
        <w:rPr>
          <w:rFonts w:hint="eastAsia" w:asciiTheme="minorEastAsia" w:hAnsiTheme="minorEastAsia" w:eastAsiaTheme="minorEastAsia" w:cstheme="minorEastAsia"/>
          <w:sz w:val="21"/>
          <w:szCs w:val="21"/>
        </w:rPr>
        <w:t>良真</w:t>
      </w:r>
      <w:r>
        <w:rPr>
          <w:rFonts w:hint="eastAsia" w:asciiTheme="minorEastAsia" w:hAnsiTheme="minorEastAsia" w:cstheme="minorEastAsia"/>
          <w:sz w:val="21"/>
          <w:szCs w:val="21"/>
          <w:lang w:val="en-US" w:eastAsia="zh-CN"/>
        </w:rPr>
        <w:t>喝</w:t>
      </w:r>
      <w:r>
        <w:rPr>
          <w:rFonts w:hint="eastAsia" w:asciiTheme="minorEastAsia" w:hAnsiTheme="minorEastAsia" w:eastAsiaTheme="minorEastAsia" w:cstheme="minorEastAsia"/>
          <w:sz w:val="21"/>
          <w:szCs w:val="21"/>
        </w:rPr>
        <w:t>一口热茶，叹息道，"唉，我一世英名，就毁在那一年所制的琴上。这剩下的最后一把，不知何时才能换回啊。我就为等这一把琴撑着身活着。"</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④蓟良真今年七十有六，是古城赫赫有名的专制京胡的高手。他十岁跟着父亲学习制作京胡，后来古城成立了制琴厂，他就去当了一名技师。他自有制琴的秘诀∶一是选料精</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二是制艺精纯，无一处不费尽心思;三是他极熟</w:t>
      </w:r>
      <w:r>
        <w:rPr>
          <w:rFonts w:hint="eastAsia" w:asciiTheme="minorEastAsia" w:hAnsiTheme="minorEastAsia" w:cstheme="minorEastAsia"/>
          <w:sz w:val="21"/>
          <w:szCs w:val="21"/>
          <w:lang w:val="en-US" w:eastAsia="zh-CN"/>
        </w:rPr>
        <w:t>悉</w:t>
      </w:r>
      <w:r>
        <w:rPr>
          <w:rFonts w:hint="eastAsia" w:asciiTheme="minorEastAsia" w:hAnsiTheme="minorEastAsia" w:eastAsiaTheme="minorEastAsia" w:cstheme="minorEastAsia"/>
          <w:sz w:val="21"/>
          <w:szCs w:val="21"/>
        </w:rPr>
        <w:t>京剧各个流派的唱腔，京胡便能因人而制。名角在台上唱起来，可说是酣畅淋滴。</w:t>
      </w:r>
      <w:r>
        <w:rPr>
          <w:rFonts w:hint="eastAsia" w:asciiTheme="minorEastAsia" w:hAnsiTheme="minorEastAsia" w:cstheme="minorEastAsia"/>
          <w:sz w:val="21"/>
          <w:szCs w:val="21"/>
          <w:lang w:val="en-US" w:eastAsia="zh-CN"/>
        </w:rPr>
        <w:t>蓟</w:t>
      </w:r>
      <w:r>
        <w:rPr>
          <w:rFonts w:hint="eastAsia" w:asciiTheme="minorEastAsia" w:hAnsiTheme="minorEastAsia" w:eastAsiaTheme="minorEastAsia" w:cstheme="minorEastAsia"/>
          <w:sz w:val="21"/>
          <w:szCs w:val="21"/>
        </w:rPr>
        <w:t>良真制琴，往往在琴轩上刻上一行小字;葡氏后人良真制于X年X月。</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⑤此时，望着门外迷蒙的细雨，</w:t>
      </w:r>
      <w:r>
        <w:rPr>
          <w:rFonts w:hint="eastAsia" w:asciiTheme="minorEastAsia" w:hAnsiTheme="minorEastAsia" w:cstheme="minorEastAsia"/>
          <w:sz w:val="21"/>
          <w:szCs w:val="21"/>
          <w:lang w:val="en-US" w:eastAsia="zh-CN"/>
        </w:rPr>
        <w:t>蓟</w:t>
      </w:r>
      <w:r>
        <w:rPr>
          <w:rFonts w:hint="eastAsia" w:asciiTheme="minorEastAsia" w:hAnsiTheme="minorEastAsia" w:eastAsiaTheme="minorEastAsia" w:cstheme="minorEastAsia"/>
          <w:sz w:val="21"/>
          <w:szCs w:val="21"/>
        </w:rPr>
        <w:t>良真的思绪回到上世纪七十年代。那时"样板戏"正风行全国，剧团铆足劲儿地演出，京胡也就成了抢手货。制琴厂忽然接到上级的任务;半个月内必须制出三十把京胡!任务交给了</w:t>
      </w:r>
      <w:r>
        <w:rPr>
          <w:rFonts w:hint="eastAsia" w:asciiTheme="minorEastAsia" w:hAnsiTheme="minorEastAsia" w:cstheme="minorEastAsia"/>
          <w:sz w:val="21"/>
          <w:szCs w:val="21"/>
          <w:lang w:val="en-US" w:eastAsia="zh-CN"/>
        </w:rPr>
        <w:t>蓟</w:t>
      </w:r>
      <w:r>
        <w:rPr>
          <w:rFonts w:hint="eastAsia" w:asciiTheme="minorEastAsia" w:hAnsiTheme="minorEastAsia" w:eastAsiaTheme="minorEastAsia" w:cstheme="minorEastAsia"/>
          <w:sz w:val="21"/>
          <w:szCs w:val="21"/>
        </w:rPr>
        <w:t>良真，让他领着工人日夜制作。这么多把琴。时间又如此紧迫，蓟良真不能一</w:t>
      </w:r>
      <w:r>
        <w:rPr>
          <w:rFonts w:hint="eastAsia" w:asciiTheme="minorEastAsia" w:hAnsiTheme="minorEastAsia" w:cstheme="minorEastAsia"/>
          <w:sz w:val="21"/>
          <w:szCs w:val="21"/>
          <w:lang w:val="en-US" w:eastAsia="zh-CN"/>
        </w:rPr>
        <w:t>一</w:t>
      </w:r>
      <w:r>
        <w:rPr>
          <w:rFonts w:hint="eastAsia" w:asciiTheme="minorEastAsia" w:hAnsiTheme="minorEastAsia" w:eastAsiaTheme="minorEastAsia" w:cstheme="minorEastAsia"/>
          <w:sz w:val="21"/>
          <w:szCs w:val="21"/>
        </w:rPr>
        <w:t>亲手制作，只能是大体上把把关。半个月，做了三十把琴!看着那些琴，</w:t>
      </w:r>
      <w:r>
        <w:rPr>
          <w:rFonts w:hint="eastAsia" w:asciiTheme="minorEastAsia" w:hAnsiTheme="minorEastAsia" w:cstheme="minorEastAsia"/>
          <w:sz w:val="21"/>
          <w:szCs w:val="21"/>
          <w:lang w:val="en-US" w:eastAsia="zh-CN"/>
        </w:rPr>
        <w:t>蓟</w:t>
      </w:r>
      <w:r>
        <w:rPr>
          <w:rFonts w:hint="eastAsia" w:asciiTheme="minorEastAsia" w:hAnsiTheme="minorEastAsia" w:eastAsiaTheme="minorEastAsia" w:cstheme="minorEastAsia"/>
          <w:sz w:val="21"/>
          <w:szCs w:val="21"/>
        </w:rPr>
        <w:t>良真恨不得一把火全烧了，这是什么玩意!更让他难受的是。厂领导还让他在琴杆上刻上这样一行字∶东风制琴厂蓟良真小组研制于X年X月。交琴后。厂里受到了表彰。那面红锦旗像火一样，灼得蓟良真心痛了好多年。</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⑥世道终于清平了。蓟良真一直惦记着那三十把琴，不知流落何方，那上而刻着他的名字，一想起来，就觉得真个是吸了他蓟家的名声。</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⑦蓟良真满了一个花甲，退休了。蓟声在父亲的指点下，开了这家"天风琴店"。蓟良真作出了一个重大决策∶以最好的材料最好的技艺。重做三十把京胡，换回当年那一批货色。十多年过去了，三十把京胡，换回了二十九把。换回的京胡，老爷子毫不留情地砸碎后烧了，这使他得到一种温馨的慰藉。</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⑧那一把没换回的琴，还在人世上吗?</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⑨良蓟真说∶"给我把琴拿来吧。"这把琴是蓟良真的得意之作，琴杆、琴轴、琴筒、琴弓，形制、色彩、纹饰，没有哪个地方不妥帖，地地道道的一件精美艺术品，这几年身手、眼力都不行了，这样的琴成了他的"绝唱"，再不可制作了，蓟良真接过琴，痴看，轻抚，然后甩开膀子拉起来。拉的是京剧名曲《夜深沉》。</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宋体" w:hAnsi="宋体" w:eastAsia="宋体" w:cs="宋体"/>
          <w:sz w:val="21"/>
          <w:szCs w:val="21"/>
        </w:rPr>
        <w:t>⑩</w:t>
      </w:r>
      <w:r>
        <w:rPr>
          <w:rFonts w:hint="eastAsia" w:asciiTheme="minorEastAsia" w:hAnsiTheme="minorEastAsia" w:eastAsiaTheme="minorEastAsia" w:cstheme="minorEastAsia"/>
          <w:sz w:val="21"/>
          <w:szCs w:val="21"/>
        </w:rPr>
        <w:t>"好琴!"话音未落，店里走进一个中年人，腋下夹着一把京胡。他彬彬有礼地说;"敢问操琴的可是蓟老先生?我是博物馆陈列部的庄裕。因本馆登报征集有关文革的藏品，一位退休干部寄来了他数年前收购的一把京胡，携来请您一看，它应是出自蓟老先生之手。"</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微软雅黑" w:hAnsi="微软雅黑" w:eastAsia="微软雅黑" w:cs="微软雅黑"/>
          <w:sz w:val="21"/>
          <w:szCs w:val="21"/>
        </w:rPr>
        <w:t>⑪</w:t>
      </w:r>
      <w:r>
        <w:rPr>
          <w:rFonts w:hint="eastAsia" w:asciiTheme="minorEastAsia" w:hAnsiTheme="minorEastAsia" w:eastAsiaTheme="minorEastAsia" w:cstheme="minorEastAsia"/>
          <w:sz w:val="21"/>
          <w:szCs w:val="21"/>
        </w:rPr>
        <w:t>蓟良真的身子仿佛被雷击了一般，起了一下，然后</w:t>
      </w:r>
      <w:r>
        <w:rPr>
          <w:rFonts w:hint="eastAsia" w:asciiTheme="minorEastAsia" w:hAnsiTheme="minorEastAsia" w:cstheme="minorEastAsia"/>
          <w:sz w:val="21"/>
          <w:szCs w:val="21"/>
          <w:lang w:val="en-US" w:eastAsia="zh-CN"/>
        </w:rPr>
        <w:t>踉踉跄跄</w:t>
      </w:r>
      <w:r>
        <w:rPr>
          <w:rFonts w:hint="eastAsia" w:asciiTheme="minorEastAsia" w:hAnsiTheme="minorEastAsia" w:eastAsiaTheme="minorEastAsia" w:cstheme="minorEastAsia"/>
          <w:sz w:val="21"/>
          <w:szCs w:val="21"/>
        </w:rPr>
        <w:t>奔近柜台，双手端起那把京胡，上看下看，不由得老泪纵横，</w:t>
      </w:r>
      <w:r>
        <w:rPr>
          <w:rFonts w:hint="eastAsia" w:asciiTheme="minorEastAsia" w:hAnsiTheme="minorEastAsia" w:cstheme="minorEastAsia"/>
          <w:sz w:val="21"/>
          <w:szCs w:val="21"/>
          <w:lang w:val="en-US" w:eastAsia="zh-CN"/>
        </w:rPr>
        <w:t>呜呜</w:t>
      </w:r>
      <w:r>
        <w:rPr>
          <w:rFonts w:hint="eastAsia" w:asciiTheme="minorEastAsia" w:hAnsiTheme="minorEastAsia" w:eastAsiaTheme="minorEastAsia" w:cstheme="minorEastAsia"/>
          <w:sz w:val="21"/>
          <w:szCs w:val="21"/>
        </w:rPr>
        <w:t>地哭了起来。过了一会儿，蓟良真抹干限泪，说∶"总算找到了，天意!庄先生，我有言在先∶用我拉的这把琴，与你交换。太谢谢你了</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微软雅黑" w:hAnsi="微软雅黑" w:eastAsia="微软雅黑" w:cs="微软雅黑"/>
          <w:sz w:val="21"/>
          <w:szCs w:val="21"/>
        </w:rPr>
        <w:t>⑫</w:t>
      </w:r>
      <w:r>
        <w:rPr>
          <w:rFonts w:hint="eastAsia" w:asciiTheme="minorEastAsia" w:hAnsiTheme="minorEastAsia" w:eastAsiaTheme="minorEastAsia" w:cstheme="minorEastAsia"/>
          <w:sz w:val="21"/>
          <w:szCs w:val="21"/>
        </w:rPr>
        <w:t>庄裕笑了笑，然后面色严肃起来，说∶"蓟老先生，我知道你很爱惜自己的名声，听说换回的琴，皆</w:t>
      </w:r>
      <w:r>
        <w:rPr>
          <w:rFonts w:hint="eastAsia" w:asciiTheme="minorEastAsia" w:hAnsiTheme="minorEastAsia" w:cstheme="minorEastAsia"/>
          <w:sz w:val="21"/>
          <w:szCs w:val="21"/>
          <w:lang w:val="en-US" w:eastAsia="zh-CN"/>
        </w:rPr>
        <w:t>毁</w:t>
      </w:r>
      <w:r>
        <w:rPr>
          <w:rFonts w:hint="eastAsia" w:asciiTheme="minorEastAsia" w:hAnsiTheme="minorEastAsia" w:eastAsiaTheme="minorEastAsia" w:cstheme="minorEastAsia"/>
          <w:sz w:val="21"/>
          <w:szCs w:val="21"/>
        </w:rPr>
        <w:t>之一旦，实在是可惜呀。你想，那个动乱年代，也是历史的一个组成部分啊，我们征集实物，无非是让后人永不忘记。先生当时所制之琴，虽粗糙却是历史的佐证，何必要</w:t>
      </w:r>
      <w:r>
        <w:rPr>
          <w:rFonts w:hint="eastAsia" w:asciiTheme="minorEastAsia" w:hAnsiTheme="minorEastAsia" w:cstheme="minorEastAsia"/>
          <w:sz w:val="21"/>
          <w:szCs w:val="21"/>
          <w:lang w:val="en-US" w:eastAsia="zh-CN"/>
        </w:rPr>
        <w:t>毁</w:t>
      </w:r>
      <w:r>
        <w:rPr>
          <w:rFonts w:hint="eastAsia" w:asciiTheme="minorEastAsia" w:hAnsiTheme="minorEastAsia" w:eastAsiaTheme="minorEastAsia" w:cstheme="minorEastAsia"/>
          <w:sz w:val="21"/>
          <w:szCs w:val="21"/>
        </w:rPr>
        <w:t>之无迹呢?"</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微软雅黑" w:hAnsi="微软雅黑" w:eastAsia="微软雅黑" w:cs="微软雅黑"/>
          <w:sz w:val="21"/>
          <w:szCs w:val="21"/>
        </w:rPr>
        <w:t>⑬</w:t>
      </w:r>
      <w:r>
        <w:rPr>
          <w:rFonts w:hint="eastAsia" w:asciiTheme="minorEastAsia" w:hAnsiTheme="minorEastAsia" w:eastAsiaTheme="minorEastAsia" w:cstheme="minorEastAsia"/>
          <w:sz w:val="21"/>
          <w:szCs w:val="21"/>
        </w:rPr>
        <w:t>蓟良真饼住了，哑默了好一阵，突然用手拍了拍脑门，说∶"谢谢庄先生提醒，我是老糊涂了。历史既然存在过，岂能抹去?我不换琴了，让它传之后世，这才是物尽其用哟。不过，我有一事相求，我欲将这把精心制作的琴，赠予贵馆。两琴一起陈列，不知行否?"</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微软雅黑" w:hAnsi="微软雅黑" w:eastAsia="微软雅黑" w:cs="微软雅黑"/>
          <w:sz w:val="21"/>
          <w:szCs w:val="21"/>
        </w:rPr>
        <w:t>⑭</w:t>
      </w:r>
      <w:r>
        <w:rPr>
          <w:rFonts w:hint="eastAsia" w:asciiTheme="minorEastAsia" w:hAnsiTheme="minorEastAsia" w:eastAsiaTheme="minorEastAsia" w:cstheme="minorEastAsia"/>
          <w:sz w:val="21"/>
          <w:szCs w:val="21"/>
        </w:rPr>
        <w:t>庄裕向蓟良真恭恭敬敬地鞠了一个躬，说∶"老先生的得意之作能存于我馆，是我馆的荣幸，实在是太感谢了!先生有这般胸怀，更让人仰</w:t>
      </w:r>
      <w:r>
        <w:rPr>
          <w:rFonts w:hint="eastAsia" w:asciiTheme="minorEastAsia" w:hAnsiTheme="minorEastAsia" w:cstheme="minorEastAsia"/>
          <w:sz w:val="21"/>
          <w:szCs w:val="21"/>
          <w:lang w:val="en-US" w:eastAsia="zh-CN"/>
        </w:rPr>
        <w:t>慕</w:t>
      </w:r>
      <w:r>
        <w:rPr>
          <w:rFonts w:hint="eastAsia" w:asciiTheme="minorEastAsia" w:hAnsiTheme="minorEastAsia" w:eastAsiaTheme="minorEastAsia" w:cstheme="minorEastAsia"/>
          <w:sz w:val="21"/>
          <w:szCs w:val="21"/>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微软雅黑" w:hAnsi="微软雅黑" w:eastAsia="微软雅黑" w:cs="微软雅黑"/>
          <w:sz w:val="21"/>
          <w:szCs w:val="21"/>
        </w:rPr>
        <w:t>⑮</w:t>
      </w:r>
      <w:r>
        <w:rPr>
          <w:rFonts w:hint="eastAsia" w:asciiTheme="minorEastAsia" w:hAnsiTheme="minorEastAsia" w:eastAsiaTheme="minorEastAsia" w:cstheme="minorEastAsia"/>
          <w:sz w:val="21"/>
          <w:szCs w:val="21"/>
        </w:rPr>
        <w:t>蓟声说∶"庄先生，请在</w:t>
      </w:r>
      <w:r>
        <w:rPr>
          <w:rFonts w:hint="eastAsia" w:asciiTheme="minorEastAsia" w:hAnsiTheme="minorEastAsia" w:cstheme="minorEastAsia"/>
          <w:sz w:val="21"/>
          <w:szCs w:val="21"/>
          <w:lang w:val="en-US" w:eastAsia="zh-CN"/>
        </w:rPr>
        <w:t>敝</w:t>
      </w:r>
      <w:r>
        <w:rPr>
          <w:rFonts w:hint="eastAsia" w:asciiTheme="minorEastAsia" w:hAnsiTheme="minorEastAsia" w:eastAsiaTheme="minorEastAsia" w:cstheme="minorEastAsia"/>
          <w:sz w:val="21"/>
          <w:szCs w:val="21"/>
        </w:rPr>
        <w:t>店坐下喝茶。我爹今日应是最快活的了。"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u w:val="single"/>
        </w:rPr>
      </w:pPr>
      <w:r>
        <w:rPr>
          <w:rFonts w:hint="eastAsia" w:ascii="微软雅黑" w:hAnsi="微软雅黑" w:eastAsia="微软雅黑" w:cs="微软雅黑"/>
          <w:sz w:val="21"/>
          <w:szCs w:val="21"/>
          <w:u w:val="none"/>
        </w:rPr>
        <w:t>⑯</w:t>
      </w:r>
      <w:r>
        <w:rPr>
          <w:rFonts w:hint="eastAsia" w:asciiTheme="minorEastAsia" w:hAnsiTheme="minorEastAsia" w:eastAsiaTheme="minorEastAsia" w:cstheme="minorEastAsia"/>
          <w:sz w:val="21"/>
          <w:szCs w:val="21"/>
          <w:u w:val="single"/>
        </w:rPr>
        <w:t>雨依旧在下着，湖光迷蒙，几只燕子剪剪而过，呢喃之声如珠子般跌落于地，脆脆的，圆圆的……</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jc w:val="righ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（原文有删改）</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17、本文写了蓟良真与"京胡"几十年的情缘。阅读文章，补全下面的相关内容。（4分）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60"/>
        <w:gridCol w:w="3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386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jc w:val="center"/>
              <w:textAlignment w:val="auto"/>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情节</w:t>
            </w:r>
          </w:p>
        </w:tc>
        <w:tc>
          <w:tcPr>
            <w:tcW w:w="386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心理感受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386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雨天来店等人换琴</w:t>
            </w:r>
          </w:p>
        </w:tc>
        <w:tc>
          <w:tcPr>
            <w:tcW w:w="386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期待、担心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386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①</w:t>
            </w:r>
          </w:p>
        </w:tc>
        <w:tc>
          <w:tcPr>
            <w:tcW w:w="386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痛心、悔恨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386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十年换回29把琴</w:t>
            </w:r>
          </w:p>
        </w:tc>
        <w:tc>
          <w:tcPr>
            <w:tcW w:w="386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386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③</w:t>
            </w:r>
          </w:p>
        </w:tc>
        <w:tc>
          <w:tcPr>
            <w:tcW w:w="386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激动不已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386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醒悟赠琴陈列展馆</w:t>
            </w:r>
          </w:p>
        </w:tc>
        <w:tc>
          <w:tcPr>
            <w:tcW w:w="3860" w:type="dxa"/>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vertAlign w:val="baseline"/>
              </w:rPr>
            </w:pPr>
            <w:r>
              <w:rPr>
                <w:rFonts w:hint="eastAsia" w:ascii="方正舒体" w:hAnsi="方正舒体" w:eastAsia="方正舒体" w:cs="方正舒体"/>
                <w:sz w:val="21"/>
                <w:szCs w:val="21"/>
              </w:rPr>
              <w:t>④</w:t>
            </w:r>
          </w:p>
        </w:tc>
      </w:tr>
    </w:tbl>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18、文章结尾处的自然环境描写有什么作用?请简要分析。（4分）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cstheme="minorEastAsia"/>
          <w:sz w:val="21"/>
          <w:szCs w:val="21"/>
          <w:u w:val="single"/>
          <w:lang w:val="en-US" w:eastAsia="zh-CN"/>
        </w:rPr>
      </w:pPr>
      <w:r>
        <w:rPr>
          <w:rFonts w:hint="eastAsia" w:asciiTheme="minorEastAsia" w:hAnsiTheme="minorEastAsia" w:cstheme="minorEastAsia"/>
          <w:sz w:val="21"/>
          <w:szCs w:val="21"/>
          <w:u w:val="single"/>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default" w:asciiTheme="minorEastAsia" w:hAnsiTheme="minorEastAsia" w:cstheme="minorEastAsia"/>
          <w:sz w:val="21"/>
          <w:szCs w:val="21"/>
          <w:u w:val="single"/>
          <w:lang w:val="en-US" w:eastAsia="zh-CN"/>
        </w:rPr>
      </w:pPr>
      <w:r>
        <w:rPr>
          <w:rFonts w:hint="eastAsia" w:asciiTheme="minorEastAsia" w:hAnsiTheme="minorEastAsia" w:cstheme="minorEastAsia"/>
          <w:sz w:val="21"/>
          <w:szCs w:val="21"/>
          <w:u w:val="single"/>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 文章以“琴证”为题有何妙处?蓟良真先生耗费十几年的时间只为换回三十把粗糙的琴，这样做值得吗请结合文章和下面的链接材料谈谈你的思考。（6分）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链接材料】浙江丽水的陈金英奶奶曾是一位成功的女企业家，退休后办厂创业生产中老年羽绒服，一度生意火爆。2011年，公司遇到资金困难，背上了2077万巨额债务。有人劝地申请破产避免承担债务，但她果断拒绝了。为了还债，她卖房、卖厂、摆摊卖羽绒服。2021年2月5日，90岁高龄的陈金英还清了最后一笔欠款。此时，距离她濒临破产已过去了整整十年。</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cstheme="minorEastAsia"/>
          <w:sz w:val="21"/>
          <w:szCs w:val="21"/>
          <w:u w:val="single"/>
          <w:lang w:val="en-US" w:eastAsia="zh-CN"/>
        </w:rPr>
      </w:pPr>
      <w:r>
        <w:rPr>
          <w:rFonts w:hint="eastAsia" w:asciiTheme="minorEastAsia" w:hAnsiTheme="minorEastAsia" w:cstheme="minorEastAsia"/>
          <w:sz w:val="21"/>
          <w:szCs w:val="21"/>
          <w:u w:val="single"/>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cstheme="minorEastAsia"/>
          <w:sz w:val="21"/>
          <w:szCs w:val="21"/>
          <w:u w:val="single"/>
          <w:lang w:val="en-US" w:eastAsia="zh-CN"/>
        </w:rPr>
      </w:pPr>
      <w:r>
        <w:rPr>
          <w:rFonts w:hint="eastAsia" w:asciiTheme="minorEastAsia" w:hAnsiTheme="minorEastAsia" w:cstheme="minorEastAsia"/>
          <w:sz w:val="21"/>
          <w:szCs w:val="21"/>
          <w:u w:val="single"/>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cstheme="minorEastAsia"/>
          <w:sz w:val="21"/>
          <w:szCs w:val="21"/>
          <w:u w:val="single"/>
          <w:lang w:val="en-US" w:eastAsia="zh-CN"/>
        </w:rPr>
      </w:pPr>
      <w:r>
        <w:rPr>
          <w:rFonts w:hint="eastAsia" w:asciiTheme="minorEastAsia" w:hAnsiTheme="minorEastAsia" w:cstheme="minorEastAsia"/>
          <w:sz w:val="21"/>
          <w:szCs w:val="21"/>
          <w:u w:val="single"/>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cstheme="minorEastAsia"/>
          <w:sz w:val="21"/>
          <w:szCs w:val="21"/>
          <w:u w:val="single"/>
          <w:lang w:val="en-US" w:eastAsia="zh-CN"/>
        </w:rPr>
      </w:pPr>
      <w:r>
        <w:rPr>
          <w:rFonts w:hint="eastAsia" w:asciiTheme="minorEastAsia" w:hAnsiTheme="minorEastAsia" w:cstheme="minorEastAsia"/>
          <w:sz w:val="21"/>
          <w:szCs w:val="21"/>
          <w:u w:val="single"/>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default" w:asciiTheme="minorEastAsia" w:hAnsiTheme="minorEastAsia" w:cstheme="minorEastAsia"/>
          <w:sz w:val="21"/>
          <w:szCs w:val="21"/>
          <w:u w:val="single"/>
          <w:lang w:val="en-US" w:eastAsia="zh-CN"/>
        </w:rPr>
      </w:pPr>
      <w:r>
        <w:rPr>
          <w:rFonts w:hint="eastAsia" w:asciiTheme="minorEastAsia" w:hAnsiTheme="minorEastAsia" w:cstheme="minorEastAsia"/>
          <w:sz w:val="21"/>
          <w:szCs w:val="21"/>
          <w:u w:val="single"/>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（四）名著阅读（共6分）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以下为小麓同学阅读《钢铁是怎样炼成的》后做的摘抄片段，阅读下面内容，完成20-21 愿。</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【片段一】“9月17日 柯察金额上的伤口已经长得很好了。换药的时候，他那惊人的的忍耐力使我们所有医生都吃惊。一般人在这种情况下常常会不断地呻吟或发脾气，他却默默无言。给伤口上碘酒时，他也毫不畏缩，只是把身体挺得像绷紧了的弦。他经常疼得失去知觉，但是从来不叫唤一声。我们已经全都知道∶要是他呻吟了，那准是他昏迷了。他怎么会有这样顽强的精神呢我真不明白。”</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片段二】她好容易才认出这个衣衫褴褛的人就是保尔。保尔穿着又破又旧的短褂，一只脚穿着破靴，另一只脚穿着一只古怪的套鞋，脖子上围着一条脏毛巾，脸好久都没有洗过。只有他那双眼睛，那双永远炯炯发光的眼睛还跟从前一样。这正是他的眼睛。就是这个像叫花子的衣衫褴褛的人，不久之前还是她所热爱的人</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世事变幻，多么惊人呵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片段三】“人最宝贵的是生命。生命每个人只有一次，人的一生应当这样度过∶当回首往事的时候，他不会因虚度年华而悔恨，也不会因为碌碌无为而羞愧，在临死的时候，他能够说∶"我的整个生命和全部精力，都献给了世界上最壮丽的事业——为人类的解放而斗争。"</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【片段四】“枪口轻蔑地对着他的眼睛。他把手枪放在膝上，狠狠地骂着说∶</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朋友，这是假英雄</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任何一个笨蛋都会随时杀死自己!这是最怯懦也是最容易的出路。活着有了困难——就自杀。你有没有试试去战胜这种生活?你已经尽了一切力量来设法冲出这个铁环吗?难道你已经忘记了在诺沃格勒沃伦斯基附近一天作过十七次的冲锋，而终于排除一切困难攻克了那个城市吗?把手枪藏起来，永远不要让别人知道你有过这种念头。即使生活到了实在是难以忍受的地步，也要活下去，使生命变得有益于人民!</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20、认真的小麓在每一段摘抄下面都写了内容概括和自己的心得体会，下面四项对应的是她对上面四个片段的概括和理解，其中不正确的一项是∶（</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）（2分）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A、这是保尔在医院养伤时照顾他的医生所写的日记片段，这个部分通过医生的日记侧面体现了保尔坚忍顽强，令人佩服!</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B、这一段是保尔曾经的恋人丽达再次看到保尔时的情景，这次见面充分暴露了两人阶层和观念上的巨大差异，也导致他们彻底分手。</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C、这是保尔再次战胜病魔后，散步经过烈士公墓时发出的一段感慨，这段话发人深省，堪称是全书最经典的文字，也给了我很多启发!</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firstLine="210" w:firstLineChars="1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D、这一段通过动作、语言等描写展现了保尔因为无法参加工作和战斗而陷入深深苦恼之中，甚至起了自杀念头的经历。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21、小麓觉得《钢铁是怎样炼成的》成功地塑造了保尔柯察金这样一个坚忍顽强、有着钢铁般意志的英雄形象，但是在书的后半部分居然写保尔产生了自杀的念头，这有损英雄的形象，是作品的败笔。你是否同意她的观点?请结合相关作品内容说说你的理由。（4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cstheme="minorEastAsia"/>
          <w:sz w:val="21"/>
          <w:szCs w:val="21"/>
          <w:u w:val="single"/>
          <w:lang w:val="en-US" w:eastAsia="zh-CN"/>
        </w:rPr>
      </w:pPr>
      <w:r>
        <w:rPr>
          <w:rFonts w:hint="eastAsia" w:asciiTheme="minorEastAsia" w:hAnsiTheme="minorEastAsia" w:cstheme="minorEastAsia"/>
          <w:sz w:val="21"/>
          <w:szCs w:val="21"/>
          <w:u w:val="single"/>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cstheme="minorEastAsia"/>
          <w:sz w:val="21"/>
          <w:szCs w:val="21"/>
          <w:u w:val="single"/>
          <w:lang w:val="en-US" w:eastAsia="zh-CN"/>
        </w:rPr>
      </w:pPr>
      <w:r>
        <w:rPr>
          <w:rFonts w:hint="eastAsia" w:asciiTheme="minorEastAsia" w:hAnsiTheme="minorEastAsia" w:cstheme="minorEastAsia"/>
          <w:sz w:val="21"/>
          <w:szCs w:val="21"/>
          <w:u w:val="single"/>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default" w:asciiTheme="minorEastAsia" w:hAnsiTheme="minorEastAsia" w:cstheme="minorEastAsia"/>
          <w:sz w:val="21"/>
          <w:szCs w:val="21"/>
          <w:u w:val="single"/>
          <w:lang w:val="en-US" w:eastAsia="zh-CN"/>
        </w:rPr>
      </w:pPr>
      <w:r>
        <w:rPr>
          <w:rFonts w:hint="eastAsia" w:asciiTheme="minorEastAsia" w:hAnsiTheme="minorEastAsia" w:cstheme="minorEastAsia"/>
          <w:sz w:val="21"/>
          <w:szCs w:val="21"/>
          <w:u w:val="single"/>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三、表达与写作（共 56 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22、请根据下面的对话情境，代陈丽同学完成相任务。</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陈丽∶今天的综合性学习真是太有意思了，我要发个朋友圈分享一下。</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刘老师∶说到朋友圈，大家的朋友圈里都分享了些什么内容呢?</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陈丽∶一些幽默笑话、自拍、明星八卦，还有一些生活中有意思的事情。</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刘老师∶其实，我们可以多分享一些有关学习、校园和家庭的内容，让大家隔着屏幕也能互相学习，感觉到幸福。</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陈丽∶刘老师说得对，我们可以写一份倡议书呼吁大家。</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刘老师∶可以，那就以咱们初二2 班班全体同学为倡议人发起这个倡议吧!</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要求∶（1）信息准确、有效，条理清楚;（2）格式规范，语言得体;（3）字数不超过150 字。 （6 分）23、写作（50 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写作情境∶生地会考结束后，一部分同学觉得经历了长久的高度紧张的学习生活，完成了一个阶段的任务，应该要得到休息，于是精神瞬间松懈下来，学习生活也变得懒散自由，内心缺乏坚持。一部分同学认为还不是放松的时候，应该继续努力，持之以恒。</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写作目标∶或叙写自己的亲身经历，或讲述别人的故事，或阐述自己的观点，让内心缺乏坚持的同学读了你的文章后受到启迪，增强动力，战胜自我。</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auto"/>
        <w:ind w:left="0"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写作要求∶ 1、 能对生活做出有价值的思考或建议，忌无病啡吟，忌空洞说教。2、 题目自拟，文体不限，但不要写成诗歌或戏剧，也不要写成书信体，尽量以记叙为主。</w:t>
      </w:r>
    </w:p>
    <w:p>
      <w:r>
        <w:rPr>
          <w:rFonts w:hint="eastAsia" w:asciiTheme="minorEastAsia" w:hAnsiTheme="minorEastAsia" w:eastAsiaTheme="minorEastAsia" w:cstheme="minorEastAsia"/>
          <w:sz w:val="21"/>
          <w:szCs w:val="21"/>
        </w:rPr>
        <w:t>3、不少于 600 字，不得抄袭，不要套作，文中不得出现自己的真实姓名、校名等相关信息。</w:t>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M0N2VjOGQyZmUxNzM2ZGZlZjI4MzMwZWM5YmRjZGYifQ=="/>
  </w:docVars>
  <w:rsids>
    <w:rsidRoot w:val="192D7B37"/>
    <w:rsid w:val="004151FC"/>
    <w:rsid w:val="00C02FC6"/>
    <w:rsid w:val="0C905132"/>
    <w:rsid w:val="192D7B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8639</Words>
  <Characters>8832</Characters>
  <Lines>0</Lines>
  <Paragraphs>0</Paragraphs>
  <TotalTime>8</TotalTime>
  <ScaleCrop>false</ScaleCrop>
  <LinksUpToDate>false</LinksUpToDate>
  <CharactersWithSpaces>11110</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2022-07-08T01:12:00Z</dcterms:created>
  <dc:creator>momo</dc:creator>
  <cp:lastModifiedBy>momo</cp:lastModifiedBy>
  <dcterms:modified xsi:type="dcterms:W3CDTF">2022-07-08T04:32:11Z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20C9E7CBBFD1498BB0DE50DA8C95A705</vt:lpwstr>
  </property>
</Properties>
</file>