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六年级下册数学单元测试- 1.圆柱与圆锥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1.把一个圆锥沿底面直径到顶点切开，切面是一个(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圆形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三角形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扇形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2.将一个圆柱体削成一个等底等高的圆锥体，削去的部分是圆柱体积的（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C. 2倍                                       D. 不确定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3.一个高12厘米的圆锥形容器，盛满水后倒入和它等底、高是8厘米的圆柱形容器里，该圆柱水面的高是（  ）厘米。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4.把一个圆柱形钢材锯成4段，它的表面积实际上是增加了（  ）个底面的面积．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5.一个圆柱的侧面展开后正好是一个正方形，那么圆柱的高等于它的（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底面半径                             B. 底面直径                             C. 底面周长                             D. 侧面积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6.两个等高的圆锥，底面半径的比为3：1，那么体积的比就是9：1。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7.一个圆锥体的体积扩大到原来的3倍，就变成了圆柱体。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8.一个圆锥的体积是2</w:t>
      </w:r>
      <w:r>
        <w:rPr>
          <w:b/>
          <w:lang w:eastAsia="zh-CN"/>
        </w:rPr>
        <w:t>.</w:t>
      </w:r>
      <w:r>
        <w:rPr>
          <w:lang w:eastAsia="zh-CN"/>
        </w:rPr>
        <w:t>4立方分米，高是0</w:t>
      </w:r>
      <w:r>
        <w:rPr>
          <w:b/>
          <w:lang w:eastAsia="zh-CN"/>
        </w:rPr>
        <w:t>.</w:t>
      </w:r>
      <w:r>
        <w:rPr>
          <w:lang w:eastAsia="zh-CN"/>
        </w:rPr>
        <w:t>8分米，它的底面积是3平方分米．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9.圆锥的底面积扩大到原来的3倍，高不变，体积扩大到原来的3倍。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10.长方体、正方体、圆柱、圆锥的体积都可以用V＝Sh来计算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11.一个圆锥形麦堆，底面周长是12.56米，高1.5米，每立方米小麦重750千克，这堆小麦重________千克．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12.一个圆柱的底面半径是5cm，高是10cm，它的底面积是________cm²，侧面积是________cm²，表面积是________cm²。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13.一根1米长的圆柱体钢材，截去2分米的一段后，表面积减少25.12平方分米，原来这根钢材的体积是________立方分米．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14.圆锥的底面是一个________形，圆锥的________面是一个曲面．从圆锥的顶点到底面圆圆心的距离是圆锥的________．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15.有两个同样的圆锥形小麦堆，测得它们的底面周长是12.56米，高0.9米．每立方米小麦约重735千克，共有小麦________千克．(得数保留整百千克．)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16.把“底面"“底面的周长"“高”分别标在图B圆柱侧面展开图中的合适位置。</w:t>
      </w:r>
      <w:r>
        <w:rPr>
          <w:lang w:eastAsia="zh-CN"/>
        </w:rPr>
        <w:drawing>
          <wp:inline distT="0" distB="0" distL="114300" distR="114300">
            <wp:extent cx="2491740" cy="1082040"/>
            <wp:effectExtent l="0" t="0" r="381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917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</w:t>
      </w:r>
      <w:r>
        <w:rPr>
          <w:rFonts w:hint="eastAsia"/>
          <w:b/>
          <w:bCs/>
          <w:sz w:val="24"/>
          <w:szCs w:val="24"/>
          <w:lang w:eastAsia="zh-CN"/>
        </w:rPr>
        <w:t>计算题</w:t>
      </w:r>
      <w:r>
        <w:rPr>
          <w:b/>
          <w:bCs/>
          <w:sz w:val="24"/>
          <w:szCs w:val="24"/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    （1）一张长10cm，宽5cm的长方形纸围成一个圆柱体，这个圆柱体的侧面积是________cm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．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（2）把一个圆柱的侧面展开，得到一个正方形，这个圆柱的底面半径是3cm，圆柱的高是________cm．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18.某圆柱形贮水桶，底面积为20平方分米，高为3分米，盛满一桶水，把它倒入另一个长方体水池里，水池里还空着20%，已知长方体水池长5分米，宽3分米，求长方体水池的高是多少分米？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【解析】【解答】解：把一个圆锥沿底面直径到顶点切开，切面是一个三角形.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【分析】圆锥是一个圆形的底面和一个曲面组成的，曲面展开后是一个扇形，根据圆锥的特征可知把一个圆锥沿底面直径到顶点切开，切面是一个三角形.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 xml:space="preserve">【解析】【解答】解：1 </w:t>
      </w:r>
      <w:r>
        <w:rPr>
          <w:lang w:eastAsia="zh-CN"/>
        </w:rPr>
        <w:drawing>
          <wp:inline distT="0" distB="0" distL="114300" distR="114300">
            <wp:extent cx="487680" cy="266700"/>
            <wp:effectExtent l="0" t="0" r="762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答：削去的部分是圆柱体积的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【分析】因为等底等高的圆锥的体积是圆柱体积的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，那么削去部分的体积就相当于圆柱体积的（1 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），据此解答．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【解析】【解答】：设两个容器的底面积相等是S  ， 倒人圆柱容器时水的高度是h  ， 根据体积相等可得：sh＝ </w:t>
      </w:r>
      <w:r>
        <w:rPr>
          <w:lang w:eastAsia="zh-CN"/>
        </w:rPr>
        <w:drawing>
          <wp:inline distT="0" distB="0" distL="114300" distR="114300">
            <wp:extent cx="144780" cy="403860"/>
            <wp:effectExtent l="0" t="0" r="7620" b="1587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s×12，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利用等式的性质两边同时除以s可得：h＝4，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答：这时水面的高度是4厘米．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【分析】：倒入前后水的体积相同，底面积相等，由此设两个容器的底面积相等是S,倒入圆柱容器时水的高度是h，根据体积相等可得：sh＝ </w:t>
      </w:r>
      <w:r>
        <w:rPr>
          <w:lang w:eastAsia="zh-CN"/>
        </w:rPr>
        <w:drawing>
          <wp:inline distT="0" distB="0" distL="114300" distR="114300">
            <wp:extent cx="144780" cy="403860"/>
            <wp:effectExtent l="0" t="0" r="7620" b="1587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s×12，利用等式的性质两边同时除以s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可解答问题。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【解析】【解答】解：（4﹣1）×2=3×2=6（个），</w:t>
      </w:r>
      <w:r>
        <w:rPr>
          <w:lang w:eastAsia="zh-CN"/>
        </w:rPr>
        <w:br w:type="textWrapping"/>
      </w:r>
      <w:r>
        <w:rPr>
          <w:lang w:eastAsia="zh-CN"/>
        </w:rPr>
        <w:t>答：它的表面积实际上是增加了6个底面的面积．</w:t>
      </w:r>
      <w:r>
        <w:rPr>
          <w:lang w:eastAsia="zh-CN"/>
        </w:rPr>
        <w:br w:type="textWrapping"/>
      </w:r>
      <w:r>
        <w:rPr>
          <w:lang w:eastAsia="zh-CN"/>
        </w:rPr>
        <w:t>故答案为：B．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【分析】根据圆柱的切割方法可知，锯成4段，需要锯4﹣1=3次，每锯一次就增加2个圆柱的底面，由此即可解答问题．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【解析】【解答】解：那么圆柱的高等于它的底面周长。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【分析】一个圆柱的侧面展开后正好是一个正方形，圆柱的高是正方形的边长，底面周长也是正方形的边长，所以圆柱的高等于它的底面周长。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【解析】解答：两个等高的圆锥，底面半径的比为3：1，设 </w:t>
      </w:r>
      <w:r>
        <w:rPr>
          <w:lang w:eastAsia="zh-CN"/>
        </w:rPr>
        <w:drawing>
          <wp:inline distT="0" distB="0" distL="114300" distR="114300">
            <wp:extent cx="388620" cy="411480"/>
            <wp:effectExtent l="0" t="0" r="11430" b="762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，所以由体积公式可知，两者的体积之比为 </w:t>
      </w:r>
      <w:r>
        <w:rPr>
          <w:lang w:eastAsia="zh-CN"/>
        </w:rPr>
        <w:drawing>
          <wp:inline distT="0" distB="0" distL="114300" distR="114300">
            <wp:extent cx="1706880" cy="716280"/>
            <wp:effectExtent l="0" t="0" r="762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分析：由圆锥的体积公式即可得。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【解析】【解答】解：形状不确定，所以一个圆锥体的体积扩大到原来的3倍，扩大后的形状是不确定的.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【分析】等底等高的圆柱体积是圆锥体积的3倍，但是不能说一个圆锥的体积扩大3倍就变成了圆柱体.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【解析】【解答】2.4×3÷0.8</w:t>
      </w:r>
      <w:r>
        <w:rPr>
          <w:lang w:eastAsia="zh-CN"/>
        </w:rPr>
        <w:br w:type="textWrapping"/>
      </w:r>
      <w:r>
        <w:rPr>
          <w:lang w:eastAsia="zh-CN"/>
        </w:rPr>
        <w:t>=7.2÷0.8</w:t>
      </w:r>
      <w:r>
        <w:rPr>
          <w:lang w:eastAsia="zh-CN"/>
        </w:rPr>
        <w:br w:type="textWrapping"/>
      </w:r>
      <w:r>
        <w:rPr>
          <w:lang w:eastAsia="zh-CN"/>
        </w:rPr>
        <w:t>=9(分米)</w:t>
      </w:r>
      <w:r>
        <w:rPr>
          <w:lang w:eastAsia="zh-CN"/>
        </w:rPr>
        <w:br w:type="textWrapping"/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，底面积=圆锥的体积×3÷高，根据公式计算出高，然后再判断即可.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【解析】【解答】解：根据圆锥的体积公式可知，圆锥的底面积扩大到原来的3倍，高不变，体积扩大到原来的3倍，原题说法正确.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，所以圆锥体积扩大的倍数与底面积扩大的倍数相等.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长方体、正方体、圆柱的体积都可以用V＝Sh来计算，圆锥的体积用V＝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Sh来计算，此题说法错误。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【分析】此题主要考查了常见立体图形的体积公式的认识，长方体、正方体、圆柱的体积都可以用V＝Sh来计算，圆锥的体积用V＝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Sh来计算，据此判断。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4710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072640" cy="342900"/>
            <wp:effectExtent l="0" t="0" r="381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=250×3.14×4×1.5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=4710(千克)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答：这堆小麦有4710千克．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95400" cy="982980"/>
            <wp:effectExtent l="0" t="0" r="0" b="762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78.5；314；471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【解析】【解答】解：底面积=3.14×</w:t>
      </w:r>
      <w:r>
        <w:rPr>
          <w:lang w:eastAsia="zh-CN"/>
        </w:rPr>
        <w:drawing>
          <wp:inline distT="0" distB="0" distL="114300" distR="114300">
            <wp:extent cx="121920" cy="160020"/>
            <wp:effectExtent l="0" t="0" r="11430" b="1143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=78.5（平方厘米）；侧面积=2×3.14×5×10=314（平方厘米）；表面积=78.5×2+314=471（平方厘米）。</w:t>
      </w:r>
      <w:r>
        <w:rPr>
          <w:lang w:eastAsia="zh-CN"/>
        </w:rPr>
        <w:br w:type="textWrapping"/>
      </w:r>
      <w:r>
        <w:rPr>
          <w:lang w:eastAsia="zh-CN"/>
        </w:rPr>
        <w:t> 故答案为：78.5；314；471。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【分析】一个圆柱的底面半径和高已知，根据半径直接运用圆的面积公式求底面积；再根据圆的半径求底面周长，用周长乘以高为侧面积；表面积=两个底面积+侧面积。据此可求解。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125.6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【解析】【解答】1米=10分米；25.12÷2÷3.14÷2=2（分米）；3.14×2²×10=125.6（立方分米）。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故答案为：125.6.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【分析】25.12是长为2分米的圆柱的侧面积；侧面积÷长=底面周长；底面周长÷</w:t>
      </w:r>
      <w:r>
        <w:t>π</w:t>
      </w:r>
      <w:r>
        <w:rPr>
          <w:lang w:eastAsia="zh-CN"/>
        </w:rPr>
        <w:t>÷2=底面半径；</w:t>
      </w:r>
      <w:r>
        <w:t>π</w:t>
      </w:r>
      <w:r>
        <w:rPr>
          <w:lang w:eastAsia="zh-CN"/>
        </w:rPr>
        <w:t>×底面半径的平方×高=圆柱体积。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14.【答案】圆；侧；高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【解析】【解答】圆锥的底面是一个圆形，圆锥的侧面是一个曲面．从圆锥的顶点到底面圆圆心的距离是圆锥的高。</w:t>
      </w:r>
      <w:r>
        <w:rPr>
          <w:lang w:eastAsia="zh-CN"/>
        </w:rPr>
        <w:br w:type="textWrapping"/>
      </w:r>
      <w:r>
        <w:rPr>
          <w:lang w:eastAsia="zh-CN"/>
        </w:rPr>
        <w:t>【分析】根据圆锥的特征，圆锥的底面是一个圆，圆锥的侧面是一个曲面，从圆锥的顶点到底面圆心的距离是圆锥的高，它只有一条高，据此解答。</w:t>
      </w:r>
    </w:p>
    <w:p>
      <w:pPr>
        <w:spacing w:after="0" w:line="360" w:lineRule="auto"/>
      </w:pPr>
      <w:r>
        <w:t xml:space="preserve">15.【答案】 5500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2293620" cy="342900"/>
            <wp:effectExtent l="0" t="0" r="1143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9362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=245×3.14×4×0.9×2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=5538.96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≈5500(千克)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答：共有小麦5500千克．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95700" cy="1691640"/>
            <wp:effectExtent l="0" t="0" r="0" b="381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【解析】【分析】圆柱展开后会得到两个相同的圆形和一个长方形，这个长方形就是圆柱的侧面展开图，长方形的长与圆柱的底面周长相等，宽就是圆柱的高.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</w:t>
      </w:r>
      <w:r>
        <w:rPr>
          <w:rFonts w:hint="eastAsia"/>
          <w:lang w:eastAsia="zh-CN"/>
        </w:rPr>
        <w:t>计算题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（1）50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（2）18.84   </w:t>
      </w:r>
    </w:p>
    <w:p>
      <w:pPr>
        <w:spacing w:after="0" w:line="360" w:lineRule="auto"/>
        <w:rPr>
          <w:lang w:eastAsia="zh-CN"/>
        </w:rPr>
      </w:pPr>
      <w:r>
        <w:t>【解析】【解答】（1）10×5=50（cm</w:t>
      </w:r>
      <w:r>
        <w:rPr>
          <w:vertAlign w:val="superscript"/>
        </w:rPr>
        <w:t>2</w:t>
      </w:r>
      <w:r>
        <w:t>）；</w:t>
      </w:r>
      <w:r>
        <w:br w:type="textWrapping"/>
      </w:r>
      <w:r>
        <w:t xml:space="preserve"> （2）3.14×3×2</w:t>
      </w:r>
      <w:r>
        <w:br w:type="textWrapping"/>
      </w:r>
      <w:r>
        <w:t xml:space="preserve"> =9.42×2</w:t>
      </w:r>
      <w:r>
        <w:br w:type="textWrapping"/>
      </w:r>
      <w:r>
        <w:t xml:space="preserve"> =18.84（cm）。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故答案为：（1）50；（2）18.84 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【分析】（1）把一张长方形的纸围成一个圆柱体，这个圆柱体的侧面积是长方形的面积，长方形的面积=长×宽，据此列式解答；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 把一个圆柱的侧面展开，得到一个正方形，这个圆柱的底面周长等于圆柱的高，C=2</w:t>
      </w:r>
      <w:r>
        <w:t>π</w:t>
      </w:r>
      <w:r>
        <w:rPr>
          <w:lang w:eastAsia="zh-CN"/>
        </w:rPr>
        <w:t>r，据此列式解答。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解：20×3÷（5×3）÷（1﹣20%）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=60÷15÷0.8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=4÷0.8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=5（分米）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答：长方体水池的高是5分米。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【解析】【分析】先求出圆柱形贮水桶的容积，然后用这个体积除以长方体水池的底面积（5×3）就是水深的高度，运用这个高度除以1﹣20%即可得到长方体水池的高是多少分米．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D62CC"/>
    <w:rsid w:val="00105B32"/>
    <w:rsid w:val="0016193D"/>
    <w:rsid w:val="0019595E"/>
    <w:rsid w:val="001D11C0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C15E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E4FBD"/>
    <w:rsid w:val="00AF3E37"/>
    <w:rsid w:val="00B255F7"/>
    <w:rsid w:val="00B30506"/>
    <w:rsid w:val="00B63FEF"/>
    <w:rsid w:val="00B71ACD"/>
    <w:rsid w:val="00C00B1C"/>
    <w:rsid w:val="00C205D4"/>
    <w:rsid w:val="00C26A2D"/>
    <w:rsid w:val="00C40CC7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37CC"/>
    <w:rsid w:val="00EE6DE3"/>
    <w:rsid w:val="00EE7645"/>
    <w:rsid w:val="00F47B26"/>
    <w:rsid w:val="00F86A70"/>
    <w:rsid w:val="00F926C7"/>
    <w:rsid w:val="00FC2F6C"/>
    <w:rsid w:val="12A56D78"/>
    <w:rsid w:val="19304636"/>
    <w:rsid w:val="19734AE4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7B63E0-D2F9-49AE-A12A-F20264D605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2774</Words>
  <Characters>3252</Characters>
  <Lines>29</Lines>
  <Paragraphs>8</Paragraphs>
  <TotalTime>5</TotalTime>
  <ScaleCrop>false</ScaleCrop>
  <LinksUpToDate>false</LinksUpToDate>
  <CharactersWithSpaces>3961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2022-07-23T07:37:11Z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180639A450924848BE904F7FCB5A087B</vt:lpwstr>
  </property>
</Properties>
</file>