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11988800</wp:posOffset>
            </wp:positionV>
            <wp:extent cx="469900" cy="457200"/>
            <wp:effectExtent l="0" t="0" r="6350" b="0"/>
            <wp:wrapNone/>
            <wp:docPr id="100101" name="图片 10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2022-2023学年人教版七年级数学上册：第2章《整式的加减》综合练习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spacing w:line="360" w:lineRule="auto"/>
        <w:jc w:val="left"/>
        <w:textAlignment w:val="center"/>
      </w:pPr>
      <w:r>
        <w:t>1．下列代数式中，为单项式的是（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ab5499bc57f7181c43320ddb242493f9" type="#_x0000_t75" style="height:27.1pt;width:10.55pt;" o:ole="t" filled="f" o:preferrelative="t" stroked="f" coordsize="21600,21600">
            <v:path/>
            <v:fill on="f" focussize="0,0"/>
            <v:stroke on="f" joinstyle="miter"/>
            <v:imagedata r:id="rId12" o:title="eqIdab5499bc57f7181c43320ddb242493f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</w:rPr>
        <w:tab/>
      </w:r>
      <w:r>
        <w:t>C．</w:t>
      </w:r>
      <w:r>
        <w:object>
          <v:shape id="_x0000_i1026" o:spt="75" alt="eqId24dfc7a6a28fa23daa425d8df2889331" type="#_x0000_t75" style="height:27.2pt;width:24.6pt;" o:ole="t" filled="f" o:preferrelative="t" stroked="f" coordsize="21600,21600">
            <v:path/>
            <v:fill on="f" focussize="0,0"/>
            <v:stroke on="f" joinstyle="miter"/>
            <v:imagedata r:id="rId14" o:title="eqId24dfc7a6a28fa23daa425d8df288933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>D．</w:t>
      </w:r>
      <w:r>
        <w:object>
          <v:shape id="_x0000_i1027" o:spt="75" alt="eqId29ebc856291255f2d4a6c20b982a2442" type="#_x0000_t75" style="height:19.65pt;width:32.55pt;" o:ole="t" filled="f" o:preferrelative="t" stroked="f" coordsize="21600,21600">
            <v:path/>
            <v:fill on="f" focussize="0,0"/>
            <v:stroke on="f" joinstyle="miter"/>
            <v:imagedata r:id="rId16" o:title="eqId29ebc856291255f2d4a6c20b982a244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2．代数式</w:t>
      </w:r>
      <w:r>
        <w:object>
          <v:shape id="_x0000_i1028" o:spt="75" alt="eqIdcf35027e76f8ea593f82023973d4aba3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8" o:title="eqIdcf35027e76f8ea593f82023973d4ab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， 2</w:t>
      </w:r>
      <w:r>
        <w:rPr>
          <w:rFonts w:ascii="Times New Roman" w:hAnsi="Times New Roman" w:eastAsia="Times New Roman" w:cs="Times New Roman"/>
          <w:i/>
        </w:rPr>
        <w:t>x</w:t>
      </w:r>
      <w:r>
        <w:t>+</w:t>
      </w:r>
      <w:r>
        <w:rPr>
          <w:rFonts w:ascii="Times New Roman" w:hAnsi="Times New Roman" w:eastAsia="Times New Roman" w:cs="Times New Roman"/>
          <w:i/>
        </w:rPr>
        <w:t>y</w:t>
      </w:r>
      <w:r>
        <w:t xml:space="preserve">， </w:t>
      </w:r>
      <w:r>
        <w:object>
          <v:shape id="_x0000_i102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0" o:title="eqId4dac452fbb5ef6dd653e7fbbef6394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rPr>
          <w:rFonts w:ascii="Times New Roman" w:hAnsi="Times New Roman" w:eastAsia="Times New Roman" w:cs="Times New Roman"/>
          <w:i/>
        </w:rPr>
        <w:t>b</w:t>
      </w:r>
      <w:r>
        <w:t xml:space="preserve">， </w:t>
      </w:r>
      <w:r>
        <w:object>
          <v:shape id="_x0000_i1030" o:spt="75" alt="eqIda668296bbc1a1943529a87e8d7cc198f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22" o:title="eqIda668296bbc1a1943529a87e8d7cc198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 xml:space="preserve">， </w:t>
      </w:r>
      <w:r>
        <w:object>
          <v:shape id="_x0000_i1031" o:spt="75" alt="eqIdbc3f3c0a3a6b1da4e710aead266df14a" type="#_x0000_t75" style="height:24.6pt;width:14.05pt;" o:ole="t" filled="f" o:preferrelative="t" stroked="f" coordsize="21600,21600">
            <v:path/>
            <v:fill on="f" focussize="0,0"/>
            <v:stroke on="f" joinstyle="miter"/>
            <v:imagedata r:id="rId24" o:title="eqIdbc3f3c0a3a6b1da4e710aead266df14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>， 0.5 中整式的个数（</w:t>
      </w:r>
      <w:r>
        <w:rPr>
          <w:rFonts w:ascii="'Times New Roman'" w:hAnsi="'Times New Roman'" w:eastAsia="'Times New Roman'" w:cs="'Times New Roman'"/>
        </w:rPr>
        <w:t>        </w:t>
      </w:r>
      <w:r>
        <w:t>)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A．3个</w:t>
      </w:r>
      <w:r>
        <w:tab/>
      </w:r>
      <w:r>
        <w:t>B．4个</w:t>
      </w:r>
      <w:r>
        <w:tab/>
      </w:r>
      <w:r>
        <w:t>C．5个</w:t>
      </w:r>
      <w:r>
        <w:tab/>
      </w:r>
      <w:r>
        <w:t>D．6个</w:t>
      </w:r>
    </w:p>
    <w:p>
      <w:pPr>
        <w:spacing w:line="360" w:lineRule="auto"/>
        <w:jc w:val="left"/>
        <w:textAlignment w:val="center"/>
      </w:pPr>
      <w:r>
        <w:t>3．单项式</w:t>
      </w:r>
      <w:r>
        <w:object>
          <v:shape id="_x0000_i1032" o:spt="75" alt="eqId6b299e8377bb122796eee7d3652b1874" type="#_x0000_t75" style="height:24.4pt;width:41.55pt;" o:ole="t" filled="f" o:preferrelative="t" stroked="f" coordsize="21600,21600">
            <v:path/>
            <v:fill on="f" focussize="0,0"/>
            <v:stroke on="f" joinstyle="miter"/>
            <v:imagedata r:id="rId26" o:title="eqId6b299e8377bb122796eee7d3652b187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>的系数和次数分别是(</w:t>
      </w:r>
      <w:r>
        <w:rPr>
          <w:rFonts w:ascii="'Times New Roman'" w:hAnsi="'Times New Roman'" w:eastAsia="'Times New Roman'" w:cs="'Times New Roman'"/>
        </w:rPr>
        <w:t>     </w:t>
      </w:r>
      <w:r>
        <w:t>)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alt="eqIdf6ad23c780578a07ff2b7505ecaf84c4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28" o:title="eqIdf6ad23c780578a07ff2b7505ecaf84c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>，6</w:t>
      </w:r>
      <w:r>
        <w:tab/>
      </w:r>
      <w:r>
        <w:t>B．</w:t>
      </w:r>
      <w:r>
        <w:object>
          <v:shape id="_x0000_i1034" o:spt="75" alt="eqId459c84c9addfbd1cdd0a877ba7c584e4" type="#_x0000_t75" style="height:26.7pt;width:17.6pt;" o:ole="t" filled="f" o:preferrelative="t" stroked="f" coordsize="21600,21600">
            <v:path/>
            <v:fill on="f" focussize="0,0"/>
            <v:stroke on="f" joinstyle="miter"/>
            <v:imagedata r:id="rId30" o:title="eqId459c84c9addfbd1cdd0a877ba7c584e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>，6</w:t>
      </w:r>
      <w:r>
        <w:tab/>
      </w:r>
      <w:r>
        <w:t>C．</w:t>
      </w:r>
      <w:r>
        <w:object>
          <v:shape id="_x0000_i1035" o:spt="75" alt="eqIdf6ad23c780578a07ff2b7505ecaf84c4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28" o:title="eqIdf6ad23c780578a07ff2b7505ecaf84c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t>，5</w:t>
      </w:r>
      <w:r>
        <w:tab/>
      </w:r>
      <w:r>
        <w:t>D．</w:t>
      </w:r>
      <w:r>
        <w:object>
          <v:shape id="_x0000_i1036" o:spt="75" alt="eqId732250efe9c8c0cbca127fb2ed2a4bf9" type="#_x0000_t75" style="height:24pt;width:15.8pt;" o:ole="t" filled="f" o:preferrelative="t" stroked="f" coordsize="21600,21600">
            <v:path/>
            <v:fill on="f" focussize="0,0"/>
            <v:stroke on="f" joinstyle="miter"/>
            <v:imagedata r:id="rId33" o:title="eqId732250efe9c8c0cbca127fb2ed2a4bf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t>，6</w:t>
      </w:r>
    </w:p>
    <w:p>
      <w:pPr>
        <w:spacing w:line="360" w:lineRule="auto"/>
        <w:jc w:val="left"/>
        <w:textAlignment w:val="center"/>
      </w:pPr>
      <w:r>
        <w:t>4．某品牌冰箱进价为每台</w:t>
      </w:r>
      <w:r>
        <w:rPr>
          <w:rFonts w:ascii="Times New Roman" w:hAnsi="Times New Roman" w:eastAsia="Times New Roman" w:cs="Times New Roman"/>
          <w:i/>
        </w:rPr>
        <w:t>m</w:t>
      </w:r>
      <w:r>
        <w:t>元，提高20%作为标价．元旦期间按标价的9折出售，则出售一台这种冰箱可获得利润（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7" o:spt="75" alt="eqIda87796ee30e6c5d5e6b6285b32abe10c" type="#_x0000_t75" style="height:12.55pt;width:15.8pt;" o:ole="t" filled="f" o:preferrelative="t" stroked="f" coordsize="21600,21600">
            <v:path/>
            <v:fill on="f" focussize="0,0"/>
            <v:stroke on="f" joinstyle="miter"/>
            <v:imagedata r:id="rId35" o:title="eqIda87796ee30e6c5d5e6b6285b32abe10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元</w:t>
      </w:r>
      <w:r>
        <w:tab/>
      </w:r>
      <w:r>
        <w:t>B．</w:t>
      </w:r>
      <w:r>
        <w:object>
          <v:shape id="_x0000_i1038" o:spt="75" alt="eqId4646418552dc060ebda1232361a01295" type="#_x0000_t75" style="height:11.4pt;width:14.9pt;" o:ole="t" filled="f" o:preferrelative="t" stroked="f" coordsize="21600,21600">
            <v:path/>
            <v:fill on="f" focussize="0,0"/>
            <v:stroke on="f" joinstyle="miter"/>
            <v:imagedata r:id="rId37" o:title="eqId4646418552dc060ebda1232361a0129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元</w:t>
      </w:r>
      <w:r>
        <w:tab/>
      </w:r>
      <w:r>
        <w:t>C．</w:t>
      </w:r>
      <w:r>
        <w:object>
          <v:shape id="_x0000_i1039" o:spt="75" alt="eqId66577f4cb97c0d2a213ab1a9a02d1324" type="#_x0000_t75" style="height:12.55pt;width:15.8pt;" o:ole="t" filled="f" o:preferrelative="t" stroked="f" coordsize="21600,21600">
            <v:path/>
            <v:fill on="f" focussize="0,0"/>
            <v:stroke on="f" joinstyle="miter"/>
            <v:imagedata r:id="rId39" o:title="eqId66577f4cb97c0d2a213ab1a9a02d132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元</w:t>
      </w:r>
      <w:r>
        <w:tab/>
      </w:r>
      <w:r>
        <w:t>D．</w:t>
      </w:r>
      <w:r>
        <w:object>
          <v:shape id="_x0000_i1040" o:spt="75" alt="eqIdf2fef4da2afc6a61c7f23ff37f0392ac" type="#_x0000_t75" style="height:13.8pt;width:21.1pt;" o:ole="t" filled="f" o:preferrelative="t" stroked="f" coordsize="21600,21600">
            <v:path/>
            <v:fill on="f" focussize="0,0"/>
            <v:stroke on="f" joinstyle="miter"/>
            <v:imagedata r:id="rId41" o:title="eqIdf2fef4da2afc6a61c7f23ff37f0392a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m</w:t>
      </w:r>
      <w:r>
        <w:t>元</w:t>
      </w:r>
    </w:p>
    <w:p>
      <w:pPr>
        <w:spacing w:line="360" w:lineRule="auto"/>
        <w:jc w:val="left"/>
        <w:textAlignment w:val="center"/>
      </w:pPr>
      <w:r>
        <w:t>5．若</w:t>
      </w:r>
      <w:r>
        <w:rPr>
          <w:rFonts w:ascii="Times New Roman" w:hAnsi="Times New Roman" w:eastAsia="Times New Roman" w:cs="Times New Roman"/>
          <w:i/>
        </w:rPr>
        <w:t>A</w:t>
      </w:r>
      <w:r>
        <w:t>是一个四次多项式，</w:t>
      </w:r>
      <w:r>
        <w:rPr>
          <w:rFonts w:ascii="Times New Roman" w:hAnsi="Times New Roman" w:eastAsia="Times New Roman" w:cs="Times New Roman"/>
          <w:i/>
        </w:rPr>
        <w:t>B</w:t>
      </w:r>
      <w:r>
        <w:t>是一个三次多项式，则</w:t>
      </w:r>
      <w:r>
        <w:object>
          <v:shape id="_x0000_i1041" o:spt="75" alt="eqIdcedf36d24ea4f9063259ea2018baae38" type="#_x0000_t75" style="height:11.2pt;width:26.35pt;" o:ole="t" filled="f" o:preferrelative="t" stroked="f" coordsize="21600,21600">
            <v:path/>
            <v:fill on="f" focussize="0,0"/>
            <v:stroke on="f" joinstyle="miter"/>
            <v:imagedata r:id="rId43" o:title="eqIdcedf36d24ea4f9063259ea2018baae3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t>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A．七次多项式</w:t>
      </w:r>
      <w:r>
        <w:tab/>
      </w:r>
      <w:r>
        <w:t>B．七次整式</w:t>
      </w:r>
      <w:r>
        <w:tab/>
      </w:r>
      <w:r>
        <w:t>C．四次多项式</w:t>
      </w:r>
      <w:r>
        <w:tab/>
      </w:r>
      <w:r>
        <w:t>D．四次整式</w:t>
      </w:r>
    </w:p>
    <w:p>
      <w:pPr>
        <w:spacing w:line="360" w:lineRule="auto"/>
        <w:jc w:val="left"/>
        <w:textAlignment w:val="center"/>
      </w:pPr>
      <w:r>
        <w:t>6．多项式﹣2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rPr>
          <w:rFonts w:ascii="Times New Roman" w:hAnsi="Times New Roman" w:eastAsia="Times New Roman" w:cs="Times New Roman"/>
          <w:i/>
        </w:rPr>
        <w:t>y</w:t>
      </w:r>
      <w:r>
        <w:t>﹣9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t>+3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t>+6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rPr>
          <w:rFonts w:ascii="Times New Roman" w:hAnsi="Times New Roman" w:eastAsia="Times New Roman" w:cs="Times New Roman"/>
          <w:i/>
        </w:rPr>
        <w:t>y</w:t>
      </w:r>
      <w:r>
        <w:t>+2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rPr>
          <w:rFonts w:ascii="Times New Roman" w:hAnsi="Times New Roman" w:eastAsia="Times New Roman" w:cs="Times New Roman"/>
          <w:i/>
        </w:rPr>
        <w:t>y</w:t>
      </w:r>
      <w:r>
        <w:t>﹣6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rPr>
          <w:rFonts w:ascii="Times New Roman" w:hAnsi="Times New Roman" w:eastAsia="Times New Roman" w:cs="Times New Roman"/>
          <w:i/>
        </w:rPr>
        <w:t>y</w:t>
      </w:r>
      <w:r>
        <w:t>+6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3</w:t>
      </w:r>
      <w:r>
        <w:t>的值是（　　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A．只与</w:t>
      </w:r>
      <w:r>
        <w:rPr>
          <w:rFonts w:ascii="Times New Roman" w:hAnsi="Times New Roman" w:eastAsia="Times New Roman" w:cs="Times New Roman"/>
          <w:i/>
        </w:rPr>
        <w:t>x</w:t>
      </w:r>
      <w:r>
        <w:t>有关</w:t>
      </w:r>
      <w:r>
        <w:tab/>
      </w:r>
      <w:r>
        <w:t>B．只与</w:t>
      </w:r>
      <w:r>
        <w:rPr>
          <w:rFonts w:ascii="Times New Roman" w:hAnsi="Times New Roman" w:eastAsia="Times New Roman" w:cs="Times New Roman"/>
          <w:i/>
        </w:rPr>
        <w:t>y</w:t>
      </w:r>
      <w:r>
        <w:t>有关</w:t>
      </w:r>
      <w:r>
        <w:tab/>
      </w:r>
      <w:r>
        <w:t>C．与</w:t>
      </w:r>
      <w:r>
        <w:rPr>
          <w:rFonts w:ascii="Times New Roman" w:hAnsi="Times New Roman" w:eastAsia="Times New Roman" w:cs="Times New Roman"/>
          <w:i/>
        </w:rPr>
        <w:t>x</w:t>
      </w:r>
      <w:r>
        <w:t>，</w:t>
      </w:r>
      <w:r>
        <w:rPr>
          <w:rFonts w:ascii="Times New Roman" w:hAnsi="Times New Roman" w:eastAsia="Times New Roman" w:cs="Times New Roman"/>
          <w:i/>
        </w:rPr>
        <w:t>y</w:t>
      </w:r>
      <w:r>
        <w:t>都无关</w:t>
      </w:r>
      <w:r>
        <w:tab/>
      </w:r>
      <w:r>
        <w:t>D．与</w:t>
      </w:r>
      <w:r>
        <w:rPr>
          <w:rFonts w:ascii="Times New Roman" w:hAnsi="Times New Roman" w:eastAsia="Times New Roman" w:cs="Times New Roman"/>
          <w:i/>
        </w:rPr>
        <w:t>xy</w:t>
      </w:r>
      <w:r>
        <w:t>都有关</w:t>
      </w:r>
    </w:p>
    <w:p>
      <w:pPr>
        <w:spacing w:line="360" w:lineRule="auto"/>
        <w:jc w:val="left"/>
        <w:textAlignment w:val="center"/>
      </w:pPr>
      <w:r>
        <w:t>7．如图，两个大小正方形的边长分别是4cm和</w:t>
      </w:r>
      <w:r>
        <w:rPr>
          <w:rFonts w:ascii="Times New Roman" w:hAnsi="Times New Roman" w:eastAsia="Times New Roman" w:cs="Times New Roman"/>
          <w:i/>
        </w:rPr>
        <w:t>x</w:t>
      </w:r>
      <w:r>
        <w:t>cm（0＜</w:t>
      </w:r>
      <w:r>
        <w:rPr>
          <w:rFonts w:ascii="Times New Roman" w:hAnsi="Times New Roman" w:eastAsia="Times New Roman" w:cs="Times New Roman"/>
          <w:i/>
        </w:rPr>
        <w:t>x</w:t>
      </w:r>
      <w:r>
        <w:t>＜4）．用含</w:t>
      </w:r>
      <w:r>
        <w:rPr>
          <w:rFonts w:ascii="Times New Roman" w:hAnsi="Times New Roman" w:eastAsia="Times New Roman" w:cs="Times New Roman"/>
          <w:i/>
        </w:rPr>
        <w:t>x</w:t>
      </w:r>
      <w:r>
        <w:t>的式子表示图中阴影部分的面积为（　　）cm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47875" cy="9906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42" o:spt="75" alt="eqId289b3c87aa63ea7caa1712dc7c9d1a65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46" o:title="eqId289b3c87aa63ea7caa1712dc7c9d1a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ab/>
      </w:r>
      <w:r>
        <w:t>B．</w:t>
      </w:r>
      <w:r>
        <w:object>
          <v:shape id="_x0000_i1043" o:spt="75" alt="eqIdbab879994000f187931ca13f5384fa12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48" o:title="eqIdbab879994000f187931ca13f5384fa1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44" o:spt="75" alt="eqIdd7b36216f945cb5b250a924234a8b350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50" o:title="eqIdd7b36216f945cb5b250a924234a8b35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tab/>
      </w:r>
      <w:r>
        <w:t>D．</w:t>
      </w:r>
      <w:r>
        <w:object>
          <v:shape id="_x0000_i1045" o:spt="75" alt="eqId006ce81dc41b9e54eda4ca6d6800abfb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52" o:title="eqId006ce81dc41b9e54eda4ca6d6800abf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8．若当</w:t>
      </w:r>
      <w:r>
        <w:rPr>
          <w:rFonts w:ascii="Times New Roman" w:hAnsi="Times New Roman" w:eastAsia="Times New Roman" w:cs="Times New Roman"/>
          <w:i/>
        </w:rPr>
        <w:t>x</w:t>
      </w:r>
      <w:r>
        <w:t>＝2时，</w:t>
      </w:r>
      <w:r>
        <w:object>
          <v:shape id="_x0000_i1046" o:spt="75" alt="eqId79430361271420bed75b03efb629bf26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54" o:title="eqId79430361271420bed75b03efb629bf2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>，则当</w:t>
      </w:r>
      <w:r>
        <w:rPr>
          <w:rFonts w:ascii="Times New Roman" w:hAnsi="Times New Roman" w:eastAsia="Times New Roman" w:cs="Times New Roman"/>
          <w:i/>
        </w:rPr>
        <w:t>x</w:t>
      </w:r>
      <w:r>
        <w:t>＝－2时，求多项式</w:t>
      </w:r>
      <w:r>
        <w:object>
          <v:shape id="_x0000_i1047" o:spt="75" alt="eqId28a54764fddb30b6c416b5f567d8f644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56" o:title="eqId28a54764fddb30b6c416b5f567d8f64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A．－5</w:t>
      </w:r>
      <w:r>
        <w:tab/>
      </w:r>
      <w:r>
        <w:t>B．－2</w:t>
      </w:r>
      <w:r>
        <w:tab/>
      </w:r>
      <w:r>
        <w:t>C．2</w:t>
      </w:r>
      <w:r>
        <w:tab/>
      </w:r>
      <w:r>
        <w:t>D．5</w:t>
      </w:r>
    </w:p>
    <w:p>
      <w:pPr>
        <w:spacing w:line="360" w:lineRule="auto"/>
        <w:jc w:val="left"/>
        <w:textAlignment w:val="center"/>
      </w:pPr>
      <w:r>
        <w:t>9．把四张形状大小完全相同的小长方形卡片（如图①）不重叠地放在一个底面为长方形（长为</w:t>
      </w:r>
      <w:r>
        <w:object>
          <v:shape id="_x0000_i1048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8" o:title="eqId0a6936d370d6a238a608ca56f87198d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>，宽为</w:t>
      </w:r>
      <w:r>
        <w:object>
          <v:shape id="_x0000_i1049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60" o:title="eqId2c94bb12cee76221e13f9ef955b0aa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>）的盒子底部（如图②），盒子底面未被卡片覆盖的部分用阴影表示.则图②中两块阴影部分周长和是（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24000" cy="105727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50" o:spt="75" alt="eqId0d2a7b13d95229e2e938514739054541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63" o:title="eqId0d2a7b13d95229e2e93851473905454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tab/>
      </w:r>
      <w:r>
        <w:t>B．</w:t>
      </w:r>
      <w:r>
        <w:object>
          <v:shape id="_x0000_i1051" o:spt="75" alt="eqId07fe570ddd875c9158a41091a84b485b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65" o:title="eqId07fe570ddd875c9158a41091a84b485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ab/>
      </w:r>
      <w:r>
        <w:t>C．</w:t>
      </w:r>
      <w:r>
        <w:object>
          <v:shape id="_x0000_i1052" o:spt="75" alt="eqIdd57f2f5bb2290bff30640f262774381a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67" o:title="eqIdd57f2f5bb2290bff30640f262774381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ab/>
      </w:r>
      <w:r>
        <w:t>D．</w:t>
      </w:r>
      <w:r>
        <w:object>
          <v:shape id="_x0000_i1053" o:spt="75" alt="eqId18b859890fb18f16dcf633dae4f45c0b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69" o:title="eqId18b859890fb18f16dcf633dae4f45c0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10．按框图的程序计算，若开始输入的</w:t>
      </w:r>
      <w:r>
        <w:rPr>
          <w:rFonts w:ascii="Times New Roman" w:hAnsi="Times New Roman" w:eastAsia="Times New Roman" w:cs="Times New Roman"/>
          <w:i/>
        </w:rPr>
        <w:t>n</w:t>
      </w:r>
      <w:r>
        <w:t>值为3，则最后输出的结果是（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24125" cy="24955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B．151</w:t>
      </w:r>
      <w:r>
        <w:tab/>
      </w:r>
      <w:r>
        <w:t>C．153</w:t>
      </w:r>
      <w:r>
        <w:tab/>
      </w:r>
      <w:r>
        <w:t>D．168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spacing w:line="360" w:lineRule="auto"/>
        <w:jc w:val="left"/>
        <w:textAlignment w:val="center"/>
      </w:pPr>
      <w:r>
        <w:t>11．在代数式</w:t>
      </w:r>
      <w:r>
        <w:object>
          <v:shape id="_x0000_i1054" o:spt="75" alt="eqIdaf9f819e9739e5d629b303b611a27279" type="#_x0000_t75" style="height:15.7pt;width:21.95pt;" o:ole="t" filled="f" o:preferrelative="t" stroked="f" coordsize="21600,21600">
            <v:path/>
            <v:fill on="f" focussize="0,0"/>
            <v:stroke on="f" joinstyle="miter"/>
            <v:imagedata r:id="rId72" o:title="eqIdaf9f819e9739e5d629b303b611a2727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t>，</w:t>
      </w:r>
      <w:r>
        <w:object>
          <v:shape id="_x0000_i1055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74" o:title="eqId294f5ba74cdf695fc9a8a8e52f42132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t>，</w:t>
      </w:r>
      <w:r>
        <w:object>
          <v:shape id="_x0000_i1056" o:spt="75" alt="eqIdd672cfda55a7e3588838984c3fce24b1" type="#_x0000_t75" style="height:14.45pt;width:47.5pt;" o:ole="t" filled="f" o:preferrelative="t" stroked="f" coordsize="21600,21600">
            <v:path/>
            <v:fill on="f" focussize="0,0"/>
            <v:stroke on="f" joinstyle="miter"/>
            <v:imagedata r:id="rId76" o:title="eqIdd672cfda55a7e3588838984c3fce24b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t>，12，</w:t>
      </w:r>
      <w:r>
        <w:object>
          <v:shape id="_x0000_i1057" o:spt="75" alt="eqId56815b6418a88add7abea05f86889d98" type="#_x0000_t75" style="height:27.05pt;width:63.35pt;" o:ole="t" filled="f" o:preferrelative="t" stroked="f" coordsize="21600,21600">
            <v:path/>
            <v:fill on="f" focussize="0,0"/>
            <v:stroke on="f" joinstyle="miter"/>
            <v:imagedata r:id="rId78" o:title="eqId56815b6418a88add7abea05f86889d9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t>，</w:t>
      </w:r>
      <w:r>
        <w:object>
          <v:shape id="_x0000_i1058" o:spt="75" alt="eqId28c010790d578060fd5e999df96f4245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80" o:title="eqId28c010790d578060fd5e999df96f424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t>中，单项式有___________个．</w:t>
      </w:r>
    </w:p>
    <w:p>
      <w:pPr>
        <w:spacing w:line="360" w:lineRule="auto"/>
        <w:jc w:val="left"/>
        <w:textAlignment w:val="center"/>
      </w:pPr>
      <w:r>
        <w:t>12．甲、乙两地相距400千米，某车以80千米/小时的速度从甲地开往乙地，行驶了</w:t>
      </w:r>
      <w:r>
        <w:rPr>
          <w:rFonts w:ascii="Times New Roman" w:hAnsi="Times New Roman" w:eastAsia="Times New Roman" w:cs="Times New Roman"/>
          <w:i/>
        </w:rPr>
        <w:t>t</w:t>
      </w:r>
      <w:r>
        <w:t>（</w:t>
      </w:r>
      <w:r>
        <w:rPr>
          <w:rFonts w:ascii="Times New Roman" w:hAnsi="Times New Roman" w:eastAsia="Times New Roman" w:cs="Times New Roman"/>
          <w:i/>
        </w:rPr>
        <w:t>t</w:t>
      </w:r>
      <w:r>
        <w:t>≤5）小时，此时该车距乙地的路程为____________千米．</w:t>
      </w:r>
    </w:p>
    <w:p>
      <w:pPr>
        <w:spacing w:line="360" w:lineRule="auto"/>
        <w:jc w:val="left"/>
        <w:textAlignment w:val="center"/>
      </w:pPr>
      <w:r>
        <w:t>13．多项式</w:t>
      </w:r>
      <w:r>
        <w:object>
          <v:shape id="_x0000_i1059" o:spt="75" alt="eqId3c21b27a9f8778de02e080bd15959c55" type="#_x0000_t75" style="height:15.95pt;width:83.6pt;" o:ole="t" filled="f" o:preferrelative="t" stroked="f" coordsize="21600,21600">
            <v:path/>
            <v:fill on="f" focussize="0,0"/>
            <v:stroke on="f" joinstyle="miter"/>
            <v:imagedata r:id="rId82" o:title="eqId3c21b27a9f8778de02e080bd15959c5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t>的次数与项数之比为______．</w:t>
      </w:r>
    </w:p>
    <w:p>
      <w:pPr>
        <w:spacing w:line="360" w:lineRule="auto"/>
        <w:jc w:val="left"/>
        <w:textAlignment w:val="center"/>
      </w:pPr>
      <w:r>
        <w:t>14．已知多项式</w:t>
      </w:r>
      <w:r>
        <w:object>
          <v:shape id="_x0000_i1060" o:spt="75" alt="eqId443bbdecd676c40f5c6ecaa3f9082683" type="#_x0000_t75" style="height:28.9pt;width:130.2pt;" o:ole="t" filled="f" o:preferrelative="t" stroked="f" coordsize="21600,21600">
            <v:path/>
            <v:fill on="f" focussize="0,0"/>
            <v:stroke on="f" joinstyle="miter"/>
            <v:imagedata r:id="rId84" o:title="eqId443bbdecd676c40f5c6ecaa3f908268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t>……，</w:t>
      </w:r>
      <w:r>
        <w:object>
          <v:shape id="_x0000_i1061" o:spt="75" alt="eqId7da0a739698cb6601842d9a9964c5f45" type="#_x0000_t75" style="height:14pt;width:36.9pt;" o:ole="t" filled="f" o:preferrelative="t" stroked="f" coordsize="21600,21600">
            <v:path/>
            <v:fill on="f" focussize="0,0"/>
            <v:stroke on="f" joinstyle="miter"/>
            <v:imagedata r:id="rId86" o:title="eqId7da0a739698cb6601842d9a9964c5f4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t>，该多项式的第7项为_______，用字母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和</w:t>
      </w:r>
      <w:r>
        <w:rPr>
          <w:rFonts w:ascii="Times New Roman" w:hAnsi="Times New Roman" w:eastAsia="Times New Roman" w:cs="Times New Roman"/>
          <w:i/>
        </w:rPr>
        <w:t>n</w:t>
      </w:r>
      <w:r>
        <w:t>表示多项式第</w:t>
      </w:r>
      <w:r>
        <w:rPr>
          <w:rFonts w:ascii="Times New Roman" w:hAnsi="Times New Roman" w:eastAsia="Times New Roman" w:cs="Times New Roman"/>
          <w:i/>
        </w:rPr>
        <w:t>n</w:t>
      </w:r>
      <w:r>
        <w:t>项____________．（</w:t>
      </w:r>
      <w:r>
        <w:rPr>
          <w:rFonts w:ascii="Times New Roman" w:hAnsi="Times New Roman" w:eastAsia="Times New Roman" w:cs="Times New Roman"/>
          <w:i/>
        </w:rPr>
        <w:t>n</w:t>
      </w:r>
      <w:r>
        <w:t>为正整数）</w:t>
      </w:r>
    </w:p>
    <w:p>
      <w:pPr>
        <w:spacing w:line="360" w:lineRule="auto"/>
        <w:jc w:val="left"/>
        <w:textAlignment w:val="center"/>
      </w:pPr>
      <w:r>
        <w:t>15．观察下列式子：</w:t>
      </w:r>
      <w:r>
        <w:object>
          <v:shape id="_x0000_i1062" o:spt="75" alt="eqIdd9feba7244364d618ca185024e1ef7e5" type="#_x0000_t75" style="height:15.85pt;width:225.25pt;" o:ole="t" filled="f" o:preferrelative="t" stroked="f" coordsize="21600,21600">
            <v:path/>
            <v:fill on="f" focussize="0,0"/>
            <v:stroke on="f" joinstyle="miter"/>
            <v:imagedata r:id="rId88" o:title="eqIdd9feba7244364d618ca185024e1ef7e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object>
          <v:shape id="_x0000_i1063" o:spt="75" alt="eqId6722a788896495f32837ec0756961b01" type="#_x0000_t75" style="height:15.8pt;width:154.85pt;" o:ole="t" filled="f" o:preferrelative="t" stroked="f" coordsize="21600,21600">
            <v:path/>
            <v:fill on="f" focussize="0,0"/>
            <v:stroke on="f" joinstyle="miter"/>
            <v:imagedata r:id="rId90" o:title="eqId6722a788896495f32837ec0756961b0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t>……若字母</w:t>
      </w:r>
      <w:r>
        <w:object>
          <v:shape id="_x0000_i1064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92" o:title="eqIdb6a24198bd04c29321ae5dc5a28fe42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t>表示自然数，请把你观察到的规律用字母</w:t>
      </w:r>
      <w:r>
        <w:object>
          <v:shape id="_x0000_i1065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92" o:title="eqIdb6a24198bd04c29321ae5dc5a28fe42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t>表示出来：_______________________．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spacing w:line="360" w:lineRule="auto"/>
        <w:jc w:val="left"/>
        <w:textAlignment w:val="center"/>
      </w:pPr>
      <w:r>
        <w:t>16．下列整式中哪些是单项式？哪些是多项式？是单项式的指出系数和次数，是多项式的指出项和次数：</w:t>
      </w:r>
    </w:p>
    <w:p>
      <w:pPr>
        <w:spacing w:line="360" w:lineRule="auto"/>
        <w:jc w:val="left"/>
        <w:textAlignment w:val="center"/>
      </w:pPr>
      <w:r>
        <w:object>
          <v:shape id="_x0000_i1066" o:spt="75" alt="eqIdb3a0aacda85c3dc9c6d2a642ac25aaae" type="#_x0000_t75" style="height:29.15pt;width:266.6pt;" o:ole="t" filled="f" o:preferrelative="t" stroked="f" coordsize="21600,21600">
            <v:path/>
            <v:fill on="f" focussize="0,0"/>
            <v:stroke on="f" joinstyle="miter"/>
            <v:imagedata r:id="rId95" o:title="eqIdb3a0aacda85c3dc9c6d2a642ac25aaa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17．列式表示</w:t>
      </w:r>
    </w:p>
    <w:p>
      <w:pPr>
        <w:spacing w:line="360" w:lineRule="auto"/>
        <w:jc w:val="left"/>
        <w:textAlignment w:val="center"/>
      </w:pPr>
      <w:r>
        <w:t>（1）某地冬季一天的温差是</w:t>
      </w:r>
      <w:r>
        <w:object>
          <v:shape id="_x0000_i1067" o:spt="75" alt="eqId64cfedd74e243115b57e069ba28b250f" type="#_x0000_t75" style="height:12.4pt;width:21.05pt;" o:ole="t" filled="f" o:preferrelative="t" stroked="f" coordsize="21600,21600">
            <v:path/>
            <v:fill on="f" focussize="0,0"/>
            <v:stroke on="f" joinstyle="miter"/>
            <v:imagedata r:id="rId97" o:title="eqId64cfedd74e243115b57e069ba28b250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t>，这天最低气温是</w:t>
      </w:r>
      <w:r>
        <w:object>
          <v:shape id="_x0000_i1068" o:spt="75" alt="eqId50cb9ac15424765f41fa1f80289d6f8b" type="#_x0000_t75" style="height:12.1pt;width:14.9pt;" o:ole="t" filled="f" o:preferrelative="t" stroked="f" coordsize="21600,21600">
            <v:path/>
            <v:fill on="f" focussize="0,0"/>
            <v:stroke on="f" joinstyle="miter"/>
            <v:imagedata r:id="rId99" o:title="eqId50cb9ac15424765f41fa1f80289d6f8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t>，最高气温是多少？</w:t>
      </w:r>
    </w:p>
    <w:p>
      <w:pPr>
        <w:spacing w:line="360" w:lineRule="auto"/>
        <w:jc w:val="left"/>
        <w:textAlignment w:val="center"/>
      </w:pPr>
      <w:r>
        <w:t>（2）买单价</w:t>
      </w:r>
      <w:r>
        <w:rPr>
          <w:rFonts w:ascii="Times New Roman" w:hAnsi="Times New Roman" w:eastAsia="Times New Roman" w:cs="Times New Roman"/>
          <w:i/>
        </w:rPr>
        <w:t>c</w:t>
      </w:r>
      <w:r>
        <w:t>元的商品</w:t>
      </w:r>
      <w:r>
        <w:rPr>
          <w:rFonts w:ascii="Times New Roman" w:hAnsi="Times New Roman" w:eastAsia="Times New Roman" w:cs="Times New Roman"/>
          <w:i/>
        </w:rPr>
        <w:t>n</w:t>
      </w:r>
      <w:r>
        <w:t>件要花多少钱？支付100元，应找回多少元？</w:t>
      </w:r>
    </w:p>
    <w:p>
      <w:pPr>
        <w:spacing w:line="360" w:lineRule="auto"/>
        <w:jc w:val="left"/>
        <w:textAlignment w:val="center"/>
      </w:pPr>
      <w:r>
        <w:t>（3）某种商品原价每件</w:t>
      </w:r>
      <w:r>
        <w:rPr>
          <w:rFonts w:ascii="Times New Roman" w:hAnsi="Times New Roman" w:eastAsia="Times New Roman" w:cs="Times New Roman"/>
          <w:i/>
        </w:rPr>
        <w:t>b</w:t>
      </w:r>
      <w:r>
        <w:t>元，第一次降价打“八折”，第二次降价每件又减10元，第一次降价后的售价是多少？第二次降价后的售价是多少？</w:t>
      </w:r>
    </w:p>
    <w:p>
      <w:pPr>
        <w:spacing w:line="360" w:lineRule="auto"/>
        <w:jc w:val="left"/>
        <w:textAlignment w:val="center"/>
      </w:pPr>
      <w:r>
        <w:t>（4）30天中，小张长跑路程累计达到</w:t>
      </w:r>
      <w:r>
        <w:object>
          <v:shape id="_x0000_i1069" o:spt="75" alt="eqId219d62091acb3270ec8efbdad4110c5d" type="#_x0000_t75" style="height:12.5pt;width:37.8pt;" o:ole="t" filled="f" o:preferrelative="t" stroked="f" coordsize="21600,21600">
            <v:path/>
            <v:fill on="f" focussize="0,0"/>
            <v:stroke on="f" joinstyle="miter"/>
            <v:imagedata r:id="rId101" o:title="eqId219d62091acb3270ec8efbdad4110c5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t>，小李跑了</w:t>
      </w:r>
      <w:r>
        <w:object>
          <v:shape id="_x0000_i1070" o:spt="75" alt="eqId5443da470d78c98bc1e54cfe891b2a39" type="#_x0000_t75" style="height:17.55pt;width:68.6pt;" o:ole="t" filled="f" o:preferrelative="t" stroked="f" coordsize="21600,21600">
            <v:path/>
            <v:fill on="f" focussize="0,0"/>
            <v:stroke on="f" joinstyle="miter"/>
            <v:imagedata r:id="rId103" o:title="eqId5443da470d78c98bc1e54cfe891b2a3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t>，平均每天小李和小张各跑多少米？平均每天小李比小张多跑多少米？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18．已知A=3a</w:t>
      </w:r>
      <w:r>
        <w:rPr>
          <w:vertAlign w:val="superscript"/>
        </w:rPr>
        <w:t>2</w:t>
      </w:r>
      <w:r>
        <w:t>b﹣2ab</w:t>
      </w:r>
      <w:r>
        <w:rPr>
          <w:vertAlign w:val="superscript"/>
        </w:rPr>
        <w:t>2</w:t>
      </w:r>
      <w:r>
        <w:t>+abc，小明同学错将“2A﹣B”看成“2A+B”，算得结果为4a</w:t>
      </w:r>
      <w:r>
        <w:rPr>
          <w:vertAlign w:val="superscript"/>
        </w:rPr>
        <w:t>2</w:t>
      </w:r>
      <w:r>
        <w:t>b﹣3ab</w:t>
      </w:r>
      <w:r>
        <w:rPr>
          <w:vertAlign w:val="superscript"/>
        </w:rPr>
        <w:t>2</w:t>
      </w:r>
      <w:r>
        <w:t>+4abc．</w:t>
      </w:r>
    </w:p>
    <w:p>
      <w:pPr>
        <w:spacing w:line="360" w:lineRule="auto"/>
        <w:jc w:val="left"/>
        <w:textAlignment w:val="center"/>
      </w:pPr>
      <w:r>
        <w:t>(1)计算B的表达式；</w:t>
      </w:r>
    </w:p>
    <w:p>
      <w:pPr>
        <w:spacing w:line="360" w:lineRule="auto"/>
        <w:jc w:val="left"/>
        <w:textAlignment w:val="center"/>
      </w:pPr>
      <w:r>
        <w:t>(2)求出2A﹣B的结果；</w:t>
      </w:r>
    </w:p>
    <w:p>
      <w:pPr>
        <w:spacing w:line="360" w:lineRule="auto"/>
        <w:jc w:val="left"/>
        <w:textAlignment w:val="center"/>
      </w:pPr>
      <w:r>
        <w:t>(3)小强同学说(2)中的结果的大小与c的取值无关，对吗？若a=</w:t>
      </w:r>
      <w:r>
        <w:object>
          <v:shape id="_x0000_i1071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105" o:title="eqId6ca8b26c3ad6d892590290a2304126b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t>，b=</w:t>
      </w:r>
      <w:r>
        <w:object>
          <v:shape id="_x0000_i1072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07" o:title="eqIdd3ffd5c35bba71ea54c28622b6cf505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t>，求(2)中式子的值．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19．观察下列各式：（1）－a＋b＝－(a－b)；（2）2－3x＝－(3x－2)；（3）5x＋30＝5(x＋6)；（4）－x－6＝－(x＋6)．探索以上四个式子中括号的变化情况，思考它和去括号法则有什么不同？利用你探索出来的规律，解答下面的题目：</w:t>
      </w:r>
    </w:p>
    <w:p>
      <w:pPr>
        <w:spacing w:line="360" w:lineRule="auto"/>
        <w:jc w:val="left"/>
        <w:textAlignment w:val="center"/>
      </w:pPr>
      <w:r>
        <w:t>已知a</w:t>
      </w:r>
      <w:r>
        <w:rPr>
          <w:vertAlign w:val="superscript"/>
        </w:rPr>
        <w:t>2</w:t>
      </w:r>
      <w:r>
        <w:t>＋b</w:t>
      </w:r>
      <w:r>
        <w:rPr>
          <w:vertAlign w:val="superscript"/>
        </w:rPr>
        <w:t>2</w:t>
      </w:r>
      <w:r>
        <w:t>＝5，1－b＝－2，求－1＋a</w:t>
      </w:r>
      <w:r>
        <w:rPr>
          <w:vertAlign w:val="superscript"/>
        </w:rPr>
        <w:t>2</w:t>
      </w:r>
      <w:r>
        <w:t>＋b＋b</w:t>
      </w:r>
      <w:r>
        <w:rPr>
          <w:vertAlign w:val="superscript"/>
        </w:rPr>
        <w:t>2</w:t>
      </w:r>
      <w:r>
        <w:t>的值．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20．有理数</w:t>
      </w:r>
      <w:r>
        <w:object>
          <v:shape id="_x0000_i1073" o:spt="75" alt="eqId76f0649064a085fb74c997fb507a9b6d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109" o:title="eqId76f0649064a085fb74c997fb507a9b6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t>在数轴上的位置如图所示，化简代数式</w:t>
      </w:r>
      <w:r>
        <w:object>
          <v:shape id="_x0000_i1074" o:spt="75" alt="eqId09f086752ba1b5ff2a60576f42f8abaa" type="#_x0000_t75" style="height:14pt;width:127.6pt;" o:ole="t" filled="f" o:preferrelative="t" stroked="f" coordsize="21600,21600">
            <v:path/>
            <v:fill on="f" focussize="0,0"/>
            <v:stroke on="f" joinstyle="miter"/>
            <v:imagedata r:id="rId111" o:title="eqId09f086752ba1b5ff2a60576f42f8aba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71750" cy="33337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21．如图是某居民小区的一块长为</w:t>
      </w:r>
      <w:r>
        <w:rPr>
          <w:rFonts w:ascii="Time New Romans" w:hAnsi="Time New Romans" w:eastAsia="Time New Romans" w:cs="Time New Romans"/>
        </w:rPr>
        <w:t xml:space="preserve"> </w:t>
      </w:r>
      <w:r>
        <w:t>2</w:t>
      </w:r>
      <w:r>
        <w:rPr>
          <w:rFonts w:ascii="Times New Roman" w:hAnsi="Times New Roman" w:eastAsia="Times New Roman" w:cs="Times New Roman"/>
          <w:i/>
        </w:rPr>
        <w:t xml:space="preserve">a </w:t>
      </w:r>
      <w:r>
        <w:t>米，宽为</w:t>
      </w:r>
      <w:r>
        <w:rPr>
          <w:rFonts w:ascii="Time New Romans" w:hAnsi="Time New Romans" w:eastAsia="Time New Romans" w:cs="Time New Romans"/>
        </w:rPr>
        <w:t xml:space="preserve"> </w:t>
      </w:r>
      <w:r>
        <w:rPr>
          <w:rFonts w:ascii="Times New Roman" w:hAnsi="Times New Roman" w:eastAsia="Times New Roman" w:cs="Times New Roman"/>
          <w:i/>
        </w:rPr>
        <w:t xml:space="preserve">b </w:t>
      </w:r>
      <w:r>
        <w:t>米的长方形空地，为了美化环境</w:t>
      </w:r>
      <w:r>
        <w:rPr>
          <w:rFonts w:ascii="Time New Romans" w:hAnsi="Time New Romans" w:eastAsia="Time New Romans" w:cs="Time New Romans"/>
        </w:rPr>
        <w:t>，</w:t>
      </w:r>
      <w:r>
        <w:t>准备在这个长方形的四个顶点处修建一个半径为</w:t>
      </w:r>
      <w:r>
        <w:object>
          <v:shape id="_x0000_i107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4" o:title="eqIdf89eef3148f2d4d09379767b4af6913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 xml:space="preserve">b </w:t>
      </w:r>
      <w:r>
        <w:t>米的扇形花台，然后在花台内种花，其余种草．如果建造花台及种花费用每平方米需要资金</w:t>
      </w:r>
      <w:r>
        <w:rPr>
          <w:rFonts w:ascii="Time New Romans" w:hAnsi="Time New Romans" w:eastAsia="Time New Romans" w:cs="Time New Romans"/>
        </w:rPr>
        <w:t xml:space="preserve"> </w:t>
      </w:r>
      <w:r>
        <w:t>100 元，种草每平方米需要资金</w:t>
      </w:r>
      <w:r>
        <w:rPr>
          <w:rFonts w:ascii="Time New Romans" w:hAnsi="Time New Romans" w:eastAsia="Time New Romans" w:cs="Time New Romans"/>
        </w:rPr>
        <w:t xml:space="preserve"> </w:t>
      </w:r>
      <w:r>
        <w:t>50 元，那么美化这块空地共需资金多少元？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52575" cy="8286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5．D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7．B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10．D</w:t>
      </w:r>
    </w:p>
    <w:p>
      <w:pPr>
        <w:spacing w:line="360" w:lineRule="auto"/>
        <w:jc w:val="left"/>
        <w:textAlignment w:val="center"/>
      </w:pPr>
      <w:r>
        <w:t>11．3</w:t>
      </w:r>
    </w:p>
    <w:p>
      <w:pPr>
        <w:spacing w:line="360" w:lineRule="auto"/>
        <w:jc w:val="left"/>
        <w:textAlignment w:val="center"/>
      </w:pPr>
      <w:r>
        <w:t>12．（400﹣80</w:t>
      </w:r>
      <w:r>
        <w:rPr>
          <w:rFonts w:ascii="Times New Roman" w:hAnsi="Times New Roman" w:eastAsia="Times New Roman" w:cs="Times New Roman"/>
          <w:i/>
        </w:rPr>
        <w:t>t</w:t>
      </w:r>
      <w:r>
        <w:t>）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076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17" o:title="eqId8b2a698891d42c70b597f0da4f215f0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14．     </w:t>
      </w:r>
      <w:r>
        <w:object>
          <v:shape id="_x0000_i1077" o:spt="75" alt="eqIdfb13bc5e74a021790c36fc3dc994cb0c" type="#_x0000_t75" style="height:29.25pt;width:27.25pt;" o:ole="t" filled="f" o:preferrelative="t" stroked="f" coordsize="21600,21600">
            <v:path/>
            <v:fill on="f" focussize="0,0"/>
            <v:stroke on="f" joinstyle="miter"/>
            <v:imagedata r:id="rId119" o:title="eqIdfb13bc5e74a021790c36fc3dc994cb0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t xml:space="preserve">     </w:t>
      </w:r>
      <w:r>
        <w:object>
          <v:shape id="_x0000_i1078" o:spt="75" alt="eqId9d29e0036b475eb5df528cfd339ed7f2" type="#_x0000_t75" style="height:35.75pt;width:51pt;" o:ole="t" filled="f" o:preferrelative="t" stroked="f" coordsize="21600,21600">
            <v:path/>
            <v:fill on="f" focussize="0,0"/>
            <v:stroke on="f" joinstyle="miter"/>
            <v:imagedata r:id="rId121" o:title="eqId9d29e0036b475eb5df528cfd339ed7f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15．</w:t>
      </w:r>
      <w:r>
        <w:object>
          <v:shape id="_x0000_i1079" o:spt="75" alt="eqIdc1ef8cb8d3c2ff7007326bb3d4f4faa1" type="#_x0000_t75" style="height:15.8pt;width:137.25pt;" o:ole="t" filled="f" o:preferrelative="t" stroked="f" coordsize="21600,21600">
            <v:path/>
            <v:fill on="f" focussize="0,0"/>
            <v:stroke on="f" joinstyle="miter"/>
            <v:imagedata r:id="rId123" o:title="eqIdc1ef8cb8d3c2ff7007326bb3d4f4faa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16．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155"/>
        <w:gridCol w:w="2158"/>
        <w:gridCol w:w="85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单项式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0" o:spt="75" alt="eqIdc5c5db6a1e1ee76fdebe5a0d53e5728d" type="#_x0000_t75" style="height:26.85pt;width:33.4pt;" o:ole="t" filled="f" o:preferrelative="t" stroked="f" coordsize="21600,21600">
                  <v:path/>
                  <v:fill on="f" focussize="0,0"/>
                  <v:stroke on="f" joinstyle="miter"/>
                  <v:imagedata r:id="rId125" o:title="eqIdc5c5db6a1e1ee76fdebe5a0d53e5728d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2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1" o:spt="75" alt="eqIde0f9e15af155da8fc8927a733b45cff0" type="#_x0000_t75" style="height:28.7pt;width:26.35pt;" o:ole="t" filled="f" o:preferrelative="t" stroked="f" coordsize="21600,21600">
                  <v:path/>
                  <v:fill on="f" focussize="0,0"/>
                  <v:stroke on="f" joinstyle="miter"/>
                  <v:imagedata r:id="rId127" o:title="eqIde0f9e15af155da8fc8927a733b45cff0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2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2" o:spt="75" alt="eqId757921d0f15e2c17d9cfe585c3a4c7cc" type="#_x0000_t75" style="height:13.25pt;width:20.2pt;" o:ole="t" filled="f" o:preferrelative="t" stroked="f" coordsize="21600,21600">
                  <v:path/>
                  <v:fill on="f" focussize="0,0"/>
                  <v:stroke on="f" joinstyle="miter"/>
                  <v:imagedata r:id="rId129" o:title="eqId757921d0f15e2c17d9cfe585c3a4c7cc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2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系数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3" o:spt="75" alt="eqId3389f53711264b0acba3ba6019f8b908" type="#_x0000_t75" style="height:27.05pt;width:17.55pt;" o:ole="t" filled="f" o:preferrelative="t" stroked="f" coordsize="21600,21600">
                  <v:path/>
                  <v:fill on="f" focussize="0,0"/>
                  <v:stroke on="f" joinstyle="miter"/>
                  <v:imagedata r:id="rId131" o:title="eqId3389f53711264b0acba3ba6019f8b908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4" o:spt="75" alt="eqId1985174e05ad371e13cf24d244423da4" type="#_x0000_t75" style="height:27.05pt;width:10.55pt;" o:ole="t" filled="f" o:preferrelative="t" stroked="f" coordsize="21600,21600">
                  <v:path/>
                  <v:fill on="f" focussize="0,0"/>
                  <v:stroke on="f" joinstyle="miter"/>
                  <v:imagedata r:id="rId133" o:title="eqId1985174e05ad371e13cf24d244423da4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多项式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5" o:spt="75" alt="eqId50216f5ffe3050ad18c028b04178fe29" type="#_x0000_t75" style="height:15.65pt;width:45.75pt;" o:ole="t" filled="f" o:preferrelative="t" stroked="f" coordsize="21600,21600">
                  <v:path/>
                  <v:fill on="f" focussize="0,0"/>
                  <v:stroke on="f" joinstyle="miter"/>
                  <v:imagedata r:id="rId135" o:title="eqId50216f5ffe3050ad18c028b04178fe29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6" o:spt="75" alt="eqId7f24a047b1a1d2f2647272a49dd071ae" type="#_x0000_t75" style="height:15.9pt;width:95.9pt;" o:ole="t" filled="f" o:preferrelative="t" stroked="f" coordsize="21600,21600">
                  <v:path/>
                  <v:fill on="f" focussize="0,0"/>
                  <v:stroke on="f" joinstyle="miter"/>
                  <v:imagedata r:id="rId137" o:title="eqId7f24a047b1a1d2f2647272a49dd071ae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3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7" o:spt="75" alt="eqId73f8481c483bb605f505414fde3c6a8d" type="#_x0000_t75" style="height:13pt;width:28.15pt;" o:ole="t" filled="f" o:preferrelative="t" stroked="f" coordsize="21600,21600">
                  <v:path/>
                  <v:fill on="f" focussize="0,0"/>
                  <v:stroke on="f" joinstyle="miter"/>
                  <v:imagedata r:id="rId139" o:title="eqId73f8481c483bb605f505414fde3c6a8d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8" o:spt="75" alt="eqId2d5cce5bde0f72b11ae6ab28f2ec0809" type="#_x0000_t75" style="height:15.9pt;width:41.35pt;" o:ole="t" filled="f" o:preferrelative="t" stroked="f" coordsize="21600,21600">
                  <v:path/>
                  <v:fill on="f" focussize="0,0"/>
                  <v:stroke on="f" joinstyle="miter"/>
                  <v:imagedata r:id="rId141" o:title="eqId2d5cce5bde0f72b11ae6ab28f2ec0809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89" o:spt="75" alt="eqId256ec5b0d1b52f3d11cc8602edd3b092" type="#_x0000_t75" style="height:15.9pt;width:85.3pt;" o:ole="t" filled="f" o:preferrelative="t" stroked="f" coordsize="21600,21600">
                  <v:path/>
                  <v:fill on="f" focussize="0,0"/>
                  <v:stroke on="f" joinstyle="miter"/>
                  <v:imagedata r:id="rId143" o:title="eqId256ec5b0d1b52f3d11cc8602edd3b092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object>
                <v:shape id="_x0000_i1090" o:spt="75" alt="eqIdfb990c30f461d4912ff90057e7a306a5" type="#_x0000_t75" style="height:13.5pt;width:30.75pt;" o:ole="t" filled="f" o:preferrelative="t" stroked="f" coordsize="21600,21600">
                  <v:path/>
                  <v:fill on="f" focussize="0,0"/>
                  <v:stroke on="f" joinstyle="miter"/>
                  <v:imagedata r:id="rId145" o:title="eqIdfb990c30f461d4912ff90057e7a306a5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17．（1）</w:t>
      </w:r>
      <w:r>
        <w:object>
          <v:shape id="_x0000_i1091" o:spt="75" alt="eqId38ab6a44e71d9559ab451f91fa283217" type="#_x0000_t75" style="height:13.6pt;width:42.2pt;" o:ole="t" filled="f" o:preferrelative="t" stroked="f" coordsize="21600,21600">
            <v:path/>
            <v:fill on="f" focussize="0,0"/>
            <v:stroke on="f" joinstyle="miter"/>
            <v:imagedata r:id="rId147" o:title="eqId38ab6a44e71d9559ab451f91fa28321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t>；（2）</w:t>
      </w:r>
      <w:r>
        <w:object>
          <v:shape id="_x0000_i1092" o:spt="75" alt="eqId09238f2a71deacdbe214997a0f3c63ed" type="#_x0000_t75" style="height:9.9pt;width:13.2pt;" o:ole="t" filled="f" o:preferrelative="t" stroked="f" coordsize="21600,21600">
            <v:path/>
            <v:fill on="f" focussize="0,0"/>
            <v:stroke on="f" joinstyle="miter"/>
            <v:imagedata r:id="rId149" o:title="eqId09238f2a71deacdbe214997a0f3c63e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t>元，</w:t>
      </w:r>
      <w:r>
        <w:object>
          <v:shape id="_x0000_i1093" o:spt="75" alt="eqIdb8460c75b68cfceeff7ca7dbfec36165" type="#_x0000_t75" style="height:13.55pt;width:45.7pt;" o:ole="t" filled="f" o:preferrelative="t" stroked="f" coordsize="21600,21600">
            <v:path/>
            <v:fill on="f" focussize="0,0"/>
            <v:stroke on="f" joinstyle="miter"/>
            <v:imagedata r:id="rId151" o:title="eqIdb8460c75b68cfceeff7ca7dbfec3616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t>元；（3）</w:t>
      </w:r>
      <w:r>
        <w:object>
          <v:shape id="_x0000_i1094" o:spt="75" alt="eqId9a6f7de3354556f9e3748c158caf7452" type="#_x0000_t75" style="height:12.35pt;width:21.05pt;" o:ole="t" filled="f" o:preferrelative="t" stroked="f" coordsize="21600,21600">
            <v:path/>
            <v:fill on="f" focussize="0,0"/>
            <v:stroke on="f" joinstyle="miter"/>
            <v:imagedata r:id="rId153" o:title="eqId9a6f7de3354556f9e3748c158caf745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t>元，</w:t>
      </w:r>
      <w:r>
        <w:object>
          <v:shape id="_x0000_i1095" o:spt="75" alt="eqId9cf6db8e140a8e8cacb3743855a8f9f0" type="#_x0000_t75" style="height:13.6pt;width:48.35pt;" o:ole="t" filled="f" o:preferrelative="t" stroked="f" coordsize="21600,21600">
            <v:path/>
            <v:fill on="f" focussize="0,0"/>
            <v:stroke on="f" joinstyle="miter"/>
            <v:imagedata r:id="rId155" o:title="eqId9cf6db8e140a8e8cacb3743855a8f9f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t>元；（4）</w:t>
      </w:r>
      <w:r>
        <w:object>
          <v:shape id="_x0000_i1096" o:spt="75" alt="eqId99a94ad9fe2ec9c4dc8a95a197daee44" type="#_x0000_t75" style="height:29.9pt;width:123.15pt;" o:ole="t" filled="f" o:preferrelative="t" stroked="f" coordsize="21600,21600">
            <v:path/>
            <v:fill on="f" focussize="0,0"/>
            <v:stroke on="f" joinstyle="miter"/>
            <v:imagedata r:id="rId157" o:title="eqId99a94ad9fe2ec9c4dc8a95a197daee4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18．</w:t>
      </w:r>
    </w:p>
    <w:p>
      <w:pPr>
        <w:spacing w:line="360" w:lineRule="auto"/>
        <w:jc w:val="left"/>
        <w:textAlignment w:val="center"/>
      </w:pPr>
      <w:r>
        <w:t>解：（1）∵2A＋B＝4a</w:t>
      </w:r>
      <w:r>
        <w:rPr>
          <w:vertAlign w:val="superscript"/>
        </w:rPr>
        <w:t>2</w:t>
      </w:r>
      <w:r>
        <w:t>b﹣3ab</w:t>
      </w:r>
      <w:r>
        <w:rPr>
          <w:vertAlign w:val="superscript"/>
        </w:rPr>
        <w:t>2</w:t>
      </w:r>
      <w:r>
        <w:t>+4abc，</w:t>
      </w:r>
    </w:p>
    <w:p>
      <w:pPr>
        <w:spacing w:line="360" w:lineRule="auto"/>
        <w:jc w:val="left"/>
        <w:textAlignment w:val="center"/>
      </w:pPr>
      <w:r>
        <w:t>∴B＝4a</w:t>
      </w:r>
      <w:r>
        <w:rPr>
          <w:vertAlign w:val="superscript"/>
        </w:rPr>
        <w:t>2</w:t>
      </w:r>
      <w:r>
        <w:t>b﹣3ab</w:t>
      </w:r>
      <w:r>
        <w:rPr>
          <w:vertAlign w:val="superscript"/>
        </w:rPr>
        <w:t>2</w:t>
      </w:r>
      <w:r>
        <w:t>+4abc－2A</w:t>
      </w:r>
    </w:p>
    <w:p>
      <w:pPr>
        <w:spacing w:line="360" w:lineRule="auto"/>
        <w:jc w:val="left"/>
        <w:textAlignment w:val="center"/>
      </w:pPr>
      <w:r>
        <w:t>＝4a</w:t>
      </w:r>
      <w:r>
        <w:rPr>
          <w:vertAlign w:val="superscript"/>
        </w:rPr>
        <w:t>2</w:t>
      </w:r>
      <w:r>
        <w:t>b－3ab</w:t>
      </w:r>
      <w:r>
        <w:rPr>
          <w:vertAlign w:val="superscript"/>
        </w:rPr>
        <w:t>2</w:t>
      </w:r>
      <w:r>
        <w:t>＋4abc－2(3a</w:t>
      </w:r>
      <w:r>
        <w:rPr>
          <w:vertAlign w:val="superscript"/>
        </w:rPr>
        <w:t>2</w:t>
      </w:r>
      <w:r>
        <w:t>b－2ab</w:t>
      </w:r>
      <w:r>
        <w:rPr>
          <w:vertAlign w:val="superscript"/>
        </w:rPr>
        <w:t>2</w:t>
      </w:r>
      <w:r>
        <w:t>＋abc)</w:t>
      </w:r>
    </w:p>
    <w:p>
      <w:pPr>
        <w:spacing w:line="360" w:lineRule="auto"/>
        <w:jc w:val="left"/>
        <w:textAlignment w:val="center"/>
      </w:pPr>
      <w:r>
        <w:t>＝4a</w:t>
      </w:r>
      <w:r>
        <w:rPr>
          <w:vertAlign w:val="superscript"/>
        </w:rPr>
        <w:t>2</w:t>
      </w:r>
      <w:r>
        <w:t>b－3ab</w:t>
      </w:r>
      <w:r>
        <w:rPr>
          <w:vertAlign w:val="superscript"/>
        </w:rPr>
        <w:t>2</w:t>
      </w:r>
      <w:r>
        <w:t>＋4abc－6a</w:t>
      </w:r>
      <w:r>
        <w:rPr>
          <w:vertAlign w:val="superscript"/>
        </w:rPr>
        <w:t>2</w:t>
      </w:r>
      <w:r>
        <w:t>b＋4ab</w:t>
      </w:r>
      <w:r>
        <w:rPr>
          <w:vertAlign w:val="superscript"/>
        </w:rPr>
        <w:t>2</w:t>
      </w:r>
      <w:r>
        <w:t>－2abc</w:t>
      </w:r>
    </w:p>
    <w:p>
      <w:pPr>
        <w:spacing w:line="360" w:lineRule="auto"/>
        <w:jc w:val="left"/>
        <w:textAlignment w:val="center"/>
      </w:pPr>
      <w:r>
        <w:t>＝－2a</w:t>
      </w:r>
      <w:r>
        <w:rPr>
          <w:vertAlign w:val="superscript"/>
        </w:rPr>
        <w:t>2</w:t>
      </w:r>
      <w:r>
        <w:t>b＋ab</w:t>
      </w:r>
      <w:r>
        <w:rPr>
          <w:vertAlign w:val="superscript"/>
        </w:rPr>
        <w:t>2</w:t>
      </w:r>
      <w:r>
        <w:t>＋2abc；</w:t>
      </w:r>
    </w:p>
    <w:p>
      <w:pPr>
        <w:spacing w:line="360" w:lineRule="auto"/>
        <w:jc w:val="left"/>
        <w:textAlignment w:val="center"/>
      </w:pPr>
      <w:r>
        <w:t>（2）2A－B＝2(3a</w:t>
      </w:r>
      <w:r>
        <w:rPr>
          <w:vertAlign w:val="superscript"/>
        </w:rPr>
        <w:t>2</w:t>
      </w:r>
      <w:r>
        <w:t>b－2ab</w:t>
      </w:r>
      <w:r>
        <w:rPr>
          <w:vertAlign w:val="superscript"/>
        </w:rPr>
        <w:t>2</w:t>
      </w:r>
      <w:r>
        <w:t>＋abc)－(－2a</w:t>
      </w:r>
      <w:r>
        <w:rPr>
          <w:vertAlign w:val="superscript"/>
        </w:rPr>
        <w:t>2</w:t>
      </w:r>
      <w:r>
        <w:t>b＋ab</w:t>
      </w:r>
      <w:r>
        <w:rPr>
          <w:vertAlign w:val="superscript"/>
        </w:rPr>
        <w:t>2</w:t>
      </w:r>
      <w:r>
        <w:t xml:space="preserve">＋2abc) </w:t>
      </w:r>
    </w:p>
    <w:p>
      <w:pPr>
        <w:spacing w:line="360" w:lineRule="auto"/>
        <w:jc w:val="left"/>
        <w:textAlignment w:val="center"/>
      </w:pPr>
      <w:r>
        <w:t>＝6a</w:t>
      </w:r>
      <w:r>
        <w:rPr>
          <w:vertAlign w:val="superscript"/>
        </w:rPr>
        <w:t>2</w:t>
      </w:r>
      <w:r>
        <w:t>b－4ab</w:t>
      </w:r>
      <w:r>
        <w:rPr>
          <w:vertAlign w:val="superscript"/>
        </w:rPr>
        <w:t>2</w:t>
      </w:r>
      <w:r>
        <w:t>＋2abc＋2a</w:t>
      </w:r>
      <w:r>
        <w:rPr>
          <w:vertAlign w:val="superscript"/>
        </w:rPr>
        <w:t>2</w:t>
      </w:r>
      <w:r>
        <w:t>b－ab</w:t>
      </w:r>
      <w:r>
        <w:rPr>
          <w:vertAlign w:val="superscript"/>
        </w:rPr>
        <w:t>2</w:t>
      </w:r>
      <w:r>
        <w:t>－2abc</w:t>
      </w:r>
    </w:p>
    <w:p>
      <w:pPr>
        <w:spacing w:line="360" w:lineRule="auto"/>
        <w:jc w:val="left"/>
        <w:textAlignment w:val="center"/>
      </w:pPr>
      <w:r>
        <w:t>＝8a</w:t>
      </w:r>
      <w:r>
        <w:rPr>
          <w:vertAlign w:val="superscript"/>
        </w:rPr>
        <w:t>2</w:t>
      </w:r>
      <w:r>
        <w:t>b－5ab</w:t>
      </w:r>
      <w:r>
        <w:rPr>
          <w:vertAlign w:val="superscript"/>
        </w:rPr>
        <w:t>2</w:t>
      </w:r>
      <w:r>
        <w:t>；</w:t>
      </w:r>
    </w:p>
    <w:p>
      <w:pPr>
        <w:spacing w:line="360" w:lineRule="auto"/>
        <w:jc w:val="left"/>
        <w:textAlignment w:val="center"/>
      </w:pPr>
      <w:r>
        <w:t>（3）对，由（2）化简的结果可知与c无关，</w:t>
      </w:r>
    </w:p>
    <w:p>
      <w:pPr>
        <w:spacing w:line="360" w:lineRule="auto"/>
        <w:jc w:val="left"/>
        <w:textAlignment w:val="center"/>
      </w:pPr>
      <w:r>
        <w:t>将a＝</w:t>
      </w:r>
      <w:r>
        <w:object>
          <v:shape id="_x0000_i1097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105" o:title="eqId6ca8b26c3ad6d892590290a2304126b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t>，b＝</w:t>
      </w:r>
      <w:r>
        <w:object>
          <v:shape id="_x0000_i1098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07" o:title="eqIdd3ffd5c35bba71ea54c28622b6cf505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t>代入，得</w:t>
      </w:r>
    </w:p>
    <w:p>
      <w:pPr>
        <w:spacing w:line="360" w:lineRule="auto"/>
        <w:jc w:val="left"/>
        <w:textAlignment w:val="center"/>
      </w:pPr>
      <w:r>
        <w:t>8a</w:t>
      </w:r>
      <w:r>
        <w:rPr>
          <w:vertAlign w:val="superscript"/>
        </w:rPr>
        <w:t>2</w:t>
      </w:r>
      <w:r>
        <w:t>b－5ab</w:t>
      </w:r>
      <w:r>
        <w:rPr>
          <w:vertAlign w:val="superscript"/>
        </w:rPr>
        <w:t>2</w:t>
      </w:r>
      <w:r>
        <w:t>＝8×</w:t>
      </w:r>
      <w:r>
        <w:object>
          <v:shape id="_x0000_i1099" o:spt="75" alt="eqId9ed17275f37f6a15115bfa2880343395" type="#_x0000_t75" style="height:34.25pt;width:24.6pt;" o:ole="t" filled="f" o:preferrelative="t" stroked="f" coordsize="21600,21600">
            <v:path/>
            <v:fill on="f" focussize="0,0"/>
            <v:stroke on="f" joinstyle="miter"/>
            <v:imagedata r:id="rId161" o:title="eqId9ed17275f37f6a15115bfa288034339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t>×</w:t>
      </w:r>
      <w:r>
        <w:object>
          <v:shape id="_x0000_i1100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107" o:title="eqIdd3ffd5c35bba71ea54c28622b6cf505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t>－5×</w:t>
      </w:r>
      <w:r>
        <w:object>
          <v:shape id="_x0000_i1101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105" o:title="eqId6ca8b26c3ad6d892590290a2304126b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t>×</w:t>
      </w:r>
      <w:r>
        <w:object>
          <v:shape id="_x0000_i1102" o:spt="75" alt="eqId9b35038ea44088ad2aa7e66542a390ad" type="#_x0000_t75" style="height:27.35pt;width:20.25pt;" o:ole="t" filled="f" o:preferrelative="t" stroked="f" coordsize="21600,21600">
            <v:path/>
            <v:fill on="f" focussize="0,0"/>
            <v:stroke on="f" joinstyle="miter"/>
            <v:imagedata r:id="rId165" o:title="eqId9b35038ea44088ad2aa7e66542a390a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t>＝0．</w:t>
      </w:r>
    </w:p>
    <w:p>
      <w:pPr>
        <w:spacing w:line="360" w:lineRule="auto"/>
        <w:jc w:val="left"/>
        <w:textAlignment w:val="center"/>
      </w:pPr>
      <w:r>
        <w:t>19．</w:t>
      </w:r>
    </w:p>
    <w:p>
      <w:pPr>
        <w:spacing w:line="360" w:lineRule="auto"/>
        <w:jc w:val="left"/>
        <w:textAlignment w:val="center"/>
      </w:pPr>
      <w:r>
        <w:t>添括号时，如果括号前面是正号，括到括号里的各项都不变号，如果括号前面是负号，括号括号里的各项都改变符号．</w:t>
      </w:r>
    </w:p>
    <w:p>
      <w:pPr>
        <w:spacing w:line="360" w:lineRule="auto"/>
        <w:jc w:val="left"/>
        <w:textAlignment w:val="center"/>
      </w:pPr>
      <w:r>
        <w:t>∵a</w:t>
      </w:r>
      <w:r>
        <w:rPr>
          <w:vertAlign w:val="superscript"/>
        </w:rPr>
        <w:t>2</w:t>
      </w:r>
      <w:r>
        <w:t>＋b</w:t>
      </w:r>
      <w:r>
        <w:rPr>
          <w:vertAlign w:val="superscript"/>
        </w:rPr>
        <w:t>2</w:t>
      </w:r>
      <w:r>
        <w:t>＝5，1－b＝－2，</w:t>
      </w:r>
    </w:p>
    <w:p>
      <w:pPr>
        <w:spacing w:line="360" w:lineRule="auto"/>
        <w:jc w:val="left"/>
        <w:textAlignment w:val="center"/>
      </w:pPr>
      <w:r>
        <w:t>∴－1＋a</w:t>
      </w:r>
      <w:r>
        <w:rPr>
          <w:vertAlign w:val="superscript"/>
        </w:rPr>
        <w:t>2</w:t>
      </w:r>
      <w:r>
        <w:t>＋b＋b</w:t>
      </w:r>
      <w:r>
        <w:rPr>
          <w:vertAlign w:val="superscript"/>
        </w:rPr>
        <w:t>2</w:t>
      </w:r>
      <w:r>
        <w:t>＝（a</w:t>
      </w:r>
      <w:r>
        <w:rPr>
          <w:vertAlign w:val="superscript"/>
        </w:rPr>
        <w:t>2</w:t>
      </w:r>
      <w:r>
        <w:t>＋b</w:t>
      </w:r>
      <w:r>
        <w:rPr>
          <w:vertAlign w:val="superscript"/>
        </w:rPr>
        <w:t>2</w:t>
      </w:r>
      <w:r>
        <w:t>）－(1－b)＝5－(－2)＝7.</w:t>
      </w:r>
    </w:p>
    <w:p>
      <w:pPr>
        <w:spacing w:line="360" w:lineRule="auto"/>
        <w:jc w:val="left"/>
        <w:textAlignment w:val="center"/>
      </w:pPr>
      <w:r>
        <w:t>20．</w:t>
      </w:r>
    </w:p>
    <w:p>
      <w:pPr>
        <w:spacing w:line="360" w:lineRule="auto"/>
        <w:jc w:val="left"/>
        <w:textAlignment w:val="center"/>
      </w:pPr>
      <w:r>
        <w:t>由题意可知</w:t>
      </w:r>
      <w:r>
        <w:object>
          <v:shape id="_x0000_i1103" o:spt="75" alt="eqId7cedc3e9843a1c1cf80bc57ecc7d3910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167" o:title="eqId7cedc3e9843a1c1cf80bc57ecc7d391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t>，</w:t>
      </w:r>
      <w:r>
        <w:object>
          <v:shape id="_x0000_i1104" o:spt="75" alt="eqId67ca5fd57c2c2fcc3c7a574fdd1467d9" type="#_x0000_t75" style="height:12.1pt;width:23.75pt;" o:ole="t" filled="f" o:preferrelative="t" stroked="f" coordsize="21600,21600">
            <v:path/>
            <v:fill on="f" focussize="0,0"/>
            <v:stroke on="f" joinstyle="miter"/>
            <v:imagedata r:id="rId169" o:title="eqId67ca5fd57c2c2fcc3c7a574fdd1467d9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t>，</w:t>
      </w:r>
      <w:r>
        <w:object>
          <v:shape id="_x0000_i1105" o:spt="75" alt="eqIdcf76338c66cbe218adcee944f4466280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71" o:title="eqIdcf76338c66cbe218adcee944f446628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t>，</w:t>
      </w:r>
      <w:r>
        <w:object>
          <v:shape id="_x0000_i1106" o:spt="75" alt="eqId40f86882d6bb2de1d0a697335756c65a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73" o:title="eqId40f86882d6bb2de1d0a697335756c65a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07" o:spt="75" alt="eqId09f086752ba1b5ff2a60576f42f8abaa" type="#_x0000_t75" style="height:14pt;width:127.6pt;" o:ole="t" filled="f" o:preferrelative="t" stroked="f" coordsize="21600,21600">
            <v:path/>
            <v:fill on="f" focussize="0,0"/>
            <v:stroke on="f" joinstyle="miter"/>
            <v:imagedata r:id="rId111" o:title="eqId09f086752ba1b5ff2a60576f42f8aba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08" o:spt="75" alt="eqIdb671692f08a95c0fd9955636545523bb" type="#_x0000_t75" style="height:12.65pt;width:166.3pt;" o:ole="t" filled="f" o:preferrelative="t" stroked="f" coordsize="21600,21600">
            <v:path/>
            <v:fill on="f" focussize="0,0"/>
            <v:stroke on="f" joinstyle="miter"/>
            <v:imagedata r:id="rId176" o:title="eqIdb671692f08a95c0fd9955636545523b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109" o:spt="75" alt="eqId301c23d5166a47c52398f096d13c326e" type="#_x0000_t75" style="height:12.3pt;width:48.35pt;" o:ole="t" filled="f" o:preferrelative="t" stroked="f" coordsize="21600,21600">
            <v:path/>
            <v:fill on="f" focussize="0,0"/>
            <v:stroke on="f" joinstyle="miter"/>
            <v:imagedata r:id="rId178" o:title="eqId301c23d5166a47c52398f096d13c326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21．</w:t>
      </w:r>
    </w:p>
    <w:p>
      <w:pPr>
        <w:spacing w:line="360" w:lineRule="auto"/>
        <w:jc w:val="left"/>
        <w:textAlignment w:val="center"/>
      </w:pPr>
      <w:r>
        <w:t>解：100×</w:t>
      </w:r>
      <w:r>
        <w:object>
          <v:shape id="_x0000_i1110" o:spt="75" alt="eqId10402e4ddd0d323cc1ae83801ae976d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80" o:title="eqId10402e4ddd0d323cc1ae83801ae976d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t>πb</w:t>
      </w:r>
      <w:r>
        <w:rPr>
          <w:vertAlign w:val="superscript"/>
        </w:rPr>
        <w:t>2</w:t>
      </w:r>
      <w:r>
        <w:t>+50（2ab﹣</w:t>
      </w:r>
      <w:r>
        <w:object>
          <v:shape id="_x0000_i1111" o:spt="75" alt="eqId10402e4ddd0d323cc1ae83801ae976d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80" o:title="eqId10402e4ddd0d323cc1ae83801ae976d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t>πb</w:t>
      </w:r>
      <w:r>
        <w:rPr>
          <w:vertAlign w:val="superscript"/>
        </w:rPr>
        <w:t>2</w:t>
      </w:r>
      <w:r>
        <w:t>）=</w:t>
      </w:r>
      <w:r>
        <w:object>
          <v:shape id="_x0000_i1112" o:spt="75" alt="eqId21238ed9d1dc9a94e7bd80291cc96f93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83" o:title="eqId21238ed9d1dc9a94e7bd80291cc96f9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t>πb</w:t>
      </w:r>
      <w:r>
        <w:rPr>
          <w:vertAlign w:val="superscript"/>
        </w:rPr>
        <w:t>2</w:t>
      </w:r>
      <w:r>
        <w:t>+100ab（元）．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4B5F67ED"/>
    <w:rsid w:val="618D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3" Type="http://schemas.openxmlformats.org/officeDocument/2006/relationships/oleObject" Target="embeddings/oleObject41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8.wmf"/><Relationship Id="rId8" Type="http://schemas.openxmlformats.org/officeDocument/2006/relationships/footer" Target="footer4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3.png"/><Relationship Id="rId7" Type="http://schemas.openxmlformats.org/officeDocument/2006/relationships/footer" Target="footer3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8.png"/><Relationship Id="rId60" Type="http://schemas.openxmlformats.org/officeDocument/2006/relationships/image" Target="media/image27.wmf"/><Relationship Id="rId6" Type="http://schemas.openxmlformats.org/officeDocument/2006/relationships/header" Target="header2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" Type="http://schemas.openxmlformats.org/officeDocument/2006/relationships/header" Target="head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9.png"/><Relationship Id="rId43" Type="http://schemas.openxmlformats.org/officeDocument/2006/relationships/image" Target="media/image18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2.bin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6" Type="http://schemas.openxmlformats.org/officeDocument/2006/relationships/fontTable" Target="fontTable.xml"/><Relationship Id="rId185" Type="http://schemas.openxmlformats.org/officeDocument/2006/relationships/customXml" Target="../customXml/item2.xml"/><Relationship Id="rId184" Type="http://schemas.openxmlformats.org/officeDocument/2006/relationships/customXml" Target="../customXml/item1.xml"/><Relationship Id="rId183" Type="http://schemas.openxmlformats.org/officeDocument/2006/relationships/image" Target="media/image87.wmf"/><Relationship Id="rId182" Type="http://schemas.openxmlformats.org/officeDocument/2006/relationships/oleObject" Target="embeddings/oleObject88.bin"/><Relationship Id="rId181" Type="http://schemas.openxmlformats.org/officeDocument/2006/relationships/oleObject" Target="embeddings/oleObject87.bin"/><Relationship Id="rId180" Type="http://schemas.openxmlformats.org/officeDocument/2006/relationships/image" Target="media/image86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8.bin"/><Relationship Id="rId163" Type="http://schemas.openxmlformats.org/officeDocument/2006/relationships/oleObject" Target="embeddings/oleObject77.bin"/><Relationship Id="rId162" Type="http://schemas.openxmlformats.org/officeDocument/2006/relationships/oleObject" Target="embeddings/oleObject76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5.wmf"/><Relationship Id="rId159" Type="http://schemas.openxmlformats.org/officeDocument/2006/relationships/oleObject" Target="embeddings/oleObject74.bin"/><Relationship Id="rId158" Type="http://schemas.openxmlformats.org/officeDocument/2006/relationships/oleObject" Target="embeddings/oleObject73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4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3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6.png"/><Relationship Id="rId114" Type="http://schemas.openxmlformats.org/officeDocument/2006/relationships/image" Target="media/image55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4.png"/><Relationship Id="rId111" Type="http://schemas.openxmlformats.org/officeDocument/2006/relationships/image" Target="media/image53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1700</Words>
  <Characters>2079</Characters>
  <Lines>0</Lines>
  <Paragraphs>0</Paragraphs>
  <TotalTime>0</TotalTime>
  <ScaleCrop>false</ScaleCrop>
  <LinksUpToDate>false</LinksUpToDate>
  <CharactersWithSpaces>2191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2022-07-24T06:20:56Z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