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12395200</wp:posOffset>
            </wp:positionV>
            <wp:extent cx="393700" cy="431800"/>
            <wp:effectExtent l="0" t="0" r="6350" b="635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整式的加减综合试题</w:t>
      </w:r>
    </w:p>
    <w:p>
      <w:pP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i w:val="0"/>
          <w:color w:val="auto"/>
          <w:sz w:val="24"/>
        </w:rPr>
        <w:t>一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、单选题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（本大题共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10小题，每小题3分，共30分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1．下列式子：①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；②x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﹣2xy+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25" o:spt="75" alt="eqId20ab522f83f8465183d58d1ab2c25c16" type="#_x0000_t75" style="height:33.3pt;width:12.9pt;" o:ole="t" filled="f" o:preferrelative="t" stroked="f" coordsize="21600,21600">
            <v:path/>
            <v:fill on="f" focussize="0,0"/>
            <v:stroke on="f" joinstyle="miter"/>
            <v:imagedata r:id="rId8" o:title="eqId20ab522f83f8465183d58d1ab2c25c1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；③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26" o:spt="75" alt="eqIde1c719c10d094d0fb27d12775aa45997" type="#_x0000_t75" style="height:27.85pt;width:11.15pt;" o:ole="t" filled="f" o:preferrelative="t" stroked="f" coordsize="21600,21600">
            <v:path/>
            <v:fill on="f" focussize="0,0"/>
            <v:stroke on="f" joinstyle="miter"/>
            <v:imagedata r:id="rId10" o:title="eqIde1c719c10d094d0fb27d12775aa45997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；④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27" o:spt="75" alt="eqIde8c451c7eb0e4cfe870f532b58b8a92a" type="#_x0000_t75" style="height:33pt;width:54.75pt;" o:ole="t" filled="f" o:preferrelative="t" stroked="f" coordsize="21600,21600">
            <v:path/>
            <v:fill on="f" focussize="0,0"/>
            <v:stroke on="f" joinstyle="miter"/>
            <v:imagedata r:id="rId12" o:title="eqIde8c451c7eb0e4cfe870f532b58b8a92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；⑤﹣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28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eqId5f51ce9cc7fe4412baeb871cceb2666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x+y；⑥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29" o:spt="75" alt="eqIdd6ef3d207ace46e1965fba6652c6a10c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16" o:title="eqIdd6ef3d207ace46e1965fba6652c6a10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；⑦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30" o:spt="75" alt="eqId22e48eb4d5fd497b8489303fb5dca700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8" o:title="eqId22e48eb4d5fd497b8489303fb5dca700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．中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整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式的个数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　　）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个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.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B．3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D．5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2．下列运算中，正确的是（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 +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b= 5ab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b－3ba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=0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+3x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=5x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5y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-4y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=1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3．下列说法不正确的是（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0不是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单项式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B．单项式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的系数是1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7m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+3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是四次二项式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6m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+9mn+5n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是二次三项式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4．下列各组式子中，是同类项的是（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-3ab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3a与-5b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-5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（湖南长沙月考）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一个多项式与5a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+2a﹣1的和是6a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﹣5a+3，则这个多项式是（）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﹣7a+4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﹣3a+2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﹣7a+2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﹣3a+4</w:t>
      </w:r>
    </w:p>
    <w:p>
      <w:p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6．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lang w:eastAsia="zh-CN"/>
        </w:rPr>
        <w:t>安顺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单元测试）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若 3a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2+m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3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和（n﹣2）a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4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3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是同类项，且它们的和为 0，则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mn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的值是（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　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）</w:t>
      </w:r>
    </w:p>
    <w:p>
      <w:p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A．﹣2    B．﹣1    C．2    D．1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7．如图1，将一个边长为a的正方形纸片剪去两个小矩形，得到一个“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142875" cy="18097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971" cy="18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”的图案，如图2所示，再将剪下的两个小矩形拼成一个新的矩形，如图3所示，则新矩形的周长可表示为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4003040" cy="1114425"/>
            <wp:effectExtent l="0" t="0" r="1651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03177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A．2a﹣3b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B．4a﹣8b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C．2a﹣4b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D．4a﹣10b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8．点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在数轴上的位置如图所示，其中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为原点，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BC=2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OA=OB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，若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点所表示的数为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，则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点所表示的数为（）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2019300" cy="3238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-x+2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-x-2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x=2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D．－2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9．在数学活动课上，同学们利用如图的程序进行计算，发现无论x取任何正整数，结果都会进入循环，下面选项一定不是该循环的是（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）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2656840" cy="1003935"/>
            <wp:effectExtent l="0" t="0" r="10160" b="571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56840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A．4，2，1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B．2，1，4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C．1，4，2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D．2，4，1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如图，下列各三角形中的三个数之间均具有相同的规律，根据此规律，最后一个三角形中y与n之间的关系是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   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3743325" cy="770890"/>
            <wp:effectExtent l="0" t="0" r="9525" b="1016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A．y=2n+1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B．y=2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C．y=2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n+1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D．y=2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+n+1</w:t>
      </w:r>
    </w:p>
    <w:p>
      <w:pP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4532630</wp:posOffset>
            </wp:positionH>
            <wp:positionV relativeFrom="paragraph">
              <wp:posOffset>146050</wp:posOffset>
            </wp:positionV>
            <wp:extent cx="1576705" cy="1037590"/>
            <wp:effectExtent l="0" t="0" r="4445" b="10160"/>
            <wp:wrapTight wrapText="bothSides">
              <wp:wrapPolygon>
                <wp:start x="0" y="0"/>
                <wp:lineTo x="0" y="21018"/>
                <wp:lineTo x="21400" y="21018"/>
                <wp:lineTo x="21400" y="0"/>
                <wp:lineTo x="0" y="0"/>
              </wp:wrapPolygon>
            </wp:wrapTight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二、填空题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（本大题共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8小题，每小题3分，共24分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11．单项式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-2πX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的系数是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12．如图，阴影部分的面积用整式表示为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u w:val="singl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13．m，n互为相反数，则（3m–2n）–（2m–3n）=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14．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如果单项式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31" o:spt="75" alt="eqId2681639916da4e1fbfd0c052c764fce0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6" o:title="eqId2681639916da4e1fbfd0c052c764fce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32" o:spt="75" alt="eqId84632b7a2d2847bc96f9bbc6f1eab458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8" o:title="eqId84632b7a2d2847bc96f9bbc6f1eab45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的和是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33" o:spt="75" alt="eqIda15d3d787ee741bcb630529f079fc7c1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30" o:title="eqIda15d3d787ee741bcb630529f079fc7c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，那么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34" o:spt="75" alt="eqId6882a6b8f570422caaeb20953f458297" type="#_x0000_t75" style="height:9.75pt;width:23.25pt;" o:ole="t" filled="f" o:preferrelative="t" stroked="f" coordsize="21600,21600">
            <v:path/>
            <v:fill on="f" focussize="0,0"/>
            <v:stroke on="f" joinstyle="miter"/>
            <v:imagedata r:id="rId32" o:title="eqId6882a6b8f570422caaeb20953f45829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_______，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35" o:spt="75" alt="eqId64a0602a6b9045d3b4cab0e9a784ac69" type="#_x0000_t75" style="height:9.75pt;width:20.25pt;" o:ole="t" filled="f" o:preferrelative="t" stroked="f" coordsize="21600,21600">
            <v:path/>
            <v:fill on="f" focussize="0,0"/>
            <v:stroke on="f" joinstyle="miter"/>
            <v:imagedata r:id="rId34" o:title="eqId64a0602a6b9045d3b4cab0e9a784ac6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_______</w:t>
      </w:r>
      <w:r>
        <w:rPr>
          <w:rFonts w:ascii="Times New Roman" w:hAnsi="Times New Roman" w:eastAsia="Times New Roman" w:cs="Times New Roman"/>
          <w:b w:val="0"/>
          <w:bCs/>
          <w:color w:val="auto"/>
          <w:sz w:val="21"/>
        </w:rPr>
        <w:t>．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15．若（k﹣5）x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|k﹣2|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y是关于x，y的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次单项式，则k＝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4"/>
          <w:szCs w:val="24"/>
          <w:lang w:val="en-US" w:eastAsia="zh-CN"/>
        </w:rPr>
        <w:t>16</w:t>
      </w:r>
      <w:r>
        <w:rPr>
          <w:rFonts w:hint="eastAsia" w:ascii="宋体" w:hAnsi="宋体" w:cs="宋体"/>
          <w:b w:val="0"/>
          <w:bCs/>
          <w:i w:val="0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4"/>
          <w:szCs w:val="24"/>
        </w:rPr>
        <w:t>若多项式</w:t>
      </w:r>
      <w:r>
        <w:rPr>
          <w:rFonts w:hint="eastAsia" w:ascii="宋体" w:hAnsi="宋体" w:eastAsia="宋体" w:cs="宋体"/>
          <w:b w:val="0"/>
          <w:bCs/>
          <w:i w:val="0"/>
          <w:color w:val="auto"/>
          <w:position w:val="-6"/>
          <w:sz w:val="24"/>
          <w:szCs w:val="24"/>
        </w:rPr>
        <w:object>
          <v:shape id="_x0000_i1036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4"/>
          <w:szCs w:val="24"/>
        </w:rPr>
        <w:t>的值为10，则多项式</w:t>
      </w:r>
      <w:r>
        <w:rPr>
          <w:rFonts w:hint="eastAsia" w:ascii="宋体" w:hAnsi="宋体" w:eastAsia="宋体" w:cs="宋体"/>
          <w:b w:val="0"/>
          <w:bCs/>
          <w:i w:val="0"/>
          <w:color w:val="auto"/>
          <w:position w:val="-6"/>
          <w:sz w:val="24"/>
          <w:szCs w:val="24"/>
        </w:rPr>
        <w:object>
          <v:shape id="_x0000_i1037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4"/>
          <w:szCs w:val="24"/>
        </w:rPr>
        <w:t>的值为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4950460</wp:posOffset>
            </wp:positionH>
            <wp:positionV relativeFrom="paragraph">
              <wp:posOffset>531495</wp:posOffset>
            </wp:positionV>
            <wp:extent cx="1495425" cy="1053465"/>
            <wp:effectExtent l="0" t="0" r="9525" b="13335"/>
            <wp:wrapTight wrapText="bothSides">
              <wp:wrapPolygon>
                <wp:start x="0" y="0"/>
                <wp:lineTo x="0" y="21092"/>
                <wp:lineTo x="21462" y="21092"/>
                <wp:lineTo x="21462" y="0"/>
                <wp:lineTo x="0" y="0"/>
              </wp:wrapPolygon>
            </wp:wrapTight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安顺模拟）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有理数a、b、c在数轴上的对应点如图，化简代数式：|a-b|+|a+b|-2|c-a|=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1762125" cy="295275"/>
            <wp:effectExtent l="0" t="0" r="9525" b="9525"/>
            <wp:docPr id="137696450" name="图片 1376964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96450" name="图片 137696450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．如图，将一个正三角形纸片剪成四个全等的小正三角形，再将其中的一个按同样的方法剪成四个更小的正三角形，……如此继续下去，结果如下表：则a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＝__________（用含n的代数式表示）．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76"/>
        <w:gridCol w:w="1102"/>
        <w:gridCol w:w="1102"/>
        <w:gridCol w:w="1102"/>
        <w:gridCol w:w="1102"/>
        <w:gridCol w:w="1102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所剪次数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…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正三角形个数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…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</w:rPr>
              <w:t>a</w:t>
            </w:r>
            <w:r>
              <w:rPr>
                <w:rFonts w:hint="eastAsia" w:ascii="宋体" w:hAnsi="宋体" w:eastAsia="宋体" w:cs="宋体"/>
                <w:b w:val="0"/>
                <w:i w:val="0"/>
                <w:color w:val="auto"/>
                <w:sz w:val="24"/>
                <w:szCs w:val="24"/>
                <w:vertAlign w:val="subscript"/>
              </w:rPr>
              <w:t>n</w:t>
            </w:r>
          </w:p>
        </w:tc>
      </w:tr>
    </w:tbl>
    <w:p>
      <w:pP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三、解答题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（本大题共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6个大题，共66分）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367665</wp:posOffset>
            </wp:positionV>
            <wp:extent cx="1562100" cy="1228725"/>
            <wp:effectExtent l="0" t="0" r="0" b="9525"/>
            <wp:wrapTight wrapText="bothSides">
              <wp:wrapPolygon>
                <wp:start x="0" y="0"/>
                <wp:lineTo x="0" y="21433"/>
                <wp:lineTo x="21337" y="21433"/>
                <wp:lineTo x="21337" y="0"/>
                <wp:lineTo x="0" y="0"/>
              </wp:wrapPolygon>
            </wp:wrapTight>
            <wp:docPr id="160483540" name="图片 1604835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83540" name="图片 160483540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(10分)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贵阳模拟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如图是一个长为a，宽为b的矩形，两个阴影图形都是一对底边长为1，且底边在矩形对边上的平行四边形．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（1）用含字母a，b的代数式表示矩形中空白部分的面积；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（2）当a＝3，b＝2时，求矩形中空白部分的面积．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分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先化简，再求值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-(2x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)+3(2y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-3x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)-2(y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-2x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其中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38" o:spt="75" alt="eqId318d944f59b144cf84382f4e280b85ac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eqId318d944f59b144cf84382f4e280b85a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39" o:spt="75" alt="eqId80753f47f4164faebb182f824486f091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45" o:title="eqId80753f47f4164faebb182f824486f09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Style w:val="8"/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10分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）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已知：A＝3a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﹣4ab，B＝a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+2ab．</w:t>
      </w:r>
    </w:p>
    <w:p>
      <w:pPr>
        <w:numPr>
          <w:ilvl w:val="0"/>
          <w:numId w:val="4"/>
        </w:num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求A﹣2B；</w:t>
      </w:r>
    </w:p>
    <w:p>
      <w:pPr>
        <w:numPr>
          <w:ilvl w:val="0"/>
          <w:numId w:val="4"/>
        </w:num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（2）若|2a+1|+（2﹣b）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＝0，求A﹣2B的值．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10分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贵州铜仁期中）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已知关于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x,y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的多项式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2x+my-12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与多项式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nx-3y+6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的差中不含有关于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x,y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的一次项，求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m+n+mn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的值.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12分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为节约用水，某市规定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每户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每月标准用水量为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立方米，超过部分加价收费，不超过部分水费为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2.5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元/立方米，超过部分水费为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元/立方米．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40" o:spt="75" alt="eqId7b0c876472714a72ae295f233fb0622a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47" o:title="eqId7b0c876472714a72ae295f233fb0622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请用代数式分别表示按标准用水和超出标准用水各应缴纳的水费；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41" o:spt="75" alt="eqId6a74229c63d7479c8ff55ba05baf9afe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49" o:title="eqId6a74229c63d7479c8ff55ba05baf9af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如果某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户每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月用水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立方米，那么该月应交多少水费？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(14分）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（来宾期末）某市A，B两仓库分别有水泥15吨和35吨，C，D两工地分别需要水泥20吨和30吨．已知从A，B仓库到C，D工地的运价如下表：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400675" cy="1381125"/>
            <wp:effectExtent l="0" t="0" r="9525" b="9525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/>
        <w:spacing w:before="0" w:beforeAutospacing="0" w:after="0" w:afterAutospacing="0" w:line="240" w:lineRule="auto"/>
        <w:ind w:firstLine="1680" w:firstLineChars="700"/>
        <w:jc w:val="both"/>
        <w:textAlignment w:val="baseline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若从A仓库运到C工地的水泥为x吨．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（1）用含x的式子表示从A仓库运到D工地的水泥的数量，从B仓库运到D工地的运输费用；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（2）求把全部水泥从A，B两仓库运到C，D两工地的总运输费（用含x的式子表示）；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（3）当总运输费为535元时，水泥该如何运输调配？</w:t>
      </w:r>
      <w:r>
        <w:rPr>
          <w:rFonts w:ascii="宋体" w:hAnsi="宋体" w:eastAsia="宋体" w:cs="宋体"/>
          <w:color w:val="auto"/>
          <w:sz w:val="24"/>
          <w:szCs w:val="24"/>
        </w:rPr>
        <w:br w:type="textWrapping"/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</w:t>
      </w:r>
    </w:p>
    <w:p>
      <w:pPr>
        <w:snapToGrid/>
        <w:spacing w:before="0" w:beforeAutospacing="0" w:after="0" w:afterAutospacing="0" w:line="240" w:lineRule="auto"/>
        <w:ind w:firstLine="1680" w:firstLineChars="700"/>
        <w:jc w:val="both"/>
        <w:textAlignment w:val="baseline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ind w:firstLine="1680" w:firstLineChars="700"/>
        <w:jc w:val="both"/>
        <w:textAlignment w:val="baseline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ind w:firstLine="2108" w:firstLineChars="700"/>
        <w:jc w:val="both"/>
        <w:textAlignment w:val="baseline"/>
        <w:rPr>
          <w:rStyle w:val="13"/>
          <w:rFonts w:ascii="Calibri" w:hAnsi="Calibri" w:eastAsia="黑体"/>
          <w:b/>
          <w:i w:val="0"/>
          <w:caps w:val="0"/>
          <w:color w:val="auto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13"/>
          <w:rFonts w:hint="eastAsia" w:ascii="Calibri" w:hAnsi="Calibri" w:eastAsia="黑体"/>
          <w:b/>
          <w:i w:val="0"/>
          <w:caps w:val="0"/>
          <w:color w:val="auto"/>
          <w:spacing w:val="0"/>
          <w:w w:val="100"/>
          <w:kern w:val="2"/>
          <w:sz w:val="30"/>
          <w:szCs w:val="30"/>
          <w:lang w:val="en-US" w:eastAsia="zh-CN" w:bidi="ar-SA"/>
        </w:rPr>
        <w:t>参考答案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1.B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根据整式的定义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，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整式有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①0，⑤﹣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object>
          <v:shape id="_x0000_i1042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eqId5f51ce9cc7fe4412baeb871cceb2666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x+y，⑦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object>
          <v:shape id="_x0000_i1043" o:spt="75" alt="eqId22e48eb4d5fd497b8489303fb5dca700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8" o:title="eqId22e48eb4d5fd497b8489303fb5dca70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共三个，故选B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点拨：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本题主要考查了整式的定义，注意分式与整式的区别在于分母中是否含有未知数．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2.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B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根据合并同类项的法则依次计算判断即可.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解：A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2a与3b不是同类项，不能合并，所以本选项错误；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B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.3a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b－3ba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=0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，所以本选项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正确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C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.2x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3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与3x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不是同类项，不能合并所以本选项错误；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D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.5y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-4y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=y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，所以本选项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错误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故选：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B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点拨：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本题考查了合并同类项的知识，属于常考题型，熟练掌握合并同类项的法则是解题的关键.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3.A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直接利用同类项的定义，单项式的定义、次数与系数以及多项式的次数与项数确定方法分析得出答案．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解：A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.0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是单项式，故此选项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符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合题意；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B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.a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的系数是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故此选项不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符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合题意；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C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7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m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n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+3是四次二项式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，故此选项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不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符合题意；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D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多项式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6m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+9mn+5n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是二次三项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故此选项不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符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合题意；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故选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A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．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点拨：</w:t>
      </w:r>
      <w:r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此题主要考查了单项式与多项式，正确把握相关定义是解题关键．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Style w:val="9"/>
          <w:rFonts w:hint="eastAsia" w:ascii="宋体" w:hAnsi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A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9"/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根据同类项所含字母相同，并且相同字母的指数也相同，进行判断．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-3ab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所含相同字母的指数不同，不是同类项，故本选项错误；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B、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所含相同字母的指数不同，不是同类项，故本选项错误；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C、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3a与-5b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所含字母不同，不是同类项，故本选项错误；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D、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 xml:space="preserve"> -5是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同类项，故本选项正确．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故选A．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Style w:val="9"/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点拨：：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本题考查了同类项的知识，解答本题的关键是掌握同类项定义中的两个“相同”：相同字母的指数相同．</w:t>
      </w:r>
    </w:p>
    <w:p>
      <w:pPr>
        <w:numPr>
          <w:ilvl w:val="0"/>
          <w:numId w:val="6"/>
        </w:numPr>
        <w:spacing w:line="360" w:lineRule="auto"/>
        <w:ind w:left="0" w:leftChars="0" w:firstLine="0" w:firstLineChars="0"/>
        <w:jc w:val="left"/>
        <w:textAlignment w:val="center"/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8"/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 xml:space="preserve">A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：本题涉及多项式的加减运算，解答时根据各个量之间的关系作出回答．</w:t>
      </w:r>
    </w:p>
    <w:p>
      <w:p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解答：解：设这个多项式为M，</w:t>
      </w:r>
    </w:p>
    <w:p>
      <w:p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则M=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6a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﹣5a+3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-（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5a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+2a﹣1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）</w:t>
      </w:r>
    </w:p>
    <w:p>
      <w:p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6a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﹣5a+3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5a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2a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1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=a</w:t>
      </w: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-7a+4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故选A</w:t>
      </w:r>
    </w:p>
    <w:p>
      <w:pPr>
        <w:pStyle w:val="5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Style w:val="13"/>
          <w:rFonts w:hint="eastAsia" w:ascii="宋体" w:hAnsi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A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解：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∵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3a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2+m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3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和（n﹣2）a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4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b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3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 xml:space="preserve"> 是同类项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，得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2+m=4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，解得m=2．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又∵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它们的和为0，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∴3+n-2=0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∴n=-1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∴mn=-2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故选A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9"/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点拨：：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本题考查了同类项的知识，解答本题的关键是掌握同类项定义中的两个“相同”：相同字母的指数相同．</w:t>
      </w:r>
    </w:p>
    <w:p>
      <w:pPr>
        <w:pStyle w:val="5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lang w:val="en-US" w:eastAsia="zh-CN"/>
        </w:rPr>
        <w:t xml:space="preserve">B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  <w:t>根据题意列出关系式，去括号合并即可得到结果．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  <w:t>解：根据题意得：2[a﹣b+(a﹣3b)]=4a﹣8b．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  <w:t>故选B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  <w:t>此题考查了整式的加减，以及列代数式，熟练掌握运算法则是解本题的关键．</w:t>
      </w:r>
    </w:p>
    <w:p>
      <w:pPr>
        <w:numPr>
          <w:ilvl w:val="0"/>
          <w:numId w:val="7"/>
        </w:num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A 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ascii="宋体" w:hAnsi="宋体" w:eastAsia="宋体" w:cs="宋体"/>
          <w:color w:val="auto"/>
          <w:sz w:val="24"/>
          <w:szCs w:val="24"/>
        </w:rPr>
        <w:t>解：∵BC＝2，C点所表示的数为x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∴B点表示的数是x﹣2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又∵OA＝OB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∴B点和A点表示的数互为相反数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∴A点所表示的数是﹣（x﹣2）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即﹣x+2．故选：A．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点拨：</w:t>
      </w:r>
      <w:r>
        <w:rPr>
          <w:rFonts w:ascii="宋体" w:hAnsi="宋体" w:eastAsia="宋体" w:cs="宋体"/>
          <w:color w:val="auto"/>
          <w:sz w:val="24"/>
          <w:szCs w:val="24"/>
        </w:rPr>
        <w:t>此题主要考查了列代数式，在数轴上表示数的方法，以及数轴的特征和应用，要熟练掌握．</w:t>
      </w:r>
    </w:p>
    <w:p>
      <w:pPr>
        <w:pStyle w:val="5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240" w:leftChars="0" w:right="0" w:hanging="240" w:firstLine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D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根据所给的程序可知：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当x=1时，输出4，当x=4时，输出2，当x=2时，输出1，．．．循环；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当x=2时，输出1，当x=1时，输出4，当x=4时，输出2，．．．循环；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当x=4时，输出2，当x=2时，输出1，当x=1时，输出4，．．．循环；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ascii="Verdana" w:hAnsi="Verdana" w:cs="Verdana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所以A、B、C都是该循环的，故选：D．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default" w:ascii="Verdana" w:hAnsi="Verdana" w:cs="Verdana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点拨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：探寻规律、求代数式的值．</w:t>
      </w:r>
    </w:p>
    <w:p>
      <w:pPr>
        <w:numPr>
          <w:ilvl w:val="0"/>
          <w:numId w:val="7"/>
        </w:numPr>
        <w:snapToGrid/>
        <w:spacing w:before="0" w:beforeAutospacing="0" w:after="0" w:afterAutospacing="0" w:line="360" w:lineRule="auto"/>
        <w:ind w:left="240" w:leftChars="0" w:hanging="240" w:firstLineChars="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B   【解析】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根据题意得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第1个图:y=1+2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第2个图:y=2+4=2+22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第3个图:y=3+8=3+23，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以此类推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第n个图:y=n+2n。故选:B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【技巧点拨】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：本题属于图形的变化类，正确找出规律，进行猜想归纳是解题的关键。</w:t>
      </w:r>
    </w:p>
    <w:p>
      <w:pPr>
        <w:spacing w:line="360" w:lineRule="auto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二、填空题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11.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-2π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∵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单项式中的数字因数是单项式的系数，单项式中所有的字母的指数和是单项式的次数</w:t>
      </w:r>
    </w:p>
    <w:p>
      <w:pPr>
        <w:spacing w:line="360" w:lineRule="auto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∴-2πX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的系数是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-2π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Style w:val="13"/>
          <w:rFonts w:hint="eastAsia" w:ascii="宋体" w:hAnsi="宋体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故答案为：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-2π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本题考查的是单项式的系数与次数，掌握单项式的系数与次数的含义是解题的关键．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12.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＋3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＋6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阴影部分的面积=三个小矩形的面积的和．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如图：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drawing>
          <wp:inline distT="0" distB="0" distL="114300" distR="114300">
            <wp:extent cx="2324100" cy="1323975"/>
            <wp:effectExtent l="0" t="0" r="0" b="9525"/>
            <wp:docPr id="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阴影部分的面积为：x·x+3x+3×2=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 xml:space="preserve"> x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＋3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＋6．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故答案为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＋3</w:t>
      </w:r>
      <w:r>
        <w:rPr>
          <w:rFonts w:hint="eastAsia" w:ascii="宋体" w:hAnsi="宋体" w:eastAsia="宋体" w:cs="宋体"/>
          <w:b w:val="0"/>
          <w:bCs/>
          <w:i/>
          <w:color w:val="auto"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＋6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本题考查了列代数式和代数式求值，解决这类问题首先要从简单图形入手，认清各图形的关系，然后求解．</w:t>
      </w:r>
    </w:p>
    <w:p>
      <w:pPr>
        <w:numPr>
          <w:ilvl w:val="0"/>
          <w:numId w:val="8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0  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(3m-2n)-(2m-3n)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=3m-2n-2m+3n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=m+n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∵m与n互为相反数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∴m+n=0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13"/>
          <w:rFonts w:hint="default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宋体" w:hAnsi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∴原式=0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故答案为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:0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13"/>
          <w:rFonts w:hint="default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本题考查了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>整式的加减、去括号法则以及相反数的概念。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14.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2；4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∵单项式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44" o:spt="75" alt="eqId2681639916da4e1fbfd0c052c764fce0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6" o:title="eqId2681639916da4e1fbfd0c052c764fce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45" o:spt="75" alt="eqId84632b7a2d2847bc96f9bbc6f1eab458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8" o:title="eqId84632b7a2d2847bc96f9bbc6f1eab45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的和是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46" o:spt="75" alt="eqIda15d3d787ee741bcb630529f079fc7c1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30" o:title="eqIda15d3d787ee741bcb630529f079fc7c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∴单项式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47" o:spt="75" alt="eqId2681639916da4e1fbfd0c052c764fce0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6" o:title="eqId2681639916da4e1fbfd0c052c764fce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object>
          <v:shape id="_x0000_i1048" o:spt="75" alt="eqId84632b7a2d2847bc96f9bbc6f1eab458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8" o:title="eqId84632b7a2d2847bc96f9bbc6f1eab45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是同类项，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∴m=2，m+2=n，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∴m=2，n=4.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故答案为2；4.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本题考查了同类项的定义，熟练运用同类项的定义是解决本题的关键.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15.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4或0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（k﹣5）x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|k﹣2|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y是关于x，y的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次单项式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44"/>
          <w:szCs w:val="44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2"/>
          <w:szCs w:val="22"/>
          <w:shd w:val="clear" w:color="auto" w:fill="FFFFFF"/>
        </w:rPr>
        <w:t>|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k-2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2"/>
          <w:szCs w:val="22"/>
          <w:shd w:val="clear" w:color="auto" w:fill="FFFFFF"/>
        </w:rPr>
        <w:t>|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=2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∴k=4或0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点拨：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本题考查了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单项式的次数。</w:t>
      </w:r>
    </w:p>
    <w:p>
      <w:pPr>
        <w:numPr>
          <w:ilvl w:val="0"/>
          <w:numId w:val="9"/>
        </w:numPr>
        <w:snapToGrid/>
        <w:spacing w:before="0" w:beforeAutospacing="0" w:after="0" w:afterAutospacing="0"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 xml:space="preserve">2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由题意得：2x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+3x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+7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10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leftChars="0"/>
        <w:jc w:val="left"/>
        <w:textAlignment w:val="center"/>
        <w:rPr>
          <w:rStyle w:val="13"/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∴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2x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+3x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lang w:val="en-US" w:eastAsia="zh-CN"/>
        </w:rPr>
        <w:t>=3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6x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+9x-7=3（2x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  <w:vertAlign w:val="superscript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EE"/>
        </w:rPr>
        <w:t>+3x）-7=2．</w:t>
      </w:r>
    </w:p>
    <w:p>
      <w:pPr>
        <w:spacing w:line="360" w:lineRule="auto"/>
        <w:jc w:val="left"/>
        <w:textAlignment w:val="center"/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点拨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：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>求多项式的值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．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（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整体思想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</w:t>
      </w:r>
    </w:p>
    <w:p>
      <w:pPr>
        <w:pStyle w:val="5"/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2c</w:t>
      </w: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由题意，可得a＜b＜0＜c，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∴a-b＜0，a+b＜0，c-a＞0，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drawing>
          <wp:inline distT="0" distB="0" distL="114300" distR="114300">
            <wp:extent cx="1762125" cy="295275"/>
            <wp:effectExtent l="0" t="0" r="9525" b="9525"/>
            <wp:docPr id="2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∴|a-b|+|a+b|-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|c-a|=-（a-b）-（a+b）-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（c-a）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=-a+b-a-b-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c+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a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=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-2c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故答案为</w:t>
      </w: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2c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Style w:val="13"/>
          <w:rFonts w:hint="eastAsia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点拨：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本题考查了整式的加减，数轴与绝对值，根据绝对值的意义正确去掉绝对值的符号是解题的关键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18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.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3n+1</w:t>
      </w:r>
      <w:r>
        <w:rPr>
          <w:rStyle w:val="13"/>
          <w:rFonts w:hint="eastAsia" w:ascii="Times New Roman" w:hAnsi="Times New Roman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〖解析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〗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方法</w:t>
      </w:r>
      <w:r>
        <w:rPr>
          <w:rStyle w:val="13"/>
          <w:rFonts w:ascii="Calibri" w:hAnsi="Calibri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①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：由图可知没剪得时候有一个三角形，以后每剪一次就多出三个，2次时，多6个三角形，n次时，总的个数3n+1.</w:t>
      </w:r>
    </w:p>
    <w:p>
      <w:pPr>
        <w:snapToGrid/>
        <w:spacing w:before="0" w:beforeAutospacing="0" w:after="0" w:afterAutospacing="0" w:line="360" w:lineRule="auto"/>
        <w:ind w:left="239" w:leftChars="114" w:firstLineChars="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方法</w:t>
      </w:r>
      <w:r>
        <w:rPr>
          <w:rStyle w:val="13"/>
          <w:rFonts w:ascii="Calibri" w:hAnsi="Calibri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②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：从表格中数据看，多剪一次，多3个三角形，剪n次时，</w:t>
      </w:r>
    </w:p>
    <w:p>
      <w:pPr>
        <w:snapToGrid/>
        <w:spacing w:before="0" w:beforeAutospacing="0" w:after="0" w:afterAutospacing="0" w:line="360" w:lineRule="auto"/>
        <w:ind w:left="239" w:leftChars="114" w:firstLine="960" w:firstLineChars="40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共有：4+3（n-1）=3n+1</w:t>
      </w:r>
    </w:p>
    <w:p>
      <w:pPr>
        <w:snapToGrid/>
        <w:spacing w:before="0" w:beforeAutospacing="0" w:after="0" w:afterAutospacing="0" w:line="360" w:lineRule="auto"/>
        <w:ind w:left="239" w:leftChars="114" w:firstLine="960" w:firstLineChars="4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故答案为</w:t>
      </w:r>
      <w:r>
        <w:rPr>
          <w:rFonts w:hint="eastAsia" w:ascii="宋体" w:hAnsi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:</w:t>
      </w:r>
      <w:r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3n+1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【技巧点拨】</w:t>
      </w:r>
      <w:r>
        <w:rPr>
          <w:rStyle w:val="13"/>
          <w:rFonts w:ascii="宋体" w:hAnsi="宋体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：次题属于找规律，从所给数据中，发现规律，分析整理，得出结论。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13"/>
          <w:rFonts w:hint="eastAsia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19.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解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（1）S＝ab﹣a﹣b+1；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（2）当a＝3，b＝2时，S＝6﹣3﹣2+1＝2；</w:t>
      </w:r>
    </w:p>
    <w:p>
      <w:pP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</w:pPr>
      <w:r>
        <w:rPr>
          <w:rStyle w:val="13"/>
          <w:rFonts w:hint="eastAsia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20.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解：原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式=-2x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+6y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-9x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-2y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+4x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=-7x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+5y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当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x=-1,y=2时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，原式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=-7×（-1）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+5×2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=13</w:t>
      </w:r>
    </w:p>
    <w:p>
      <w:pPr>
        <w:spacing w:line="360" w:lineRule="auto"/>
        <w:jc w:val="both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13"/>
          <w:rFonts w:hint="eastAsia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21.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解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：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（1）</w:t>
      </w:r>
      <w:r>
        <w:rPr>
          <w:rStyle w:val="8"/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因为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A＝3a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﹣4ab，B＝a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+2ab，</w:t>
      </w:r>
    </w:p>
    <w:p>
      <w:pPr>
        <w:spacing w:line="360" w:lineRule="auto"/>
        <w:jc w:val="both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所以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A﹣2B＝3a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﹣4ab﹣2a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﹣4ab＝a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﹣8ab；</w:t>
      </w:r>
    </w:p>
    <w:p>
      <w:pPr>
        <w:spacing w:line="360" w:lineRule="auto"/>
        <w:jc w:val="both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（2）</w:t>
      </w:r>
      <w:r>
        <w:rPr>
          <w:rStyle w:val="8"/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因为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|2a+1|+（2﹣b）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  <w:vertAlign w:val="superscript"/>
        </w:rPr>
        <w:t>2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＝0，</w:t>
      </w:r>
    </w:p>
    <w:p>
      <w:pPr>
        <w:spacing w:line="360" w:lineRule="auto"/>
        <w:jc w:val="both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cs="宋体"/>
          <w:b w:val="0"/>
          <w:i w:val="0"/>
          <w:color w:val="auto"/>
          <w:sz w:val="24"/>
          <w:szCs w:val="24"/>
          <w:lang w:eastAsia="zh-CN"/>
        </w:rPr>
        <w:t>所以</w: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a＝﹣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49" o:spt="75" alt="eqIddb6b28cbd8a14caa9cf1146f6f7916c0" type="#_x0000_t75" style="height:31.1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，b＝2，</w:t>
      </w:r>
    </w:p>
    <w:p>
      <w:pPr>
        <w:spacing w:line="360" w:lineRule="auto"/>
        <w:jc w:val="both"/>
        <w:textAlignment w:val="center"/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原式＝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50" o:spt="75" alt="eqId4a597fcb14d7483bb5a24d7cb6aaaa5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+8＝8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object>
          <v:shape id="_x0000_i1051" o:spt="75" alt="eqId4a597fcb14d7483bb5a24d7cb6aaaa5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Style w:val="8"/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Style w:val="13"/>
          <w:rFonts w:hint="eastAsia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22.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解：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2x+my-12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-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(nx-3y+6)</w:t>
      </w:r>
    </w:p>
    <w:p>
      <w:pPr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=2x+my-12-nx+3y-6</w:t>
      </w:r>
    </w:p>
    <w:p>
      <w:pPr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 (2-n)x+(m+3)y-18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由题意得：2-n=0，m+3=0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解得：n=2，m=-3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所以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m+n+mn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=-3+2+（-3）×2=-3+2-6=-7</w:t>
      </w:r>
    </w:p>
    <w:p>
      <w:pPr>
        <w:snapToGrid/>
        <w:spacing w:before="0" w:beforeAutospacing="0" w:after="0" w:afterAutospacing="0" w:line="360" w:lineRule="auto"/>
        <w:ind w:left="240" w:hanging="240"/>
        <w:jc w:val="left"/>
        <w:textAlignment w:val="center"/>
        <w:rPr>
          <w:rStyle w:val="13"/>
          <w:rFonts w:hint="default" w:ascii="Times New Roman" w:hAnsi="Times New Roman" w:eastAsia="宋体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13"/>
          <w:rFonts w:hint="eastAsia"/>
          <w:b w:val="0"/>
          <w:i w:val="0"/>
          <w:caps w:val="0"/>
          <w:color w:val="auto"/>
          <w:spacing w:val="0"/>
          <w:w w:val="100"/>
          <w:kern w:val="2"/>
          <w:sz w:val="24"/>
          <w:szCs w:val="24"/>
          <w:lang w:val="en-US" w:eastAsia="zh-CN" w:bidi="ar-SA"/>
        </w:rPr>
        <w:t>23.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解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（1）设月用水量为a立方米，由题意，则有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标准用水水费为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.5a元 （0＜a≤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），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超标用水水费：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2.5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20+4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a-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20）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=（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a-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）元（a＞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）；</w:t>
      </w:r>
    </w:p>
    <w:p>
      <w:pPr>
        <w:numPr>
          <w:ilvl w:val="0"/>
          <w:numId w:val="1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因为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a=40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，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textAlignment w:val="center"/>
        <w:rPr>
          <w:rFonts w:hint="default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所以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a＞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auto"/>
          <w:sz w:val="24"/>
          <w:szCs w:val="24"/>
          <w:lang w:val="en-US" w:eastAsia="zh-CN"/>
        </w:rPr>
        <w:t>所以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该月应交水费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=4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a-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40—30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130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（元），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答：该月应交水费为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lang w:val="en-US" w:eastAsia="zh-CN"/>
        </w:rPr>
        <w:t>130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</w:rPr>
        <w:t>元．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24.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解：（1）从A仓库运到D工地的水泥为：（15-x）吨，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从B仓库将水泥运到D工地的运输费用为：[30-（15-x）]×9=（9x+135）元；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（2）总运输费：15x+12×（15-x）+10×（20-x）+[30-（15-x）]×9=（2x+515）元；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（3）由（2）得，2x+515=535，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解得：x=10，</w:t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default" w:ascii="Times New Roman" w:hAnsi="Times New Roman" w:eastAsia="Times New Roman" w:cs="Times New Roman"/>
          <w:i w:val="0"/>
          <w:caps w:val="0"/>
          <w:color w:val="auto"/>
          <w:spacing w:val="15"/>
          <w:sz w:val="21"/>
          <w:szCs w:val="21"/>
          <w:shd w:val="clear" w:color="auto" w:fill="FFFFFF"/>
        </w:rPr>
        <w:t>答：应该从A地运到C地10吨，从A地运到D地5吨，从B地运到C地10吨，从B地运到D地25吨．</w:t>
      </w:r>
    </w:p>
    <w:p>
      <w:pPr>
        <w:rPr>
          <w:rFonts w:hint="default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179" w:bottom="1440" w:left="1179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2860F3"/>
    <w:multiLevelType w:val="singleLevel"/>
    <w:tmpl w:val="812860F3"/>
    <w:lvl w:ilvl="0" w:tentative="0">
      <w:start w:val="21"/>
      <w:numFmt w:val="decimal"/>
      <w:suff w:val="nothing"/>
      <w:lvlText w:val="%1．"/>
      <w:lvlJc w:val="left"/>
    </w:lvl>
  </w:abstractNum>
  <w:abstractNum w:abstractNumId="1">
    <w:nsid w:val="9051FE4F"/>
    <w:multiLevelType w:val="singleLevel"/>
    <w:tmpl w:val="9051FE4F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9BE8D37E"/>
    <w:multiLevelType w:val="singleLevel"/>
    <w:tmpl w:val="9BE8D37E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98474A1"/>
    <w:multiLevelType w:val="singleLevel"/>
    <w:tmpl w:val="E98474A1"/>
    <w:lvl w:ilvl="0" w:tentative="0">
      <w:start w:val="10"/>
      <w:numFmt w:val="decimal"/>
      <w:suff w:val="nothing"/>
      <w:lvlText w:val="%1．"/>
      <w:lvlJc w:val="left"/>
    </w:lvl>
  </w:abstractNum>
  <w:abstractNum w:abstractNumId="4">
    <w:nsid w:val="067DDBA3"/>
    <w:multiLevelType w:val="singleLevel"/>
    <w:tmpl w:val="067DDBA3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3FBB28E"/>
    <w:multiLevelType w:val="singleLevel"/>
    <w:tmpl w:val="13FBB28E"/>
    <w:lvl w:ilvl="0" w:tentative="0">
      <w:start w:val="15"/>
      <w:numFmt w:val="decimal"/>
      <w:suff w:val="space"/>
      <w:lvlText w:val="%1."/>
      <w:lvlJc w:val="left"/>
    </w:lvl>
  </w:abstractNum>
  <w:abstractNum w:abstractNumId="6">
    <w:nsid w:val="1845C957"/>
    <w:multiLevelType w:val="singleLevel"/>
    <w:tmpl w:val="1845C95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DC17516"/>
    <w:multiLevelType w:val="singleLevel"/>
    <w:tmpl w:val="2DC17516"/>
    <w:lvl w:ilvl="0" w:tentative="0">
      <w:start w:val="5"/>
      <w:numFmt w:val="decimal"/>
      <w:suff w:val="nothing"/>
      <w:lvlText w:val="%1．"/>
      <w:lvlJc w:val="left"/>
    </w:lvl>
  </w:abstractNum>
  <w:abstractNum w:abstractNumId="8">
    <w:nsid w:val="5A67997E"/>
    <w:multiLevelType w:val="singleLevel"/>
    <w:tmpl w:val="5A67997E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79480527"/>
    <w:multiLevelType w:val="singleLevel"/>
    <w:tmpl w:val="79480527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NjU3OTA3MmE3ZGEzYmY1YmYwYWZiYWFiNDIwNjMifQ=="/>
  </w:docVars>
  <w:rsids>
    <w:rsidRoot w:val="00000000"/>
    <w:rsid w:val="004151FC"/>
    <w:rsid w:val="00C02FC6"/>
    <w:rsid w:val="02DC2F26"/>
    <w:rsid w:val="07F32B4D"/>
    <w:rsid w:val="08D76082"/>
    <w:rsid w:val="15875EBE"/>
    <w:rsid w:val="16DB2EFA"/>
    <w:rsid w:val="19AC17A6"/>
    <w:rsid w:val="1A5171F8"/>
    <w:rsid w:val="1ED24C87"/>
    <w:rsid w:val="1EFB2868"/>
    <w:rsid w:val="22BB5081"/>
    <w:rsid w:val="25AC7000"/>
    <w:rsid w:val="27102B9E"/>
    <w:rsid w:val="2EE83024"/>
    <w:rsid w:val="3D937C94"/>
    <w:rsid w:val="46621DF7"/>
    <w:rsid w:val="4838141C"/>
    <w:rsid w:val="5066116B"/>
    <w:rsid w:val="541D5049"/>
    <w:rsid w:val="55C6760E"/>
    <w:rsid w:val="57CC05CD"/>
    <w:rsid w:val="5B5B4391"/>
    <w:rsid w:val="5FAF1F02"/>
    <w:rsid w:val="608B6F4C"/>
    <w:rsid w:val="6A0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rFonts w:ascii="Times New Roman" w:hAnsi="Times New Roman"/>
      <w:szCs w:val="22"/>
    </w:r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qFormat/>
    <w:uiPriority w:val="0"/>
    <w:pPr>
      <w:ind w:firstLine="420" w:firstLineChars="100"/>
    </w:pPr>
  </w:style>
  <w:style w:type="character" w:styleId="9">
    <w:name w:val="Emphasis"/>
    <w:basedOn w:val="8"/>
    <w:qFormat/>
    <w:uiPriority w:val="0"/>
    <w:rPr>
      <w:i/>
    </w:rPr>
  </w:style>
  <w:style w:type="table" w:customStyle="1" w:styleId="10">
    <w:name w:val="edittable"/>
    <w:basedOn w:val="7"/>
    <w:qFormat/>
    <w:uiPriority w:val="0"/>
  </w:style>
  <w:style w:type="paragraph" w:styleId="11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NormalCharacter"/>
    <w:semiHidden/>
    <w:qFormat/>
    <w:uiPriority w:val="0"/>
  </w:style>
  <w:style w:type="character" w:customStyle="1" w:styleId="14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5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6" Type="http://schemas.openxmlformats.org/officeDocument/2006/relationships/fontTable" Target="fontTable.xml"/><Relationship Id="rId65" Type="http://schemas.openxmlformats.org/officeDocument/2006/relationships/numbering" Target="numbering.xml"/><Relationship Id="rId64" Type="http://schemas.openxmlformats.org/officeDocument/2006/relationships/customXml" Target="../customXml/item1.xml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image" Target="media/image2.png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oleObject" Target="embeddings/oleObject23.bin"/><Relationship Id="rId56" Type="http://schemas.openxmlformats.org/officeDocument/2006/relationships/oleObject" Target="embeddings/oleObject22.bin"/><Relationship Id="rId55" Type="http://schemas.openxmlformats.org/officeDocument/2006/relationships/oleObject" Target="embeddings/oleObject21.bin"/><Relationship Id="rId54" Type="http://schemas.openxmlformats.org/officeDocument/2006/relationships/oleObject" Target="embeddings/oleObject20.bin"/><Relationship Id="rId53" Type="http://schemas.openxmlformats.org/officeDocument/2006/relationships/image" Target="media/image30.png"/><Relationship Id="rId52" Type="http://schemas.openxmlformats.org/officeDocument/2006/relationships/oleObject" Target="embeddings/oleObject19.bin"/><Relationship Id="rId51" Type="http://schemas.openxmlformats.org/officeDocument/2006/relationships/oleObject" Target="embeddings/oleObject18.bin"/><Relationship Id="rId50" Type="http://schemas.openxmlformats.org/officeDocument/2006/relationships/image" Target="media/image29.png"/><Relationship Id="rId5" Type="http://schemas.openxmlformats.org/officeDocument/2006/relationships/theme" Target="theme/theme1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6.wmf"/><Relationship Id="rId27" Type="http://schemas.openxmlformats.org/officeDocument/2006/relationships/oleObject" Target="embeddings/oleObject8.bin"/><Relationship Id="rId26" Type="http://schemas.openxmlformats.org/officeDocument/2006/relationships/image" Target="media/image15.wmf"/><Relationship Id="rId25" Type="http://schemas.openxmlformats.org/officeDocument/2006/relationships/oleObject" Target="embeddings/oleObject7.bin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3449</Words>
  <Characters>4432</Characters>
  <Lines>0</Lines>
  <Paragraphs>0</Paragraphs>
  <TotalTime>2</TotalTime>
  <ScaleCrop>false</ScaleCrop>
  <LinksUpToDate>false</LinksUpToDate>
  <CharactersWithSpaces>4586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</cp:lastModifiedBy>
  <dcterms:modified xsi:type="dcterms:W3CDTF">2022-07-24T06:36:37Z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