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2021-2022学年数学五年级上册第四单元（单元测试）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可能性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1．盒子里有4个红球和1个黄球，任意摸出1个球，结果（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A．一定是红球</w:t>
      </w:r>
      <w:r>
        <w:tab/>
      </w:r>
      <w:r>
        <w:t>B．可能是黄球</w:t>
      </w:r>
      <w:r>
        <w:tab/>
      </w:r>
      <w:r>
        <w:t>C．可能是白球</w:t>
      </w:r>
    </w:p>
    <w:p>
      <w:pPr>
        <w:spacing w:line="360" w:lineRule="auto"/>
        <w:jc w:val="left"/>
        <w:textAlignment w:val="center"/>
      </w:pPr>
      <w:r>
        <w:t>2．小亮和小明用写有2，3，4，5的四张数字卡片做游戏，规定：每次任意抽两张，组成两位数，这个两位数是单数小亮胜，是双数小明胜．这个游戏规则（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A．公平</w:t>
      </w:r>
      <w:r>
        <w:tab/>
      </w:r>
      <w:r>
        <w:t>B．不公平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3．口袋里有除颜色外都相同的10个球，其中5个红球，4个黄球，1个白球，从中任意摸出一个，有（    ）可能的结果。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A．5种</w:t>
      </w:r>
      <w:r>
        <w:tab/>
      </w:r>
      <w:r>
        <w:t>B．4种</w:t>
      </w:r>
      <w:r>
        <w:tab/>
      </w:r>
      <w:r>
        <w:t>C．3种</w:t>
      </w:r>
      <w:r>
        <w:tab/>
      </w:r>
      <w:r>
        <w:t>D．1种</w:t>
      </w:r>
    </w:p>
    <w:p>
      <w:pPr>
        <w:spacing w:line="360" w:lineRule="auto"/>
        <w:jc w:val="left"/>
        <w:textAlignment w:val="center"/>
      </w:pPr>
      <w:r>
        <w:t>4．今天星期二，昨天（    ）星期三。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B．不可能</w:t>
      </w:r>
      <w:r>
        <w:tab/>
      </w:r>
      <w:r>
        <w:t>C．可能</w:t>
      </w:r>
    </w:p>
    <w:p>
      <w:pPr>
        <w:spacing w:line="360" w:lineRule="auto"/>
        <w:jc w:val="left"/>
        <w:textAlignment w:val="center"/>
      </w:pPr>
      <w:r>
        <w:t>5．转动转盘，指针停在阴影处可能性大的是（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33475" cy="1085850"/>
            <wp:effectExtent l="0" t="0" r="9525" b="1143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95375" cy="1104900"/>
            <wp:effectExtent l="0" t="0" r="1905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95375" cy="1095375"/>
            <wp:effectExtent l="0" t="0" r="1905" b="190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6．纸箱里有5个红球、8个黑球、3个黄球，任意摸出一个，摸到（    ）球的可能性最小。（提示：三种球除颜色不同外，其它特征都相同。）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A．红</w:t>
      </w:r>
      <w:r>
        <w:tab/>
      </w:r>
      <w:r>
        <w:t>B．黑</w:t>
      </w:r>
      <w:r>
        <w:tab/>
      </w:r>
      <w:r>
        <w:t>C．黄</w:t>
      </w:r>
    </w:p>
    <w:p>
      <w:pPr>
        <w:spacing w:line="360" w:lineRule="auto"/>
        <w:jc w:val="left"/>
        <w:textAlignment w:val="center"/>
      </w:pPr>
      <w:r>
        <w:t>7．下面是从纸袋中摸30次跳棋的结果(摸出一个棋子后，再放回去摇匀)．纸袋中再摸一次，摸出(   )的可能性大．</w:t>
      </w:r>
    </w:p>
    <w:tbl>
      <w:tblPr>
        <w:tblStyle w:val="5"/>
        <w:tblW w:w="5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90"/>
        <w:gridCol w:w="2040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记录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161925" cy="171450"/>
                  <wp:effectExtent l="0" t="0" r="5715" b="11430"/>
                  <wp:docPr id="950254051" name="图片 950254051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0254051" name="图片 95025405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白棋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正一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161925" cy="171450"/>
                  <wp:effectExtent l="0" t="0" r="5715" b="11430"/>
                  <wp:docPr id="1757039434" name="图片 175703943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7039434" name="图片 175703943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黑棋</w:t>
            </w:r>
          </w:p>
        </w:tc>
        <w:tc>
          <w:tcPr>
            <w:tcW w:w="2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正正正正</w:t>
            </w:r>
            <w:r>
              <w:drawing>
                <wp:inline distT="0" distB="0" distL="114300" distR="114300">
                  <wp:extent cx="95250" cy="95250"/>
                  <wp:effectExtent l="0" t="0" r="11430" b="11430"/>
                  <wp:docPr id="347066905" name="图片 34706690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066905" name="图片 34706690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A．白棋</w:t>
      </w:r>
      <w:r>
        <w:tab/>
      </w:r>
      <w:r>
        <w:t>B．黑棋</w:t>
      </w:r>
      <w:r>
        <w:tab/>
      </w:r>
      <w:r>
        <w:t>C．红棋</w:t>
      </w:r>
    </w:p>
    <w:p>
      <w:pPr>
        <w:spacing w:line="360" w:lineRule="auto"/>
        <w:jc w:val="left"/>
        <w:textAlignment w:val="center"/>
      </w:pPr>
      <w:r>
        <w:t>8．某地的天气预报说：“明天的降水概率是80%”．根据这个预报，下面的说法正确的是（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A．明天一定下雨</w:t>
      </w:r>
      <w:r>
        <w:tab/>
      </w:r>
      <w:r>
        <w:t>B．明天不可能下雨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C．明天下雨的可能性很小</w:t>
      </w:r>
      <w:r>
        <w:tab/>
      </w:r>
      <w:r>
        <w:t>D．明天下雨的可能性很大</w:t>
      </w:r>
    </w:p>
    <w:p>
      <w:pPr>
        <w:spacing w:line="360" w:lineRule="auto"/>
        <w:jc w:val="left"/>
        <w:textAlignment w:val="center"/>
      </w:pPr>
      <w:r>
        <w:t>9．下列说法正确的是（    ）．</w:t>
      </w:r>
    </w:p>
    <w:p>
      <w:pPr>
        <w:spacing w:line="360" w:lineRule="auto"/>
        <w:jc w:val="left"/>
        <w:textAlignment w:val="center"/>
      </w:pPr>
      <w:r>
        <w:t>A．哥哥的生日每四年才过一次，这是不可能的．</w:t>
      </w:r>
    </w:p>
    <w:p>
      <w:pPr>
        <w:spacing w:line="360" w:lineRule="auto"/>
        <w:jc w:val="left"/>
        <w:textAlignment w:val="center"/>
      </w:pPr>
      <w:r>
        <w:t>B．一个三位数乘一个一位数的积一定是四位数．</w:t>
      </w:r>
    </w:p>
    <w:p>
      <w:pPr>
        <w:spacing w:line="360" w:lineRule="auto"/>
        <w:jc w:val="left"/>
        <w:textAlignment w:val="center"/>
      </w:pPr>
      <w:r>
        <w:t>C．一枚硬币小明抛了5次全部是正面向上，如果再抛一次，一定是正面朝上．</w:t>
      </w:r>
    </w:p>
    <w:p>
      <w:pPr>
        <w:spacing w:line="360" w:lineRule="auto"/>
        <w:jc w:val="left"/>
        <w:textAlignment w:val="center"/>
      </w:pPr>
      <w:r>
        <w:t>D．窗外刮起了大风，可能要下雨了．</w:t>
      </w:r>
    </w:p>
    <w:p>
      <w:pPr>
        <w:spacing w:line="360" w:lineRule="auto"/>
        <w:jc w:val="left"/>
        <w:textAlignment w:val="center"/>
      </w:pPr>
      <w:r>
        <w:t>10．从布袋中摸出大小相同的糖，要是摸到水果糖的可能性最小，摸到奶糖的可能性最大，还有可能摸到酥糖．布袋中至少要装（    ）颗糖．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B．6</w:t>
      </w:r>
      <w:r>
        <w:tab/>
      </w:r>
      <w:r>
        <w:t>C．7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11．直接写出得数．</w:t>
      </w:r>
    </w:p>
    <w:p>
      <w:pPr>
        <w:spacing w:line="360" w:lineRule="auto"/>
        <w:jc w:val="left"/>
        <w:textAlignment w:val="center"/>
      </w:pPr>
      <w:r>
        <w:t xml:space="preserve">1.2÷3＝        0.24÷0.4＝        2.3×0.1＝        4.8÷16＝ </w:t>
      </w:r>
    </w:p>
    <w:p>
      <w:pPr>
        <w:spacing w:line="360" w:lineRule="auto"/>
        <w:jc w:val="left"/>
        <w:textAlignment w:val="center"/>
      </w:pPr>
      <w:r>
        <w:t>45÷0.9＝       0.72÷6＝          4÷5＝            90.6÷100＝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12．口袋里有1个白球和2个黄球，每个球除颜色外都相同，任意摸出一个球，摸到（______）球的可能性大，如果要使摸到两种球的可能性相等，那么需要再往口袋里放入（______）个（______）球。</w:t>
      </w:r>
    </w:p>
    <w:p>
      <w:pPr>
        <w:spacing w:line="360" w:lineRule="auto"/>
        <w:jc w:val="left"/>
        <w:textAlignment w:val="center"/>
      </w:pPr>
      <w:r>
        <w:t>13．盒子中有14个球，分别是8个白球、4个黄球和2个红球．摸出一个球，可能摸到_____，也可能摸到_____和_____．摸到_____的可能性最大，摸到_____的可能性最小．</w:t>
      </w:r>
    </w:p>
    <w:p>
      <w:pPr>
        <w:spacing w:line="360" w:lineRule="auto"/>
        <w:jc w:val="left"/>
        <w:textAlignment w:val="center"/>
      </w:pPr>
      <w:r>
        <w:t>14．有4张卡片上分别写着数字6，7，8，9，其中8是幸运号，小明任意抽取一张，他（______）会抽到8。</w:t>
      </w:r>
    </w:p>
    <w:p>
      <w:pPr>
        <w:spacing w:line="360" w:lineRule="auto"/>
        <w:jc w:val="left"/>
        <w:textAlignment w:val="center"/>
      </w:pPr>
      <w:r>
        <w:t>15．小红和小华同时各掷一个骰子，朝上的两个数的和是12的可能性是________</w:t>
      </w:r>
    </w:p>
    <w:p>
      <w:pPr>
        <w:spacing w:line="360" w:lineRule="auto"/>
        <w:jc w:val="left"/>
        <w:textAlignment w:val="center"/>
      </w:pPr>
      <w:r>
        <w:t>16．袋子里有2个红玻璃，1个黄玻璃球，任意摸一个，有________种结果，摸到红玻璃球的可能性较________，摸到黄玻璃球的可能性较________．</w:t>
      </w:r>
    </w:p>
    <w:p>
      <w:pPr>
        <w:spacing w:line="360" w:lineRule="auto"/>
        <w:jc w:val="left"/>
        <w:textAlignment w:val="center"/>
      </w:pPr>
      <w:r>
        <w:t>17．盒子里有6支白粉笔和3支红粉笔，任意拿一支，拿出（_____）粉笔的可能性大。</w:t>
      </w:r>
    </w:p>
    <w:p>
      <w:pPr>
        <w:spacing w:line="360" w:lineRule="auto"/>
        <w:jc w:val="left"/>
        <w:textAlignment w:val="center"/>
      </w:pPr>
      <w:r>
        <w:t>18．有10把不同的锁，开这10把锁的10把钥匙混在一起了，最多要试</w:t>
      </w:r>
      <w:r>
        <w:rPr>
          <w:u w:val="single"/>
        </w:rPr>
        <w:t>　   　</w:t>
      </w:r>
      <w:r>
        <w:t>次，才能把这10把锁和钥匙全部配对．</w:t>
      </w:r>
    </w:p>
    <w:p>
      <w:pPr>
        <w:spacing w:line="360" w:lineRule="auto"/>
        <w:jc w:val="left"/>
        <w:textAlignment w:val="center"/>
      </w:pPr>
      <w:r>
        <w:t>19．如图，小明周末到外婆家，走到十字路口，记不清前面哪条路通往外婆家，那么他能一次选对路的可能性为（_____）。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57250" cy="1485900"/>
            <wp:effectExtent l="0" t="0" r="11430" b="7620"/>
            <wp:docPr id="602585502" name="图片 6025855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585502" name="图片 602585502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20．正方体的各个面上分别写着1，2，3，4，5，6，抛掷这个正方体，看看哪一面朝上，有（________）种可能出现的结果，每种结果出现的可能性（________）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21．擅长游泳的人在河里游泳不可能会发生溺水事故。（____）</w:t>
      </w:r>
    </w:p>
    <w:p>
      <w:pPr>
        <w:spacing w:line="360" w:lineRule="auto"/>
        <w:jc w:val="left"/>
        <w:textAlignment w:val="center"/>
      </w:pPr>
      <w:r>
        <w:t>22．投掷一枚硬币,前三次都是反面朝上,如果再投一次,一定是正面朝上。（________）</w:t>
      </w:r>
    </w:p>
    <w:p>
      <w:pPr>
        <w:spacing w:line="360" w:lineRule="auto"/>
        <w:jc w:val="left"/>
        <w:textAlignment w:val="center"/>
      </w:pPr>
      <w:r>
        <w:t>23．太阳从东方升起，从西方落下.    （____）</w:t>
      </w:r>
    </w:p>
    <w:p>
      <w:pPr>
        <w:spacing w:line="360" w:lineRule="auto"/>
        <w:jc w:val="left"/>
        <w:textAlignment w:val="center"/>
      </w:pPr>
      <w:r>
        <w:t>24．一个盒子里放了大小相同的6个球（4个红球，2个白球），随便摸出一个球，摸出白球的可能性大。（_______）</w:t>
      </w:r>
    </w:p>
    <w:p>
      <w:pPr>
        <w:spacing w:line="360" w:lineRule="auto"/>
        <w:jc w:val="left"/>
      </w:pPr>
      <w:r>
        <w:t>25．在1﹣9这九个数字卡片中，抽到质数的可能性比合数要大．（____）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 xml:space="preserve">26．一堆球有红、白、黄三种颜色，选5个球放入口袋．    </w:t>
      </w:r>
    </w:p>
    <w:p>
      <w:pPr>
        <w:spacing w:line="360" w:lineRule="auto"/>
        <w:jc w:val="left"/>
        <w:textAlignment w:val="center"/>
      </w:pPr>
      <w:r>
        <w:t xml:space="preserve">（1）任意摸一个，不可能是红球，应该怎么放？    </w:t>
      </w:r>
    </w:p>
    <w:p>
      <w:pPr>
        <w:spacing w:line="360" w:lineRule="auto"/>
        <w:jc w:val="left"/>
        <w:textAlignment w:val="center"/>
      </w:pPr>
      <w:r>
        <w:t>（2）任意摸一个，红球的可能性比较大，可以怎样放？</w:t>
      </w:r>
    </w:p>
    <w:p>
      <w:pPr>
        <w:spacing w:line="360" w:lineRule="auto"/>
        <w:jc w:val="left"/>
        <w:textAlignment w:val="center"/>
      </w:pPr>
      <w:r>
        <w:t>27．甲、乙两人玩扑克牌(9张牌上分别标着2、3、4、5、6、7、8,9、10)游戏。游戏规则为每次抽出1张，若抽出的牌小于5，则甲胜；若抽出的牌大于5，则乙胜；若抽出的牌为5，则重新抽牌。</w:t>
      </w:r>
    </w:p>
    <w:p>
      <w:pPr>
        <w:spacing w:line="360" w:lineRule="auto"/>
        <w:jc w:val="left"/>
        <w:textAlignment w:val="center"/>
      </w:pPr>
      <w:r>
        <w:t>（1）这个游戏规则公平吗?为什么?</w:t>
      </w:r>
    </w:p>
    <w:p>
      <w:pPr>
        <w:spacing w:line="360" w:lineRule="auto"/>
        <w:jc w:val="left"/>
        <w:textAlignment w:val="center"/>
      </w:pPr>
      <w:r>
        <w:t>（2）你认为应该怎样修改游戏规则，才能使游戏公平?</w:t>
      </w:r>
    </w:p>
    <w:p>
      <w:pPr>
        <w:spacing w:line="360" w:lineRule="auto"/>
        <w:jc w:val="left"/>
        <w:textAlignment w:val="center"/>
      </w:pPr>
      <w:r>
        <w:t>28．盒子里有2张一等奖和5张二等奖的奖券，任意摸出一张</w:t>
      </w:r>
    </w:p>
    <w:p>
      <w:pPr>
        <w:spacing w:line="360" w:lineRule="auto"/>
        <w:jc w:val="left"/>
        <w:textAlignment w:val="center"/>
      </w:pPr>
      <w:r>
        <w:t>（1）有几种可能出现的结果？</w:t>
      </w:r>
    </w:p>
    <w:p>
      <w:pPr>
        <w:spacing w:line="360" w:lineRule="auto"/>
        <w:jc w:val="left"/>
        <w:textAlignment w:val="center"/>
      </w:pPr>
      <w:r>
        <w:t>（2）出现每一种结果的可能性相同吗？</w:t>
      </w:r>
    </w:p>
    <w:p>
      <w:pPr>
        <w:spacing w:line="360" w:lineRule="auto"/>
        <w:jc w:val="left"/>
        <w:textAlignment w:val="center"/>
      </w:pPr>
      <w:r>
        <w:t>（3）出现哪种结果的可能性大一些？</w:t>
      </w:r>
    </w:p>
    <w:p>
      <w:pPr>
        <w:spacing w:line="360" w:lineRule="auto"/>
        <w:jc w:val="left"/>
        <w:textAlignment w:val="center"/>
      </w:pPr>
      <w:r>
        <w:t>29．淘淘在书店买书后得到一张奖券。凡有奖券者，都可抽奖一次（百分百中奖）。一等奖3名：儿童读物一本；二等奖10名：圆珠笔一支；三等奖50名：书签一枚。他一定能抽到奖吗?抽到几等奖的可能性最大?</w:t>
      </w:r>
    </w:p>
    <w:p>
      <w:pPr>
        <w:spacing w:line="360" w:lineRule="auto"/>
        <w:jc w:val="left"/>
        <w:textAlignment w:val="center"/>
      </w:pPr>
      <w:r>
        <w:t>30．妈妈与明明玩摸水果卡片游戏：妈妈把5张苹果卡片、3张梨卡片和2张橘子卡片放进盒子里，明明每次只能摸出一张卡片。</w:t>
      </w:r>
    </w:p>
    <w:p>
      <w:pPr>
        <w:spacing w:line="360" w:lineRule="auto"/>
        <w:jc w:val="left"/>
        <w:textAlignment w:val="center"/>
      </w:pPr>
      <w:r>
        <w:t>（1）他最有可能摸出什么水果卡片？为什么？</w:t>
      </w:r>
    </w:p>
    <w:p>
      <w:pPr>
        <w:spacing w:line="360" w:lineRule="auto"/>
        <w:jc w:val="left"/>
        <w:textAlignment w:val="center"/>
      </w:pPr>
      <w:r>
        <w:t>（2）他至少摸出几张卡片时，才能保证里面一定有梨的卡片？为什么？</w:t>
      </w:r>
    </w:p>
    <w:p>
      <w:pPr>
        <w:spacing w:line="360" w:lineRule="auto"/>
        <w:jc w:val="left"/>
        <w:textAlignment w:val="center"/>
      </w:pPr>
      <w:r>
        <w:t xml:space="preserve">31．十一黄金周到了，某超市为吸引顾客，设置了抽奖活动，奖项设置如下：  </w:t>
      </w:r>
    </w:p>
    <w:tbl>
      <w:tblPr>
        <w:tblStyle w:val="5"/>
        <w:tblW w:w="3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789"/>
        <w:gridCol w:w="790"/>
        <w:gridCol w:w="790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等级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一等奖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二等奖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三等奖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个数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（1）获得哪种奖的可能性最大？获得哪种奖的可能性最小？    </w:t>
      </w:r>
    </w:p>
    <w:p>
      <w:pPr>
        <w:spacing w:line="360" w:lineRule="auto"/>
        <w:jc w:val="left"/>
        <w:textAlignment w:val="center"/>
      </w:pPr>
      <w:r>
        <w:t>（2）当王阿姨去抽奖时，知道一等奖被抽走了1个，二等奖被抽走了11个，三等奖被抽走了12个，四等奖被抽走了64个．王阿姨获得哪种奖的可能性最大？获得哪种奖的可能性最小？（提示：抽走了不放回）</w:t>
      </w:r>
    </w:p>
    <w:p>
      <w:pPr>
        <w:spacing w:line="360" w:lineRule="auto"/>
        <w:jc w:val="left"/>
        <w:textAlignment w:val="center"/>
      </w:pPr>
      <w:r>
        <w:t>32．甲、乙两个学生各从</w:t>
      </w:r>
      <w:r>
        <w:object>
          <v:shape id="_x0000_i1025" o:spt="75" alt="eqId297b2b5ad4b3430493fa431d98ca1bc8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19" o:title="eqId297b2b5ad4b3430493fa431d98ca1bc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t>这</w:t>
      </w:r>
      <w:r>
        <w:object>
          <v:shape id="_x0000_i1026" o:spt="75" alt="eqId11f75c152f5341f39d020095cecda9b3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" o:title="eqId11f75c152f5341f39d020095cecda9b3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>个数字中随机挑选了两个数字（可能相同），求：</w:t>
      </w:r>
    </w:p>
    <w:p>
      <w:pPr>
        <w:spacing w:line="360" w:lineRule="auto"/>
        <w:jc w:val="left"/>
        <w:textAlignment w:val="center"/>
      </w:pPr>
      <w:r>
        <w:t>（1）这两个数字的差不超过</w:t>
      </w:r>
      <w:r>
        <w:object>
          <v:shape id="_x0000_i1027" o:spt="75" alt="eqIdc052ddfbd4524f67a79e0e77c2e5656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23" o:title="eqIdc052ddfbd4524f67a79e0e77c2e5656a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t>的概率。</w:t>
      </w:r>
    </w:p>
    <w:p>
      <w:pPr>
        <w:spacing w:line="360" w:lineRule="auto"/>
        <w:jc w:val="left"/>
        <w:textAlignment w:val="center"/>
      </w:pPr>
      <w:r>
        <w:t>（2）两个数字的差不超过</w:t>
      </w:r>
      <w:r>
        <w:object>
          <v:shape id="_x0000_i1028" o:spt="75" alt="eqIddd4bf187d3fd47f6bcc24e568e09643e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25" o:title="eqIddd4bf187d3fd47f6bcc24e568e09643e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t>的概率。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11．0.4；0.6；0.23；0.3</w:t>
      </w:r>
    </w:p>
    <w:p>
      <w:pPr>
        <w:spacing w:line="360" w:lineRule="auto"/>
        <w:jc w:val="left"/>
        <w:textAlignment w:val="center"/>
      </w:pPr>
      <w:r>
        <w:t>50；0.12；0.8；0.906</w:t>
      </w:r>
    </w:p>
    <w:p>
      <w:pPr>
        <w:spacing w:line="360" w:lineRule="auto"/>
        <w:jc w:val="left"/>
        <w:textAlignment w:val="center"/>
      </w:pPr>
      <w:r>
        <w:t xml:space="preserve">12．黄    1    白    </w:t>
      </w:r>
    </w:p>
    <w:p>
      <w:pPr>
        <w:spacing w:line="360" w:lineRule="auto"/>
        <w:jc w:val="left"/>
        <w:textAlignment w:val="center"/>
      </w:pPr>
      <w:r>
        <w:t xml:space="preserve">13．白球    黄球    红球    白球    红球    </w:t>
      </w:r>
    </w:p>
    <w:p>
      <w:pPr>
        <w:spacing w:line="360" w:lineRule="auto"/>
        <w:jc w:val="left"/>
        <w:textAlignment w:val="center"/>
      </w:pPr>
      <w:r>
        <w:t>14．可能</w: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29" o:spt="75" alt="eqId376229de19a74ea5b9d896a3d5ce6d15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27" o:title="eqId376229de19a74ea5b9d896a3d5ce6d15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16．2    大    小    </w:t>
      </w:r>
    </w:p>
    <w:p>
      <w:pPr>
        <w:spacing w:line="360" w:lineRule="auto"/>
        <w:jc w:val="left"/>
        <w:textAlignment w:val="center"/>
      </w:pPr>
      <w:r>
        <w:t>17．白</w:t>
      </w:r>
    </w:p>
    <w:p>
      <w:pPr>
        <w:spacing w:line="360" w:lineRule="auto"/>
        <w:jc w:val="left"/>
        <w:textAlignment w:val="center"/>
      </w:pPr>
      <w:r>
        <w:t>18．45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30" o:spt="75" alt="eqIda8012d5322b240128851ebf3cd086e12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29" o:title="eqIda8012d5322b240128851ebf3cd086e1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20．6    一样    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</w:pPr>
      <w:r>
        <w:t>25．√</w:t>
      </w:r>
    </w:p>
    <w:p>
      <w:pPr>
        <w:spacing w:line="360" w:lineRule="auto"/>
        <w:jc w:val="left"/>
        <w:textAlignment w:val="center"/>
      </w:pPr>
      <w:r>
        <w:t>26．（1）只放入白球和黄球，不放入红球．</w:t>
      </w:r>
    </w:p>
    <w:p>
      <w:pPr>
        <w:spacing w:line="360" w:lineRule="auto"/>
        <w:jc w:val="left"/>
        <w:textAlignment w:val="center"/>
      </w:pPr>
      <w:r>
        <w:t>（2）红球多放．如放入4个红球、1个白球．</w:t>
      </w:r>
    </w:p>
    <w:p>
      <w:pPr>
        <w:spacing w:line="360" w:lineRule="auto"/>
        <w:jc w:val="left"/>
        <w:textAlignment w:val="center"/>
      </w:pPr>
      <w:r>
        <w:t>27．（1）不公平。因为抽出小于5的数有2、3、4三种可能，而抽出大于5的数有6、7、8、9、10五种可能。</w:t>
      </w:r>
    </w:p>
    <w:p>
      <w:pPr>
        <w:spacing w:line="360" w:lineRule="auto"/>
        <w:jc w:val="left"/>
        <w:textAlignment w:val="center"/>
      </w:pPr>
      <w:r>
        <w:t>（2）设计公平游戏如下：若抽出的数小于6，则甲胜，若抽出的数大于6，则乙胜。</w:t>
      </w:r>
    </w:p>
    <w:p>
      <w:pPr>
        <w:spacing w:line="360" w:lineRule="auto"/>
        <w:jc w:val="left"/>
        <w:textAlignment w:val="center"/>
      </w:pPr>
      <w:r>
        <w:t>28．（1）2</w:t>
      </w:r>
    </w:p>
    <w:p>
      <w:pPr>
        <w:spacing w:line="360" w:lineRule="auto"/>
        <w:jc w:val="left"/>
        <w:textAlignment w:val="center"/>
      </w:pPr>
      <w:r>
        <w:t>（2）不相同</w:t>
      </w:r>
    </w:p>
    <w:p>
      <w:pPr>
        <w:spacing w:line="360" w:lineRule="auto"/>
        <w:jc w:val="left"/>
        <w:textAlignment w:val="center"/>
      </w:pPr>
      <w:r>
        <w:t>（3）二等奖</w:t>
      </w:r>
    </w:p>
    <w:p>
      <w:pPr>
        <w:spacing w:line="360" w:lineRule="auto"/>
        <w:jc w:val="left"/>
        <w:textAlignment w:val="center"/>
      </w:pPr>
      <w:r>
        <w:t>29．一定能抽到奖，因为是百分百中奖的，抽到三等奖的可能性最大。</w:t>
      </w:r>
    </w:p>
    <w:p>
      <w:pPr>
        <w:spacing w:line="360" w:lineRule="auto"/>
        <w:jc w:val="left"/>
        <w:textAlignment w:val="center"/>
      </w:pPr>
      <w:r>
        <w:t>30．（1）苹果卡片，苹果卡片的张数最多。</w:t>
      </w:r>
    </w:p>
    <w:p>
      <w:pPr>
        <w:spacing w:line="360" w:lineRule="auto"/>
        <w:jc w:val="left"/>
        <w:textAlignment w:val="center"/>
      </w:pPr>
      <w:r>
        <w:t>（2）8张，苹果卡片和橘子卡片共有7张。</w:t>
      </w:r>
    </w:p>
    <w:p>
      <w:pPr>
        <w:spacing w:line="360" w:lineRule="auto"/>
        <w:jc w:val="left"/>
        <w:textAlignment w:val="center"/>
      </w:pPr>
      <w:r>
        <w:t>31．（1）四等奖   一等奖</w:t>
      </w:r>
    </w:p>
    <w:p>
      <w:pPr>
        <w:spacing w:line="360" w:lineRule="auto"/>
        <w:jc w:val="left"/>
        <w:textAlignment w:val="center"/>
      </w:pPr>
      <w:r>
        <w:t>（2）三等奖可能性最大   一等奖和二等奖可能性最小</w:t>
      </w:r>
    </w:p>
    <w:p>
      <w:pPr>
        <w:spacing w:line="360" w:lineRule="auto"/>
        <w:jc w:val="left"/>
        <w:textAlignment w:val="center"/>
      </w:pPr>
      <w:r>
        <w:t>32．（1）</w:t>
      </w:r>
      <w:r>
        <w:object>
          <v:shape id="_x0000_i1031" o:spt="75" alt="eqId0f0e5129691244bdb59db742b35b5598" type="#_x0000_t75" style="height:24.75pt;width:14.25pt;" o:ole="t" filled="f" o:preferrelative="t" stroked="f" coordsize="21600,21600">
            <v:path/>
            <v:fill on="f" focussize="0,0"/>
            <v:stroke on="f" joinstyle="miter"/>
            <v:imagedata r:id="rId31" o:title="eqId0f0e5129691244bdb59db742b35b559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32" o:spt="75" alt="eqId2a41cb451c464bf5ab7c34d4b063ec3c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33" o:title="eqId2a41cb451c464bf5ab7c34d4b063ec3c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D78D7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030D4"/>
    <w:rsid w:val="00996DC4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FFC7740"/>
    <w:rsid w:val="25E8101E"/>
    <w:rsid w:val="7D54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16.wmf"/><Relationship Id="rId32" Type="http://schemas.openxmlformats.org/officeDocument/2006/relationships/oleObject" Target="embeddings/oleObject8.bin"/><Relationship Id="rId31" Type="http://schemas.openxmlformats.org/officeDocument/2006/relationships/image" Target="media/image15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6.bin"/><Relationship Id="rId27" Type="http://schemas.openxmlformats.org/officeDocument/2006/relationships/image" Target="media/image13.wmf"/><Relationship Id="rId26" Type="http://schemas.openxmlformats.org/officeDocument/2006/relationships/oleObject" Target="embeddings/oleObject5.bin"/><Relationship Id="rId25" Type="http://schemas.openxmlformats.org/officeDocument/2006/relationships/image" Target="media/image12.wmf"/><Relationship Id="rId24" Type="http://schemas.openxmlformats.org/officeDocument/2006/relationships/oleObject" Target="embeddings/oleObject4.bin"/><Relationship Id="rId23" Type="http://schemas.openxmlformats.org/officeDocument/2006/relationships/image" Target="media/image11.wmf"/><Relationship Id="rId22" Type="http://schemas.openxmlformats.org/officeDocument/2006/relationships/oleObject" Target="embeddings/oleObject3.bin"/><Relationship Id="rId21" Type="http://schemas.openxmlformats.org/officeDocument/2006/relationships/image" Target="media/image10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1.bin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31017-821E-4616-897A-230CF91746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2498</Words>
  <Characters>2753</Characters>
  <Lines>23</Lines>
  <Paragraphs>6</Paragraphs>
  <TotalTime>1</TotalTime>
  <ScaleCrop>false</ScaleCrop>
  <LinksUpToDate>false</LinksUpToDate>
  <CharactersWithSpaces>2942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2021-08-16T00:32:00Z</dcterms:created>
  <dc:creator>zxxk</dc:creator>
  <cp:lastModifiedBy>。</cp:lastModifiedBy>
  <dcterms:modified xsi:type="dcterms:W3CDTF">2022-07-29T09:39:35Z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5768641EED0C4D93A964F2402825B866</vt:lpwstr>
  </property>
</Properties>
</file>