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DefaultParagraph"/>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方正小标宋简体" w:eastAsia="方正小标宋简体" w:hAnsi="方正小标宋简体" w:cs="方正小标宋简体" w:hint="eastAsia"/>
          <w:b w:val="0"/>
          <w:bCs w:val="0"/>
          <w:sz w:val="28"/>
          <w:szCs w:val="28"/>
          <w:lang w:val="en-US" w:eastAsia="zh-CN"/>
        </w:rPr>
      </w:pPr>
      <w:r>
        <w:rPr>
          <w:rFonts w:ascii="方正小标宋简体" w:eastAsia="方正小标宋简体" w:hAnsi="方正小标宋简体" w:cs="方正小标宋简体" w:hint="eastAsia"/>
          <w:b w:val="0"/>
          <w:bCs w:val="0"/>
          <w:sz w:val="28"/>
          <w:szCs w:val="28"/>
          <w:lang w:val="en-US" w:eastAsia="zh-CN"/>
        </w:rPr>
        <w:drawing>
          <wp:anchor simplePos="0" relativeHeight="251658240" behindDoc="0" locked="0" layoutInCell="1" allowOverlap="1">
            <wp:simplePos x="0" y="0"/>
            <wp:positionH relativeFrom="page">
              <wp:posOffset>12547600</wp:posOffset>
            </wp:positionH>
            <wp:positionV relativeFrom="topMargin">
              <wp:posOffset>10566400</wp:posOffset>
            </wp:positionV>
            <wp:extent cx="419100" cy="444500"/>
            <wp:wrapNone/>
            <wp:docPr id="10004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5761693" name=""/>
                    <pic:cNvPicPr>
                      <a:picLocks noChangeAspect="1"/>
                    </pic:cNvPicPr>
                  </pic:nvPicPr>
                  <pic:blipFill>
                    <a:blip xmlns:r="http://schemas.openxmlformats.org/officeDocument/2006/relationships" r:embed="rId5"/>
                    <a:stretch>
                      <a:fillRect/>
                    </a:stretch>
                  </pic:blipFill>
                  <pic:spPr>
                    <a:xfrm>
                      <a:off x="0" y="0"/>
                      <a:ext cx="419100" cy="444500"/>
                    </a:xfrm>
                    <a:prstGeom prst="rect">
                      <a:avLst/>
                    </a:prstGeom>
                  </pic:spPr>
                </pic:pic>
              </a:graphicData>
            </a:graphic>
          </wp:anchor>
        </w:drawing>
      </w:r>
      <w:r>
        <w:rPr>
          <w:rFonts w:ascii="方正小标宋简体" w:eastAsia="方正小标宋简体" w:hAnsi="方正小标宋简体" w:cs="方正小标宋简体" w:hint="eastAsia"/>
          <w:b w:val="0"/>
          <w:bCs w:val="0"/>
          <w:sz w:val="28"/>
          <w:szCs w:val="28"/>
          <w:lang w:val="en-US" w:eastAsia="zh-CN"/>
        </w:rPr>
        <w:t>四川省遂宁市船山区2021-2022学年</w:t>
      </w:r>
    </w:p>
    <w:p>
      <w:pPr>
        <w:pStyle w:val="DefaultParagraph"/>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方正小标宋简体" w:eastAsia="方正小标宋简体" w:hAnsi="方正小标宋简体" w:cs="方正小标宋简体" w:hint="eastAsia"/>
          <w:b w:val="0"/>
          <w:bCs w:val="0"/>
          <w:sz w:val="28"/>
          <w:szCs w:val="28"/>
          <w:lang w:eastAsia="zh-CN"/>
        </w:rPr>
      </w:pPr>
      <w:r>
        <w:rPr>
          <w:rFonts w:ascii="方正小标宋简体" w:eastAsia="方正小标宋简体" w:hAnsi="方正小标宋简体" w:cs="方正小标宋简体" w:hint="eastAsia"/>
          <w:b w:val="0"/>
          <w:bCs w:val="0"/>
          <w:sz w:val="28"/>
          <w:szCs w:val="28"/>
          <w:lang w:val="en-US" w:eastAsia="zh-CN"/>
        </w:rPr>
        <w:t>八年级下册期末综合素质检测物理试卷</w:t>
      </w:r>
    </w:p>
    <w:p>
      <w:pPr>
        <w:pStyle w:val="DefaultParagraph"/>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eastAsia="宋体" w:hAnsi="宋体" w:cs="宋体" w:hint="eastAsia"/>
          <w:b w:val="0"/>
          <w:bCs w:val="0"/>
        </w:rPr>
      </w:pPr>
      <w:r>
        <w:rPr>
          <w:rFonts w:ascii="宋体" w:eastAsia="宋体" w:hAnsi="宋体" w:cs="宋体" w:hint="eastAsia"/>
          <w:b w:val="0"/>
          <w:bCs w:val="0"/>
          <w:sz w:val="21"/>
          <w:szCs w:val="21"/>
          <w:lang w:eastAsia="zh-CN"/>
        </w:rPr>
        <w:t>（答题时间：</w:t>
      </w:r>
      <w:r>
        <w:rPr>
          <w:rFonts w:ascii="宋体" w:eastAsia="宋体" w:hAnsi="宋体" w:cs="宋体" w:hint="eastAsia"/>
          <w:b w:val="0"/>
          <w:bCs w:val="0"/>
          <w:sz w:val="21"/>
          <w:szCs w:val="21"/>
          <w:lang w:val="en-US" w:eastAsia="zh-CN"/>
        </w:rPr>
        <w:t>90分钟  总分：100分</w:t>
      </w:r>
      <w:r>
        <w:rPr>
          <w:rFonts w:ascii="宋体" w:eastAsia="宋体" w:hAnsi="宋体" w:cs="宋体" w:hint="eastAsia"/>
          <w:b w:val="0"/>
          <w:bCs w:val="0"/>
          <w:sz w:val="21"/>
          <w:szCs w:val="21"/>
          <w:lang w:eastAsia="zh-CN"/>
        </w:rPr>
        <w:t>）</w:t>
      </w:r>
    </w:p>
    <w:p>
      <w:pPr>
        <w:spacing w:line="240" w:lineRule="auto"/>
        <w:jc w:val="center"/>
        <w:rPr>
          <w:rFonts w:ascii="宋体" w:eastAsia="宋体" w:hAnsi="宋体" w:cs="宋体" w:hint="eastAsia"/>
          <w:sz w:val="21"/>
          <w:szCs w:val="21"/>
        </w:rPr>
      </w:pPr>
    </w:p>
    <w:p>
      <w:pPr>
        <w:numPr>
          <w:ilvl w:val="0"/>
          <w:numId w:val="0"/>
        </w:numPr>
        <w:spacing w:line="240" w:lineRule="auto"/>
        <w:rPr>
          <w:rFonts w:ascii="宋体" w:eastAsia="宋体" w:hAnsi="宋体" w:cs="宋体" w:hint="eastAsia"/>
          <w:b/>
          <w:bCs w:val="0"/>
          <w:sz w:val="21"/>
          <w:szCs w:val="21"/>
        </w:rPr>
      </w:pPr>
      <w:r>
        <w:rPr>
          <w:rFonts w:ascii="宋体" w:eastAsia="宋体" w:hAnsi="宋体" w:cs="宋体" w:hint="eastAsia"/>
          <w:b/>
          <w:bCs w:val="0"/>
          <w:sz w:val="21"/>
          <w:szCs w:val="21"/>
        </w:rPr>
        <w:t>一</w:t>
      </w:r>
      <w:r>
        <w:rPr>
          <w:rFonts w:ascii="宋体" w:eastAsia="宋体" w:hAnsi="宋体" w:cs="宋体" w:hint="eastAsia"/>
          <w:b/>
          <w:bCs w:val="0"/>
          <w:sz w:val="21"/>
          <w:szCs w:val="21"/>
          <w:lang w:eastAsia="zh-CN"/>
        </w:rPr>
        <w:t>、选择题</w:t>
      </w:r>
      <w:r>
        <w:rPr>
          <w:rFonts w:ascii="宋体" w:eastAsia="宋体" w:hAnsi="宋体" w:cs="宋体" w:hint="eastAsia"/>
          <w:b/>
          <w:bCs w:val="0"/>
          <w:lang w:eastAsia="zh-CN"/>
        </w:rPr>
        <w:t>（每题只有一个正确答案，请将正确选项前的英文字母填入答题表中对应位置。每题</w:t>
      </w:r>
      <w:r>
        <w:rPr>
          <w:rFonts w:ascii="宋体" w:hAnsi="宋体" w:cs="宋体" w:hint="eastAsia"/>
          <w:b/>
          <w:bCs w:val="0"/>
          <w:lang w:val="en-US" w:eastAsia="zh-CN"/>
        </w:rPr>
        <w:t>2</w:t>
      </w:r>
      <w:r>
        <w:rPr>
          <w:rFonts w:ascii="宋体" w:eastAsia="宋体" w:hAnsi="宋体" w:cs="宋体" w:hint="eastAsia"/>
          <w:b/>
          <w:bCs w:val="0"/>
          <w:lang w:eastAsia="zh-CN"/>
        </w:rPr>
        <w:t>分，共</w:t>
      </w:r>
      <w:r>
        <w:rPr>
          <w:rFonts w:ascii="宋体" w:hAnsi="宋体" w:cs="宋体" w:hint="eastAsia"/>
          <w:b/>
          <w:bCs w:val="0"/>
          <w:lang w:val="en-US" w:eastAsia="zh-CN"/>
        </w:rPr>
        <w:t>40</w:t>
      </w:r>
      <w:r>
        <w:rPr>
          <w:rFonts w:ascii="宋体" w:eastAsia="宋体" w:hAnsi="宋体" w:cs="宋体" w:hint="eastAsia"/>
          <w:b/>
          <w:bCs w:val="0"/>
          <w:lang w:eastAsia="zh-CN"/>
        </w:rPr>
        <w:t>分）</w:t>
      </w: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1．下列关于力的说法</w:t>
      </w:r>
      <w:r>
        <w:rPr>
          <w:rFonts w:ascii="宋体" w:eastAsia="宋体" w:hAnsi="宋体" w:cs="宋体" w:hint="eastAsia"/>
          <w:sz w:val="21"/>
          <w:szCs w:val="21"/>
          <w:em w:val="dot"/>
        </w:rPr>
        <w:t>不正确</w:t>
      </w:r>
      <w:r>
        <w:rPr>
          <w:rFonts w:ascii="宋体" w:eastAsia="宋体" w:hAnsi="宋体" w:cs="宋体" w:hint="eastAsia"/>
          <w:sz w:val="21"/>
          <w:szCs w:val="21"/>
        </w:rPr>
        <w:t>的是</w:t>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A．孤掌难鸣</w:t>
      </w:r>
      <w:r>
        <w:rPr>
          <w:rFonts w:ascii="宋体" w:eastAsia="宋体" w:hAnsi="宋体" w:cs="宋体" w:hint="eastAsia"/>
          <w:sz w:val="21"/>
          <w:szCs w:val="21"/>
          <w:lang w:eastAsia="zh-CN"/>
        </w:rPr>
        <w:t>——</w:t>
      </w:r>
      <w:r>
        <w:rPr>
          <w:rFonts w:ascii="宋体" w:eastAsia="宋体" w:hAnsi="宋体" w:cs="宋体" w:hint="eastAsia"/>
          <w:sz w:val="21"/>
          <w:szCs w:val="21"/>
        </w:rPr>
        <w:t>说明一个物体不会产生力的作用</w:t>
      </w:r>
      <w:r>
        <w:rPr>
          <w:rFonts w:ascii="宋体" w:eastAsia="宋体" w:hAnsi="宋体" w:cs="宋体" w:hint="eastAsia"/>
          <w:sz w:val="21"/>
          <w:szCs w:val="21"/>
        </w:rPr>
        <w:tab/>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B．卵与石斗，麋碎无疑</w:t>
      </w:r>
      <w:r>
        <w:rPr>
          <w:rFonts w:ascii="宋体" w:eastAsia="宋体" w:hAnsi="宋体" w:cs="宋体" w:hint="eastAsia"/>
          <w:sz w:val="21"/>
          <w:szCs w:val="21"/>
          <w:lang w:eastAsia="zh-CN"/>
        </w:rPr>
        <w:t>——</w:t>
      </w:r>
      <w:r>
        <w:rPr>
          <w:rFonts w:ascii="宋体" w:eastAsia="宋体" w:hAnsi="宋体" w:cs="宋体" w:hint="eastAsia"/>
          <w:sz w:val="21"/>
          <w:szCs w:val="21"/>
        </w:rPr>
        <w:t>说明只有鸡蛋受到力的作用，而石头不受力</w:t>
      </w:r>
      <w:r>
        <w:rPr>
          <w:rFonts w:ascii="宋体" w:eastAsia="宋体" w:hAnsi="宋体" w:cs="宋体" w:hint="eastAsia"/>
          <w:sz w:val="21"/>
          <w:szCs w:val="21"/>
        </w:rPr>
        <w:tab/>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C．隔</w:t>
      </w:r>
      <w:r>
        <w:rPr>
          <w:rFonts w:ascii="宋体" w:eastAsia="宋体" w:hAnsi="宋体" w:cs="宋体" w:hint="eastAsia"/>
          <w:sz w:val="21"/>
          <w:szCs w:val="21"/>
          <w:lang w:val="en-US" w:eastAsia="zh-CN"/>
        </w:rPr>
        <w:t>空吸物</w:t>
      </w:r>
      <w:r>
        <w:rPr>
          <w:rFonts w:ascii="宋体" w:eastAsia="宋体" w:hAnsi="宋体" w:cs="宋体" w:hint="eastAsia"/>
          <w:sz w:val="21"/>
          <w:szCs w:val="21"/>
          <w:lang w:eastAsia="zh-CN"/>
        </w:rPr>
        <w:t>——</w:t>
      </w:r>
      <w:r>
        <w:rPr>
          <w:rFonts w:ascii="宋体" w:eastAsia="宋体" w:hAnsi="宋体" w:cs="宋体" w:hint="eastAsia"/>
          <w:sz w:val="21"/>
          <w:szCs w:val="21"/>
        </w:rPr>
        <w:t>说明不相互接触的物体之间也能发生力的作用</w:t>
      </w:r>
      <w:r>
        <w:rPr>
          <w:rFonts w:ascii="宋体" w:eastAsia="宋体" w:hAnsi="宋体" w:cs="宋体" w:hint="eastAsia"/>
          <w:sz w:val="21"/>
          <w:szCs w:val="21"/>
        </w:rPr>
        <w:tab/>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D．风吹草低见牛羊</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说明</w:t>
      </w:r>
      <w:r>
        <w:rPr>
          <w:rFonts w:ascii="宋体" w:eastAsia="宋体" w:hAnsi="宋体" w:cs="宋体" w:hint="eastAsia"/>
          <w:sz w:val="21"/>
          <w:szCs w:val="21"/>
        </w:rPr>
        <w:t>风对草的力改变了草的形状及运动状态</w:t>
      </w: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2．利用生活用品可以完成很多科学实验。如图用水平力推矿泉水瓶的下部，矿泉水瓶沿桌面滑动，改用同样大小的水平力推矿泉水瓶的上部时，矿泉水瓶被推倒。该实验可以说明力的作用效果与下列因素有关的是</w:t>
      </w:r>
    </w:p>
    <w:p>
      <w:pPr>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hint="eastAsia"/>
          <w:sz w:val="21"/>
          <w:szCs w:val="21"/>
        </w:rPr>
        <w:drawing>
          <wp:inline distT="0" distB="0" distL="114300" distR="114300">
            <wp:extent cx="2477135" cy="942975"/>
            <wp:effectExtent l="0" t="0" r="18415" b="9525"/>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130444" name="图片24" descr="菁优网：http://www.jyeoo.com"/>
                    <pic:cNvPicPr>
                      <a:picLocks noChangeAspect="1"/>
                    </pic:cNvPicPr>
                  </pic:nvPicPr>
                  <pic:blipFill>
                    <a:blip xmlns:r="http://schemas.openxmlformats.org/officeDocument/2006/relationships" r:embed="rId6"/>
                    <a:stretch>
                      <a:fillRect/>
                    </a:stretch>
                  </pic:blipFill>
                  <pic:spPr>
                    <a:xfrm>
                      <a:off x="0" y="0"/>
                      <a:ext cx="2477135" cy="942975"/>
                    </a:xfrm>
                    <a:prstGeom prst="rect">
                      <a:avLst/>
                    </a:prstGeom>
                    <a:noFill/>
                    <a:ln>
                      <a:noFill/>
                    </a:ln>
                  </pic:spPr>
                </pic:pic>
              </a:graphicData>
            </a:graphic>
          </wp:inline>
        </w:drawing>
      </w:r>
    </w:p>
    <w:p>
      <w:pPr>
        <w:tabs>
          <w:tab w:val="left" w:pos="2300"/>
          <w:tab w:val="left" w:pos="4400"/>
          <w:tab w:val="left" w:pos="6400"/>
        </w:tabs>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A．力的大小</w:t>
      </w:r>
      <w:r>
        <w:rPr>
          <w:rFonts w:ascii="宋体" w:eastAsia="宋体" w:hAnsi="宋体" w:cs="宋体" w:hint="eastAsia"/>
          <w:sz w:val="21"/>
          <w:szCs w:val="21"/>
        </w:rPr>
        <w:tab/>
      </w:r>
      <w:r>
        <w:rPr>
          <w:rFonts w:ascii="宋体" w:eastAsia="宋体" w:hAnsi="宋体" w:cs="宋体" w:hint="eastAsia"/>
          <w:sz w:val="21"/>
          <w:szCs w:val="21"/>
        </w:rPr>
        <w:t>B．力的方向</w:t>
      </w:r>
      <w:r>
        <w:rPr>
          <w:rFonts w:ascii="宋体" w:eastAsia="宋体" w:hAnsi="宋体" w:cs="宋体" w:hint="eastAsia"/>
          <w:sz w:val="21"/>
          <w:szCs w:val="21"/>
        </w:rPr>
        <w:tab/>
      </w:r>
      <w:r>
        <w:rPr>
          <w:rFonts w:ascii="宋体" w:eastAsia="宋体" w:hAnsi="宋体" w:cs="宋体" w:hint="eastAsia"/>
          <w:sz w:val="21"/>
          <w:szCs w:val="21"/>
        </w:rPr>
        <w:t>C．力的作用点</w:t>
      </w:r>
      <w:r>
        <w:rPr>
          <w:rFonts w:ascii="宋体" w:eastAsia="宋体" w:hAnsi="宋体" w:cs="宋体" w:hint="eastAsia"/>
          <w:sz w:val="21"/>
          <w:szCs w:val="21"/>
        </w:rPr>
        <w:tab/>
      </w:r>
      <w:r>
        <w:rPr>
          <w:rFonts w:ascii="宋体" w:eastAsia="宋体" w:hAnsi="宋体" w:cs="宋体" w:hint="eastAsia"/>
          <w:sz w:val="21"/>
          <w:szCs w:val="21"/>
        </w:rPr>
        <w:t>D．受力面积</w:t>
      </w: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3．</w:t>
      </w:r>
      <w:r>
        <w:rPr>
          <w:rFonts w:ascii="宋体" w:eastAsia="宋体" w:hAnsi="宋体" w:cs="宋体" w:hint="eastAsia"/>
          <w:sz w:val="21"/>
          <w:szCs w:val="21"/>
          <w:lang w:val="en-US" w:eastAsia="zh-CN"/>
        </w:rPr>
        <w:t>中国航天员</w:t>
      </w:r>
      <w:r>
        <w:rPr>
          <w:rFonts w:ascii="宋体" w:eastAsia="宋体" w:hAnsi="宋体" w:cs="宋体" w:hint="eastAsia"/>
          <w:sz w:val="21"/>
          <w:szCs w:val="21"/>
        </w:rPr>
        <w:t>在中国空间站中，能成功进行的测量是</w:t>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A．用密度计测水的密度</w:t>
      </w:r>
      <w:r>
        <w:rPr>
          <w:rFonts w:ascii="宋体" w:eastAsia="宋体" w:hAnsi="宋体" w:cs="宋体" w:hint="eastAsia"/>
          <w:sz w:val="21"/>
          <w:szCs w:val="21"/>
        </w:rPr>
        <w:tab/>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B．用弹簧测力计测细线能承受的最大拉力</w:t>
      </w:r>
      <w:r>
        <w:rPr>
          <w:rFonts w:ascii="宋体" w:eastAsia="宋体" w:hAnsi="宋体" w:cs="宋体" w:hint="eastAsia"/>
          <w:sz w:val="21"/>
          <w:szCs w:val="21"/>
        </w:rPr>
        <w:tab/>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C．用天平测冰墩墩的质量</w:t>
      </w:r>
      <w:r>
        <w:rPr>
          <w:rFonts w:ascii="宋体" w:eastAsia="宋体" w:hAnsi="宋体" w:cs="宋体" w:hint="eastAsia"/>
          <w:sz w:val="21"/>
          <w:szCs w:val="21"/>
        </w:rPr>
        <w:tab/>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D．用弹簧测力计测冰墩墩的重力</w:t>
      </w: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4．</w:t>
      </w:r>
      <w:r>
        <w:rPr>
          <w:rFonts w:ascii="宋体" w:eastAsia="宋体" w:hAnsi="宋体" w:cs="宋体" w:hint="eastAsia"/>
          <w:sz w:val="21"/>
          <w:szCs w:val="21"/>
          <w:lang w:eastAsia="zh-CN"/>
        </w:rPr>
        <w:t>“</w:t>
      </w:r>
      <w:r>
        <w:rPr>
          <w:rFonts w:ascii="宋体" w:eastAsia="宋体" w:hAnsi="宋体" w:cs="宋体" w:hint="eastAsia"/>
          <w:sz w:val="21"/>
          <w:szCs w:val="21"/>
        </w:rPr>
        <w:t>滚铁环</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是</w:t>
      </w:r>
      <w:r>
        <w:rPr>
          <w:rFonts w:ascii="宋体" w:eastAsia="宋体" w:hAnsi="宋体" w:cs="宋体" w:hint="eastAsia"/>
          <w:sz w:val="21"/>
          <w:szCs w:val="21"/>
        </w:rPr>
        <w:t>一种中国传统民间儿童游戏，流行于二十世纪六七十年代。“滚铁环”有助于提高人体的平衡性、肢体的协调以及眼力</w:t>
      </w:r>
      <w:r>
        <w:rPr>
          <w:rFonts w:ascii="宋体" w:eastAsia="宋体" w:hAnsi="宋体" w:cs="宋体" w:hint="eastAsia"/>
          <w:sz w:val="21"/>
          <w:szCs w:val="21"/>
          <w:lang w:eastAsia="zh-CN"/>
        </w:rPr>
        <w:t>。</w:t>
      </w:r>
      <w:r>
        <w:rPr>
          <w:rFonts w:ascii="宋体" w:eastAsia="宋体" w:hAnsi="宋体" w:cs="宋体" w:hint="eastAsia"/>
          <w:sz w:val="21"/>
          <w:szCs w:val="21"/>
        </w:rPr>
        <w:t>如图所示，关于滚铁环，下列说法中</w:t>
      </w:r>
      <w:r>
        <w:rPr>
          <w:rFonts w:ascii="宋体" w:eastAsia="宋体" w:hAnsi="宋体" w:cs="宋体" w:hint="eastAsia"/>
          <w:sz w:val="21"/>
          <w:szCs w:val="21"/>
          <w:em w:val="dot"/>
        </w:rPr>
        <w:t>错误</w:t>
      </w:r>
      <w:r>
        <w:rPr>
          <w:rFonts w:ascii="宋体" w:eastAsia="宋体" w:hAnsi="宋体" w:cs="宋体" w:hint="eastAsia"/>
          <w:sz w:val="21"/>
          <w:szCs w:val="21"/>
        </w:rPr>
        <w:t>的是</w:t>
      </w:r>
    </w:p>
    <w:p>
      <w:pPr>
        <w:spacing w:line="240" w:lineRule="auto"/>
        <w:ind w:left="273" w:right="0" w:firstLine="0" w:leftChars="130" w:firstLineChars="0"/>
        <w:rPr>
          <w:rFonts w:ascii="宋体" w:eastAsia="宋体" w:hAnsi="宋体" w:cs="宋体" w:hint="eastAsia"/>
          <w:sz w:val="21"/>
          <w:szCs w:val="21"/>
          <w:lang w:eastAsia="zh-CN"/>
        </w:rPr>
      </w:pPr>
      <w:r>
        <w:rPr>
          <w:rFonts w:ascii="宋体" w:eastAsia="宋体" w:hAnsi="宋体" w:cs="宋体" w:hint="eastAsia"/>
          <w:sz w:val="21"/>
          <w:szCs w:val="21"/>
        </w:rPr>
        <w:drawing>
          <wp:inline distT="0" distB="0" distL="114300" distR="114300">
            <wp:extent cx="1548765" cy="1070610"/>
            <wp:effectExtent l="0" t="0" r="13335" b="1524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11048" name="图片24" descr="菁优网：http://www.jyeoo.com"/>
                    <pic:cNvPicPr>
                      <a:picLocks noChangeAspect="1"/>
                    </pic:cNvPicPr>
                  </pic:nvPicPr>
                  <pic:blipFill>
                    <a:blip xmlns:r="http://schemas.openxmlformats.org/officeDocument/2006/relationships" r:embed="rId7"/>
                    <a:stretch>
                      <a:fillRect/>
                    </a:stretch>
                  </pic:blipFill>
                  <pic:spPr>
                    <a:xfrm>
                      <a:off x="0" y="0"/>
                      <a:ext cx="1548765" cy="1070610"/>
                    </a:xfrm>
                    <a:prstGeom prst="rect">
                      <a:avLst/>
                    </a:prstGeom>
                    <a:noFill/>
                    <a:ln>
                      <a:noFill/>
                    </a:ln>
                  </pic:spPr>
                </pic:pic>
              </a:graphicData>
            </a:graphic>
          </wp:inline>
        </w:drawing>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A．铁环与地面之间的摩擦是滚动摩擦</w:t>
      </w:r>
      <w:r>
        <w:rPr>
          <w:rFonts w:ascii="宋体" w:eastAsia="宋体" w:hAnsi="宋体" w:cs="宋体" w:hint="eastAsia"/>
          <w:sz w:val="21"/>
          <w:szCs w:val="21"/>
        </w:rPr>
        <w:tab/>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B．人脚与地面之间不存在摩擦</w:t>
      </w:r>
      <w:r>
        <w:rPr>
          <w:rFonts w:ascii="宋体" w:eastAsia="宋体" w:hAnsi="宋体" w:cs="宋体" w:hint="eastAsia"/>
          <w:sz w:val="21"/>
          <w:szCs w:val="21"/>
        </w:rPr>
        <w:tab/>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C．铁钩与手之间的摩擦是静摩擦</w:t>
      </w:r>
      <w:r>
        <w:rPr>
          <w:rFonts w:ascii="宋体" w:eastAsia="宋体" w:hAnsi="宋体" w:cs="宋体" w:hint="eastAsia"/>
          <w:sz w:val="21"/>
          <w:szCs w:val="21"/>
        </w:rPr>
        <w:tab/>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D．铁环被推动向前滚时受到的摩擦力方向向后</w:t>
      </w: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5．下列关于</w:t>
      </w:r>
      <w:r>
        <w:rPr>
          <w:rFonts w:ascii="宋体" w:eastAsia="宋体" w:hAnsi="宋体" w:cs="宋体" w:hint="eastAsia"/>
          <w:sz w:val="21"/>
          <w:szCs w:val="21"/>
          <w:lang w:val="en-US" w:eastAsia="zh-CN"/>
        </w:rPr>
        <w:t>2022年北京</w:t>
      </w:r>
      <w:r>
        <w:rPr>
          <w:rFonts w:ascii="宋体" w:eastAsia="宋体" w:hAnsi="宋体" w:cs="宋体" w:hint="eastAsia"/>
          <w:sz w:val="21"/>
          <w:szCs w:val="21"/>
        </w:rPr>
        <w:t>冬奥会发生的现象中，能用惯性知识解释的是</w:t>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A．速滑运动员在交接时，后面运动员用力推前面准备交接的运动员使他增速</w:t>
      </w:r>
      <w:r>
        <w:rPr>
          <w:rFonts w:ascii="宋体" w:eastAsia="宋体" w:hAnsi="宋体" w:cs="宋体" w:hint="eastAsia"/>
          <w:sz w:val="21"/>
          <w:szCs w:val="21"/>
        </w:rPr>
        <w:tab/>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B．运动员将冰壶推出后，冰壶能在水平冰面上继续滑行一段距离</w:t>
      </w:r>
      <w:r>
        <w:rPr>
          <w:rFonts w:ascii="宋体" w:eastAsia="宋体" w:hAnsi="宋体" w:cs="宋体" w:hint="eastAsia"/>
          <w:sz w:val="21"/>
          <w:szCs w:val="21"/>
        </w:rPr>
        <w:tab/>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C．越野滑雪运动员从斜坡上下滑时，即使不用力滑，速度也会越来越大</w:t>
      </w:r>
      <w:r>
        <w:rPr>
          <w:rFonts w:ascii="宋体" w:eastAsia="宋体" w:hAnsi="宋体" w:cs="宋体" w:hint="eastAsia"/>
          <w:sz w:val="21"/>
          <w:szCs w:val="21"/>
        </w:rPr>
        <w:tab/>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D．跳台滑雪运动员腾空后最终落回到地面</w:t>
      </w: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6．如图为测量钩码重力的实验，将钩码挂在弹簧测力计上，处于静止状态。则下列说法中正确的是</w:t>
      </w:r>
    </w:p>
    <w:p>
      <w:pPr>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hint="eastAsia"/>
          <w:sz w:val="21"/>
          <w:szCs w:val="21"/>
        </w:rPr>
        <w:drawing>
          <wp:inline distT="0" distB="0" distL="114300" distR="114300">
            <wp:extent cx="304800" cy="1571625"/>
            <wp:effectExtent l="0" t="0" r="0" b="9525"/>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276964" name="图片24" descr="菁优网：http://www.jyeoo.com"/>
                    <pic:cNvPicPr>
                      <a:picLocks noChangeAspect="1"/>
                    </pic:cNvPicPr>
                  </pic:nvPicPr>
                  <pic:blipFill>
                    <a:blip xmlns:r="http://schemas.openxmlformats.org/officeDocument/2006/relationships" r:embed="rId8"/>
                    <a:stretch>
                      <a:fillRect/>
                    </a:stretch>
                  </pic:blipFill>
                  <pic:spPr>
                    <a:xfrm>
                      <a:off x="0" y="0"/>
                      <a:ext cx="304800" cy="1571625"/>
                    </a:xfrm>
                    <a:prstGeom prst="rect">
                      <a:avLst/>
                    </a:prstGeom>
                    <a:noFill/>
                    <a:ln>
                      <a:noFill/>
                    </a:ln>
                  </pic:spPr>
                </pic:pic>
              </a:graphicData>
            </a:graphic>
          </wp:inline>
        </w:drawing>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A．弹簧测力计对钩码的拉力与钩码受到的重力是一对平衡力</w:t>
      </w:r>
      <w:r>
        <w:rPr>
          <w:rFonts w:ascii="宋体" w:eastAsia="宋体" w:hAnsi="宋体" w:cs="宋体" w:hint="eastAsia"/>
          <w:sz w:val="21"/>
          <w:szCs w:val="21"/>
        </w:rPr>
        <w:tab/>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B．弹簧测力计对钩码的拉力与钩码对弹簧测力计的拉力是一对平衡力</w:t>
      </w:r>
      <w:r>
        <w:rPr>
          <w:rFonts w:ascii="宋体" w:eastAsia="宋体" w:hAnsi="宋体" w:cs="宋体" w:hint="eastAsia"/>
          <w:sz w:val="21"/>
          <w:szCs w:val="21"/>
        </w:rPr>
        <w:tab/>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C．若竖直匀速上升，弹簧测力计对钩码的拉力大于钩码的重力</w:t>
      </w:r>
      <w:r>
        <w:rPr>
          <w:rFonts w:ascii="宋体" w:eastAsia="宋体" w:hAnsi="宋体" w:cs="宋体" w:hint="eastAsia"/>
          <w:sz w:val="21"/>
          <w:szCs w:val="21"/>
        </w:rPr>
        <w:tab/>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D．若竖直匀速下降，钩码的重力大于弹簧测力计对它的拉力</w:t>
      </w: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7．追尾是一种常见的交通事故，由图示可知，后面</w:t>
      </w:r>
      <w:r>
        <w:rPr>
          <w:rFonts w:ascii="宋体" w:eastAsia="宋体" w:hAnsi="宋体" w:cs="宋体" w:hint="eastAsia"/>
          <w:sz w:val="21"/>
          <w:szCs w:val="21"/>
          <w:lang w:val="en-US" w:eastAsia="zh-CN"/>
        </w:rPr>
        <w:t>白</w:t>
      </w:r>
      <w:r>
        <w:rPr>
          <w:rFonts w:ascii="宋体" w:eastAsia="宋体" w:hAnsi="宋体" w:cs="宋体" w:hint="eastAsia"/>
          <w:sz w:val="21"/>
          <w:szCs w:val="21"/>
        </w:rPr>
        <w:t>色轿车相对于前面白色轿车受伤更为严重，若从力的角度进行分析，可以得出</w:t>
      </w:r>
    </w:p>
    <w:p>
      <w:pPr>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sz w:val="24"/>
          <w:szCs w:val="24"/>
        </w:rPr>
        <w:drawing>
          <wp:inline distT="0" distB="0" distL="114300" distR="114300">
            <wp:extent cx="1420495" cy="979805"/>
            <wp:effectExtent l="0" t="0" r="8255" b="10795"/>
            <wp:docPr id="8" name="图片 11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115658" name="图片 115" descr="IMG_256"/>
                    <pic:cNvPicPr>
                      <a:picLocks noChangeAspect="1"/>
                    </pic:cNvPicPr>
                  </pic:nvPicPr>
                  <pic:blipFill>
                    <a:blip xmlns:r="http://schemas.openxmlformats.org/officeDocument/2006/relationships" r:embed="rId9"/>
                    <a:stretch>
                      <a:fillRect/>
                    </a:stretch>
                  </pic:blipFill>
                  <pic:spPr>
                    <a:xfrm>
                      <a:off x="0" y="0"/>
                      <a:ext cx="1420495" cy="979805"/>
                    </a:xfrm>
                    <a:prstGeom prst="rect">
                      <a:avLst/>
                    </a:prstGeom>
                    <a:noFill/>
                    <a:ln>
                      <a:noFill/>
                    </a:ln>
                  </pic:spPr>
                </pic:pic>
              </a:graphicData>
            </a:graphic>
          </wp:inline>
        </w:drawing>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A．发生追尾时，后车对前车施加的作用力较大</w:t>
      </w:r>
      <w:r>
        <w:rPr>
          <w:rFonts w:ascii="宋体" w:eastAsia="宋体" w:hAnsi="宋体" w:cs="宋体" w:hint="eastAsia"/>
          <w:sz w:val="21"/>
          <w:szCs w:val="21"/>
        </w:rPr>
        <w:tab/>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B．发生追尾时，前车对后车施加的作用力较大</w:t>
      </w:r>
      <w:r>
        <w:rPr>
          <w:rFonts w:ascii="宋体" w:eastAsia="宋体" w:hAnsi="宋体" w:cs="宋体" w:hint="eastAsia"/>
          <w:sz w:val="21"/>
          <w:szCs w:val="21"/>
        </w:rPr>
        <w:tab/>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C．发生追尾时，前车和后车受到的作用力相等</w:t>
      </w:r>
      <w:r>
        <w:rPr>
          <w:rFonts w:ascii="宋体" w:eastAsia="宋体" w:hAnsi="宋体" w:cs="宋体" w:hint="eastAsia"/>
          <w:sz w:val="21"/>
          <w:szCs w:val="21"/>
        </w:rPr>
        <w:tab/>
      </w:r>
    </w:p>
    <w:p>
      <w:pPr>
        <w:spacing w:line="240" w:lineRule="auto"/>
        <w:ind w:firstLine="273" w:firstLineChars="130"/>
        <w:jc w:val="left"/>
        <w:rPr>
          <w:rFonts w:ascii="宋体" w:eastAsia="宋体" w:hAnsi="宋体" w:cs="宋体" w:hint="eastAsia"/>
          <w:sz w:val="21"/>
          <w:szCs w:val="21"/>
          <w:lang w:eastAsia="zh-CN"/>
        </w:rPr>
      </w:pPr>
      <w:r>
        <w:rPr>
          <w:rFonts w:ascii="宋体" w:eastAsia="宋体" w:hAnsi="宋体" w:cs="宋体" w:hint="eastAsia"/>
          <w:sz w:val="21"/>
          <w:szCs w:val="21"/>
        </w:rPr>
        <w:t>D．发生追尾时，速度小的车受到的作用力较</w:t>
      </w:r>
      <w:r>
        <w:rPr>
          <w:rFonts w:ascii="宋体" w:eastAsia="宋体" w:hAnsi="宋体" w:cs="宋体" w:hint="eastAsia"/>
          <w:sz w:val="21"/>
          <w:szCs w:val="21"/>
          <w:lang w:val="en-US" w:eastAsia="zh-CN"/>
        </w:rPr>
        <w:t>小</w:t>
      </w: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8．如图所示，</w:t>
      </w:r>
      <w:r>
        <w:rPr>
          <w:rFonts w:ascii="宋体" w:eastAsia="宋体" w:hAnsi="宋体" w:cs="宋体" w:hint="eastAsia"/>
          <w:sz w:val="21"/>
          <w:szCs w:val="21"/>
          <w:lang w:val="en-US" w:eastAsia="zh-CN"/>
        </w:rPr>
        <w:t>某同学</w:t>
      </w:r>
      <w:r>
        <w:rPr>
          <w:rFonts w:ascii="宋体" w:eastAsia="宋体" w:hAnsi="宋体" w:cs="宋体" w:hint="eastAsia"/>
          <w:sz w:val="21"/>
          <w:szCs w:val="21"/>
        </w:rPr>
        <w:t>用放在水平面上的两个实验装置来观察并研究大气压的变化，下列说法正确的是</w:t>
      </w:r>
    </w:p>
    <w:p>
      <w:pPr>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hint="eastAsia"/>
          <w:sz w:val="21"/>
          <w:szCs w:val="21"/>
        </w:rPr>
        <w:drawing>
          <wp:inline distT="0" distB="0" distL="114300" distR="114300">
            <wp:extent cx="1341120" cy="1515745"/>
            <wp:effectExtent l="0" t="0" r="11430" b="8255"/>
            <wp:docPr id="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575093" name="图片24" descr="菁优网：http://www.jyeoo.com"/>
                    <pic:cNvPicPr>
                      <a:picLocks noChangeAspect="1"/>
                    </pic:cNvPicPr>
                  </pic:nvPicPr>
                  <pic:blipFill>
                    <a:blip xmlns:r="http://schemas.openxmlformats.org/officeDocument/2006/relationships" r:embed="rId10"/>
                    <a:stretch>
                      <a:fillRect/>
                    </a:stretch>
                  </pic:blipFill>
                  <pic:spPr>
                    <a:xfrm>
                      <a:off x="0" y="0"/>
                      <a:ext cx="1341120" cy="1515745"/>
                    </a:xfrm>
                    <a:prstGeom prst="rect">
                      <a:avLst/>
                    </a:prstGeom>
                    <a:noFill/>
                    <a:ln>
                      <a:noFill/>
                    </a:ln>
                  </pic:spPr>
                </pic:pic>
              </a:graphicData>
            </a:graphic>
          </wp:inline>
        </w:drawing>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A．甲图中大气压变大时，玻璃管内的液面会下降</w:t>
      </w:r>
      <w:r>
        <w:rPr>
          <w:rFonts w:ascii="宋体" w:eastAsia="宋体" w:hAnsi="宋体" w:cs="宋体" w:hint="eastAsia"/>
          <w:sz w:val="21"/>
          <w:szCs w:val="21"/>
        </w:rPr>
        <w:tab/>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B．乙图中大气压变小时，玻璃管内的液面会下降</w:t>
      </w:r>
      <w:r>
        <w:rPr>
          <w:rFonts w:ascii="宋体" w:eastAsia="宋体" w:hAnsi="宋体" w:cs="宋体" w:hint="eastAsia"/>
          <w:sz w:val="21"/>
          <w:szCs w:val="21"/>
        </w:rPr>
        <w:tab/>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C．把乙装置从高山脚下拿到高山顶上，玻璃管内外液面高度差变大</w:t>
      </w:r>
      <w:r>
        <w:rPr>
          <w:rFonts w:ascii="宋体" w:eastAsia="宋体" w:hAnsi="宋体" w:cs="宋体" w:hint="eastAsia"/>
          <w:sz w:val="21"/>
          <w:szCs w:val="21"/>
        </w:rPr>
        <w:tab/>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D．乙装置更能准确地测量出大气压的值</w:t>
      </w: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9．如图所示，放在水平地面上的箱子重为200N，受10N的水平推力时，箱子未动；当水平推力增大到20N时，箱子恰好做匀速直线运动。以下分析</w:t>
      </w:r>
      <w:r>
        <w:rPr>
          <w:rFonts w:ascii="宋体" w:eastAsia="宋体" w:hAnsi="宋体" w:cs="宋体" w:hint="eastAsia"/>
          <w:sz w:val="21"/>
          <w:szCs w:val="21"/>
          <w:em w:val="dot"/>
        </w:rPr>
        <w:t>错误</w:t>
      </w:r>
      <w:r>
        <w:rPr>
          <w:rFonts w:ascii="宋体" w:eastAsia="宋体" w:hAnsi="宋体" w:cs="宋体" w:hint="eastAsia"/>
          <w:sz w:val="21"/>
          <w:szCs w:val="21"/>
        </w:rPr>
        <w:t>的是</w:t>
      </w:r>
    </w:p>
    <w:p>
      <w:pPr>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hint="eastAsia"/>
          <w:sz w:val="21"/>
          <w:szCs w:val="21"/>
        </w:rPr>
        <w:drawing>
          <wp:inline distT="0" distB="0" distL="114300" distR="114300">
            <wp:extent cx="1085850" cy="695325"/>
            <wp:effectExtent l="0" t="0" r="0" b="9525"/>
            <wp:docPr id="1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964986" name="图片24" descr="菁优网：http://www.jyeoo.com"/>
                    <pic:cNvPicPr>
                      <a:picLocks noChangeAspect="1"/>
                    </pic:cNvPicPr>
                  </pic:nvPicPr>
                  <pic:blipFill>
                    <a:blip xmlns:r="http://schemas.openxmlformats.org/officeDocument/2006/relationships" r:embed="rId11"/>
                    <a:stretch>
                      <a:fillRect/>
                    </a:stretch>
                  </pic:blipFill>
                  <pic:spPr>
                    <a:xfrm>
                      <a:off x="0" y="0"/>
                      <a:ext cx="1085850" cy="695325"/>
                    </a:xfrm>
                    <a:prstGeom prst="rect">
                      <a:avLst/>
                    </a:prstGeom>
                    <a:noFill/>
                    <a:ln>
                      <a:noFill/>
                    </a:ln>
                  </pic:spPr>
                </pic:pic>
              </a:graphicData>
            </a:graphic>
          </wp:inline>
        </w:drawing>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A．水平地面对箱子的支持力为200N</w:t>
      </w:r>
      <w:r>
        <w:rPr>
          <w:rFonts w:ascii="宋体" w:eastAsia="宋体" w:hAnsi="宋体" w:cs="宋体" w:hint="eastAsia"/>
          <w:sz w:val="21"/>
          <w:szCs w:val="21"/>
        </w:rPr>
        <w:tab/>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B．当水平推力为10N时，箱子受到的摩擦力为10N</w:t>
      </w:r>
      <w:r>
        <w:rPr>
          <w:rFonts w:ascii="宋体" w:eastAsia="宋体" w:hAnsi="宋体" w:cs="宋体" w:hint="eastAsia"/>
          <w:sz w:val="21"/>
          <w:szCs w:val="21"/>
        </w:rPr>
        <w:tab/>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C．当水平推力为20N时，箱子受到的摩擦力为20N</w:t>
      </w:r>
      <w:r>
        <w:rPr>
          <w:rFonts w:ascii="宋体" w:eastAsia="宋体" w:hAnsi="宋体" w:cs="宋体" w:hint="eastAsia"/>
          <w:sz w:val="21"/>
          <w:szCs w:val="21"/>
        </w:rPr>
        <w:tab/>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D．当运动的箱子撤去水平推力时，箱子就不再受滑动摩擦力的作用</w:t>
      </w: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10．如图所示的实例中，</w:t>
      </w:r>
      <w:r>
        <w:rPr>
          <w:rFonts w:ascii="宋体" w:eastAsia="宋体" w:hAnsi="宋体" w:cs="宋体" w:hint="eastAsia"/>
          <w:sz w:val="21"/>
          <w:szCs w:val="21"/>
          <w:em w:val="dot"/>
        </w:rPr>
        <w:t>不属于</w:t>
      </w:r>
      <w:r>
        <w:rPr>
          <w:rFonts w:ascii="宋体" w:eastAsia="宋体" w:hAnsi="宋体" w:cs="宋体" w:hint="eastAsia"/>
          <w:sz w:val="21"/>
          <w:szCs w:val="21"/>
        </w:rPr>
        <w:t>连通器应用的是</w:t>
      </w:r>
    </w:p>
    <w:p>
      <w:pPr>
        <w:tabs>
          <w:tab w:val="left" w:pos="4400"/>
        </w:tabs>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A．</w:t>
      </w:r>
      <w:r>
        <w:rPr>
          <w:rFonts w:ascii="宋体" w:eastAsia="宋体" w:hAnsi="宋体" w:cs="宋体" w:hint="eastAsia"/>
          <w:sz w:val="21"/>
          <w:szCs w:val="21"/>
        </w:rPr>
        <w:drawing>
          <wp:inline distT="0" distB="0" distL="114300" distR="114300">
            <wp:extent cx="915035" cy="720725"/>
            <wp:effectExtent l="0" t="0" r="18415" b="3175"/>
            <wp:docPr id="1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0123770" name="图片24" descr="菁优网：http://www.jyeoo.com"/>
                    <pic:cNvPicPr>
                      <a:picLocks noChangeAspect="1"/>
                    </pic:cNvPicPr>
                  </pic:nvPicPr>
                  <pic:blipFill>
                    <a:blip xmlns:r="http://schemas.openxmlformats.org/officeDocument/2006/relationships" r:embed="rId12"/>
                    <a:stretch>
                      <a:fillRect/>
                    </a:stretch>
                  </pic:blipFill>
                  <pic:spPr>
                    <a:xfrm>
                      <a:off x="0" y="0"/>
                      <a:ext cx="915035" cy="720725"/>
                    </a:xfrm>
                    <a:prstGeom prst="rect">
                      <a:avLst/>
                    </a:prstGeom>
                    <a:noFill/>
                    <a:ln>
                      <a:noFill/>
                    </a:ln>
                  </pic:spPr>
                </pic:pic>
              </a:graphicData>
            </a:graphic>
          </wp:inline>
        </w:drawing>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B．</w:t>
      </w:r>
      <w:r>
        <w:rPr>
          <w:rFonts w:ascii="宋体" w:eastAsia="宋体" w:hAnsi="宋体" w:cs="宋体" w:hint="eastAsia"/>
          <w:sz w:val="21"/>
          <w:szCs w:val="21"/>
        </w:rPr>
        <w:drawing>
          <wp:inline distT="0" distB="0" distL="114300" distR="114300">
            <wp:extent cx="591185" cy="614680"/>
            <wp:effectExtent l="0" t="0" r="18415" b="13970"/>
            <wp:docPr id="12" name="图片 11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3853570" name="图片 116" descr="菁优网：http://www.jyeoo.com"/>
                    <pic:cNvPicPr>
                      <a:picLocks noChangeAspect="1"/>
                    </pic:cNvPicPr>
                  </pic:nvPicPr>
                  <pic:blipFill>
                    <a:blip xmlns:r="http://schemas.openxmlformats.org/officeDocument/2006/relationships" r:embed="rId13"/>
                    <a:stretch>
                      <a:fillRect/>
                    </a:stretch>
                  </pic:blipFill>
                  <pic:spPr>
                    <a:xfrm>
                      <a:off x="0" y="0"/>
                      <a:ext cx="591185" cy="614680"/>
                    </a:xfrm>
                    <a:prstGeom prst="rect">
                      <a:avLst/>
                    </a:prstGeom>
                    <a:noFill/>
                    <a:ln>
                      <a:noFill/>
                    </a:ln>
                  </pic:spPr>
                </pic:pic>
              </a:graphicData>
            </a:graphic>
          </wp:inline>
        </w:drawing>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C．</w:t>
      </w:r>
      <w:r>
        <w:rPr>
          <w:rFonts w:ascii="宋体" w:eastAsia="宋体" w:hAnsi="宋体" w:cs="宋体" w:hint="eastAsia"/>
          <w:sz w:val="21"/>
          <w:szCs w:val="21"/>
        </w:rPr>
        <w:drawing>
          <wp:inline distT="0" distB="0" distL="114300" distR="114300">
            <wp:extent cx="1229360" cy="561340"/>
            <wp:effectExtent l="0" t="0" r="8890" b="10160"/>
            <wp:docPr id="13" name="图片 11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3594048" name="图片 117" descr="菁优网：http://www.jyeoo.com"/>
                    <pic:cNvPicPr>
                      <a:picLocks noChangeAspect="1"/>
                    </pic:cNvPicPr>
                  </pic:nvPicPr>
                  <pic:blipFill>
                    <a:blip xmlns:r="http://schemas.openxmlformats.org/officeDocument/2006/relationships" r:embed="rId14"/>
                    <a:stretch>
                      <a:fillRect/>
                    </a:stretch>
                  </pic:blipFill>
                  <pic:spPr>
                    <a:xfrm>
                      <a:off x="0" y="0"/>
                      <a:ext cx="1229360" cy="561340"/>
                    </a:xfrm>
                    <a:prstGeom prst="rect">
                      <a:avLst/>
                    </a:prstGeom>
                    <a:noFill/>
                    <a:ln>
                      <a:noFill/>
                    </a:ln>
                  </pic:spPr>
                </pic:pic>
              </a:graphicData>
            </a:graphic>
          </wp:inline>
        </w:drawing>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D．</w:t>
      </w:r>
      <w:r>
        <w:rPr>
          <w:rFonts w:ascii="宋体" w:eastAsia="宋体" w:hAnsi="宋体" w:cs="宋体" w:hint="eastAsia"/>
          <w:sz w:val="21"/>
          <w:szCs w:val="21"/>
        </w:rPr>
        <w:drawing>
          <wp:inline distT="0" distB="0" distL="114300" distR="114300">
            <wp:extent cx="734060" cy="610235"/>
            <wp:effectExtent l="0" t="0" r="8890" b="18415"/>
            <wp:docPr id="14" name="图片 11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21091" name="图片 118" descr="菁优网：http://www.jyeoo.com"/>
                    <pic:cNvPicPr>
                      <a:picLocks noChangeAspect="1"/>
                    </pic:cNvPicPr>
                  </pic:nvPicPr>
                  <pic:blipFill>
                    <a:blip xmlns:r="http://schemas.openxmlformats.org/officeDocument/2006/relationships" r:embed="rId15"/>
                    <a:stretch>
                      <a:fillRect/>
                    </a:stretch>
                  </pic:blipFill>
                  <pic:spPr>
                    <a:xfrm>
                      <a:off x="0" y="0"/>
                      <a:ext cx="734060" cy="610235"/>
                    </a:xfrm>
                    <a:prstGeom prst="rect">
                      <a:avLst/>
                    </a:prstGeom>
                    <a:noFill/>
                    <a:ln>
                      <a:noFill/>
                    </a:ln>
                  </pic:spPr>
                </pic:pic>
              </a:graphicData>
            </a:graphic>
          </wp:inline>
        </w:drawing>
      </w:r>
    </w:p>
    <w:p>
      <w:pPr>
        <w:tabs>
          <w:tab w:val="left" w:pos="4400"/>
        </w:tabs>
        <w:spacing w:line="240" w:lineRule="auto"/>
        <w:ind w:firstLine="481" w:firstLineChars="229"/>
        <w:jc w:val="left"/>
        <w:rPr>
          <w:rFonts w:ascii="宋体" w:eastAsia="宋体" w:hAnsi="宋体" w:cs="宋体" w:hint="eastAsia"/>
          <w:sz w:val="21"/>
          <w:szCs w:val="21"/>
        </w:rPr>
      </w:pPr>
      <w:r>
        <w:rPr>
          <w:rFonts w:ascii="宋体" w:eastAsia="宋体" w:hAnsi="宋体" w:cs="宋体" w:hint="eastAsia"/>
          <w:sz w:val="21"/>
          <w:szCs w:val="21"/>
        </w:rPr>
        <w:t>活塞式抽水机</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水池下的回水弯管</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船闸</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茶壶11．下列事例应用了“流体压强与流速的关系”的是</w:t>
      </w:r>
    </w:p>
    <w:p>
      <w:pPr>
        <w:tabs>
          <w:tab w:val="left" w:pos="4400"/>
        </w:tabs>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A．用吸管从瓶中吸起饮料</w:t>
      </w:r>
      <w:r>
        <w:rPr>
          <w:rFonts w:ascii="宋体" w:eastAsia="宋体" w:hAnsi="宋体" w:cs="宋体" w:hint="eastAsia"/>
          <w:sz w:val="21"/>
          <w:szCs w:val="21"/>
        </w:rPr>
        <w:tab/>
      </w:r>
      <w:r>
        <w:rPr>
          <w:rFonts w:ascii="宋体" w:eastAsia="宋体" w:hAnsi="宋体" w:cs="宋体" w:hint="eastAsia"/>
          <w:sz w:val="21"/>
          <w:szCs w:val="21"/>
        </w:rPr>
        <w:t>B．飞机飞行时获得升力</w:t>
      </w:r>
      <w:r>
        <w:rPr>
          <w:rFonts w:ascii="宋体" w:eastAsia="宋体" w:hAnsi="宋体" w:cs="宋体" w:hint="eastAsia"/>
          <w:sz w:val="21"/>
          <w:szCs w:val="21"/>
        </w:rPr>
        <w:tab/>
      </w:r>
    </w:p>
    <w:p>
      <w:pPr>
        <w:tabs>
          <w:tab w:val="left" w:pos="4400"/>
        </w:tabs>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C．潜水艇在海面下沉浮</w:t>
      </w:r>
      <w:r>
        <w:rPr>
          <w:rFonts w:ascii="宋体" w:eastAsia="宋体" w:hAnsi="宋体" w:cs="宋体" w:hint="eastAsia"/>
          <w:sz w:val="21"/>
          <w:szCs w:val="21"/>
        </w:rPr>
        <w:tab/>
      </w:r>
      <w:r>
        <w:rPr>
          <w:rFonts w:ascii="宋体" w:eastAsia="宋体" w:hAnsi="宋体" w:cs="宋体" w:hint="eastAsia"/>
          <w:sz w:val="21"/>
          <w:szCs w:val="21"/>
        </w:rPr>
        <w:t>D．高铁车头设计成流线型</w:t>
      </w: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12．如图所示，甲、乙两个不同的实心圆柱体放在水平地面上。其中甲的高度小于乙，甲的底面积大于乙，它们对地面的压强恰好相等。下列判断正确的是</w:t>
      </w:r>
    </w:p>
    <w:p>
      <w:pPr>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hint="eastAsia"/>
          <w:sz w:val="21"/>
          <w:szCs w:val="21"/>
        </w:rPr>
        <w:drawing>
          <wp:inline distT="0" distB="0" distL="114300" distR="114300">
            <wp:extent cx="762635" cy="704850"/>
            <wp:effectExtent l="0" t="0" r="18415" b="0"/>
            <wp:docPr id="1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010398" name="图片24" descr="菁优网：http://www.jyeoo.com"/>
                    <pic:cNvPicPr>
                      <a:picLocks noChangeAspect="1"/>
                    </pic:cNvPicPr>
                  </pic:nvPicPr>
                  <pic:blipFill>
                    <a:blip xmlns:r="http://schemas.openxmlformats.org/officeDocument/2006/relationships" r:embed="rId16"/>
                    <a:stretch>
                      <a:fillRect/>
                    </a:stretch>
                  </pic:blipFill>
                  <pic:spPr>
                    <a:xfrm>
                      <a:off x="0" y="0"/>
                      <a:ext cx="762635" cy="704850"/>
                    </a:xfrm>
                    <a:prstGeom prst="rect">
                      <a:avLst/>
                    </a:prstGeom>
                    <a:noFill/>
                    <a:ln>
                      <a:noFill/>
                    </a:ln>
                  </pic:spPr>
                </pic:pic>
              </a:graphicData>
            </a:graphic>
          </wp:inline>
        </w:drawing>
      </w:r>
    </w:p>
    <w:p>
      <w:pPr>
        <w:tabs>
          <w:tab w:val="left" w:pos="4400"/>
        </w:tabs>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A．甲的密度小</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B．乙的质量大</w:t>
      </w:r>
      <w:r>
        <w:rPr>
          <w:rFonts w:ascii="宋体" w:eastAsia="宋体" w:hAnsi="宋体" w:cs="宋体" w:hint="eastAsia"/>
          <w:sz w:val="21"/>
          <w:szCs w:val="21"/>
        </w:rPr>
        <w:tab/>
      </w:r>
      <w:r>
        <w:rPr>
          <w:rFonts w:ascii="宋体" w:eastAsia="宋体" w:hAnsi="宋体" w:cs="宋体" w:hint="eastAsia"/>
          <w:sz w:val="21"/>
          <w:szCs w:val="21"/>
        </w:rPr>
        <w:t>C．甲受到的重力大</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D．乙受到的重力大</w:t>
      </w: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13．下列物体</w:t>
      </w:r>
      <w:r>
        <w:rPr>
          <w:rFonts w:ascii="宋体" w:eastAsia="宋体" w:hAnsi="宋体" w:cs="宋体" w:hint="eastAsia"/>
          <w:sz w:val="21"/>
          <w:szCs w:val="21"/>
          <w:em w:val="dot"/>
        </w:rPr>
        <w:t>没有受到</w:t>
      </w:r>
      <w:r>
        <w:rPr>
          <w:rFonts w:ascii="宋体" w:eastAsia="宋体" w:hAnsi="宋体" w:cs="宋体" w:hint="eastAsia"/>
          <w:sz w:val="21"/>
          <w:szCs w:val="21"/>
        </w:rPr>
        <w:t>浮力作用的是</w:t>
      </w:r>
    </w:p>
    <w:p>
      <w:pPr>
        <w:tabs>
          <w:tab w:val="left" w:pos="4400"/>
        </w:tabs>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A．</w:t>
      </w:r>
      <w:r>
        <w:rPr>
          <w:rFonts w:ascii="宋体" w:eastAsia="宋体" w:hAnsi="宋体" w:cs="宋体" w:hint="eastAsia"/>
          <w:sz w:val="21"/>
          <w:szCs w:val="21"/>
          <w:lang w:val="en-US" w:eastAsia="zh-CN"/>
        </w:rPr>
        <w:t>河</w:t>
      </w:r>
      <w:r>
        <w:rPr>
          <w:rFonts w:ascii="宋体" w:eastAsia="宋体" w:hAnsi="宋体" w:cs="宋体" w:hint="eastAsia"/>
          <w:sz w:val="21"/>
          <w:szCs w:val="21"/>
        </w:rPr>
        <w:t>水中</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漂浮于水面</w:t>
      </w:r>
      <w:r>
        <w:rPr>
          <w:rFonts w:ascii="宋体" w:eastAsia="宋体" w:hAnsi="宋体" w:cs="宋体" w:hint="eastAsia"/>
          <w:sz w:val="21"/>
          <w:szCs w:val="21"/>
        </w:rPr>
        <w:t>的树叶</w:t>
      </w:r>
      <w:r>
        <w:rPr>
          <w:rFonts w:ascii="宋体" w:eastAsia="宋体" w:hAnsi="宋体" w:cs="宋体" w:hint="eastAsia"/>
          <w:sz w:val="21"/>
          <w:szCs w:val="21"/>
        </w:rPr>
        <w:tab/>
      </w:r>
      <w:r>
        <w:rPr>
          <w:rFonts w:ascii="宋体" w:eastAsia="宋体" w:hAnsi="宋体" w:cs="宋体" w:hint="eastAsia"/>
          <w:sz w:val="21"/>
          <w:szCs w:val="21"/>
        </w:rPr>
        <w:t>B．天</w:t>
      </w:r>
      <w:r>
        <w:rPr>
          <w:rFonts w:ascii="宋体" w:eastAsia="宋体" w:hAnsi="宋体" w:cs="宋体" w:hint="eastAsia"/>
          <w:sz w:val="21"/>
          <w:szCs w:val="21"/>
          <w:lang w:val="en-US" w:eastAsia="zh-CN"/>
        </w:rPr>
        <w:t>空中，</w:t>
      </w:r>
      <w:r>
        <w:rPr>
          <w:rFonts w:ascii="宋体" w:eastAsia="宋体" w:hAnsi="宋体" w:cs="宋体" w:hint="eastAsia"/>
          <w:sz w:val="21"/>
          <w:szCs w:val="21"/>
        </w:rPr>
        <w:t>飞翔</w:t>
      </w:r>
      <w:r>
        <w:rPr>
          <w:rFonts w:ascii="宋体" w:eastAsia="宋体" w:hAnsi="宋体" w:cs="宋体" w:hint="eastAsia"/>
          <w:sz w:val="21"/>
          <w:szCs w:val="21"/>
          <w:lang w:val="en-US" w:eastAsia="zh-CN"/>
        </w:rPr>
        <w:t>在蓝天里</w:t>
      </w:r>
      <w:r>
        <w:rPr>
          <w:rFonts w:ascii="宋体" w:eastAsia="宋体" w:hAnsi="宋体" w:cs="宋体" w:hint="eastAsia"/>
          <w:sz w:val="21"/>
          <w:szCs w:val="21"/>
        </w:rPr>
        <w:t>的老鹰</w:t>
      </w:r>
      <w:r>
        <w:rPr>
          <w:rFonts w:ascii="宋体" w:eastAsia="宋体" w:hAnsi="宋体" w:cs="宋体" w:hint="eastAsia"/>
          <w:sz w:val="21"/>
          <w:szCs w:val="21"/>
        </w:rPr>
        <w:tab/>
      </w:r>
    </w:p>
    <w:p>
      <w:pPr>
        <w:tabs>
          <w:tab w:val="left" w:pos="4400"/>
        </w:tabs>
        <w:spacing w:line="240" w:lineRule="auto"/>
        <w:ind w:firstLine="273" w:firstLineChars="130"/>
        <w:jc w:val="left"/>
        <w:rPr>
          <w:rFonts w:ascii="宋体" w:eastAsia="宋体" w:hAnsi="宋体" w:cs="宋体" w:hint="default"/>
          <w:sz w:val="21"/>
          <w:szCs w:val="21"/>
          <w:lang w:val="en-US" w:eastAsia="zh-CN"/>
        </w:rPr>
      </w:pPr>
      <w:r>
        <w:rPr>
          <w:rFonts w:ascii="宋体" w:eastAsia="宋体" w:hAnsi="宋体" w:cs="宋体" w:hint="eastAsia"/>
          <w:sz w:val="21"/>
          <w:szCs w:val="21"/>
        </w:rPr>
        <w:t>C．海</w:t>
      </w:r>
      <w:r>
        <w:rPr>
          <w:rFonts w:ascii="宋体" w:eastAsia="宋体" w:hAnsi="宋体" w:cs="宋体" w:hint="eastAsia"/>
          <w:sz w:val="21"/>
          <w:szCs w:val="21"/>
          <w:lang w:val="en-US" w:eastAsia="zh-CN"/>
        </w:rPr>
        <w:t>水中，</w:t>
      </w:r>
      <w:r>
        <w:rPr>
          <w:rFonts w:ascii="宋体" w:eastAsia="宋体" w:hAnsi="宋体" w:cs="宋体" w:hint="eastAsia"/>
          <w:sz w:val="21"/>
          <w:szCs w:val="21"/>
        </w:rPr>
        <w:t>潜游</w:t>
      </w:r>
      <w:r>
        <w:rPr>
          <w:rFonts w:ascii="宋体" w:eastAsia="宋体" w:hAnsi="宋体" w:cs="宋体" w:hint="eastAsia"/>
          <w:sz w:val="21"/>
          <w:szCs w:val="21"/>
          <w:lang w:val="en-US" w:eastAsia="zh-CN"/>
        </w:rPr>
        <w:t>深海里</w:t>
      </w:r>
      <w:r>
        <w:rPr>
          <w:rFonts w:ascii="宋体" w:eastAsia="宋体" w:hAnsi="宋体" w:cs="宋体" w:hint="eastAsia"/>
          <w:sz w:val="21"/>
          <w:szCs w:val="21"/>
        </w:rPr>
        <w:t>的鲸鱼</w:t>
      </w:r>
      <w:r>
        <w:rPr>
          <w:rFonts w:ascii="宋体" w:eastAsia="宋体" w:hAnsi="宋体" w:cs="宋体" w:hint="eastAsia"/>
          <w:sz w:val="21"/>
          <w:szCs w:val="21"/>
        </w:rPr>
        <w:tab/>
      </w:r>
      <w:r>
        <w:rPr>
          <w:rFonts w:ascii="宋体" w:eastAsia="宋体" w:hAnsi="宋体" w:cs="宋体" w:hint="eastAsia"/>
          <w:sz w:val="21"/>
          <w:szCs w:val="21"/>
        </w:rPr>
        <w:t>D．</w:t>
      </w:r>
      <w:r>
        <w:rPr>
          <w:rFonts w:ascii="宋体" w:eastAsia="宋体" w:hAnsi="宋体" w:cs="宋体" w:hint="eastAsia"/>
          <w:sz w:val="21"/>
          <w:szCs w:val="21"/>
          <w:lang w:val="en-US" w:eastAsia="zh-CN"/>
        </w:rPr>
        <w:t>太空中，浸没在水里的乒乓球</w:t>
      </w: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14．两个实心物体A和B直接放入同种液体中，放入液体前、后测出的数据及表示的力的大小列表如下，则下列判断正确的是</w:t>
      </w:r>
    </w:p>
    <w:tbl>
      <w:tblPr>
        <w:tblStyle w:val="TableNormal"/>
        <w:tblW w:w="8586" w:type="dxa"/>
        <w:jc w:val="cente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
      <w:tblGrid>
        <w:gridCol w:w="1046"/>
        <w:gridCol w:w="1980"/>
        <w:gridCol w:w="2310"/>
        <w:gridCol w:w="2220"/>
        <w:gridCol w:w="1030"/>
      </w:tblGrid>
      <w:tr>
        <w:tblPrEx>
          <w:tblW w:w="8586" w:type="dxa"/>
          <w:jc w:val="cente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Ex>
        <w:trPr>
          <w:trHeight w:hRule="exact" w:val="454"/>
          <w:jc w:val="center"/>
        </w:trPr>
        <w:tc>
          <w:tcPr>
            <w:tcW w:w="104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Style w:val="DefaultParagraphFont"/>
                <w:rFonts w:ascii="楷体" w:eastAsia="楷体" w:hAnsi="楷体" w:cs="楷体" w:hint="eastAsia"/>
                <w:b w:val="0"/>
                <w:bCs w:val="0"/>
                <w:kern w:val="2"/>
                <w:sz w:val="21"/>
                <w:szCs w:val="21"/>
                <w:lang w:val="en-US" w:eastAsia="zh-CN" w:bidi="ar-SA"/>
              </w:rPr>
            </w:pPr>
            <w:r>
              <w:rPr>
                <w:rStyle w:val="DefaultParagraphFont"/>
                <w:rFonts w:ascii="楷体" w:eastAsia="楷体" w:hAnsi="楷体" w:cs="楷体" w:hint="eastAsia"/>
                <w:b w:val="0"/>
                <w:bCs w:val="0"/>
                <w:kern w:val="2"/>
                <w:sz w:val="21"/>
                <w:szCs w:val="21"/>
                <w:lang w:val="en-US" w:eastAsia="zh-CN" w:bidi="ar-SA"/>
              </w:rPr>
              <w:t>实心物体</w:t>
            </w: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Style w:val="DefaultParagraphFont"/>
                <w:rFonts w:ascii="楷体" w:eastAsia="楷体" w:hAnsi="楷体" w:cs="楷体" w:hint="eastAsia"/>
                <w:b w:val="0"/>
                <w:bCs w:val="0"/>
                <w:kern w:val="2"/>
                <w:sz w:val="21"/>
                <w:szCs w:val="21"/>
                <w:lang w:val="en-US" w:eastAsia="zh-CN" w:bidi="ar-SA"/>
              </w:rPr>
            </w:pPr>
            <w:r>
              <w:rPr>
                <w:rFonts w:ascii="楷体" w:eastAsia="楷体" w:hAnsi="楷体" w:cs="楷体" w:hint="eastAsia"/>
                <w:b w:val="0"/>
                <w:bCs w:val="0"/>
                <w:kern w:val="2"/>
                <w:sz w:val="21"/>
                <w:szCs w:val="21"/>
                <w:lang w:val="en-US" w:eastAsia="zh-CN" w:bidi="ar-SA"/>
              </w:rPr>
              <w:t>物体总体积（dm</w:t>
            </w:r>
            <w:r>
              <w:rPr>
                <w:rFonts w:ascii="楷体" w:eastAsia="楷体" w:hAnsi="楷体" w:cs="楷体" w:hint="eastAsia"/>
                <w:b w:val="0"/>
                <w:bCs w:val="0"/>
                <w:kern w:val="2"/>
                <w:sz w:val="21"/>
                <w:szCs w:val="21"/>
                <w:vertAlign w:val="superscript"/>
                <w:lang w:val="en-US" w:eastAsia="zh-CN" w:bidi="ar-SA"/>
              </w:rPr>
              <w:t>3</w:t>
            </w:r>
            <w:r>
              <w:rPr>
                <w:rFonts w:ascii="楷体" w:eastAsia="楷体" w:hAnsi="楷体" w:cs="楷体" w:hint="eastAsia"/>
                <w:b w:val="0"/>
                <w:bCs w:val="0"/>
                <w:kern w:val="2"/>
                <w:sz w:val="21"/>
                <w:szCs w:val="21"/>
                <w:lang w:val="en-US" w:eastAsia="zh-CN" w:bidi="ar-SA"/>
              </w:rPr>
              <w:t>）</w:t>
            </w:r>
          </w:p>
        </w:tc>
        <w:tc>
          <w:tcPr>
            <w:tcW w:w="231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Style w:val="DefaultParagraphFont"/>
                <w:rFonts w:ascii="楷体" w:eastAsia="楷体" w:hAnsi="楷体" w:cs="楷体" w:hint="eastAsia"/>
                <w:b w:val="0"/>
                <w:bCs w:val="0"/>
                <w:kern w:val="2"/>
                <w:sz w:val="21"/>
                <w:szCs w:val="21"/>
                <w:lang w:val="en-US" w:eastAsia="zh-CN" w:bidi="ar-SA"/>
              </w:rPr>
            </w:pPr>
            <w:r>
              <w:rPr>
                <w:rFonts w:ascii="楷体" w:eastAsia="楷体" w:hAnsi="楷体" w:cs="楷体" w:hint="eastAsia"/>
                <w:b w:val="0"/>
                <w:bCs w:val="0"/>
                <w:kern w:val="2"/>
                <w:sz w:val="21"/>
                <w:szCs w:val="21"/>
                <w:lang w:val="en-US" w:eastAsia="zh-CN" w:bidi="ar-SA"/>
              </w:rPr>
              <w:t>浸入液体的体积（dm</w:t>
            </w:r>
            <w:r>
              <w:rPr>
                <w:rFonts w:ascii="楷体" w:eastAsia="楷体" w:hAnsi="楷体" w:cs="楷体" w:hint="eastAsia"/>
                <w:b w:val="0"/>
                <w:bCs w:val="0"/>
                <w:kern w:val="2"/>
                <w:sz w:val="21"/>
                <w:szCs w:val="21"/>
                <w:vertAlign w:val="superscript"/>
                <w:lang w:val="en-US" w:eastAsia="zh-CN" w:bidi="ar-SA"/>
              </w:rPr>
              <w:t>3</w:t>
            </w:r>
            <w:r>
              <w:rPr>
                <w:rFonts w:ascii="楷体" w:eastAsia="楷体" w:hAnsi="楷体" w:cs="楷体" w:hint="eastAsia"/>
                <w:b w:val="0"/>
                <w:bCs w:val="0"/>
                <w:kern w:val="2"/>
                <w:sz w:val="21"/>
                <w:szCs w:val="21"/>
                <w:lang w:val="en-US" w:eastAsia="zh-CN" w:bidi="ar-SA"/>
              </w:rPr>
              <w:t>）</w:t>
            </w:r>
          </w:p>
        </w:tc>
        <w:tc>
          <w:tcPr>
            <w:tcW w:w="222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Style w:val="DefaultParagraphFont"/>
                <w:rFonts w:ascii="楷体" w:eastAsia="楷体" w:hAnsi="楷体" w:cs="楷体" w:hint="eastAsia"/>
                <w:b w:val="0"/>
                <w:bCs w:val="0"/>
                <w:kern w:val="2"/>
                <w:sz w:val="21"/>
                <w:szCs w:val="21"/>
                <w:lang w:val="en-US" w:eastAsia="zh-CN" w:bidi="ar-SA"/>
              </w:rPr>
            </w:pPr>
            <w:r>
              <w:rPr>
                <w:rFonts w:ascii="楷体" w:eastAsia="楷体" w:hAnsi="楷体" w:cs="楷体" w:hint="eastAsia"/>
                <w:b w:val="0"/>
                <w:bCs w:val="0"/>
                <w:kern w:val="2"/>
                <w:sz w:val="21"/>
                <w:szCs w:val="21"/>
                <w:lang w:val="en-US" w:eastAsia="zh-CN" w:bidi="ar-SA"/>
              </w:rPr>
              <w:t>在液体中受到的浮力</w:t>
            </w:r>
          </w:p>
        </w:tc>
        <w:tc>
          <w:tcPr>
            <w:tcW w:w="103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Style w:val="DefaultParagraphFont"/>
                <w:rFonts w:ascii="楷体" w:eastAsia="楷体" w:hAnsi="楷体" w:cs="楷体" w:hint="eastAsia"/>
                <w:b w:val="0"/>
                <w:bCs w:val="0"/>
                <w:kern w:val="2"/>
                <w:sz w:val="21"/>
                <w:szCs w:val="21"/>
                <w:lang w:val="en-US" w:eastAsia="zh-CN" w:bidi="ar-SA"/>
              </w:rPr>
            </w:pPr>
            <w:r>
              <w:rPr>
                <w:rFonts w:ascii="楷体" w:eastAsia="楷体" w:hAnsi="楷体" w:cs="楷体" w:hint="eastAsia"/>
                <w:b w:val="0"/>
                <w:bCs w:val="0"/>
                <w:kern w:val="2"/>
                <w:sz w:val="21"/>
                <w:szCs w:val="21"/>
                <w:lang w:val="en-US" w:eastAsia="zh-CN" w:bidi="ar-SA"/>
              </w:rPr>
              <w:t>物体重力</w:t>
            </w:r>
          </w:p>
        </w:tc>
      </w:tr>
      <w:tr>
        <w:tblPrEx>
          <w:tblW w:w="8586" w:type="dxa"/>
          <w:jc w:val="center"/>
          <w:tblCellMar>
            <w:top w:w="30" w:type="dxa"/>
            <w:left w:w="30" w:type="dxa"/>
            <w:bottom w:w="30" w:type="dxa"/>
            <w:right w:w="30" w:type="dxa"/>
          </w:tblCellMar>
        </w:tblPrEx>
        <w:trPr>
          <w:trHeight w:hRule="exact" w:val="454"/>
          <w:jc w:val="center"/>
        </w:trPr>
        <w:tc>
          <w:tcPr>
            <w:tcW w:w="104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Style w:val="DefaultParagraphFont"/>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A</w:t>
            </w: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Style w:val="DefaultParagraphFont"/>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4</w:t>
            </w:r>
          </w:p>
        </w:tc>
        <w:tc>
          <w:tcPr>
            <w:tcW w:w="231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Style w:val="DefaultParagraphFont"/>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4</w:t>
            </w:r>
          </w:p>
        </w:tc>
        <w:tc>
          <w:tcPr>
            <w:tcW w:w="222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Style w:val="DefaultParagraphFont"/>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F</w:t>
            </w:r>
            <w:r>
              <w:rPr>
                <w:rFonts w:ascii="楷体" w:eastAsia="楷体" w:hAnsi="楷体" w:cs="楷体" w:hint="eastAsia"/>
                <w:kern w:val="2"/>
                <w:sz w:val="21"/>
                <w:szCs w:val="21"/>
                <w:vertAlign w:val="subscript"/>
                <w:lang w:val="en-US" w:eastAsia="zh-CN" w:bidi="ar-SA"/>
              </w:rPr>
              <w:t>A</w:t>
            </w:r>
          </w:p>
        </w:tc>
        <w:tc>
          <w:tcPr>
            <w:tcW w:w="103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Style w:val="DefaultParagraphFont"/>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G</w:t>
            </w:r>
            <w:r>
              <w:rPr>
                <w:rFonts w:ascii="楷体" w:eastAsia="楷体" w:hAnsi="楷体" w:cs="楷体" w:hint="eastAsia"/>
                <w:kern w:val="2"/>
                <w:sz w:val="21"/>
                <w:szCs w:val="21"/>
                <w:vertAlign w:val="subscript"/>
                <w:lang w:val="en-US" w:eastAsia="zh-CN" w:bidi="ar-SA"/>
              </w:rPr>
              <w:t>A</w:t>
            </w:r>
          </w:p>
        </w:tc>
      </w:tr>
      <w:tr>
        <w:tblPrEx>
          <w:tblW w:w="8586" w:type="dxa"/>
          <w:jc w:val="center"/>
          <w:tblCellMar>
            <w:top w:w="30" w:type="dxa"/>
            <w:left w:w="30" w:type="dxa"/>
            <w:bottom w:w="30" w:type="dxa"/>
            <w:right w:w="30" w:type="dxa"/>
          </w:tblCellMar>
        </w:tblPrEx>
        <w:trPr>
          <w:trHeight w:hRule="exact" w:val="454"/>
          <w:jc w:val="center"/>
        </w:trPr>
        <w:tc>
          <w:tcPr>
            <w:tcW w:w="104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Style w:val="DefaultParagraphFont"/>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B</w:t>
            </w: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Style w:val="DefaultParagraphFont"/>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5</w:t>
            </w:r>
          </w:p>
        </w:tc>
        <w:tc>
          <w:tcPr>
            <w:tcW w:w="231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Style w:val="DefaultParagraphFont"/>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3</w:t>
            </w:r>
          </w:p>
        </w:tc>
        <w:tc>
          <w:tcPr>
            <w:tcW w:w="222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Style w:val="DefaultParagraphFont"/>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F</w:t>
            </w:r>
            <w:r>
              <w:rPr>
                <w:rFonts w:ascii="楷体" w:eastAsia="楷体" w:hAnsi="楷体" w:cs="楷体" w:hint="eastAsia"/>
                <w:kern w:val="2"/>
                <w:sz w:val="21"/>
                <w:szCs w:val="21"/>
                <w:vertAlign w:val="subscript"/>
                <w:lang w:val="en-US" w:eastAsia="zh-CN" w:bidi="ar-SA"/>
              </w:rPr>
              <w:t>B</w:t>
            </w:r>
          </w:p>
        </w:tc>
        <w:tc>
          <w:tcPr>
            <w:tcW w:w="103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Style w:val="DefaultParagraphFont"/>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G</w:t>
            </w:r>
            <w:r>
              <w:rPr>
                <w:rFonts w:ascii="楷体" w:eastAsia="楷体" w:hAnsi="楷体" w:cs="楷体" w:hint="eastAsia"/>
                <w:kern w:val="2"/>
                <w:sz w:val="21"/>
                <w:szCs w:val="21"/>
                <w:vertAlign w:val="subscript"/>
                <w:lang w:val="en-US" w:eastAsia="zh-CN" w:bidi="ar-SA"/>
              </w:rPr>
              <w:t>B</w:t>
            </w:r>
          </w:p>
        </w:tc>
      </w:tr>
    </w:tbl>
    <w:p>
      <w:pPr>
        <w:tabs>
          <w:tab w:val="left" w:pos="2300"/>
          <w:tab w:val="left" w:pos="4400"/>
          <w:tab w:val="left" w:pos="6400"/>
        </w:tabs>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A．G</w:t>
      </w:r>
      <w:r>
        <w:rPr>
          <w:rFonts w:ascii="宋体" w:eastAsia="宋体" w:hAnsi="宋体" w:cs="宋体" w:hint="eastAsia"/>
          <w:sz w:val="21"/>
          <w:szCs w:val="21"/>
          <w:vertAlign w:val="subscript"/>
        </w:rPr>
        <w:t>A</w:t>
      </w:r>
      <w:r>
        <w:rPr>
          <w:rFonts w:ascii="宋体" w:eastAsia="宋体" w:hAnsi="宋体" w:cs="宋体" w:hint="eastAsia"/>
          <w:sz w:val="21"/>
          <w:szCs w:val="21"/>
        </w:rPr>
        <w:t>＞G</w:t>
      </w:r>
      <w:r>
        <w:rPr>
          <w:rFonts w:ascii="宋体" w:eastAsia="宋体" w:hAnsi="宋体" w:cs="宋体" w:hint="eastAsia"/>
          <w:sz w:val="21"/>
          <w:szCs w:val="21"/>
          <w:vertAlign w:val="subscript"/>
        </w:rPr>
        <w:t>B</w:t>
      </w:r>
      <w:r>
        <w:rPr>
          <w:rFonts w:ascii="宋体" w:eastAsia="宋体" w:hAnsi="宋体" w:cs="宋体" w:hint="eastAsia"/>
          <w:sz w:val="21"/>
          <w:szCs w:val="21"/>
        </w:rPr>
        <w:tab/>
      </w:r>
      <w:r>
        <w:rPr>
          <w:rFonts w:ascii="宋体" w:eastAsia="宋体" w:hAnsi="宋体" w:cs="宋体" w:hint="eastAsia"/>
          <w:sz w:val="21"/>
          <w:szCs w:val="21"/>
        </w:rPr>
        <w:t>B．G</w:t>
      </w:r>
      <w:r>
        <w:rPr>
          <w:rFonts w:ascii="宋体" w:eastAsia="宋体" w:hAnsi="宋体" w:cs="宋体" w:hint="eastAsia"/>
          <w:sz w:val="21"/>
          <w:szCs w:val="21"/>
          <w:vertAlign w:val="subscript"/>
        </w:rPr>
        <w:t>A</w:t>
      </w:r>
      <w:r>
        <w:rPr>
          <w:rFonts w:ascii="宋体" w:eastAsia="宋体" w:hAnsi="宋体" w:cs="宋体" w:hint="eastAsia"/>
          <w:sz w:val="21"/>
          <w:szCs w:val="21"/>
        </w:rPr>
        <w:t>＜G</w:t>
      </w:r>
      <w:r>
        <w:rPr>
          <w:rFonts w:ascii="宋体" w:eastAsia="宋体" w:hAnsi="宋体" w:cs="宋体" w:hint="eastAsia"/>
          <w:sz w:val="21"/>
          <w:szCs w:val="21"/>
          <w:vertAlign w:val="subscript"/>
        </w:rPr>
        <w:t>B</w:t>
      </w:r>
      <w:r>
        <w:rPr>
          <w:rFonts w:ascii="宋体" w:eastAsia="宋体" w:hAnsi="宋体" w:cs="宋体" w:hint="eastAsia"/>
          <w:sz w:val="21"/>
          <w:szCs w:val="21"/>
        </w:rPr>
        <w:tab/>
      </w:r>
      <w:r>
        <w:rPr>
          <w:rFonts w:ascii="宋体" w:eastAsia="宋体" w:hAnsi="宋体" w:cs="宋体" w:hint="eastAsia"/>
          <w:sz w:val="21"/>
          <w:szCs w:val="21"/>
        </w:rPr>
        <w:t>C．F</w:t>
      </w:r>
      <w:r>
        <w:rPr>
          <w:rFonts w:ascii="宋体" w:eastAsia="宋体" w:hAnsi="宋体" w:cs="宋体" w:hint="eastAsia"/>
          <w:sz w:val="21"/>
          <w:szCs w:val="21"/>
          <w:vertAlign w:val="subscript"/>
        </w:rPr>
        <w:t>A</w:t>
      </w:r>
      <w:r>
        <w:rPr>
          <w:rFonts w:ascii="宋体" w:eastAsia="宋体" w:hAnsi="宋体" w:cs="宋体" w:hint="eastAsia"/>
          <w:sz w:val="21"/>
          <w:szCs w:val="21"/>
        </w:rPr>
        <w:t>＜F</w:t>
      </w:r>
      <w:r>
        <w:rPr>
          <w:rFonts w:ascii="宋体" w:eastAsia="宋体" w:hAnsi="宋体" w:cs="宋体" w:hint="eastAsia"/>
          <w:sz w:val="21"/>
          <w:szCs w:val="21"/>
          <w:vertAlign w:val="subscript"/>
        </w:rPr>
        <w:t>B</w:t>
      </w:r>
      <w:r>
        <w:rPr>
          <w:rFonts w:ascii="宋体" w:eastAsia="宋体" w:hAnsi="宋体" w:cs="宋体" w:hint="eastAsia"/>
          <w:sz w:val="21"/>
          <w:szCs w:val="21"/>
        </w:rPr>
        <w:tab/>
      </w:r>
      <w:r>
        <w:rPr>
          <w:rFonts w:ascii="宋体" w:eastAsia="宋体" w:hAnsi="宋体" w:cs="宋体" w:hint="eastAsia"/>
          <w:sz w:val="21"/>
          <w:szCs w:val="21"/>
        </w:rPr>
        <w:t>D．F</w:t>
      </w:r>
      <w:r>
        <w:rPr>
          <w:rFonts w:ascii="宋体" w:eastAsia="宋体" w:hAnsi="宋体" w:cs="宋体" w:hint="eastAsia"/>
          <w:sz w:val="21"/>
          <w:szCs w:val="21"/>
          <w:vertAlign w:val="subscript"/>
        </w:rPr>
        <w:t>A</w:t>
      </w:r>
      <w:r>
        <w:rPr>
          <w:rFonts w:ascii="宋体" w:eastAsia="宋体" w:hAnsi="宋体" w:cs="宋体" w:hint="eastAsia"/>
          <w:sz w:val="21"/>
          <w:szCs w:val="21"/>
        </w:rPr>
        <w:t>＝F</w:t>
      </w:r>
      <w:r>
        <w:rPr>
          <w:rFonts w:ascii="宋体" w:eastAsia="宋体" w:hAnsi="宋体" w:cs="宋体" w:hint="eastAsia"/>
          <w:sz w:val="21"/>
          <w:szCs w:val="21"/>
          <w:vertAlign w:val="subscript"/>
        </w:rPr>
        <w:t>B</w:t>
      </w: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15．简单机械在生活中有广泛的应用，下列有关说法</w:t>
      </w:r>
      <w:r>
        <w:rPr>
          <w:rFonts w:ascii="宋体" w:eastAsia="宋体" w:hAnsi="宋体" w:cs="宋体" w:hint="eastAsia"/>
          <w:sz w:val="21"/>
          <w:szCs w:val="21"/>
          <w:em w:val="dot"/>
        </w:rPr>
        <w:t>错误</w:t>
      </w:r>
      <w:r>
        <w:rPr>
          <w:rFonts w:ascii="宋体" w:eastAsia="宋体" w:hAnsi="宋体" w:cs="宋体" w:hint="eastAsia"/>
          <w:sz w:val="21"/>
          <w:szCs w:val="21"/>
        </w:rPr>
        <w:t>的是</w:t>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A．旗杆顶部的滑轮是定滑轮</w:t>
      </w:r>
      <w:r>
        <w:rPr>
          <w:rFonts w:ascii="宋体" w:eastAsia="宋体" w:hAnsi="宋体" w:cs="宋体" w:hint="eastAsia"/>
          <w:sz w:val="21"/>
          <w:szCs w:val="21"/>
        </w:rPr>
        <w:tab/>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B．齿轮是轮轴，若动力作用在轮上能省力</w:t>
      </w:r>
      <w:r>
        <w:rPr>
          <w:rFonts w:ascii="宋体" w:eastAsia="宋体" w:hAnsi="宋体" w:cs="宋体" w:hint="eastAsia"/>
          <w:sz w:val="21"/>
          <w:szCs w:val="21"/>
        </w:rPr>
        <w:tab/>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C．钓鱼</w:t>
      </w:r>
      <w:r>
        <w:rPr>
          <w:rFonts w:ascii="宋体" w:eastAsia="宋体" w:hAnsi="宋体" w:cs="宋体" w:hint="eastAsia"/>
          <w:sz w:val="21"/>
          <w:szCs w:val="21"/>
          <w:lang w:val="en-US" w:eastAsia="zh-CN"/>
        </w:rPr>
        <w:t>时，钓鱼杆是省力</w:t>
      </w:r>
      <w:r>
        <w:rPr>
          <w:rFonts w:ascii="宋体" w:eastAsia="宋体" w:hAnsi="宋体" w:cs="宋体" w:hint="eastAsia"/>
          <w:sz w:val="21"/>
          <w:szCs w:val="21"/>
        </w:rPr>
        <w:t>杠杆</w:t>
      </w:r>
      <w:r>
        <w:rPr>
          <w:rFonts w:ascii="宋体" w:eastAsia="宋体" w:hAnsi="宋体" w:cs="宋体" w:hint="eastAsia"/>
          <w:sz w:val="21"/>
          <w:szCs w:val="21"/>
        </w:rPr>
        <w:tab/>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D．盘山公路实质是一个斜面</w:t>
      </w:r>
    </w:p>
    <w:p>
      <w:pPr>
        <w:spacing w:line="240" w:lineRule="auto"/>
        <w:ind w:left="273" w:hanging="273" w:hangingChars="130"/>
        <w:jc w:val="left"/>
        <w:rPr>
          <w:rFonts w:ascii="宋体" w:eastAsia="宋体" w:hAnsi="宋体" w:cs="宋体" w:hint="eastAsia"/>
          <w:sz w:val="21"/>
          <w:szCs w:val="21"/>
        </w:rPr>
      </w:pPr>
      <w:r>
        <w:rPr>
          <w:rFonts w:ascii="宋体" w:eastAsia="宋体" w:hAnsi="宋体" w:cs="宋体" w:hint="eastAsia"/>
          <w:sz w:val="21"/>
          <w:szCs w:val="21"/>
        </w:rPr>
        <w:t>16．如图甲所示，物体A分别在水平推力F</w:t>
      </w:r>
      <w:r>
        <w:rPr>
          <w:rFonts w:ascii="宋体" w:eastAsia="宋体" w:hAnsi="宋体" w:cs="宋体" w:hint="eastAsia"/>
          <w:sz w:val="21"/>
          <w:szCs w:val="21"/>
          <w:vertAlign w:val="subscript"/>
        </w:rPr>
        <w:t>1</w:t>
      </w:r>
      <w:r>
        <w:rPr>
          <w:rFonts w:ascii="宋体" w:eastAsia="宋体" w:hAnsi="宋体" w:cs="宋体" w:hint="eastAsia"/>
          <w:sz w:val="21"/>
          <w:szCs w:val="21"/>
        </w:rPr>
        <w:t>、F</w:t>
      </w:r>
      <w:r>
        <w:rPr>
          <w:rFonts w:ascii="宋体" w:eastAsia="宋体" w:hAnsi="宋体" w:cs="宋体" w:hint="eastAsia"/>
          <w:sz w:val="21"/>
          <w:szCs w:val="21"/>
          <w:vertAlign w:val="subscript"/>
        </w:rPr>
        <w:t>2</w:t>
      </w:r>
      <w:r>
        <w:rPr>
          <w:rFonts w:ascii="宋体" w:eastAsia="宋体" w:hAnsi="宋体" w:cs="宋体" w:hint="eastAsia"/>
          <w:sz w:val="21"/>
          <w:szCs w:val="21"/>
        </w:rPr>
        <w:t>的作用下，在粗糙程度不变的水平地面上做直线运动。物体运动的路程和时间图像如图乙所示，两次推力的功率分别为P</w:t>
      </w:r>
      <w:r>
        <w:rPr>
          <w:rFonts w:ascii="宋体" w:eastAsia="宋体" w:hAnsi="宋体" w:cs="宋体" w:hint="eastAsia"/>
          <w:sz w:val="21"/>
          <w:szCs w:val="21"/>
          <w:vertAlign w:val="subscript"/>
        </w:rPr>
        <w:t>1</w:t>
      </w:r>
      <w:r>
        <w:rPr>
          <w:rFonts w:ascii="宋体" w:eastAsia="宋体" w:hAnsi="宋体" w:cs="宋体" w:hint="eastAsia"/>
          <w:sz w:val="21"/>
          <w:szCs w:val="21"/>
        </w:rPr>
        <w:t>、P</w:t>
      </w:r>
      <w:r>
        <w:rPr>
          <w:rFonts w:ascii="宋体" w:eastAsia="宋体" w:hAnsi="宋体" w:cs="宋体" w:hint="eastAsia"/>
          <w:sz w:val="21"/>
          <w:szCs w:val="21"/>
          <w:vertAlign w:val="subscript"/>
        </w:rPr>
        <w:t>2</w:t>
      </w:r>
      <w:r>
        <w:rPr>
          <w:rFonts w:ascii="宋体" w:eastAsia="宋体" w:hAnsi="宋体" w:cs="宋体" w:hint="eastAsia"/>
          <w:sz w:val="21"/>
          <w:szCs w:val="21"/>
        </w:rPr>
        <w:t>。则</w:t>
      </w:r>
    </w:p>
    <w:p>
      <w:pPr>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hint="eastAsia"/>
          <w:sz w:val="21"/>
          <w:szCs w:val="21"/>
        </w:rPr>
        <w:drawing>
          <wp:inline distT="0" distB="0" distL="114300" distR="114300">
            <wp:extent cx="2164080" cy="1176020"/>
            <wp:effectExtent l="0" t="0" r="7620" b="5080"/>
            <wp:docPr id="1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4669109" name="图片24" descr="菁优网：http://www.jyeoo.com"/>
                    <pic:cNvPicPr>
                      <a:picLocks noChangeAspect="1"/>
                    </pic:cNvPicPr>
                  </pic:nvPicPr>
                  <pic:blipFill>
                    <a:blip xmlns:r="http://schemas.openxmlformats.org/officeDocument/2006/relationships" r:embed="rId17"/>
                    <a:stretch>
                      <a:fillRect/>
                    </a:stretch>
                  </pic:blipFill>
                  <pic:spPr>
                    <a:xfrm>
                      <a:off x="0" y="0"/>
                      <a:ext cx="2164080" cy="1176020"/>
                    </a:xfrm>
                    <a:prstGeom prst="rect">
                      <a:avLst/>
                    </a:prstGeom>
                    <a:noFill/>
                    <a:ln>
                      <a:noFill/>
                    </a:ln>
                  </pic:spPr>
                </pic:pic>
              </a:graphicData>
            </a:graphic>
          </wp:inline>
        </w:drawing>
      </w:r>
    </w:p>
    <w:p>
      <w:pPr>
        <w:tabs>
          <w:tab w:val="left" w:pos="4400"/>
        </w:tabs>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A．F</w:t>
      </w:r>
      <w:r>
        <w:rPr>
          <w:rFonts w:ascii="宋体" w:eastAsia="宋体" w:hAnsi="宋体" w:cs="宋体" w:hint="eastAsia"/>
          <w:sz w:val="21"/>
          <w:szCs w:val="21"/>
          <w:vertAlign w:val="subscript"/>
        </w:rPr>
        <w:t>1</w:t>
      </w:r>
      <w:r>
        <w:rPr>
          <w:rFonts w:ascii="宋体" w:eastAsia="宋体" w:hAnsi="宋体" w:cs="宋体" w:hint="eastAsia"/>
          <w:sz w:val="21"/>
          <w:szCs w:val="21"/>
        </w:rPr>
        <w:t>＝F</w:t>
      </w:r>
      <w:r>
        <w:rPr>
          <w:rFonts w:ascii="宋体" w:eastAsia="宋体" w:hAnsi="宋体" w:cs="宋体" w:hint="eastAsia"/>
          <w:sz w:val="21"/>
          <w:szCs w:val="21"/>
          <w:vertAlign w:val="subscript"/>
        </w:rPr>
        <w:t>2</w:t>
      </w:r>
      <w:r>
        <w:rPr>
          <w:rFonts w:ascii="宋体" w:eastAsia="宋体" w:hAnsi="宋体" w:cs="宋体" w:hint="eastAsia"/>
          <w:sz w:val="21"/>
          <w:szCs w:val="21"/>
        </w:rPr>
        <w:t>，P</w:t>
      </w:r>
      <w:r>
        <w:rPr>
          <w:rFonts w:ascii="宋体" w:eastAsia="宋体" w:hAnsi="宋体" w:cs="宋体" w:hint="eastAsia"/>
          <w:sz w:val="21"/>
          <w:szCs w:val="21"/>
          <w:vertAlign w:val="subscript"/>
        </w:rPr>
        <w:t>1</w:t>
      </w:r>
      <w:r>
        <w:rPr>
          <w:rFonts w:ascii="宋体" w:eastAsia="宋体" w:hAnsi="宋体" w:cs="宋体" w:hint="eastAsia"/>
          <w:sz w:val="21"/>
          <w:szCs w:val="21"/>
        </w:rPr>
        <w:t>＞P</w:t>
      </w:r>
      <w:r>
        <w:rPr>
          <w:rFonts w:ascii="宋体" w:eastAsia="宋体" w:hAnsi="宋体" w:cs="宋体" w:hint="eastAsia"/>
          <w:sz w:val="21"/>
          <w:szCs w:val="21"/>
          <w:vertAlign w:val="subscript"/>
        </w:rPr>
        <w:t>2</w:t>
      </w:r>
      <w:r>
        <w:rPr>
          <w:rFonts w:ascii="宋体" w:eastAsia="宋体" w:hAnsi="宋体" w:cs="宋体" w:hint="eastAsia"/>
          <w:sz w:val="21"/>
          <w:szCs w:val="21"/>
        </w:rPr>
        <w:tab/>
      </w:r>
      <w:r>
        <w:rPr>
          <w:rFonts w:ascii="宋体" w:eastAsia="宋体" w:hAnsi="宋体" w:cs="宋体" w:hint="eastAsia"/>
          <w:sz w:val="21"/>
          <w:szCs w:val="21"/>
        </w:rPr>
        <w:t>B．F</w:t>
      </w:r>
      <w:r>
        <w:rPr>
          <w:rFonts w:ascii="宋体" w:eastAsia="宋体" w:hAnsi="宋体" w:cs="宋体" w:hint="eastAsia"/>
          <w:sz w:val="21"/>
          <w:szCs w:val="21"/>
          <w:vertAlign w:val="subscript"/>
        </w:rPr>
        <w:t>1</w:t>
      </w:r>
      <w:r>
        <w:rPr>
          <w:rFonts w:ascii="宋体" w:eastAsia="宋体" w:hAnsi="宋体" w:cs="宋体" w:hint="eastAsia"/>
          <w:sz w:val="21"/>
          <w:szCs w:val="21"/>
        </w:rPr>
        <w:t>＝F</w:t>
      </w:r>
      <w:r>
        <w:rPr>
          <w:rFonts w:ascii="宋体" w:eastAsia="宋体" w:hAnsi="宋体" w:cs="宋体" w:hint="eastAsia"/>
          <w:sz w:val="21"/>
          <w:szCs w:val="21"/>
          <w:vertAlign w:val="subscript"/>
        </w:rPr>
        <w:t>2</w:t>
      </w:r>
      <w:r>
        <w:rPr>
          <w:rFonts w:ascii="宋体" w:eastAsia="宋体" w:hAnsi="宋体" w:cs="宋体" w:hint="eastAsia"/>
          <w:sz w:val="21"/>
          <w:szCs w:val="21"/>
        </w:rPr>
        <w:t>，P</w:t>
      </w:r>
      <w:r>
        <w:rPr>
          <w:rFonts w:ascii="宋体" w:eastAsia="宋体" w:hAnsi="宋体" w:cs="宋体" w:hint="eastAsia"/>
          <w:sz w:val="21"/>
          <w:szCs w:val="21"/>
          <w:vertAlign w:val="subscript"/>
        </w:rPr>
        <w:t>1</w:t>
      </w:r>
      <w:r>
        <w:rPr>
          <w:rFonts w:ascii="宋体" w:eastAsia="宋体" w:hAnsi="宋体" w:cs="宋体" w:hint="eastAsia"/>
          <w:sz w:val="21"/>
          <w:szCs w:val="21"/>
        </w:rPr>
        <w:t>＜P</w:t>
      </w:r>
      <w:r>
        <w:rPr>
          <w:rFonts w:ascii="宋体" w:eastAsia="宋体" w:hAnsi="宋体" w:cs="宋体" w:hint="eastAsia"/>
          <w:sz w:val="21"/>
          <w:szCs w:val="21"/>
          <w:vertAlign w:val="subscript"/>
        </w:rPr>
        <w:t>2</w:t>
      </w:r>
      <w:r>
        <w:rPr>
          <w:rFonts w:ascii="宋体" w:eastAsia="宋体" w:hAnsi="宋体" w:cs="宋体" w:hint="eastAsia"/>
          <w:sz w:val="21"/>
          <w:szCs w:val="21"/>
        </w:rPr>
        <w:tab/>
      </w:r>
    </w:p>
    <w:p>
      <w:pPr>
        <w:tabs>
          <w:tab w:val="left" w:pos="4400"/>
        </w:tabs>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C．F</w:t>
      </w:r>
      <w:r>
        <w:rPr>
          <w:rFonts w:ascii="宋体" w:eastAsia="宋体" w:hAnsi="宋体" w:cs="宋体" w:hint="eastAsia"/>
          <w:sz w:val="21"/>
          <w:szCs w:val="21"/>
          <w:vertAlign w:val="subscript"/>
        </w:rPr>
        <w:t>1</w:t>
      </w:r>
      <w:r>
        <w:rPr>
          <w:rFonts w:ascii="宋体" w:eastAsia="宋体" w:hAnsi="宋体" w:cs="宋体" w:hint="eastAsia"/>
          <w:sz w:val="21"/>
          <w:szCs w:val="21"/>
        </w:rPr>
        <w:t>＞F</w:t>
      </w:r>
      <w:r>
        <w:rPr>
          <w:rFonts w:ascii="宋体" w:eastAsia="宋体" w:hAnsi="宋体" w:cs="宋体" w:hint="eastAsia"/>
          <w:sz w:val="21"/>
          <w:szCs w:val="21"/>
          <w:vertAlign w:val="subscript"/>
        </w:rPr>
        <w:t>2</w:t>
      </w:r>
      <w:r>
        <w:rPr>
          <w:rFonts w:ascii="宋体" w:eastAsia="宋体" w:hAnsi="宋体" w:cs="宋体" w:hint="eastAsia"/>
          <w:sz w:val="21"/>
          <w:szCs w:val="21"/>
        </w:rPr>
        <w:t>，P</w:t>
      </w:r>
      <w:r>
        <w:rPr>
          <w:rFonts w:ascii="宋体" w:eastAsia="宋体" w:hAnsi="宋体" w:cs="宋体" w:hint="eastAsia"/>
          <w:sz w:val="21"/>
          <w:szCs w:val="21"/>
          <w:vertAlign w:val="subscript"/>
        </w:rPr>
        <w:t>1</w:t>
      </w:r>
      <w:r>
        <w:rPr>
          <w:rFonts w:ascii="宋体" w:eastAsia="宋体" w:hAnsi="宋体" w:cs="宋体" w:hint="eastAsia"/>
          <w:sz w:val="21"/>
          <w:szCs w:val="21"/>
        </w:rPr>
        <w:t>＞P</w:t>
      </w:r>
      <w:r>
        <w:rPr>
          <w:rFonts w:ascii="宋体" w:eastAsia="宋体" w:hAnsi="宋体" w:cs="宋体" w:hint="eastAsia"/>
          <w:sz w:val="21"/>
          <w:szCs w:val="21"/>
          <w:vertAlign w:val="subscript"/>
        </w:rPr>
        <w:t>2</w:t>
      </w:r>
      <w:r>
        <w:rPr>
          <w:rFonts w:ascii="宋体" w:eastAsia="宋体" w:hAnsi="宋体" w:cs="宋体" w:hint="eastAsia"/>
          <w:sz w:val="21"/>
          <w:szCs w:val="21"/>
        </w:rPr>
        <w:tab/>
      </w:r>
      <w:r>
        <w:rPr>
          <w:rFonts w:ascii="宋体" w:eastAsia="宋体" w:hAnsi="宋体" w:cs="宋体" w:hint="eastAsia"/>
          <w:sz w:val="21"/>
          <w:szCs w:val="21"/>
        </w:rPr>
        <w:t>D．F</w:t>
      </w:r>
      <w:r>
        <w:rPr>
          <w:rFonts w:ascii="宋体" w:eastAsia="宋体" w:hAnsi="宋体" w:cs="宋体" w:hint="eastAsia"/>
          <w:sz w:val="21"/>
          <w:szCs w:val="21"/>
          <w:vertAlign w:val="subscript"/>
        </w:rPr>
        <w:t>1</w:t>
      </w:r>
      <w:r>
        <w:rPr>
          <w:rFonts w:ascii="宋体" w:eastAsia="宋体" w:hAnsi="宋体" w:cs="宋体" w:hint="eastAsia"/>
          <w:sz w:val="21"/>
          <w:szCs w:val="21"/>
        </w:rPr>
        <w:t>＜F</w:t>
      </w:r>
      <w:r>
        <w:rPr>
          <w:rFonts w:ascii="宋体" w:eastAsia="宋体" w:hAnsi="宋体" w:cs="宋体" w:hint="eastAsia"/>
          <w:sz w:val="21"/>
          <w:szCs w:val="21"/>
          <w:vertAlign w:val="subscript"/>
        </w:rPr>
        <w:t>2</w:t>
      </w:r>
      <w:r>
        <w:rPr>
          <w:rFonts w:ascii="宋体" w:eastAsia="宋体" w:hAnsi="宋体" w:cs="宋体" w:hint="eastAsia"/>
          <w:sz w:val="21"/>
          <w:szCs w:val="21"/>
        </w:rPr>
        <w:t>，P</w:t>
      </w:r>
      <w:r>
        <w:rPr>
          <w:rFonts w:ascii="宋体" w:eastAsia="宋体" w:hAnsi="宋体" w:cs="宋体" w:hint="eastAsia"/>
          <w:sz w:val="21"/>
          <w:szCs w:val="21"/>
          <w:vertAlign w:val="subscript"/>
        </w:rPr>
        <w:t>1</w:t>
      </w:r>
      <w:r>
        <w:rPr>
          <w:rFonts w:ascii="宋体" w:eastAsia="宋体" w:hAnsi="宋体" w:cs="宋体" w:hint="eastAsia"/>
          <w:sz w:val="21"/>
          <w:szCs w:val="21"/>
        </w:rPr>
        <w:t>＞P</w:t>
      </w:r>
      <w:r>
        <w:rPr>
          <w:rFonts w:ascii="宋体" w:eastAsia="宋体" w:hAnsi="宋体" w:cs="宋体" w:hint="eastAsia"/>
          <w:sz w:val="21"/>
          <w:szCs w:val="21"/>
          <w:vertAlign w:val="subscript"/>
        </w:rPr>
        <w:t>2</w:t>
      </w: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17．北京时间2022年4月16日9时56分，在太空遨游半年的神舟十三号飞船在东风着陆场平安降落。返回舱返回到距离地面一定高度时，需要打开降落伞减速以便安全着陆，在返回舱减速下降过程中，它的</w:t>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A．动能减小，势能减小，机械能不变</w:t>
      </w:r>
      <w:r>
        <w:rPr>
          <w:rFonts w:ascii="宋体" w:eastAsia="宋体" w:hAnsi="宋体" w:cs="宋体" w:hint="eastAsia"/>
          <w:sz w:val="21"/>
          <w:szCs w:val="21"/>
        </w:rPr>
        <w:tab/>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B．动能增大，势能减小，机械能不变</w:t>
      </w:r>
      <w:r>
        <w:rPr>
          <w:rFonts w:ascii="宋体" w:eastAsia="宋体" w:hAnsi="宋体" w:cs="宋体" w:hint="eastAsia"/>
          <w:sz w:val="21"/>
          <w:szCs w:val="21"/>
        </w:rPr>
        <w:tab/>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C．动能减小，势能减小，机械能减小</w:t>
      </w:r>
      <w:r>
        <w:rPr>
          <w:rFonts w:ascii="宋体" w:eastAsia="宋体" w:hAnsi="宋体" w:cs="宋体" w:hint="eastAsia"/>
          <w:sz w:val="21"/>
          <w:szCs w:val="21"/>
        </w:rPr>
        <w:tab/>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D．动能不变，势能增大，机械能增大</w:t>
      </w: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18．两个滑轮如图所示的方式组合，用5N的拉力F拉动绳端，使物体在5s内水平向左匀速滑动1m，物体与地面间的摩擦力为9N。下列选项中正确的是（　　）</w:t>
      </w:r>
    </w:p>
    <w:p>
      <w:pPr>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hint="eastAsia"/>
          <w:sz w:val="21"/>
          <w:szCs w:val="21"/>
        </w:rPr>
        <w:drawing>
          <wp:inline distT="0" distB="0" distL="114300" distR="114300">
            <wp:extent cx="1696720" cy="782955"/>
            <wp:effectExtent l="0" t="0" r="17780" b="17145"/>
            <wp:docPr id="1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234513" name="图片24" descr="菁优网：http://www.jyeoo.com"/>
                    <pic:cNvPicPr>
                      <a:picLocks noChangeAspect="1"/>
                    </pic:cNvPicPr>
                  </pic:nvPicPr>
                  <pic:blipFill>
                    <a:blip xmlns:r="http://schemas.openxmlformats.org/officeDocument/2006/relationships" r:embed="rId18"/>
                    <a:stretch>
                      <a:fillRect/>
                    </a:stretch>
                  </pic:blipFill>
                  <pic:spPr>
                    <a:xfrm>
                      <a:off x="0" y="0"/>
                      <a:ext cx="1696720" cy="782955"/>
                    </a:xfrm>
                    <a:prstGeom prst="rect">
                      <a:avLst/>
                    </a:prstGeom>
                    <a:noFill/>
                    <a:ln>
                      <a:noFill/>
                    </a:ln>
                  </pic:spPr>
                </pic:pic>
              </a:graphicData>
            </a:graphic>
          </wp:inline>
        </w:drawing>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A．滑轮A是定滑轮，B是动滑轮</w:t>
      </w:r>
      <w:r>
        <w:rPr>
          <w:rFonts w:ascii="宋体" w:eastAsia="宋体" w:hAnsi="宋体" w:cs="宋体" w:hint="eastAsia"/>
          <w:sz w:val="21"/>
          <w:szCs w:val="21"/>
        </w:rPr>
        <w:tab/>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B．额外功为10J</w:t>
      </w:r>
      <w:r>
        <w:rPr>
          <w:rFonts w:ascii="宋体" w:eastAsia="宋体" w:hAnsi="宋体" w:cs="宋体" w:hint="eastAsia"/>
          <w:sz w:val="21"/>
          <w:szCs w:val="21"/>
        </w:rPr>
        <w:tab/>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C．拉力F的功率为1.8W</w:t>
      </w:r>
      <w:r>
        <w:rPr>
          <w:rFonts w:ascii="宋体" w:eastAsia="宋体" w:hAnsi="宋体" w:cs="宋体" w:hint="eastAsia"/>
          <w:sz w:val="21"/>
          <w:szCs w:val="21"/>
        </w:rPr>
        <w:tab/>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D．滑轮组的机械效率为90%</w:t>
      </w: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19．一名中学生跳绳时平均每分钟跳120次，已知跳绳时重心每次上升的高度大约为5cm长，那么跳绳2分钟克服重力做的功大约是这名同学爬几层楼克服重力做的功</w:t>
      </w:r>
    </w:p>
    <w:p>
      <w:pPr>
        <w:tabs>
          <w:tab w:val="left" w:pos="2300"/>
          <w:tab w:val="left" w:pos="4400"/>
          <w:tab w:val="left" w:pos="6400"/>
        </w:tabs>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A．1层</w:t>
      </w:r>
      <w:r>
        <w:rPr>
          <w:rFonts w:ascii="宋体" w:eastAsia="宋体" w:hAnsi="宋体" w:cs="宋体" w:hint="eastAsia"/>
          <w:sz w:val="21"/>
          <w:szCs w:val="21"/>
        </w:rPr>
        <w:tab/>
      </w:r>
      <w:r>
        <w:rPr>
          <w:rFonts w:ascii="宋体" w:eastAsia="宋体" w:hAnsi="宋体" w:cs="宋体" w:hint="eastAsia"/>
          <w:sz w:val="21"/>
          <w:szCs w:val="21"/>
        </w:rPr>
        <w:t>B．2层</w:t>
      </w:r>
      <w:r>
        <w:rPr>
          <w:rFonts w:ascii="宋体" w:eastAsia="宋体" w:hAnsi="宋体" w:cs="宋体" w:hint="eastAsia"/>
          <w:sz w:val="21"/>
          <w:szCs w:val="21"/>
        </w:rPr>
        <w:tab/>
      </w:r>
      <w:r>
        <w:rPr>
          <w:rFonts w:ascii="宋体" w:eastAsia="宋体" w:hAnsi="宋体" w:cs="宋体" w:hint="eastAsia"/>
          <w:sz w:val="21"/>
          <w:szCs w:val="21"/>
        </w:rPr>
        <w:t>C．4层</w:t>
      </w:r>
      <w:r>
        <w:rPr>
          <w:rFonts w:ascii="宋体" w:eastAsia="宋体" w:hAnsi="宋体" w:cs="宋体" w:hint="eastAsia"/>
          <w:sz w:val="21"/>
          <w:szCs w:val="21"/>
        </w:rPr>
        <w:tab/>
      </w:r>
      <w:r>
        <w:rPr>
          <w:rFonts w:ascii="宋体" w:eastAsia="宋体" w:hAnsi="宋体" w:cs="宋体" w:hint="eastAsia"/>
          <w:sz w:val="21"/>
          <w:szCs w:val="21"/>
        </w:rPr>
        <w:t>D．5层</w:t>
      </w: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20．如图甲，弹簧测力计下挂一长方体物体，将物体从盛有适量水的</w:t>
      </w:r>
      <w:r>
        <w:rPr>
          <w:rFonts w:ascii="宋体" w:eastAsia="宋体" w:hAnsi="宋体" w:cs="宋体" w:hint="eastAsia"/>
          <w:sz w:val="21"/>
          <w:szCs w:val="21"/>
          <w:lang w:val="en-US" w:eastAsia="zh-CN"/>
        </w:rPr>
        <w:t>容器</w:t>
      </w:r>
      <w:r>
        <w:rPr>
          <w:rFonts w:ascii="宋体" w:eastAsia="宋体" w:hAnsi="宋体" w:cs="宋体" w:hint="eastAsia"/>
          <w:sz w:val="21"/>
          <w:szCs w:val="21"/>
        </w:rPr>
        <w:t>上方离水面某一高度处缓缓下降，然后将其逐渐浸入水中，图乙是弹簧测力计示数F与物体下降高度h变化关系的图像，则下列说法中错误的是（g取10N/kg）</w:t>
      </w:r>
    </w:p>
    <w:p>
      <w:pPr>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hint="eastAsia"/>
          <w:sz w:val="21"/>
          <w:szCs w:val="21"/>
        </w:rPr>
        <w:drawing>
          <wp:inline distT="0" distB="0" distL="114300" distR="114300">
            <wp:extent cx="2410460" cy="1885950"/>
            <wp:effectExtent l="0" t="0" r="8890" b="0"/>
            <wp:docPr id="1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0847109" name="图片24" descr="菁优网：http://www.jyeoo.com"/>
                    <pic:cNvPicPr>
                      <a:picLocks noChangeAspect="1"/>
                    </pic:cNvPicPr>
                  </pic:nvPicPr>
                  <pic:blipFill>
                    <a:blip xmlns:r="http://schemas.openxmlformats.org/officeDocument/2006/relationships" r:embed="rId19"/>
                    <a:stretch>
                      <a:fillRect/>
                    </a:stretch>
                  </pic:blipFill>
                  <pic:spPr>
                    <a:xfrm>
                      <a:off x="0" y="0"/>
                      <a:ext cx="2410460" cy="1885950"/>
                    </a:xfrm>
                    <a:prstGeom prst="rect">
                      <a:avLst/>
                    </a:prstGeom>
                    <a:noFill/>
                    <a:ln>
                      <a:noFill/>
                    </a:ln>
                  </pic:spPr>
                </pic:pic>
              </a:graphicData>
            </a:graphic>
          </wp:inline>
        </w:drawing>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A．物体的重力是9N</w:t>
      </w:r>
      <w:r>
        <w:rPr>
          <w:rFonts w:ascii="宋体" w:eastAsia="宋体" w:hAnsi="宋体" w:cs="宋体" w:hint="eastAsia"/>
          <w:sz w:val="21"/>
          <w:szCs w:val="21"/>
        </w:rPr>
        <w:tab/>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B．物体刚浸没时下表面受到水的压力时4N</w:t>
      </w:r>
    </w:p>
    <w:p>
      <w:pPr>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C．物体的体积是400cm</w:t>
      </w:r>
      <w:r>
        <w:rPr>
          <w:rFonts w:ascii="宋体" w:eastAsia="宋体" w:hAnsi="宋体" w:cs="宋体" w:hint="eastAsia"/>
          <w:sz w:val="21"/>
          <w:szCs w:val="21"/>
          <w:vertAlign w:val="superscript"/>
        </w:rPr>
        <w:t>3</w:t>
      </w:r>
      <w:r>
        <w:rPr>
          <w:rFonts w:ascii="宋体" w:eastAsia="宋体" w:hAnsi="宋体" w:cs="宋体" w:hint="eastAsia"/>
          <w:sz w:val="21"/>
          <w:szCs w:val="21"/>
        </w:rPr>
        <w:tab/>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D．物体受到的最大浮力是5N</w:t>
      </w:r>
    </w:p>
    <w:p>
      <w:pPr>
        <w:spacing w:line="240" w:lineRule="auto"/>
        <w:ind w:left="273" w:hanging="273" w:hangingChars="130"/>
        <w:rPr>
          <w:rFonts w:ascii="宋体" w:eastAsia="宋体" w:hAnsi="宋体" w:cs="宋体" w:hint="eastAsia"/>
          <w:b/>
          <w:bCs w:val="0"/>
          <w:sz w:val="21"/>
          <w:szCs w:val="21"/>
        </w:rPr>
      </w:pPr>
      <w:r>
        <w:rPr>
          <w:rFonts w:ascii="宋体" w:eastAsia="宋体" w:hAnsi="宋体" w:cs="宋体" w:hint="eastAsia"/>
          <w:b/>
          <w:bCs w:val="0"/>
          <w:sz w:val="21"/>
          <w:szCs w:val="21"/>
        </w:rPr>
        <w:t>二、选择题（每空1分，共</w:t>
      </w:r>
      <w:r>
        <w:rPr>
          <w:rFonts w:ascii="宋体" w:eastAsia="宋体" w:hAnsi="宋体" w:cs="宋体" w:hint="eastAsia"/>
          <w:b/>
          <w:bCs w:val="0"/>
          <w:sz w:val="21"/>
          <w:szCs w:val="21"/>
          <w:lang w:val="en-US" w:eastAsia="zh-CN"/>
        </w:rPr>
        <w:t>17</w:t>
      </w:r>
      <w:r>
        <w:rPr>
          <w:rFonts w:ascii="宋体" w:eastAsia="宋体" w:hAnsi="宋体" w:cs="宋体" w:hint="eastAsia"/>
          <w:b/>
          <w:bCs w:val="0"/>
          <w:sz w:val="21"/>
          <w:szCs w:val="21"/>
        </w:rPr>
        <w:t>分）</w:t>
      </w: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21．如图所示，矿泉水瓶上的花纹是通过增大接触面的</w:t>
      </w:r>
      <w:r>
        <w:rPr>
          <w:rFonts w:ascii="宋体" w:eastAsia="宋体" w:hAnsi="宋体" w:cs="宋体" w:hint="eastAsia"/>
          <w:sz w:val="21"/>
          <w:szCs w:val="21"/>
          <w:u w:val="single"/>
        </w:rPr>
        <w:t>　▲　</w:t>
      </w:r>
      <w:r>
        <w:rPr>
          <w:rFonts w:ascii="宋体" w:eastAsia="宋体" w:hAnsi="宋体" w:cs="宋体" w:hint="eastAsia"/>
          <w:sz w:val="21"/>
          <w:szCs w:val="21"/>
        </w:rPr>
        <w:t>的方式来增大摩擦；如果慢慢向矿泉水瓶中加水（未溢出），且始终使矿泉水瓶在竖直方向上保持静止，则矿泉水瓶受到的摩擦力</w:t>
      </w:r>
      <w:r>
        <w:rPr>
          <w:rFonts w:ascii="宋体" w:eastAsia="宋体" w:hAnsi="宋体" w:cs="宋体" w:hint="eastAsia"/>
          <w:sz w:val="21"/>
          <w:szCs w:val="21"/>
          <w:u w:val="single"/>
        </w:rPr>
        <w:t>　▲　</w:t>
      </w:r>
      <w:r>
        <w:rPr>
          <w:rFonts w:ascii="宋体" w:eastAsia="宋体" w:hAnsi="宋体" w:cs="宋体" w:hint="eastAsia"/>
          <w:sz w:val="21"/>
          <w:szCs w:val="21"/>
        </w:rPr>
        <w:t>（选填“增大”“不变”或“减小”）。</w:t>
      </w:r>
    </w:p>
    <w:p>
      <w:pPr>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hint="eastAsia"/>
          <w:sz w:val="21"/>
          <w:szCs w:val="21"/>
        </w:rPr>
        <w:drawing>
          <wp:inline distT="0" distB="0" distL="114300" distR="114300">
            <wp:extent cx="752475" cy="952500"/>
            <wp:effectExtent l="0" t="0" r="9525" b="0"/>
            <wp:docPr id="1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550016" name="图片24" descr="菁优网：http://www.jyeoo.com"/>
                    <pic:cNvPicPr>
                      <a:picLocks noChangeAspect="1"/>
                    </pic:cNvPicPr>
                  </pic:nvPicPr>
                  <pic:blipFill>
                    <a:blip xmlns:r="http://schemas.openxmlformats.org/officeDocument/2006/relationships" r:embed="rId20"/>
                    <a:stretch>
                      <a:fillRect/>
                    </a:stretch>
                  </pic:blipFill>
                  <pic:spPr>
                    <a:xfrm>
                      <a:off x="0" y="0"/>
                      <a:ext cx="752475" cy="952500"/>
                    </a:xfrm>
                    <a:prstGeom prst="rect">
                      <a:avLst/>
                    </a:prstGeom>
                    <a:noFill/>
                    <a:ln>
                      <a:noFill/>
                    </a:ln>
                  </pic:spPr>
                </pic:pic>
              </a:graphicData>
            </a:graphic>
          </wp:inline>
        </w:drawing>
      </w:r>
    </w:p>
    <w:p>
      <w:pPr>
        <w:spacing w:line="240" w:lineRule="auto"/>
        <w:ind w:left="273" w:hanging="273" w:hangingChars="130"/>
        <w:rPr>
          <w:rFonts w:ascii="宋体" w:eastAsia="宋体" w:hAnsi="宋体" w:cs="宋体" w:hint="eastAsia"/>
          <w:sz w:val="21"/>
          <w:szCs w:val="21"/>
          <w:lang w:eastAsia="zh-CN"/>
        </w:rPr>
      </w:pPr>
      <w:r>
        <w:rPr>
          <w:rFonts w:ascii="宋体" w:eastAsia="宋体" w:hAnsi="宋体" w:cs="宋体" w:hint="eastAsia"/>
          <w:sz w:val="21"/>
          <w:szCs w:val="21"/>
        </w:rPr>
        <w:t>22．洗衣机中衣服脱水时，是利用</w:t>
      </w:r>
      <w:r>
        <w:rPr>
          <w:rFonts w:ascii="宋体" w:eastAsia="宋体" w:hAnsi="宋体" w:cs="宋体" w:hint="eastAsia"/>
          <w:sz w:val="21"/>
          <w:szCs w:val="21"/>
          <w:u w:val="single"/>
        </w:rPr>
        <w:t>　 ▲　</w:t>
      </w:r>
      <w:r>
        <w:rPr>
          <w:rFonts w:ascii="宋体" w:eastAsia="宋体" w:hAnsi="宋体" w:cs="宋体" w:hint="eastAsia"/>
          <w:sz w:val="21"/>
          <w:szCs w:val="21"/>
        </w:rPr>
        <w:t>（</w:t>
      </w:r>
      <w:r>
        <w:rPr>
          <w:rFonts w:ascii="宋体" w:eastAsia="宋体" w:hAnsi="宋体" w:cs="宋体" w:hint="eastAsia"/>
          <w:sz w:val="21"/>
          <w:szCs w:val="21"/>
          <w:lang w:val="en-US" w:eastAsia="zh-CN"/>
        </w:rPr>
        <w:t>选择“</w:t>
      </w:r>
      <w:r>
        <w:rPr>
          <w:rFonts w:ascii="宋体" w:eastAsia="宋体" w:hAnsi="宋体" w:cs="宋体" w:hint="eastAsia"/>
          <w:sz w:val="21"/>
          <w:szCs w:val="21"/>
        </w:rPr>
        <w:t>衣服</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或“</w:t>
      </w:r>
      <w:r>
        <w:rPr>
          <w:rFonts w:ascii="宋体" w:eastAsia="宋体" w:hAnsi="宋体" w:cs="宋体" w:hint="eastAsia"/>
          <w:sz w:val="21"/>
          <w:szCs w:val="21"/>
        </w:rPr>
        <w:t>水</w:t>
      </w:r>
      <w:r>
        <w:rPr>
          <w:rFonts w:ascii="宋体" w:eastAsia="宋体" w:hAnsi="宋体" w:cs="宋体" w:hint="eastAsia"/>
          <w:sz w:val="21"/>
          <w:szCs w:val="21"/>
          <w:lang w:val="en-US" w:eastAsia="zh-CN"/>
        </w:rPr>
        <w:t>”</w:t>
      </w:r>
      <w:r>
        <w:rPr>
          <w:rFonts w:ascii="宋体" w:eastAsia="宋体" w:hAnsi="宋体" w:cs="宋体" w:hint="eastAsia"/>
          <w:sz w:val="21"/>
          <w:szCs w:val="21"/>
        </w:rPr>
        <w:t>）具有惯性；乘汽车要正确使用安全带，系安全带主要是为了防止汽车在</w:t>
      </w:r>
      <w:r>
        <w:rPr>
          <w:rFonts w:ascii="宋体" w:eastAsia="宋体" w:hAnsi="宋体" w:cs="宋体" w:hint="eastAsia"/>
          <w:sz w:val="21"/>
          <w:szCs w:val="21"/>
          <w:u w:val="single"/>
        </w:rPr>
        <w:t>　▲　</w:t>
      </w:r>
      <w:r>
        <w:rPr>
          <w:rFonts w:ascii="宋体" w:eastAsia="宋体" w:hAnsi="宋体" w:cs="宋体" w:hint="eastAsia"/>
          <w:sz w:val="21"/>
          <w:szCs w:val="21"/>
        </w:rPr>
        <w:t>（</w:t>
      </w:r>
      <w:r>
        <w:rPr>
          <w:rFonts w:ascii="宋体" w:eastAsia="宋体" w:hAnsi="宋体" w:cs="宋体" w:hint="eastAsia"/>
          <w:sz w:val="21"/>
          <w:szCs w:val="21"/>
          <w:lang w:val="en-US" w:eastAsia="zh-CN"/>
        </w:rPr>
        <w:t>选填“</w:t>
      </w:r>
      <w:r>
        <w:rPr>
          <w:rFonts w:ascii="宋体" w:eastAsia="宋体" w:hAnsi="宋体" w:cs="宋体" w:hint="eastAsia"/>
          <w:sz w:val="21"/>
          <w:szCs w:val="21"/>
        </w:rPr>
        <w:t>急停</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或“</w:t>
      </w:r>
      <w:r>
        <w:rPr>
          <w:rFonts w:ascii="宋体" w:eastAsia="宋体" w:hAnsi="宋体" w:cs="宋体" w:hint="eastAsia"/>
          <w:sz w:val="21"/>
          <w:szCs w:val="21"/>
        </w:rPr>
        <w:t>急加速</w:t>
      </w:r>
      <w:r>
        <w:rPr>
          <w:rFonts w:ascii="宋体" w:eastAsia="宋体" w:hAnsi="宋体" w:cs="宋体" w:hint="eastAsia"/>
          <w:sz w:val="21"/>
          <w:szCs w:val="21"/>
          <w:lang w:eastAsia="zh-CN"/>
        </w:rPr>
        <w:t>”</w:t>
      </w:r>
      <w:r>
        <w:rPr>
          <w:rFonts w:ascii="宋体" w:eastAsia="宋体" w:hAnsi="宋体" w:cs="宋体" w:hint="eastAsia"/>
          <w:sz w:val="21"/>
          <w:szCs w:val="21"/>
        </w:rPr>
        <w:t>）时，由于惯性带来的危害</w:t>
      </w:r>
      <w:r>
        <w:rPr>
          <w:rFonts w:ascii="宋体" w:eastAsia="宋体" w:hAnsi="宋体" w:cs="宋体" w:hint="eastAsia"/>
          <w:sz w:val="21"/>
          <w:szCs w:val="21"/>
          <w:lang w:eastAsia="zh-CN"/>
        </w:rPr>
        <w:t>。</w:t>
      </w: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23．攀岩是年轻人非常喜欢的一种运动</w:t>
      </w:r>
      <w:r>
        <w:rPr>
          <w:rFonts w:ascii="宋体" w:eastAsia="宋体" w:hAnsi="宋体" w:cs="宋体" w:hint="eastAsia"/>
          <w:sz w:val="21"/>
          <w:szCs w:val="21"/>
          <w:lang w:eastAsia="zh-CN"/>
        </w:rPr>
        <w:t>。</w:t>
      </w:r>
      <w:r>
        <w:rPr>
          <w:rFonts w:ascii="宋体" w:eastAsia="宋体" w:hAnsi="宋体" w:cs="宋体" w:hint="eastAsia"/>
          <w:sz w:val="21"/>
          <w:szCs w:val="21"/>
        </w:rPr>
        <w:t>如图是一名攀岩运动员拉着绳子停在峭壁上的情景</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此时她受到</w:t>
      </w:r>
      <w:r>
        <w:rPr>
          <w:rFonts w:ascii="宋体" w:eastAsia="宋体" w:hAnsi="宋体" w:cs="宋体" w:hint="eastAsia"/>
          <w:sz w:val="21"/>
          <w:szCs w:val="21"/>
          <w:u w:val="single"/>
        </w:rPr>
        <w:t>　▲　</w:t>
      </w:r>
      <w:r>
        <w:rPr>
          <w:rFonts w:ascii="宋体" w:eastAsia="宋体" w:hAnsi="宋体" w:cs="宋体" w:hint="eastAsia"/>
          <w:sz w:val="21"/>
          <w:szCs w:val="21"/>
          <w:u w:val="none"/>
          <w:lang w:val="en-US" w:eastAsia="zh-CN"/>
        </w:rPr>
        <w:t>个力的作用</w:t>
      </w:r>
      <w:r>
        <w:rPr>
          <w:rFonts w:ascii="宋体" w:eastAsia="宋体" w:hAnsi="宋体" w:cs="宋体" w:hint="eastAsia"/>
          <w:sz w:val="21"/>
          <w:szCs w:val="21"/>
          <w:lang w:val="en-US" w:eastAsia="zh-CN"/>
        </w:rPr>
        <w:t>，这几个力</w:t>
      </w:r>
      <w:r>
        <w:rPr>
          <w:rFonts w:ascii="宋体" w:eastAsia="宋体" w:hAnsi="宋体" w:cs="宋体" w:hint="eastAsia"/>
          <w:sz w:val="21"/>
          <w:szCs w:val="21"/>
        </w:rPr>
        <w:t>的合力</w:t>
      </w:r>
      <w:r>
        <w:rPr>
          <w:rFonts w:ascii="宋体" w:eastAsia="宋体" w:hAnsi="宋体" w:cs="宋体" w:hint="eastAsia"/>
          <w:sz w:val="21"/>
          <w:szCs w:val="21"/>
          <w:u w:val="single"/>
        </w:rPr>
        <w:t>　▲　</w:t>
      </w:r>
      <w:r>
        <w:rPr>
          <w:rFonts w:ascii="宋体" w:eastAsia="宋体" w:hAnsi="宋体" w:cs="宋体" w:hint="eastAsia"/>
          <w:sz w:val="21"/>
          <w:szCs w:val="21"/>
        </w:rPr>
        <w:t>（</w:t>
      </w:r>
      <w:r>
        <w:rPr>
          <w:rFonts w:ascii="宋体" w:eastAsia="宋体" w:hAnsi="宋体" w:cs="宋体" w:hint="eastAsia"/>
          <w:sz w:val="21"/>
          <w:szCs w:val="21"/>
          <w:lang w:val="en-US" w:eastAsia="zh-CN"/>
        </w:rPr>
        <w:t>选填“为零</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或“不为零</w:t>
      </w:r>
      <w:r>
        <w:rPr>
          <w:rFonts w:ascii="宋体" w:eastAsia="宋体" w:hAnsi="宋体" w:cs="宋体" w:hint="eastAsia"/>
          <w:sz w:val="21"/>
          <w:szCs w:val="21"/>
          <w:lang w:eastAsia="zh-CN"/>
        </w:rPr>
        <w:t>”</w:t>
      </w:r>
      <w:r>
        <w:rPr>
          <w:rFonts w:ascii="宋体" w:eastAsia="宋体" w:hAnsi="宋体" w:cs="宋体" w:hint="eastAsia"/>
          <w:sz w:val="21"/>
          <w:szCs w:val="21"/>
        </w:rPr>
        <w:t>）。</w:t>
      </w:r>
    </w:p>
    <w:p>
      <w:pPr>
        <w:spacing w:line="240" w:lineRule="auto"/>
        <w:ind w:left="273" w:right="0" w:firstLine="0" w:leftChars="130" w:firstLineChars="0"/>
        <w:rPr>
          <w:rFonts w:ascii="宋体" w:eastAsia="宋体" w:hAnsi="宋体" w:cs="宋体" w:hint="eastAsia"/>
          <w:sz w:val="21"/>
          <w:szCs w:val="21"/>
          <w:lang w:eastAsia="zh-CN"/>
        </w:rPr>
      </w:pPr>
      <w:r>
        <w:rPr>
          <w:rFonts w:ascii="宋体" w:eastAsia="宋体" w:hAnsi="宋体" w:cs="宋体" w:hint="eastAsia"/>
          <w:sz w:val="21"/>
          <w:szCs w:val="21"/>
        </w:rPr>
        <w:drawing>
          <wp:inline distT="0" distB="0" distL="114300" distR="114300">
            <wp:extent cx="1734185" cy="1381125"/>
            <wp:effectExtent l="0" t="0" r="18415" b="9525"/>
            <wp:docPr id="2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6256" name="图片24" descr="菁优网：http://www.jyeoo.com"/>
                    <pic:cNvPicPr>
                      <a:picLocks noChangeAspect="1"/>
                    </pic:cNvPicPr>
                  </pic:nvPicPr>
                  <pic:blipFill>
                    <a:blip xmlns:r="http://schemas.openxmlformats.org/officeDocument/2006/relationships" r:embed="rId21"/>
                    <a:srcRect r="53680" b="11586"/>
                    <a:stretch>
                      <a:fillRect/>
                    </a:stretch>
                  </pic:blipFill>
                  <pic:spPr>
                    <a:xfrm>
                      <a:off x="0" y="0"/>
                      <a:ext cx="1734185" cy="1381125"/>
                    </a:xfrm>
                    <a:prstGeom prst="rect">
                      <a:avLst/>
                    </a:prstGeom>
                    <a:noFill/>
                    <a:ln>
                      <a:noFill/>
                    </a:ln>
                  </pic:spPr>
                </pic:pic>
              </a:graphicData>
            </a:graphic>
          </wp:inline>
        </w:drawing>
      </w: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24．在“探究怎样使物体上浮或下沉”的实验中，如图所示，</w:t>
      </w:r>
      <w:r>
        <w:rPr>
          <w:rFonts w:ascii="宋体" w:eastAsia="宋体" w:hAnsi="宋体" w:cs="宋体" w:hint="eastAsia"/>
          <w:sz w:val="21"/>
          <w:szCs w:val="21"/>
          <w:lang w:val="en-US" w:eastAsia="zh-CN"/>
        </w:rPr>
        <w:t>某同学</w:t>
      </w:r>
      <w:r>
        <w:rPr>
          <w:rFonts w:ascii="宋体" w:eastAsia="宋体" w:hAnsi="宋体" w:cs="宋体" w:hint="eastAsia"/>
          <w:sz w:val="21"/>
          <w:szCs w:val="21"/>
        </w:rPr>
        <w:t>用手将重1.5N、体积为1.6×10</w:t>
      </w:r>
      <w:r>
        <w:rPr>
          <w:rFonts w:ascii="宋体" w:eastAsia="宋体" w:hAnsi="宋体" w:cs="宋体" w:hint="eastAsia"/>
          <w:sz w:val="21"/>
          <w:szCs w:val="21"/>
          <w:vertAlign w:val="superscript"/>
        </w:rPr>
        <w:t>﹣4</w:t>
      </w:r>
      <w:r>
        <w:rPr>
          <w:rFonts w:ascii="宋体" w:eastAsia="宋体" w:hAnsi="宋体" w:cs="宋体" w:hint="eastAsia"/>
          <w:sz w:val="21"/>
          <w:szCs w:val="21"/>
        </w:rPr>
        <w:t>m</w:t>
      </w:r>
      <w:r>
        <w:rPr>
          <w:rFonts w:ascii="宋体" w:eastAsia="宋体" w:hAnsi="宋体" w:cs="宋体" w:hint="eastAsia"/>
          <w:sz w:val="21"/>
          <w:szCs w:val="21"/>
          <w:vertAlign w:val="superscript"/>
        </w:rPr>
        <w:t>3</w:t>
      </w:r>
      <w:r>
        <w:rPr>
          <w:rFonts w:ascii="宋体" w:eastAsia="宋体" w:hAnsi="宋体" w:cs="宋体" w:hint="eastAsia"/>
          <w:sz w:val="21"/>
          <w:szCs w:val="21"/>
        </w:rPr>
        <w:t>的苹果压入水中，直到苹果浸没在水中（手未画出），苹果浸没时受到的浮力大小为</w:t>
      </w:r>
      <w:r>
        <w:rPr>
          <w:rFonts w:ascii="宋体" w:eastAsia="宋体" w:hAnsi="宋体" w:cs="宋体" w:hint="eastAsia"/>
          <w:sz w:val="21"/>
          <w:szCs w:val="21"/>
          <w:u w:val="single"/>
        </w:rPr>
        <w:t>　▲　</w:t>
      </w:r>
      <w:r>
        <w:rPr>
          <w:rFonts w:ascii="宋体" w:eastAsia="宋体" w:hAnsi="宋体" w:cs="宋体" w:hint="eastAsia"/>
          <w:sz w:val="21"/>
          <w:szCs w:val="21"/>
        </w:rPr>
        <w:t>N，松手后苹果将</w:t>
      </w:r>
      <w:r>
        <w:rPr>
          <w:rFonts w:ascii="宋体" w:eastAsia="宋体" w:hAnsi="宋体" w:cs="宋体" w:hint="eastAsia"/>
          <w:sz w:val="21"/>
          <w:szCs w:val="21"/>
          <w:u w:val="single"/>
        </w:rPr>
        <w:t>　▲　</w:t>
      </w:r>
      <w:r>
        <w:rPr>
          <w:rFonts w:ascii="宋体" w:eastAsia="宋体" w:hAnsi="宋体" w:cs="宋体" w:hint="eastAsia"/>
          <w:sz w:val="21"/>
          <w:szCs w:val="21"/>
        </w:rPr>
        <w:t>（选填“上浮”“悬浮”或“下沉”），最后静止时，苹果受到的浮力大小是</w:t>
      </w:r>
      <w:r>
        <w:rPr>
          <w:rFonts w:ascii="宋体" w:eastAsia="宋体" w:hAnsi="宋体" w:cs="宋体" w:hint="eastAsia"/>
          <w:sz w:val="21"/>
          <w:szCs w:val="21"/>
          <w:u w:val="single"/>
        </w:rPr>
        <w:t>　▲　</w:t>
      </w:r>
      <w:r>
        <w:rPr>
          <w:rFonts w:ascii="宋体" w:eastAsia="宋体" w:hAnsi="宋体" w:cs="宋体" w:hint="eastAsia"/>
          <w:sz w:val="21"/>
          <w:szCs w:val="21"/>
        </w:rPr>
        <w:t>N。（g取10N/kg，ρ</w:t>
      </w:r>
      <w:r>
        <w:rPr>
          <w:rFonts w:ascii="宋体" w:eastAsia="宋体" w:hAnsi="宋体" w:cs="宋体" w:hint="eastAsia"/>
          <w:sz w:val="21"/>
          <w:szCs w:val="21"/>
          <w:vertAlign w:val="subscript"/>
        </w:rPr>
        <w:t>水</w:t>
      </w:r>
      <w:r>
        <w:rPr>
          <w:rFonts w:ascii="宋体" w:eastAsia="宋体" w:hAnsi="宋体" w:cs="宋体" w:hint="eastAsia"/>
          <w:sz w:val="21"/>
          <w:szCs w:val="21"/>
        </w:rPr>
        <w:t>＝1.0×10</w:t>
      </w:r>
      <w:r>
        <w:rPr>
          <w:rFonts w:ascii="宋体" w:eastAsia="宋体" w:hAnsi="宋体" w:cs="宋体" w:hint="eastAsia"/>
          <w:sz w:val="21"/>
          <w:szCs w:val="21"/>
          <w:vertAlign w:val="superscript"/>
        </w:rPr>
        <w:t>3</w:t>
      </w:r>
      <w:r>
        <w:rPr>
          <w:rFonts w:ascii="宋体" w:eastAsia="宋体" w:hAnsi="宋体" w:cs="宋体" w:hint="eastAsia"/>
          <w:sz w:val="21"/>
          <w:szCs w:val="21"/>
        </w:rPr>
        <w:t>kg/m</w:t>
      </w:r>
      <w:r>
        <w:rPr>
          <w:rFonts w:ascii="宋体" w:eastAsia="宋体" w:hAnsi="宋体" w:cs="宋体" w:hint="eastAsia"/>
          <w:sz w:val="21"/>
          <w:szCs w:val="21"/>
          <w:vertAlign w:val="superscript"/>
        </w:rPr>
        <w:t>3</w:t>
      </w:r>
      <w:r>
        <w:rPr>
          <w:rFonts w:ascii="宋体" w:eastAsia="宋体" w:hAnsi="宋体" w:cs="宋体" w:hint="eastAsia"/>
          <w:sz w:val="21"/>
          <w:szCs w:val="21"/>
        </w:rPr>
        <w:t>）</w:t>
      </w:r>
    </w:p>
    <w:p>
      <w:pPr>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hint="eastAsia"/>
          <w:sz w:val="21"/>
          <w:szCs w:val="21"/>
        </w:rPr>
        <w:drawing>
          <wp:inline distT="0" distB="0" distL="114300" distR="114300">
            <wp:extent cx="847090" cy="956945"/>
            <wp:effectExtent l="0" t="0" r="10160" b="14605"/>
            <wp:docPr id="2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819687" name="图片24" descr="菁优网：http://www.jyeoo.com"/>
                    <pic:cNvPicPr>
                      <a:picLocks noChangeAspect="1"/>
                    </pic:cNvPicPr>
                  </pic:nvPicPr>
                  <pic:blipFill>
                    <a:blip xmlns:r="http://schemas.openxmlformats.org/officeDocument/2006/relationships" r:embed="rId22"/>
                    <a:stretch>
                      <a:fillRect/>
                    </a:stretch>
                  </pic:blipFill>
                  <pic:spPr>
                    <a:xfrm>
                      <a:off x="0" y="0"/>
                      <a:ext cx="847090" cy="956945"/>
                    </a:xfrm>
                    <a:prstGeom prst="rect">
                      <a:avLst/>
                    </a:prstGeom>
                    <a:noFill/>
                    <a:ln>
                      <a:noFill/>
                    </a:ln>
                  </pic:spPr>
                </pic:pic>
              </a:graphicData>
            </a:graphic>
          </wp:inline>
        </w:drawing>
      </w: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25．如图所示，AB＝BC＝</w:t>
      </w:r>
      <w:r>
        <w:rPr>
          <w:rFonts w:ascii="宋体" w:eastAsia="宋体" w:hAnsi="宋体" w:cs="宋体" w:hint="eastAsia"/>
          <w:position w:val="-22"/>
          <w:sz w:val="21"/>
          <w:szCs w:val="21"/>
        </w:rPr>
        <w:drawing>
          <wp:inline distT="0" distB="0" distL="114300" distR="114300">
            <wp:extent cx="123825" cy="335280"/>
            <wp:effectExtent l="0" t="0" r="9525" b="7620"/>
            <wp:docPr id="22" name="图片 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2735801" name="图片 123" descr="菁优网-jyeoo"/>
                    <pic:cNvPicPr>
                      <a:picLocks noChangeAspect="1"/>
                    </pic:cNvPicPr>
                  </pic:nvPicPr>
                  <pic:blipFill>
                    <a:blip xmlns:r="http://schemas.openxmlformats.org/officeDocument/2006/relationships" r:embed="rId23"/>
                    <a:stretch>
                      <a:fillRect/>
                    </a:stretch>
                  </pic:blipFill>
                  <pic:spPr>
                    <a:xfrm>
                      <a:off x="0" y="0"/>
                      <a:ext cx="123825" cy="335280"/>
                    </a:xfrm>
                    <a:prstGeom prst="rect">
                      <a:avLst/>
                    </a:prstGeom>
                    <a:noFill/>
                    <a:ln>
                      <a:noFill/>
                    </a:ln>
                  </pic:spPr>
                </pic:pic>
              </a:graphicData>
            </a:graphic>
          </wp:inline>
        </w:drawing>
      </w:r>
      <w:r>
        <w:rPr>
          <w:rFonts w:ascii="宋体" w:eastAsia="宋体" w:hAnsi="宋体" w:cs="宋体" w:hint="eastAsia"/>
          <w:sz w:val="21"/>
          <w:szCs w:val="21"/>
        </w:rPr>
        <w:t>CD，石头对杠杆的</w:t>
      </w:r>
      <w:r>
        <w:rPr>
          <w:rFonts w:ascii="宋体" w:eastAsia="宋体" w:hAnsi="宋体" w:cs="宋体" w:hint="eastAsia"/>
          <w:sz w:val="21"/>
          <w:szCs w:val="21"/>
          <w:lang w:val="en-US" w:eastAsia="zh-CN"/>
        </w:rPr>
        <w:t>阻</w:t>
      </w:r>
      <w:r>
        <w:rPr>
          <w:rFonts w:ascii="宋体" w:eastAsia="宋体" w:hAnsi="宋体" w:cs="宋体" w:hint="eastAsia"/>
          <w:sz w:val="21"/>
          <w:szCs w:val="21"/>
        </w:rPr>
        <w:t>力F</w:t>
      </w:r>
      <w:r>
        <w:rPr>
          <w:rFonts w:ascii="宋体" w:eastAsia="宋体" w:hAnsi="宋体" w:cs="宋体" w:hint="eastAsia"/>
          <w:sz w:val="21"/>
          <w:szCs w:val="21"/>
          <w:vertAlign w:val="subscript"/>
        </w:rPr>
        <w:t>2</w:t>
      </w:r>
      <w:r>
        <w:rPr>
          <w:rFonts w:ascii="宋体" w:eastAsia="宋体" w:hAnsi="宋体" w:cs="宋体" w:hint="eastAsia"/>
          <w:sz w:val="21"/>
          <w:szCs w:val="21"/>
        </w:rPr>
        <w:t>＝60N</w:t>
      </w:r>
      <w:r>
        <w:rPr>
          <w:rFonts w:ascii="宋体" w:eastAsia="宋体" w:hAnsi="宋体" w:cs="宋体" w:hint="eastAsia"/>
          <w:sz w:val="21"/>
          <w:szCs w:val="21"/>
          <w:lang w:eastAsia="zh-CN"/>
        </w:rPr>
        <w:t>，</w:t>
      </w:r>
      <w:r>
        <w:rPr>
          <w:rFonts w:ascii="宋体" w:eastAsia="宋体" w:hAnsi="宋体" w:cs="宋体" w:hint="eastAsia"/>
          <w:sz w:val="21"/>
          <w:szCs w:val="21"/>
        </w:rPr>
        <w:t>且方向垂直于杠杆。</w:t>
      </w:r>
      <w:r>
        <w:rPr>
          <w:rFonts w:ascii="宋体" w:eastAsia="宋体" w:hAnsi="宋体" w:cs="宋体" w:hint="eastAsia"/>
          <w:sz w:val="21"/>
          <w:szCs w:val="21"/>
          <w:lang w:val="en-US" w:eastAsia="zh-CN"/>
        </w:rPr>
        <w:t>请您分析，</w:t>
      </w:r>
      <w:r>
        <w:rPr>
          <w:rFonts w:ascii="宋体" w:eastAsia="宋体" w:hAnsi="宋体" w:cs="宋体" w:hint="eastAsia"/>
          <w:sz w:val="21"/>
          <w:szCs w:val="21"/>
        </w:rPr>
        <w:t>撬动石头</w:t>
      </w:r>
      <w:r>
        <w:rPr>
          <w:rFonts w:ascii="宋体" w:eastAsia="宋体" w:hAnsi="宋体" w:cs="宋体" w:hint="eastAsia"/>
          <w:sz w:val="21"/>
          <w:szCs w:val="21"/>
          <w:lang w:val="en-US" w:eastAsia="zh-CN"/>
        </w:rPr>
        <w:t>时，以</w:t>
      </w:r>
      <w:r>
        <w:rPr>
          <w:rFonts w:ascii="宋体" w:eastAsia="宋体" w:hAnsi="宋体" w:cs="宋体" w:hint="eastAsia"/>
          <w:sz w:val="21"/>
          <w:szCs w:val="21"/>
          <w:u w:val="single"/>
        </w:rPr>
        <w:t>　▲　</w:t>
      </w:r>
      <w:r>
        <w:rPr>
          <w:rFonts w:ascii="宋体" w:eastAsia="宋体" w:hAnsi="宋体" w:cs="宋体" w:hint="eastAsia"/>
          <w:sz w:val="21"/>
          <w:szCs w:val="21"/>
          <w:u w:val="none"/>
          <w:lang w:val="en-US" w:eastAsia="zh-CN"/>
        </w:rPr>
        <w:t>点为支点，</w:t>
      </w:r>
      <w:r>
        <w:rPr>
          <w:rFonts w:ascii="宋体" w:eastAsia="宋体" w:hAnsi="宋体" w:cs="宋体" w:hint="eastAsia"/>
          <w:sz w:val="21"/>
          <w:szCs w:val="21"/>
          <w:lang w:val="en-US" w:eastAsia="zh-CN"/>
        </w:rPr>
        <w:t>作用在D点的动力最小</w:t>
      </w:r>
      <w:r>
        <w:rPr>
          <w:rFonts w:ascii="宋体" w:eastAsia="宋体" w:hAnsi="宋体" w:cs="宋体" w:hint="eastAsia"/>
          <w:sz w:val="21"/>
          <w:szCs w:val="21"/>
        </w:rPr>
        <w:t>，</w:t>
      </w:r>
      <w:r>
        <w:rPr>
          <w:rFonts w:ascii="宋体" w:eastAsia="宋体" w:hAnsi="宋体" w:cs="宋体" w:hint="eastAsia"/>
          <w:sz w:val="21"/>
          <w:szCs w:val="21"/>
          <w:lang w:val="en-US" w:eastAsia="zh-CN"/>
        </w:rPr>
        <w:t>该动力的大小为</w:t>
      </w:r>
      <w:r>
        <w:rPr>
          <w:rFonts w:ascii="宋体" w:eastAsia="宋体" w:hAnsi="宋体" w:cs="宋体" w:hint="eastAsia"/>
          <w:sz w:val="21"/>
          <w:szCs w:val="21"/>
          <w:u w:val="single"/>
        </w:rPr>
        <w:t>　▲　</w:t>
      </w:r>
      <w:r>
        <w:rPr>
          <w:rFonts w:ascii="宋体" w:eastAsia="宋体" w:hAnsi="宋体" w:cs="宋体" w:hint="eastAsia"/>
          <w:sz w:val="21"/>
          <w:szCs w:val="21"/>
        </w:rPr>
        <w:t>N（忽略杠杆的质量）</w:t>
      </w:r>
      <w:r>
        <w:rPr>
          <w:rFonts w:ascii="宋体" w:eastAsia="宋体" w:hAnsi="宋体" w:cs="宋体" w:hint="eastAsia"/>
          <w:sz w:val="21"/>
          <w:szCs w:val="21"/>
          <w:lang w:eastAsia="zh-CN"/>
        </w:rPr>
        <w:t>，</w:t>
      </w:r>
      <w:r>
        <w:rPr>
          <w:rFonts w:ascii="宋体" w:eastAsia="宋体" w:hAnsi="宋体" w:cs="宋体" w:hint="eastAsia"/>
          <w:sz w:val="21"/>
          <w:szCs w:val="21"/>
        </w:rPr>
        <w:t>方向是</w:t>
      </w:r>
      <w:r>
        <w:rPr>
          <w:rFonts w:ascii="宋体" w:eastAsia="宋体" w:hAnsi="宋体" w:cs="宋体" w:hint="eastAsia"/>
          <w:sz w:val="21"/>
          <w:szCs w:val="21"/>
          <w:u w:val="single"/>
        </w:rPr>
        <w:t>　▲　</w:t>
      </w:r>
      <w:r>
        <w:rPr>
          <w:rFonts w:ascii="宋体" w:eastAsia="宋体" w:hAnsi="宋体" w:cs="宋体" w:hint="eastAsia"/>
          <w:sz w:val="21"/>
          <w:szCs w:val="21"/>
          <w:u w:val="none"/>
          <w:lang w:eastAsia="zh-CN"/>
        </w:rPr>
        <w:t>（</w:t>
      </w:r>
      <w:r>
        <w:rPr>
          <w:rFonts w:ascii="宋体" w:eastAsia="宋体" w:hAnsi="宋体" w:cs="宋体" w:hint="eastAsia"/>
          <w:sz w:val="21"/>
          <w:szCs w:val="21"/>
          <w:u w:val="none"/>
          <w:lang w:val="en-US" w:eastAsia="zh-CN"/>
        </w:rPr>
        <w:t>选填“垂直于杠杆AD向上”或“垂直于杠杆AD向下”</w:t>
      </w:r>
      <w:r>
        <w:rPr>
          <w:rFonts w:ascii="宋体" w:eastAsia="宋体" w:hAnsi="宋体" w:cs="宋体" w:hint="eastAsia"/>
          <w:sz w:val="21"/>
          <w:szCs w:val="21"/>
          <w:u w:val="none"/>
          <w:lang w:eastAsia="zh-CN"/>
        </w:rPr>
        <w:t>）</w:t>
      </w:r>
      <w:r>
        <w:rPr>
          <w:rFonts w:ascii="宋体" w:eastAsia="宋体" w:hAnsi="宋体" w:cs="宋体" w:hint="eastAsia"/>
          <w:sz w:val="21"/>
          <w:szCs w:val="21"/>
        </w:rPr>
        <w:t>。</w:t>
      </w:r>
    </w:p>
    <w:p>
      <w:pPr>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hint="eastAsia"/>
          <w:sz w:val="21"/>
          <w:szCs w:val="21"/>
        </w:rPr>
        <w:drawing>
          <wp:inline distT="0" distB="0" distL="114300" distR="114300">
            <wp:extent cx="2343785" cy="1000125"/>
            <wp:effectExtent l="0" t="0" r="18415" b="9525"/>
            <wp:docPr id="2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5378870" name="图片24" descr="菁优网：http://www.jyeoo.com"/>
                    <pic:cNvPicPr>
                      <a:picLocks noChangeAspect="1"/>
                    </pic:cNvPicPr>
                  </pic:nvPicPr>
                  <pic:blipFill>
                    <a:blip xmlns:r="http://schemas.openxmlformats.org/officeDocument/2006/relationships" r:embed="rId24"/>
                    <a:stretch>
                      <a:fillRect/>
                    </a:stretch>
                  </pic:blipFill>
                  <pic:spPr>
                    <a:xfrm>
                      <a:off x="0" y="0"/>
                      <a:ext cx="2343785" cy="1000125"/>
                    </a:xfrm>
                    <a:prstGeom prst="rect">
                      <a:avLst/>
                    </a:prstGeom>
                    <a:noFill/>
                    <a:ln>
                      <a:noFill/>
                    </a:ln>
                  </pic:spPr>
                </pic:pic>
              </a:graphicData>
            </a:graphic>
          </wp:inline>
        </w:drawing>
      </w: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26．学校的旗杆顶端都装有一个滑轮，升国旗时，升旗手向下缓缓拉动绳索，国旗就缓缓上升，这个滑轮的作用是</w:t>
      </w:r>
      <w:r>
        <w:rPr>
          <w:rFonts w:ascii="宋体" w:eastAsia="宋体" w:hAnsi="宋体" w:cs="宋体" w:hint="eastAsia"/>
          <w:sz w:val="21"/>
          <w:szCs w:val="21"/>
          <w:u w:val="single"/>
        </w:rPr>
        <w:t>　▲　</w:t>
      </w:r>
      <w:r>
        <w:rPr>
          <w:rFonts w:ascii="宋体" w:eastAsia="宋体" w:hAnsi="宋体" w:cs="宋体" w:hint="eastAsia"/>
          <w:sz w:val="21"/>
          <w:szCs w:val="21"/>
        </w:rPr>
        <w:t>；某校旗杆高12m，国旗重约1kg，要在唱一遍国歌的时间（约40秒）恰好将国旗从地面升到顶端，升旗手做有用功的功率约为</w:t>
      </w:r>
      <w:r>
        <w:rPr>
          <w:rFonts w:ascii="宋体" w:eastAsia="宋体" w:hAnsi="宋体" w:cs="宋体" w:hint="eastAsia"/>
          <w:sz w:val="21"/>
          <w:szCs w:val="21"/>
          <w:u w:val="single"/>
        </w:rPr>
        <w:t>　▲　</w:t>
      </w:r>
      <w:r>
        <w:rPr>
          <w:rFonts w:ascii="宋体" w:eastAsia="宋体" w:hAnsi="宋体" w:cs="宋体" w:hint="eastAsia"/>
          <w:sz w:val="21"/>
          <w:szCs w:val="21"/>
        </w:rPr>
        <w:t>W。</w:t>
      </w: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27．如图甲所示，密闭的容器中装有一定量的水，静置在水平桌面上，容器内水面到容器底的距离为6cm，则水对容器底的压强为</w:t>
      </w:r>
      <w:r>
        <w:rPr>
          <w:rFonts w:ascii="宋体" w:eastAsia="宋体" w:hAnsi="宋体" w:cs="宋体" w:hint="eastAsia"/>
          <w:sz w:val="21"/>
          <w:szCs w:val="21"/>
          <w:u w:val="single"/>
        </w:rPr>
        <w:t>　▲　</w:t>
      </w:r>
      <w:r>
        <w:rPr>
          <w:rFonts w:ascii="宋体" w:eastAsia="宋体" w:hAnsi="宋体" w:cs="宋体" w:hint="eastAsia"/>
          <w:sz w:val="21"/>
          <w:szCs w:val="21"/>
        </w:rPr>
        <w:t>Pa；若把该容器倒放在该桌面上，如图乙所示，容器对水平桌面的压强将</w:t>
      </w:r>
      <w:r>
        <w:rPr>
          <w:rFonts w:ascii="宋体" w:eastAsia="宋体" w:hAnsi="宋体" w:cs="宋体" w:hint="eastAsia"/>
          <w:sz w:val="21"/>
          <w:szCs w:val="21"/>
          <w:u w:val="single"/>
        </w:rPr>
        <w:t>　▲　</w:t>
      </w:r>
      <w:r>
        <w:rPr>
          <w:rFonts w:ascii="宋体" w:eastAsia="宋体" w:hAnsi="宋体" w:cs="宋体" w:hint="eastAsia"/>
          <w:sz w:val="21"/>
          <w:szCs w:val="21"/>
        </w:rPr>
        <w:t>，水对容器底的压力将</w:t>
      </w:r>
      <w:r>
        <w:rPr>
          <w:rFonts w:ascii="宋体" w:eastAsia="宋体" w:hAnsi="宋体" w:cs="宋体" w:hint="eastAsia"/>
          <w:sz w:val="21"/>
          <w:szCs w:val="21"/>
          <w:u w:val="single"/>
        </w:rPr>
        <w:t>　▲　</w:t>
      </w:r>
      <w:r>
        <w:rPr>
          <w:rFonts w:ascii="宋体" w:eastAsia="宋体" w:hAnsi="宋体" w:cs="宋体" w:hint="eastAsia"/>
          <w:sz w:val="21"/>
          <w:szCs w:val="21"/>
        </w:rPr>
        <w:t>（后两空均选填“变大”、“变小”或“不变”）。</w:t>
      </w:r>
    </w:p>
    <w:p>
      <w:pPr>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hint="eastAsia"/>
          <w:sz w:val="21"/>
          <w:szCs w:val="21"/>
        </w:rPr>
        <w:drawing>
          <wp:inline distT="0" distB="0" distL="114300" distR="114300">
            <wp:extent cx="3448685" cy="962025"/>
            <wp:effectExtent l="0" t="0" r="18415" b="9525"/>
            <wp:docPr id="2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064159" name="图片24" descr="菁优网：http://www.jyeoo.com"/>
                    <pic:cNvPicPr>
                      <a:picLocks noChangeAspect="1"/>
                    </pic:cNvPicPr>
                  </pic:nvPicPr>
                  <pic:blipFill>
                    <a:blip xmlns:r="http://schemas.openxmlformats.org/officeDocument/2006/relationships" r:embed="rId25"/>
                    <a:stretch>
                      <a:fillRect/>
                    </a:stretch>
                  </pic:blipFill>
                  <pic:spPr>
                    <a:xfrm>
                      <a:off x="0" y="0"/>
                      <a:ext cx="3448685" cy="962025"/>
                    </a:xfrm>
                    <a:prstGeom prst="rect">
                      <a:avLst/>
                    </a:prstGeom>
                    <a:noFill/>
                    <a:ln>
                      <a:noFill/>
                    </a:ln>
                  </pic:spPr>
                </pic:pic>
              </a:graphicData>
            </a:graphic>
          </wp:inline>
        </w:drawing>
      </w:r>
    </w:p>
    <w:p>
      <w:pPr>
        <w:spacing w:line="240" w:lineRule="auto"/>
        <w:ind w:left="273" w:hanging="273" w:hangingChars="130"/>
        <w:rPr>
          <w:rFonts w:ascii="宋体" w:eastAsia="宋体" w:hAnsi="宋体" w:cs="宋体" w:hint="default"/>
          <w:b/>
          <w:bCs w:val="0"/>
          <w:sz w:val="21"/>
          <w:szCs w:val="21"/>
          <w:lang w:val="en-US"/>
        </w:rPr>
      </w:pPr>
      <w:r>
        <w:rPr>
          <w:rFonts w:ascii="宋体" w:eastAsia="宋体" w:hAnsi="宋体" w:cs="宋体" w:hint="eastAsia"/>
          <w:b/>
          <w:bCs w:val="0"/>
          <w:sz w:val="21"/>
          <w:szCs w:val="21"/>
          <w:lang w:val="en-US" w:eastAsia="zh-CN"/>
        </w:rPr>
        <w:t>三</w:t>
      </w:r>
      <w:r>
        <w:rPr>
          <w:rFonts w:ascii="宋体" w:eastAsia="宋体" w:hAnsi="宋体" w:cs="宋体" w:hint="eastAsia"/>
          <w:b/>
          <w:bCs w:val="0"/>
          <w:sz w:val="21"/>
          <w:szCs w:val="21"/>
          <w:lang w:eastAsia="zh-CN"/>
        </w:rPr>
        <w:t>、</w:t>
      </w:r>
      <w:r>
        <w:rPr>
          <w:rFonts w:ascii="宋体" w:eastAsia="宋体" w:hAnsi="宋体" w:cs="宋体" w:hint="eastAsia"/>
          <w:b/>
          <w:bCs w:val="0"/>
          <w:sz w:val="21"/>
          <w:szCs w:val="21"/>
          <w:lang w:val="en-US" w:eastAsia="zh-CN"/>
        </w:rPr>
        <w:t>作图</w:t>
      </w:r>
      <w:r>
        <w:rPr>
          <w:rFonts w:ascii="宋体" w:eastAsia="宋体" w:hAnsi="宋体" w:cs="宋体" w:hint="eastAsia"/>
          <w:b/>
          <w:bCs w:val="0"/>
          <w:sz w:val="21"/>
          <w:szCs w:val="21"/>
          <w:lang w:eastAsia="zh-CN"/>
        </w:rPr>
        <w:t>题</w:t>
      </w:r>
      <w:r>
        <w:rPr>
          <w:rFonts w:ascii="宋体" w:eastAsia="宋体" w:hAnsi="宋体" w:cs="宋体" w:hint="eastAsia"/>
          <w:b/>
          <w:bCs w:val="0"/>
          <w:lang w:eastAsia="zh-CN"/>
        </w:rPr>
        <w:t>（</w:t>
      </w:r>
      <w:r>
        <w:rPr>
          <w:rFonts w:ascii="宋体" w:eastAsia="宋体" w:hAnsi="宋体" w:cs="宋体" w:hint="eastAsia"/>
          <w:b/>
          <w:bCs w:val="0"/>
          <w:lang w:val="en-US" w:eastAsia="zh-CN"/>
        </w:rPr>
        <w:t>每小题3分，共6分）</w:t>
      </w: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28．如图所示，现将长木板从A端抬起一定高度，请你在图中画出所用最小动力F、物块受到的重力G和摩擦力f的示意图。</w:t>
      </w: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29．</w:t>
      </w:r>
      <w:r>
        <w:rPr>
          <w:rFonts w:ascii="宋体" w:eastAsia="宋体" w:hAnsi="宋体" w:cs="宋体" w:hint="eastAsia"/>
          <w:sz w:val="21"/>
          <w:szCs w:val="21"/>
          <w:lang w:val="en-US" w:eastAsia="zh-CN"/>
        </w:rPr>
        <w:t>如图所示，请画出浸没在水中物体所受重力G和浮力F</w:t>
      </w:r>
      <w:r>
        <w:rPr>
          <w:rFonts w:ascii="宋体" w:eastAsia="宋体" w:hAnsi="宋体" w:cs="宋体" w:hint="eastAsia"/>
          <w:sz w:val="21"/>
          <w:szCs w:val="21"/>
          <w:vertAlign w:val="subscript"/>
          <w:lang w:val="en-US" w:eastAsia="zh-CN"/>
        </w:rPr>
        <w:t>浮</w:t>
      </w:r>
      <w:r>
        <w:rPr>
          <w:rFonts w:ascii="宋体" w:eastAsia="宋体" w:hAnsi="宋体" w:cs="宋体" w:hint="eastAsia"/>
          <w:sz w:val="21"/>
          <w:szCs w:val="21"/>
          <w:lang w:val="en-US" w:eastAsia="zh-CN"/>
        </w:rPr>
        <w:t>的示意图，同时</w:t>
      </w:r>
      <w:r>
        <w:rPr>
          <w:rFonts w:ascii="宋体" w:eastAsia="宋体" w:hAnsi="宋体" w:cs="宋体" w:hint="eastAsia"/>
          <w:sz w:val="21"/>
          <w:szCs w:val="21"/>
        </w:rPr>
        <w:t>画出</w:t>
      </w:r>
      <w:r>
        <w:rPr>
          <w:rFonts w:ascii="宋体" w:eastAsia="宋体" w:hAnsi="宋体" w:cs="宋体" w:hint="eastAsia"/>
          <w:sz w:val="21"/>
          <w:szCs w:val="21"/>
          <w:lang w:val="en-US" w:eastAsia="zh-CN"/>
        </w:rPr>
        <w:t>通过定滑轮作用在B点的动力F</w:t>
      </w:r>
      <w:r>
        <w:rPr>
          <w:rFonts w:ascii="宋体" w:eastAsia="宋体" w:hAnsi="宋体" w:cs="宋体" w:hint="eastAsia"/>
          <w:sz w:val="21"/>
          <w:szCs w:val="21"/>
          <w:vertAlign w:val="subscript"/>
          <w:lang w:val="en-US" w:eastAsia="zh-CN"/>
        </w:rPr>
        <w:t>1</w:t>
      </w:r>
      <w:r>
        <w:rPr>
          <w:rFonts w:ascii="宋体" w:eastAsia="宋体" w:hAnsi="宋体" w:cs="宋体" w:hint="eastAsia"/>
          <w:sz w:val="21"/>
          <w:szCs w:val="21"/>
          <w:vertAlign w:val="baseline"/>
          <w:lang w:val="en-US" w:eastAsia="zh-CN"/>
        </w:rPr>
        <w:t>所对应的</w:t>
      </w:r>
      <w:r>
        <w:rPr>
          <w:rFonts w:ascii="宋体" w:eastAsia="宋体" w:hAnsi="宋体" w:cs="宋体" w:hint="eastAsia"/>
          <w:sz w:val="21"/>
          <w:szCs w:val="21"/>
        </w:rPr>
        <w:t>动力臂L</w:t>
      </w:r>
      <w:r>
        <w:rPr>
          <w:rFonts w:ascii="宋体" w:eastAsia="宋体" w:hAnsi="宋体" w:cs="宋体" w:hint="eastAsia"/>
          <w:sz w:val="21"/>
          <w:szCs w:val="21"/>
          <w:vertAlign w:val="subscript"/>
        </w:rPr>
        <w:t>1</w:t>
      </w:r>
      <w:r>
        <w:rPr>
          <w:rFonts w:ascii="宋体" w:eastAsia="宋体" w:hAnsi="宋体" w:cs="宋体" w:hint="eastAsia"/>
          <w:sz w:val="21"/>
          <w:szCs w:val="21"/>
        </w:rPr>
        <w:t>的示意图。</w:t>
      </w:r>
    </w:p>
    <w:p>
      <w:pPr>
        <w:spacing w:line="240" w:lineRule="auto"/>
        <w:rPr>
          <w:rFonts w:ascii="宋体" w:eastAsia="宋体" w:hAnsi="宋体" w:cs="宋体" w:hint="eastAsia"/>
          <w:b/>
          <w:sz w:val="21"/>
          <w:szCs w:val="21"/>
        </w:rPr>
      </w:pPr>
      <w:r>
        <w:rPr>
          <w:rFonts w:ascii="宋体" w:eastAsia="宋体" w:hAnsi="宋体" w:cs="宋体" w:hint="eastAsia"/>
          <w:b/>
          <w:sz w:val="21"/>
          <w:szCs w:val="21"/>
          <w:lang w:val="en-US" w:eastAsia="zh-CN"/>
        </w:rPr>
        <w:t xml:space="preserve">      </w:t>
      </w:r>
      <w:r>
        <w:rPr>
          <w:sz w:val="21"/>
        </w:rPr>
        <mc:AlternateContent>
          <mc:Choice Requires="wpg">
            <w:drawing>
              <wp:inline distT="0" distB="0" distL="114300" distR="114300">
                <wp:extent cx="4202430" cy="2066290"/>
                <wp:effectExtent l="0" t="0" r="7620" b="10160"/>
                <wp:docPr id="3" name="组合 36"/>
                <wp:cNvGraphicFramePr/>
                <a:graphic xmlns:a="http://schemas.openxmlformats.org/drawingml/2006/main">
                  <a:graphicData uri="http://schemas.microsoft.com/office/word/2010/wordprocessingGroup">
                    <wpg:wgp xmlns:wpg="http://schemas.microsoft.com/office/word/2010/wordprocessingGroup">
                      <wpg:cNvGrpSpPr/>
                      <wpg:grpSpPr>
                        <a:xfrm>
                          <a:off x="0" y="0"/>
                          <a:ext cx="4202430" cy="2066290"/>
                          <a:chOff x="7869" y="88362"/>
                          <a:chExt cx="6618" cy="3254"/>
                        </a:xfrm>
                      </wpg:grpSpPr>
                      <pic:pic xmlns:pic="http://schemas.openxmlformats.org/drawingml/2006/picture">
                        <pic:nvPicPr>
                          <pic:cNvPr id="1" name="图片 37" descr="菁优网：http://www.jyeoo.com"/>
                          <pic:cNvPicPr>
                            <a:picLocks noChangeAspect="1"/>
                          </pic:cNvPicPr>
                        </pic:nvPicPr>
                        <pic:blipFill>
                          <a:blip xmlns:r="http://schemas.openxmlformats.org/officeDocument/2006/relationships" r:embed="rId26"/>
                          <a:stretch>
                            <a:fillRect/>
                          </a:stretch>
                        </pic:blipFill>
                        <pic:spPr>
                          <a:xfrm>
                            <a:off x="7869" y="90012"/>
                            <a:ext cx="3015" cy="1605"/>
                          </a:xfrm>
                          <a:prstGeom prst="rect">
                            <a:avLst/>
                          </a:prstGeom>
                          <a:noFill/>
                          <a:ln>
                            <a:noFill/>
                          </a:ln>
                        </pic:spPr>
                      </pic:pic>
                      <pic:pic xmlns:pic="http://schemas.openxmlformats.org/drawingml/2006/picture">
                        <pic:nvPicPr>
                          <pic:cNvPr id="2" name="图片 38" descr="360截图20220613164717711"/>
                          <pic:cNvPicPr>
                            <a:picLocks noChangeAspect="1"/>
                          </pic:cNvPicPr>
                        </pic:nvPicPr>
                        <pic:blipFill>
                          <a:blip xmlns:r="http://schemas.openxmlformats.org/officeDocument/2006/relationships" r:embed="rId27"/>
                          <a:stretch>
                            <a:fillRect/>
                          </a:stretch>
                        </pic:blipFill>
                        <pic:spPr>
                          <a:xfrm>
                            <a:off x="11853" y="88362"/>
                            <a:ext cx="2635" cy="3120"/>
                          </a:xfrm>
                          <a:prstGeom prst="rect">
                            <a:avLst/>
                          </a:prstGeom>
                          <a:noFill/>
                          <a:ln>
                            <a:noFill/>
                          </a:ln>
                        </pic:spPr>
                      </pic:pic>
                    </wpg:wgp>
                  </a:graphicData>
                </a:graphic>
              </wp:inline>
            </w:drawing>
          </mc:Choice>
          <mc:Fallback>
            <w:pict>
              <v:group id="组合 36" o:spid="_x0000_i1025" style="width:330.9pt;height:162.7pt" coordorigin="7869,88362" coordsize="6618,3254">
                <o:lock v:ext="edit" aspectratio="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7" o:spid="_x0000_s1026" type="#_x0000_t75" alt="菁优网：http://www.jyeoo.com" style="width:3015;height:1605;left:7869;position:absolute;top:90012" coordsize="21600,21600" o:preferrelative="t" filled="f" stroked="f">
                  <v:imagedata r:id="rId26" o:title=""/>
                  <o:lock v:ext="edit" aspectratio="t"/>
                </v:shape>
                <v:shape id="图片 38" o:spid="_x0000_s1027" type="#_x0000_t75" alt="360截图20220613164717711" style="width:2635;height:3120;left:11853;position:absolute;top:88362" coordsize="21600,21600" o:preferrelative="t" filled="f" stroked="f">
                  <v:imagedata r:id="rId27" o:title=""/>
                  <o:lock v:ext="edit" aspectratio="t"/>
                </v:shape>
                <w10:anchorlock/>
              </v:group>
            </w:pict>
          </mc:Fallback>
        </mc:AlternateContent>
      </w:r>
    </w:p>
    <w:p>
      <w:pPr>
        <w:spacing w:line="240" w:lineRule="auto"/>
        <w:rPr>
          <w:rFonts w:ascii="宋体" w:eastAsia="宋体" w:hAnsi="宋体" w:cs="宋体" w:hint="eastAsia"/>
          <w:b/>
          <w:sz w:val="21"/>
          <w:szCs w:val="21"/>
        </w:rPr>
      </w:pPr>
    </w:p>
    <w:p>
      <w:pPr>
        <w:spacing w:line="240" w:lineRule="auto"/>
        <w:ind w:left="273" w:hanging="273" w:hangingChars="130"/>
        <w:rPr>
          <w:rFonts w:ascii="宋体" w:eastAsia="宋体" w:hAnsi="宋体" w:cs="宋体" w:hint="default"/>
          <w:b/>
          <w:bCs w:val="0"/>
          <w:sz w:val="21"/>
          <w:szCs w:val="21"/>
          <w:lang w:val="en-US"/>
        </w:rPr>
      </w:pPr>
      <w:r>
        <w:rPr>
          <w:rFonts w:ascii="宋体" w:eastAsia="宋体" w:hAnsi="宋体" w:cs="宋体" w:hint="eastAsia"/>
          <w:b/>
          <w:bCs w:val="0"/>
          <w:sz w:val="21"/>
          <w:szCs w:val="21"/>
          <w:lang w:val="en-US" w:eastAsia="zh-CN"/>
        </w:rPr>
        <w:t>四</w:t>
      </w:r>
      <w:r>
        <w:rPr>
          <w:rFonts w:ascii="宋体" w:eastAsia="宋体" w:hAnsi="宋体" w:cs="宋体" w:hint="eastAsia"/>
          <w:b/>
          <w:bCs w:val="0"/>
          <w:sz w:val="21"/>
          <w:szCs w:val="21"/>
          <w:lang w:eastAsia="zh-CN"/>
        </w:rPr>
        <w:t>、</w:t>
      </w:r>
      <w:r>
        <w:rPr>
          <w:rFonts w:ascii="宋体" w:eastAsia="宋体" w:hAnsi="宋体" w:cs="宋体" w:hint="eastAsia"/>
          <w:b/>
          <w:bCs w:val="0"/>
          <w:sz w:val="21"/>
          <w:szCs w:val="21"/>
          <w:lang w:val="en-US" w:eastAsia="zh-CN"/>
        </w:rPr>
        <w:t>实验探究</w:t>
      </w:r>
      <w:r>
        <w:rPr>
          <w:rFonts w:ascii="宋体" w:eastAsia="宋体" w:hAnsi="宋体" w:cs="宋体" w:hint="eastAsia"/>
          <w:b/>
          <w:bCs w:val="0"/>
          <w:sz w:val="21"/>
          <w:szCs w:val="21"/>
          <w:lang w:eastAsia="zh-CN"/>
        </w:rPr>
        <w:t>题</w:t>
      </w:r>
      <w:r>
        <w:rPr>
          <w:rFonts w:ascii="宋体" w:eastAsia="宋体" w:hAnsi="宋体" w:cs="宋体" w:hint="eastAsia"/>
          <w:b/>
          <w:bCs w:val="0"/>
          <w:lang w:eastAsia="zh-CN"/>
        </w:rPr>
        <w:t>（</w:t>
      </w:r>
      <w:r>
        <w:rPr>
          <w:rFonts w:ascii="宋体" w:eastAsia="宋体" w:hAnsi="宋体" w:cs="宋体" w:hint="eastAsia"/>
          <w:b/>
          <w:bCs w:val="0"/>
          <w:lang w:val="en-US" w:eastAsia="zh-CN"/>
        </w:rPr>
        <w:t>每空2分，共22分）</w:t>
      </w: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30．某同学想探究滑动摩擦力大小与哪些因素有关，他采用了如图的装置，用弹簧测力计水平拉着各面粗糙程度相同的长方体木块在水平木板上运动，已知木块的重力是10N，钩码的质量为200g，实验过程中记录了如下表中的实验数据。根据表中数据回答下列问题：</w:t>
      </w:r>
    </w:p>
    <w:p>
      <w:pPr>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hint="eastAsia"/>
          <w:sz w:val="21"/>
          <w:szCs w:val="21"/>
        </w:rPr>
        <w:drawing>
          <wp:inline distT="0" distB="0" distL="114300" distR="114300">
            <wp:extent cx="4334510" cy="847725"/>
            <wp:effectExtent l="0" t="0" r="8890" b="9525"/>
            <wp:docPr id="2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564694" name="图片24" descr="菁优网：http://www.jyeoo.com"/>
                    <pic:cNvPicPr>
                      <a:picLocks noChangeAspect="1"/>
                    </pic:cNvPicPr>
                  </pic:nvPicPr>
                  <pic:blipFill>
                    <a:blip xmlns:r="http://schemas.openxmlformats.org/officeDocument/2006/relationships" r:embed="rId28"/>
                    <a:stretch>
                      <a:fillRect/>
                    </a:stretch>
                  </pic:blipFill>
                  <pic:spPr>
                    <a:xfrm>
                      <a:off x="0" y="0"/>
                      <a:ext cx="4334510" cy="847725"/>
                    </a:xfrm>
                    <a:prstGeom prst="rect">
                      <a:avLst/>
                    </a:prstGeom>
                    <a:noFill/>
                    <a:ln>
                      <a:noFill/>
                    </a:ln>
                  </pic:spPr>
                </pic:pic>
              </a:graphicData>
            </a:graphic>
          </wp:inline>
        </w:drawing>
      </w:r>
    </w:p>
    <w:tbl>
      <w:tblPr>
        <w:tblStyle w:val="TableNormal"/>
        <w:tblW w:w="0" w:type="auto"/>
        <w:jc w:val="cente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
      <w:tblGrid>
        <w:gridCol w:w="1065"/>
        <w:gridCol w:w="1429"/>
        <w:gridCol w:w="1320"/>
        <w:gridCol w:w="2175"/>
        <w:gridCol w:w="1755"/>
      </w:tblGrid>
      <w:tr>
        <w:tblPrEx>
          <w:tblW w:w="0" w:type="auto"/>
          <w:jc w:val="cente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Ex>
        <w:trPr>
          <w:trHeight w:hRule="exact" w:val="454"/>
          <w:jc w:val="center"/>
        </w:trPr>
        <w:tc>
          <w:tcPr>
            <w:tcW w:w="1065" w:type="dxa"/>
            <w:noWrap w:val="0"/>
            <w:vAlign w:val="center"/>
          </w:tcPr>
          <w:p>
            <w:pPr>
              <w:widowControl w:val="0"/>
              <w:spacing w:line="240" w:lineRule="auto"/>
              <w:jc w:val="center"/>
              <w:rPr>
                <w:rStyle w:val="DefaultParagraphFont"/>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实验情况</w:t>
            </w:r>
          </w:p>
        </w:tc>
        <w:tc>
          <w:tcPr>
            <w:tcW w:w="1429" w:type="dxa"/>
            <w:noWrap w:val="0"/>
            <w:vAlign w:val="center"/>
          </w:tcPr>
          <w:p>
            <w:pPr>
              <w:widowControl w:val="0"/>
              <w:spacing w:line="240" w:lineRule="auto"/>
              <w:jc w:val="center"/>
              <w:rPr>
                <w:rStyle w:val="DefaultParagraphFont"/>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木块放置方式</w:t>
            </w:r>
          </w:p>
        </w:tc>
        <w:tc>
          <w:tcPr>
            <w:tcW w:w="1320" w:type="dxa"/>
            <w:noWrap w:val="0"/>
            <w:vAlign w:val="center"/>
          </w:tcPr>
          <w:p>
            <w:pPr>
              <w:widowControl w:val="0"/>
              <w:spacing w:line="240" w:lineRule="auto"/>
              <w:jc w:val="center"/>
              <w:rPr>
                <w:rStyle w:val="DefaultParagraphFont"/>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压力F</w:t>
            </w:r>
            <w:r>
              <w:rPr>
                <w:rFonts w:ascii="楷体" w:eastAsia="楷体" w:hAnsi="楷体" w:cs="楷体" w:hint="eastAsia"/>
                <w:kern w:val="2"/>
                <w:sz w:val="21"/>
                <w:szCs w:val="21"/>
                <w:vertAlign w:val="subscript"/>
                <w:lang w:val="en-US" w:eastAsia="zh-CN" w:bidi="ar-SA"/>
              </w:rPr>
              <w:t>压</w:t>
            </w:r>
            <w:r>
              <w:rPr>
                <w:rFonts w:ascii="楷体" w:eastAsia="楷体" w:hAnsi="楷体" w:cs="楷体" w:hint="eastAsia"/>
                <w:kern w:val="2"/>
                <w:sz w:val="21"/>
                <w:szCs w:val="21"/>
                <w:lang w:val="en-US" w:eastAsia="zh-CN" w:bidi="ar-SA"/>
              </w:rPr>
              <w:t>/N</w:t>
            </w:r>
          </w:p>
        </w:tc>
        <w:tc>
          <w:tcPr>
            <w:tcW w:w="2175" w:type="dxa"/>
            <w:noWrap w:val="0"/>
            <w:vAlign w:val="center"/>
          </w:tcPr>
          <w:p>
            <w:pPr>
              <w:widowControl w:val="0"/>
              <w:spacing w:line="240" w:lineRule="auto"/>
              <w:jc w:val="center"/>
              <w:rPr>
                <w:rStyle w:val="DefaultParagraphFont"/>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弹簧测力计示数F/N</w:t>
            </w:r>
          </w:p>
        </w:tc>
        <w:tc>
          <w:tcPr>
            <w:tcW w:w="1755" w:type="dxa"/>
            <w:noWrap w:val="0"/>
            <w:vAlign w:val="center"/>
          </w:tcPr>
          <w:p>
            <w:pPr>
              <w:widowControl w:val="0"/>
              <w:spacing w:line="240" w:lineRule="auto"/>
              <w:jc w:val="center"/>
              <w:rPr>
                <w:rStyle w:val="DefaultParagraphFont"/>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滑动摩擦力f/N</w:t>
            </w:r>
          </w:p>
        </w:tc>
      </w:tr>
      <w:tr>
        <w:tblPrEx>
          <w:tblW w:w="0" w:type="auto"/>
          <w:jc w:val="center"/>
          <w:tblCellMar>
            <w:top w:w="30" w:type="dxa"/>
            <w:left w:w="30" w:type="dxa"/>
            <w:bottom w:w="30" w:type="dxa"/>
            <w:right w:w="30" w:type="dxa"/>
          </w:tblCellMar>
        </w:tblPrEx>
        <w:trPr>
          <w:trHeight w:hRule="exact" w:val="454"/>
          <w:jc w:val="center"/>
        </w:trPr>
        <w:tc>
          <w:tcPr>
            <w:tcW w:w="1065" w:type="dxa"/>
            <w:noWrap w:val="0"/>
            <w:vAlign w:val="center"/>
          </w:tcPr>
          <w:p>
            <w:pPr>
              <w:widowControl w:val="0"/>
              <w:spacing w:line="240" w:lineRule="auto"/>
              <w:jc w:val="center"/>
              <w:rPr>
                <w:rStyle w:val="DefaultParagraphFont"/>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甲</w:t>
            </w:r>
          </w:p>
        </w:tc>
        <w:tc>
          <w:tcPr>
            <w:tcW w:w="1429" w:type="dxa"/>
            <w:noWrap w:val="0"/>
            <w:vAlign w:val="center"/>
          </w:tcPr>
          <w:p>
            <w:pPr>
              <w:widowControl w:val="0"/>
              <w:spacing w:line="240" w:lineRule="auto"/>
              <w:jc w:val="center"/>
              <w:rPr>
                <w:rStyle w:val="DefaultParagraphFont"/>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平放</w:t>
            </w:r>
          </w:p>
        </w:tc>
        <w:tc>
          <w:tcPr>
            <w:tcW w:w="1320" w:type="dxa"/>
            <w:noWrap w:val="0"/>
            <w:vAlign w:val="center"/>
          </w:tcPr>
          <w:p>
            <w:pPr>
              <w:widowControl w:val="0"/>
              <w:spacing w:line="240" w:lineRule="auto"/>
              <w:jc w:val="center"/>
              <w:rPr>
                <w:rStyle w:val="DefaultParagraphFont"/>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10</w:t>
            </w:r>
          </w:p>
        </w:tc>
        <w:tc>
          <w:tcPr>
            <w:tcW w:w="2175" w:type="dxa"/>
            <w:noWrap w:val="0"/>
            <w:vAlign w:val="center"/>
          </w:tcPr>
          <w:p>
            <w:pPr>
              <w:widowControl w:val="0"/>
              <w:spacing w:line="240" w:lineRule="auto"/>
              <w:jc w:val="center"/>
              <w:rPr>
                <w:rStyle w:val="DefaultParagraphFont"/>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2.0</w:t>
            </w:r>
          </w:p>
        </w:tc>
        <w:tc>
          <w:tcPr>
            <w:tcW w:w="1755" w:type="dxa"/>
            <w:noWrap w:val="0"/>
            <w:vAlign w:val="center"/>
          </w:tcPr>
          <w:p>
            <w:pPr>
              <w:widowControl w:val="0"/>
              <w:spacing w:line="240" w:lineRule="auto"/>
              <w:jc w:val="center"/>
              <w:rPr>
                <w:rStyle w:val="DefaultParagraphFont"/>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2.0</w:t>
            </w:r>
          </w:p>
        </w:tc>
      </w:tr>
      <w:tr>
        <w:tblPrEx>
          <w:tblW w:w="0" w:type="auto"/>
          <w:jc w:val="center"/>
          <w:tblCellMar>
            <w:top w:w="30" w:type="dxa"/>
            <w:left w:w="30" w:type="dxa"/>
            <w:bottom w:w="30" w:type="dxa"/>
            <w:right w:w="30" w:type="dxa"/>
          </w:tblCellMar>
        </w:tblPrEx>
        <w:trPr>
          <w:trHeight w:hRule="exact" w:val="454"/>
          <w:jc w:val="center"/>
        </w:trPr>
        <w:tc>
          <w:tcPr>
            <w:tcW w:w="1065" w:type="dxa"/>
            <w:noWrap w:val="0"/>
            <w:vAlign w:val="center"/>
          </w:tcPr>
          <w:p>
            <w:pPr>
              <w:widowControl w:val="0"/>
              <w:spacing w:line="240" w:lineRule="auto"/>
              <w:jc w:val="center"/>
              <w:rPr>
                <w:rStyle w:val="DefaultParagraphFont"/>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乙</w:t>
            </w:r>
          </w:p>
        </w:tc>
        <w:tc>
          <w:tcPr>
            <w:tcW w:w="1429" w:type="dxa"/>
            <w:noWrap w:val="0"/>
            <w:vAlign w:val="center"/>
          </w:tcPr>
          <w:p>
            <w:pPr>
              <w:widowControl w:val="0"/>
              <w:spacing w:line="240" w:lineRule="auto"/>
              <w:jc w:val="center"/>
              <w:rPr>
                <w:rStyle w:val="DefaultParagraphFont"/>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平放</w:t>
            </w:r>
          </w:p>
        </w:tc>
        <w:tc>
          <w:tcPr>
            <w:tcW w:w="1320" w:type="dxa"/>
            <w:noWrap w:val="0"/>
            <w:vAlign w:val="center"/>
          </w:tcPr>
          <w:p>
            <w:pPr>
              <w:widowControl w:val="0"/>
              <w:spacing w:line="240" w:lineRule="auto"/>
              <w:jc w:val="center"/>
              <w:rPr>
                <w:rStyle w:val="DefaultParagraphFont"/>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12</w:t>
            </w:r>
          </w:p>
        </w:tc>
        <w:tc>
          <w:tcPr>
            <w:tcW w:w="2175" w:type="dxa"/>
            <w:noWrap w:val="0"/>
            <w:vAlign w:val="center"/>
          </w:tcPr>
          <w:p>
            <w:pPr>
              <w:widowControl w:val="0"/>
              <w:spacing w:line="240" w:lineRule="auto"/>
              <w:jc w:val="center"/>
              <w:rPr>
                <w:rStyle w:val="DefaultParagraphFont"/>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2.4</w:t>
            </w:r>
          </w:p>
        </w:tc>
        <w:tc>
          <w:tcPr>
            <w:tcW w:w="1755" w:type="dxa"/>
            <w:noWrap w:val="0"/>
            <w:vAlign w:val="center"/>
          </w:tcPr>
          <w:p>
            <w:pPr>
              <w:widowControl w:val="0"/>
              <w:spacing w:line="240" w:lineRule="auto"/>
              <w:jc w:val="center"/>
              <w:rPr>
                <w:rStyle w:val="DefaultParagraphFont"/>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2.4</w:t>
            </w:r>
          </w:p>
        </w:tc>
      </w:tr>
      <w:tr>
        <w:tblPrEx>
          <w:tblW w:w="0" w:type="auto"/>
          <w:jc w:val="center"/>
          <w:tblCellMar>
            <w:top w:w="30" w:type="dxa"/>
            <w:left w:w="30" w:type="dxa"/>
            <w:bottom w:w="30" w:type="dxa"/>
            <w:right w:w="30" w:type="dxa"/>
          </w:tblCellMar>
        </w:tblPrEx>
        <w:trPr>
          <w:trHeight w:hRule="exact" w:val="454"/>
          <w:jc w:val="center"/>
        </w:trPr>
        <w:tc>
          <w:tcPr>
            <w:tcW w:w="1065" w:type="dxa"/>
            <w:noWrap w:val="0"/>
            <w:vAlign w:val="center"/>
          </w:tcPr>
          <w:p>
            <w:pPr>
              <w:widowControl w:val="0"/>
              <w:spacing w:line="240" w:lineRule="auto"/>
              <w:jc w:val="center"/>
              <w:rPr>
                <w:rStyle w:val="DefaultParagraphFont"/>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丙</w:t>
            </w:r>
          </w:p>
        </w:tc>
        <w:tc>
          <w:tcPr>
            <w:tcW w:w="1429" w:type="dxa"/>
            <w:noWrap w:val="0"/>
            <w:vAlign w:val="center"/>
          </w:tcPr>
          <w:p>
            <w:pPr>
              <w:widowControl w:val="0"/>
              <w:spacing w:line="240" w:lineRule="auto"/>
              <w:jc w:val="center"/>
              <w:rPr>
                <w:rStyle w:val="DefaultParagraphFont"/>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竖放</w:t>
            </w:r>
          </w:p>
        </w:tc>
        <w:tc>
          <w:tcPr>
            <w:tcW w:w="1320" w:type="dxa"/>
            <w:noWrap w:val="0"/>
            <w:vAlign w:val="center"/>
          </w:tcPr>
          <w:p>
            <w:pPr>
              <w:widowControl w:val="0"/>
              <w:spacing w:line="240" w:lineRule="auto"/>
              <w:jc w:val="center"/>
              <w:rPr>
                <w:rStyle w:val="DefaultParagraphFont"/>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10</w:t>
            </w:r>
          </w:p>
        </w:tc>
        <w:tc>
          <w:tcPr>
            <w:tcW w:w="2175" w:type="dxa"/>
            <w:noWrap w:val="0"/>
            <w:vAlign w:val="center"/>
          </w:tcPr>
          <w:p>
            <w:pPr>
              <w:widowControl w:val="0"/>
              <w:spacing w:line="240" w:lineRule="auto"/>
              <w:jc w:val="center"/>
              <w:rPr>
                <w:rStyle w:val="DefaultParagraphFont"/>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2.0</w:t>
            </w:r>
          </w:p>
        </w:tc>
        <w:tc>
          <w:tcPr>
            <w:tcW w:w="1755" w:type="dxa"/>
            <w:noWrap w:val="0"/>
            <w:vAlign w:val="center"/>
          </w:tcPr>
          <w:p>
            <w:pPr>
              <w:widowControl w:val="0"/>
              <w:spacing w:line="240" w:lineRule="auto"/>
              <w:jc w:val="center"/>
              <w:rPr>
                <w:rStyle w:val="DefaultParagraphFont"/>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2.0</w:t>
            </w:r>
          </w:p>
        </w:tc>
      </w:tr>
    </w:tbl>
    <w:p>
      <w:pPr>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hint="eastAsia"/>
          <w:sz w:val="21"/>
          <w:szCs w:val="21"/>
        </w:rPr>
        <w:t>（1）实验中为了测出木块所受滑动摩擦力的大小，应使木块沿水平木板做</w:t>
      </w:r>
      <w:r>
        <w:rPr>
          <w:rFonts w:ascii="宋体" w:eastAsia="宋体" w:hAnsi="宋体" w:cs="宋体" w:hint="eastAsia"/>
          <w:sz w:val="21"/>
          <w:szCs w:val="21"/>
          <w:u w:val="single"/>
        </w:rPr>
        <w:t>　▲　</w:t>
      </w:r>
      <w:r>
        <w:rPr>
          <w:rFonts w:ascii="宋体" w:eastAsia="宋体" w:hAnsi="宋体" w:cs="宋体" w:hint="eastAsia"/>
          <w:sz w:val="21"/>
          <w:szCs w:val="21"/>
        </w:rPr>
        <w:t>直线运动。</w:t>
      </w:r>
    </w:p>
    <w:p>
      <w:pPr>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hint="eastAsia"/>
          <w:sz w:val="21"/>
          <w:szCs w:val="21"/>
        </w:rPr>
        <w:t>（2）分析表中甲、乙实验数据，可得到结论：滑动摩擦力的大小与</w:t>
      </w:r>
      <w:r>
        <w:rPr>
          <w:rFonts w:ascii="宋体" w:eastAsia="宋体" w:hAnsi="宋体" w:cs="宋体" w:hint="eastAsia"/>
          <w:sz w:val="21"/>
          <w:szCs w:val="21"/>
          <w:u w:val="single"/>
        </w:rPr>
        <w:t>　▲　</w:t>
      </w:r>
      <w:r>
        <w:rPr>
          <w:rFonts w:ascii="宋体" w:eastAsia="宋体" w:hAnsi="宋体" w:cs="宋体" w:hint="eastAsia"/>
          <w:sz w:val="21"/>
          <w:szCs w:val="21"/>
        </w:rPr>
        <w:t>有关。</w:t>
      </w:r>
    </w:p>
    <w:p>
      <w:pPr>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hint="eastAsia"/>
          <w:sz w:val="21"/>
          <w:szCs w:val="21"/>
        </w:rPr>
        <w:t>（3）分析表中甲、丙实验数据，可得到结论：滑动摩擦力的大小与接触面积大小</w:t>
      </w:r>
      <w:r>
        <w:rPr>
          <w:rFonts w:ascii="宋体" w:eastAsia="宋体" w:hAnsi="宋体" w:cs="宋体" w:hint="eastAsia"/>
          <w:sz w:val="21"/>
          <w:szCs w:val="21"/>
          <w:u w:val="single"/>
        </w:rPr>
        <w:t>　▲　</w:t>
      </w:r>
      <w:r>
        <w:rPr>
          <w:rFonts w:ascii="宋体" w:eastAsia="宋体" w:hAnsi="宋体" w:cs="宋体" w:hint="eastAsia"/>
          <w:sz w:val="21"/>
          <w:szCs w:val="21"/>
        </w:rPr>
        <w:t>。（选填“有关”或“无关”）</w:t>
      </w: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31．如图</w:t>
      </w:r>
      <w:r>
        <w:rPr>
          <w:rFonts w:ascii="宋体" w:eastAsia="宋体" w:hAnsi="宋体" w:cs="宋体" w:hint="eastAsia"/>
          <w:sz w:val="21"/>
          <w:szCs w:val="21"/>
          <w:lang w:val="en-US" w:eastAsia="zh-CN"/>
        </w:rPr>
        <w:t>所示</w:t>
      </w:r>
      <w:r>
        <w:rPr>
          <w:rFonts w:ascii="宋体" w:eastAsia="宋体" w:hAnsi="宋体" w:cs="宋体" w:hint="eastAsia"/>
          <w:sz w:val="21"/>
          <w:szCs w:val="21"/>
        </w:rPr>
        <w:t>，是利用小桌</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海绵、砝码等器材</w:t>
      </w:r>
      <w:r>
        <w:rPr>
          <w:rFonts w:ascii="宋体" w:eastAsia="宋体" w:hAnsi="宋体" w:cs="宋体" w:hint="eastAsia"/>
          <w:sz w:val="21"/>
          <w:szCs w:val="21"/>
        </w:rPr>
        <w:t>探究影响压力作用效果的实验。</w:t>
      </w:r>
    </w:p>
    <w:p>
      <w:pPr>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hint="eastAsia"/>
          <w:sz w:val="21"/>
          <w:szCs w:val="21"/>
        </w:rPr>
        <w:drawing>
          <wp:inline distT="0" distB="0" distL="114300" distR="114300">
            <wp:extent cx="4115435" cy="857250"/>
            <wp:effectExtent l="0" t="0" r="18415" b="0"/>
            <wp:docPr id="2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771428" name="图片24" descr="菁优网：http://www.jyeoo.com"/>
                    <pic:cNvPicPr>
                      <a:picLocks noChangeAspect="1"/>
                    </pic:cNvPicPr>
                  </pic:nvPicPr>
                  <pic:blipFill>
                    <a:blip xmlns:r="http://schemas.openxmlformats.org/officeDocument/2006/relationships" r:embed="rId29"/>
                    <a:stretch>
                      <a:fillRect/>
                    </a:stretch>
                  </pic:blipFill>
                  <pic:spPr>
                    <a:xfrm>
                      <a:off x="0" y="0"/>
                      <a:ext cx="4115435" cy="857250"/>
                    </a:xfrm>
                    <a:prstGeom prst="rect">
                      <a:avLst/>
                    </a:prstGeom>
                    <a:noFill/>
                    <a:ln>
                      <a:noFill/>
                    </a:ln>
                  </pic:spPr>
                </pic:pic>
              </a:graphicData>
            </a:graphic>
          </wp:inline>
        </w:drawing>
      </w:r>
    </w:p>
    <w:p>
      <w:pPr>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hint="eastAsia"/>
          <w:sz w:val="21"/>
          <w:szCs w:val="21"/>
        </w:rPr>
        <w:t>（1）通过比较图甲和图乙，说明在</w:t>
      </w:r>
      <w:r>
        <w:rPr>
          <w:rFonts w:ascii="宋体" w:eastAsia="宋体" w:hAnsi="宋体" w:cs="宋体" w:hint="eastAsia"/>
          <w:sz w:val="21"/>
          <w:szCs w:val="21"/>
          <w:u w:val="single"/>
        </w:rPr>
        <w:t>　▲　</w:t>
      </w:r>
      <w:r>
        <w:rPr>
          <w:rFonts w:ascii="宋体" w:eastAsia="宋体" w:hAnsi="宋体" w:cs="宋体" w:hint="eastAsia"/>
          <w:sz w:val="21"/>
          <w:szCs w:val="21"/>
        </w:rPr>
        <w:t>时，压力越大，压力的作用效果越明显；</w:t>
      </w:r>
    </w:p>
    <w:p>
      <w:pPr>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hint="eastAsia"/>
          <w:sz w:val="21"/>
          <w:szCs w:val="21"/>
        </w:rPr>
        <w:t>（2）将该小桌和砝码放在如图丁所示的木板上，则图丙中海绵受到的压强p和图丁中木板受到的压强p′的大小关系为p</w:t>
      </w:r>
      <w:r>
        <w:rPr>
          <w:rFonts w:ascii="宋体" w:eastAsia="宋体" w:hAnsi="宋体" w:cs="宋体" w:hint="eastAsia"/>
          <w:sz w:val="21"/>
          <w:szCs w:val="21"/>
          <w:u w:val="single"/>
        </w:rPr>
        <w:t>　▲　</w:t>
      </w:r>
      <w:r>
        <w:rPr>
          <w:rFonts w:ascii="宋体" w:eastAsia="宋体" w:hAnsi="宋体" w:cs="宋体" w:hint="eastAsia"/>
          <w:sz w:val="21"/>
          <w:szCs w:val="21"/>
        </w:rPr>
        <w:t>p′（选填“＞”、“＜”或“＝”）；</w:t>
      </w:r>
    </w:p>
    <w:p>
      <w:pPr>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hint="eastAsia"/>
          <w:sz w:val="21"/>
          <w:szCs w:val="21"/>
        </w:rPr>
        <w:t>（3）若所有桌脚的总面积与桌面的面积之比是1</w:t>
      </w:r>
      <w:r>
        <w:rPr>
          <w:rFonts w:ascii="宋体" w:eastAsia="宋体" w:hAnsi="宋体" w:cs="宋体" w:hint="eastAsia"/>
          <w:sz w:val="21"/>
          <w:szCs w:val="21"/>
          <w:lang w:val="en-US" w:eastAsia="zh-CN"/>
        </w:rPr>
        <w:t>:</w:t>
      </w:r>
      <w:r>
        <w:rPr>
          <w:rFonts w:ascii="宋体" w:eastAsia="宋体" w:hAnsi="宋体" w:cs="宋体" w:hint="eastAsia"/>
          <w:sz w:val="21"/>
          <w:szCs w:val="21"/>
        </w:rPr>
        <w:t>25，则乙、丙两图中海绵受到的压强之比p</w:t>
      </w:r>
      <w:r>
        <w:rPr>
          <w:rFonts w:ascii="宋体" w:eastAsia="宋体" w:hAnsi="宋体" w:cs="宋体" w:hint="eastAsia"/>
          <w:sz w:val="21"/>
          <w:szCs w:val="21"/>
          <w:vertAlign w:val="subscript"/>
        </w:rPr>
        <w:t>乙</w:t>
      </w:r>
      <w:r>
        <w:rPr>
          <w:rFonts w:ascii="宋体" w:eastAsia="宋体" w:hAnsi="宋体" w:cs="宋体" w:hint="eastAsia"/>
          <w:sz w:val="21"/>
          <w:szCs w:val="21"/>
        </w:rPr>
        <w:t>：p</w:t>
      </w:r>
      <w:r>
        <w:rPr>
          <w:rFonts w:ascii="宋体" w:eastAsia="宋体" w:hAnsi="宋体" w:cs="宋体" w:hint="eastAsia"/>
          <w:sz w:val="21"/>
          <w:szCs w:val="21"/>
          <w:vertAlign w:val="subscript"/>
        </w:rPr>
        <w:t>丙</w:t>
      </w:r>
      <w:r>
        <w:rPr>
          <w:rFonts w:ascii="宋体" w:eastAsia="宋体" w:hAnsi="宋体" w:cs="宋体" w:hint="eastAsia"/>
          <w:sz w:val="21"/>
          <w:szCs w:val="21"/>
        </w:rPr>
        <w:t>＝</w:t>
      </w:r>
      <w:r>
        <w:rPr>
          <w:rFonts w:ascii="宋体" w:eastAsia="宋体" w:hAnsi="宋体" w:cs="宋体" w:hint="eastAsia"/>
          <w:sz w:val="21"/>
          <w:szCs w:val="21"/>
          <w:u w:val="single"/>
        </w:rPr>
        <w:t>　▲　</w:t>
      </w:r>
      <w:r>
        <w:rPr>
          <w:rFonts w:ascii="宋体" w:eastAsia="宋体" w:hAnsi="宋体" w:cs="宋体" w:hint="eastAsia"/>
          <w:sz w:val="21"/>
          <w:szCs w:val="21"/>
        </w:rPr>
        <w:t>。</w:t>
      </w: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32．如图所示为研究“浮力的大小等于什么”的实验。</w:t>
      </w:r>
    </w:p>
    <w:p>
      <w:pPr>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hint="eastAsia"/>
          <w:sz w:val="21"/>
          <w:szCs w:val="21"/>
        </w:rPr>
        <w:drawing>
          <wp:inline distT="0" distB="0" distL="114300" distR="114300">
            <wp:extent cx="4791710" cy="1971675"/>
            <wp:effectExtent l="0" t="0" r="8890" b="9525"/>
            <wp:docPr id="2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099169" name="图片24" descr="菁优网：http://www.jyeoo.com"/>
                    <pic:cNvPicPr>
                      <a:picLocks noChangeAspect="1"/>
                    </pic:cNvPicPr>
                  </pic:nvPicPr>
                  <pic:blipFill>
                    <a:blip xmlns:r="http://schemas.openxmlformats.org/officeDocument/2006/relationships" r:embed="rId30"/>
                    <a:stretch>
                      <a:fillRect/>
                    </a:stretch>
                  </pic:blipFill>
                  <pic:spPr>
                    <a:xfrm>
                      <a:off x="0" y="0"/>
                      <a:ext cx="4791710" cy="1971675"/>
                    </a:xfrm>
                    <a:prstGeom prst="rect">
                      <a:avLst/>
                    </a:prstGeom>
                    <a:noFill/>
                    <a:ln>
                      <a:noFill/>
                    </a:ln>
                  </pic:spPr>
                </pic:pic>
              </a:graphicData>
            </a:graphic>
          </wp:inline>
        </w:drawing>
      </w:r>
    </w:p>
    <w:p>
      <w:pPr>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hint="eastAsia"/>
          <w:sz w:val="21"/>
          <w:szCs w:val="21"/>
        </w:rPr>
        <w:t>（1）以上探究中，操作的合理项序是</w:t>
      </w:r>
      <w:r>
        <w:rPr>
          <w:rFonts w:ascii="宋体" w:eastAsia="宋体" w:hAnsi="宋体" w:cs="宋体" w:hint="eastAsia"/>
          <w:sz w:val="21"/>
          <w:szCs w:val="21"/>
          <w:u w:val="single"/>
        </w:rPr>
        <w:t>　▲　</w:t>
      </w:r>
      <w:r>
        <w:rPr>
          <w:rFonts w:ascii="宋体" w:eastAsia="宋体" w:hAnsi="宋体" w:cs="宋体" w:hint="eastAsia"/>
          <w:sz w:val="21"/>
          <w:szCs w:val="21"/>
        </w:rPr>
        <w:t>（只填字母）。</w:t>
      </w:r>
    </w:p>
    <w:p>
      <w:pPr>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hint="eastAsia"/>
          <w:sz w:val="21"/>
          <w:szCs w:val="21"/>
        </w:rPr>
        <w:t>（2）若图中F</w:t>
      </w:r>
      <w:r>
        <w:rPr>
          <w:rFonts w:ascii="宋体" w:eastAsia="宋体" w:hAnsi="宋体" w:cs="宋体" w:hint="eastAsia"/>
          <w:sz w:val="21"/>
          <w:szCs w:val="21"/>
          <w:vertAlign w:val="subscript"/>
        </w:rPr>
        <w:t>1</w:t>
      </w:r>
      <w:r>
        <w:rPr>
          <w:rFonts w:ascii="宋体" w:eastAsia="宋体" w:hAnsi="宋体" w:cs="宋体" w:hint="eastAsia"/>
          <w:sz w:val="21"/>
          <w:szCs w:val="21"/>
        </w:rPr>
        <w:t>、F</w:t>
      </w:r>
      <w:r>
        <w:rPr>
          <w:rFonts w:ascii="宋体" w:eastAsia="宋体" w:hAnsi="宋体" w:cs="宋体" w:hint="eastAsia"/>
          <w:sz w:val="21"/>
          <w:szCs w:val="21"/>
          <w:vertAlign w:val="subscript"/>
        </w:rPr>
        <w:t>2</w:t>
      </w:r>
      <w:r>
        <w:rPr>
          <w:rFonts w:ascii="宋体" w:eastAsia="宋体" w:hAnsi="宋体" w:cs="宋体" w:hint="eastAsia"/>
          <w:sz w:val="21"/>
          <w:szCs w:val="21"/>
        </w:rPr>
        <w:t>、F</w:t>
      </w:r>
      <w:r>
        <w:rPr>
          <w:rFonts w:ascii="宋体" w:eastAsia="宋体" w:hAnsi="宋体" w:cs="宋体" w:hint="eastAsia"/>
          <w:sz w:val="21"/>
          <w:szCs w:val="21"/>
          <w:vertAlign w:val="subscript"/>
        </w:rPr>
        <w:t>3</w:t>
      </w:r>
      <w:r>
        <w:rPr>
          <w:rFonts w:ascii="宋体" w:eastAsia="宋体" w:hAnsi="宋体" w:cs="宋体" w:hint="eastAsia"/>
          <w:sz w:val="21"/>
          <w:szCs w:val="21"/>
        </w:rPr>
        <w:t>、F</w:t>
      </w:r>
      <w:r>
        <w:rPr>
          <w:rFonts w:ascii="宋体" w:eastAsia="宋体" w:hAnsi="宋体" w:cs="宋体" w:hint="eastAsia"/>
          <w:sz w:val="21"/>
          <w:szCs w:val="21"/>
          <w:vertAlign w:val="subscript"/>
        </w:rPr>
        <w:t>4</w:t>
      </w:r>
      <w:r>
        <w:rPr>
          <w:rFonts w:ascii="宋体" w:eastAsia="宋体" w:hAnsi="宋体" w:cs="宋体" w:hint="eastAsia"/>
          <w:sz w:val="21"/>
          <w:szCs w:val="21"/>
        </w:rPr>
        <w:t>四个力之间</w:t>
      </w:r>
      <w:r>
        <w:rPr>
          <w:rFonts w:ascii="宋体" w:eastAsia="宋体" w:hAnsi="宋体" w:cs="宋体" w:hint="eastAsia"/>
          <w:sz w:val="21"/>
          <w:szCs w:val="21"/>
          <w:u w:val="single"/>
        </w:rPr>
        <w:t>　▲　</w:t>
      </w:r>
      <w:r>
        <w:rPr>
          <w:rFonts w:ascii="宋体" w:eastAsia="宋体" w:hAnsi="宋体" w:cs="宋体" w:hint="eastAsia"/>
          <w:sz w:val="21"/>
          <w:szCs w:val="21"/>
        </w:rPr>
        <w:t>的关系式成立，则物体所受浮力的大小等于被物体排开的水的重力。</w:t>
      </w: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33．在“探究杠杆平衡条件”的实验中：</w:t>
      </w:r>
    </w:p>
    <w:p>
      <w:pPr>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hint="eastAsia"/>
          <w:sz w:val="21"/>
          <w:szCs w:val="21"/>
        </w:rPr>
        <w:t>（1）实验前，杠杆如图1所示，应将右端的平衡螺母向</w:t>
      </w:r>
      <w:r>
        <w:rPr>
          <w:rFonts w:ascii="宋体" w:eastAsia="宋体" w:hAnsi="宋体" w:cs="宋体" w:hint="eastAsia"/>
          <w:sz w:val="21"/>
          <w:szCs w:val="21"/>
          <w:u w:val="single"/>
        </w:rPr>
        <w:t>　▲　</w:t>
      </w:r>
      <w:r>
        <w:rPr>
          <w:rFonts w:ascii="宋体" w:eastAsia="宋体" w:hAnsi="宋体" w:cs="宋体" w:hint="eastAsia"/>
          <w:sz w:val="21"/>
          <w:szCs w:val="21"/>
        </w:rPr>
        <w:t>（选填“左”或“右”）调节使杠杆在水平位置平衡，这样做的目的是</w:t>
      </w:r>
      <w:r>
        <w:rPr>
          <w:rFonts w:ascii="宋体" w:eastAsia="宋体" w:hAnsi="宋体" w:cs="宋体" w:hint="eastAsia"/>
          <w:sz w:val="21"/>
          <w:szCs w:val="21"/>
          <w:u w:val="single"/>
        </w:rPr>
        <w:t>　▲　</w:t>
      </w:r>
      <w:r>
        <w:rPr>
          <w:rFonts w:ascii="宋体" w:eastAsia="宋体" w:hAnsi="宋体" w:cs="宋体" w:hint="eastAsia"/>
          <w:sz w:val="21"/>
          <w:szCs w:val="21"/>
        </w:rPr>
        <w:t>。</w:t>
      </w:r>
    </w:p>
    <w:p>
      <w:pPr>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hint="eastAsia"/>
          <w:sz w:val="21"/>
          <w:szCs w:val="21"/>
        </w:rPr>
        <w:t>（2）</w:t>
      </w:r>
      <w:r>
        <w:rPr>
          <w:rFonts w:ascii="宋体" w:eastAsia="宋体" w:hAnsi="宋体" w:cs="宋体" w:hint="eastAsia"/>
          <w:sz w:val="21"/>
          <w:szCs w:val="21"/>
          <w:lang w:val="en-US" w:eastAsia="zh-CN"/>
        </w:rPr>
        <w:t>某同学</w:t>
      </w:r>
      <w:r>
        <w:rPr>
          <w:rFonts w:ascii="宋体" w:eastAsia="宋体" w:hAnsi="宋体" w:cs="宋体" w:hint="eastAsia"/>
          <w:sz w:val="21"/>
          <w:szCs w:val="21"/>
        </w:rPr>
        <w:t>做了如图2所示的实验，在杠杆水平平衡时</w:t>
      </w:r>
      <w:r>
        <w:rPr>
          <w:rFonts w:ascii="宋体" w:eastAsia="宋体" w:hAnsi="宋体" w:cs="宋体" w:hint="eastAsia"/>
          <w:sz w:val="21"/>
          <w:szCs w:val="21"/>
          <w:lang w:eastAsia="zh-CN"/>
        </w:rPr>
        <w:t>，</w:t>
      </w:r>
      <w:r>
        <w:rPr>
          <w:rFonts w:ascii="宋体" w:eastAsia="宋体" w:hAnsi="宋体" w:cs="宋体" w:hint="eastAsia"/>
          <w:sz w:val="21"/>
          <w:szCs w:val="21"/>
        </w:rPr>
        <w:t>已知每个钩码的质量均为100g，则此次实验中动力F</w:t>
      </w:r>
      <w:r>
        <w:rPr>
          <w:rFonts w:ascii="宋体" w:eastAsia="宋体" w:hAnsi="宋体" w:cs="宋体" w:hint="eastAsia"/>
          <w:sz w:val="21"/>
          <w:szCs w:val="21"/>
          <w:vertAlign w:val="subscript"/>
        </w:rPr>
        <w:t>1</w:t>
      </w:r>
      <w:r>
        <w:rPr>
          <w:rFonts w:ascii="宋体" w:eastAsia="宋体" w:hAnsi="宋体" w:cs="宋体" w:hint="eastAsia"/>
          <w:sz w:val="21"/>
          <w:szCs w:val="21"/>
        </w:rPr>
        <w:t>大小为</w:t>
      </w:r>
      <w:r>
        <w:rPr>
          <w:rFonts w:ascii="宋体" w:eastAsia="宋体" w:hAnsi="宋体" w:cs="宋体" w:hint="eastAsia"/>
          <w:sz w:val="21"/>
          <w:szCs w:val="21"/>
          <w:u w:val="single"/>
        </w:rPr>
        <w:t>　▲　</w:t>
      </w:r>
      <w:r>
        <w:rPr>
          <w:rFonts w:ascii="宋体" w:eastAsia="宋体" w:hAnsi="宋体" w:cs="宋体" w:hint="eastAsia"/>
          <w:sz w:val="21"/>
          <w:szCs w:val="21"/>
        </w:rPr>
        <w:t>N。</w:t>
      </w:r>
    </w:p>
    <w:p>
      <w:pPr>
        <w:spacing w:line="240" w:lineRule="auto"/>
        <w:ind w:left="273" w:hanging="273" w:hangingChars="130"/>
        <w:rPr>
          <w:rFonts w:ascii="宋体" w:eastAsia="宋体" w:hAnsi="宋体" w:cs="宋体" w:hint="eastAsia"/>
          <w:b w:val="0"/>
          <w:bCs/>
          <w:sz w:val="21"/>
          <w:szCs w:val="21"/>
          <w:lang w:val="en-US" w:eastAsia="zh-CN"/>
        </w:rPr>
      </w:pPr>
      <w:r>
        <w:rPr>
          <w:rFonts w:ascii="宋体" w:eastAsia="宋体" w:hAnsi="宋体" w:cs="宋体" w:hint="eastAsia"/>
          <w:b w:val="0"/>
          <w:bCs/>
          <w:sz w:val="21"/>
          <w:szCs w:val="21"/>
          <w:lang w:val="en-US" w:eastAsia="zh-CN"/>
        </w:rPr>
        <w:drawing>
          <wp:inline distT="0" distB="0" distL="114300" distR="114300">
            <wp:extent cx="4981575" cy="2057400"/>
            <wp:effectExtent l="0" t="0" r="9525" b="0"/>
            <wp:docPr id="28" name="图片 137"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127354" name="图片 137" descr="图片2"/>
                    <pic:cNvPicPr>
                      <a:picLocks noChangeAspect="1"/>
                    </pic:cNvPicPr>
                  </pic:nvPicPr>
                  <pic:blipFill>
                    <a:blip xmlns:r="http://schemas.openxmlformats.org/officeDocument/2006/relationships" r:embed="rId31"/>
                    <a:stretch>
                      <a:fillRect/>
                    </a:stretch>
                  </pic:blipFill>
                  <pic:spPr>
                    <a:xfrm>
                      <a:off x="0" y="0"/>
                      <a:ext cx="4981575" cy="2057400"/>
                    </a:xfrm>
                    <a:prstGeom prst="rect">
                      <a:avLst/>
                    </a:prstGeom>
                    <a:noFill/>
                    <a:ln>
                      <a:noFill/>
                    </a:ln>
                  </pic:spPr>
                </pic:pic>
              </a:graphicData>
            </a:graphic>
          </wp:inline>
        </w:drawing>
      </w:r>
    </w:p>
    <w:p>
      <w:pPr>
        <w:spacing w:line="240" w:lineRule="auto"/>
        <w:ind w:left="273" w:hanging="273" w:hangingChars="130"/>
        <w:rPr>
          <w:rFonts w:ascii="宋体" w:eastAsia="宋体" w:hAnsi="宋体" w:cs="宋体" w:hint="default"/>
          <w:b/>
          <w:bCs w:val="0"/>
          <w:sz w:val="21"/>
          <w:szCs w:val="21"/>
          <w:lang w:val="en-US"/>
        </w:rPr>
      </w:pPr>
      <w:r>
        <w:rPr>
          <w:rFonts w:ascii="宋体" w:eastAsia="宋体" w:hAnsi="宋体" w:cs="宋体" w:hint="eastAsia"/>
          <w:b/>
          <w:bCs w:val="0"/>
          <w:sz w:val="21"/>
          <w:szCs w:val="21"/>
          <w:lang w:val="en-US" w:eastAsia="zh-CN"/>
        </w:rPr>
        <w:t>五</w:t>
      </w:r>
      <w:r>
        <w:rPr>
          <w:rFonts w:ascii="宋体" w:eastAsia="宋体" w:hAnsi="宋体" w:cs="宋体" w:hint="eastAsia"/>
          <w:b/>
          <w:bCs w:val="0"/>
          <w:sz w:val="21"/>
          <w:szCs w:val="21"/>
          <w:lang w:eastAsia="zh-CN"/>
        </w:rPr>
        <w:t>、</w:t>
      </w:r>
      <w:r>
        <w:rPr>
          <w:rFonts w:ascii="宋体" w:eastAsia="宋体" w:hAnsi="宋体" w:cs="宋体" w:hint="eastAsia"/>
          <w:b/>
          <w:bCs w:val="0"/>
          <w:sz w:val="21"/>
          <w:szCs w:val="21"/>
          <w:lang w:val="en-US" w:eastAsia="zh-CN"/>
        </w:rPr>
        <w:t>计算</w:t>
      </w:r>
      <w:r>
        <w:rPr>
          <w:rFonts w:ascii="宋体" w:eastAsia="宋体" w:hAnsi="宋体" w:cs="宋体" w:hint="eastAsia"/>
          <w:b/>
          <w:bCs w:val="0"/>
          <w:sz w:val="21"/>
          <w:szCs w:val="21"/>
          <w:lang w:eastAsia="zh-CN"/>
        </w:rPr>
        <w:t>题</w:t>
      </w:r>
      <w:r>
        <w:rPr>
          <w:rFonts w:ascii="宋体" w:eastAsia="宋体" w:hAnsi="宋体" w:cs="宋体" w:hint="eastAsia"/>
          <w:b/>
          <w:bCs w:val="0"/>
          <w:lang w:eastAsia="zh-CN"/>
        </w:rPr>
        <w:t>（</w:t>
      </w:r>
      <w:r>
        <w:rPr>
          <w:rFonts w:ascii="宋体" w:eastAsia="宋体" w:hAnsi="宋体" w:cs="宋体" w:hint="eastAsia"/>
          <w:b/>
          <w:bCs w:val="0"/>
          <w:lang w:val="en-US" w:eastAsia="zh-CN"/>
        </w:rPr>
        <w:t>34题7分，35题8分，共15分）</w:t>
      </w: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34．高铁是中国高新科技的一张亮丽名片，有一辆“复兴号”高铁从</w:t>
      </w:r>
      <w:r>
        <w:rPr>
          <w:rFonts w:ascii="宋体" w:eastAsia="宋体" w:hAnsi="宋体" w:cs="宋体" w:hint="eastAsia"/>
          <w:sz w:val="21"/>
          <w:szCs w:val="21"/>
          <w:lang w:val="en-US" w:eastAsia="zh-CN"/>
        </w:rPr>
        <w:t>成都东客</w:t>
      </w:r>
      <w:r>
        <w:rPr>
          <w:rFonts w:ascii="宋体" w:eastAsia="宋体" w:hAnsi="宋体" w:cs="宋体" w:hint="eastAsia"/>
          <w:sz w:val="21"/>
          <w:szCs w:val="21"/>
        </w:rPr>
        <w:t>站出发，如图所示的v﹣t图像描绘了高铁沿直线前进的部分运动过程，在该时间段，高铁运行了50km，高铁在匀速运动时受到阻力的大小为1.2×10</w:t>
      </w:r>
      <w:r>
        <w:rPr>
          <w:rFonts w:ascii="宋体" w:eastAsia="宋体" w:hAnsi="宋体" w:cs="宋体" w:hint="eastAsia"/>
          <w:sz w:val="21"/>
          <w:szCs w:val="21"/>
          <w:vertAlign w:val="superscript"/>
        </w:rPr>
        <w:t>5</w:t>
      </w:r>
      <w:r>
        <w:rPr>
          <w:rFonts w:ascii="宋体" w:eastAsia="宋体" w:hAnsi="宋体" w:cs="宋体" w:hint="eastAsia"/>
          <w:sz w:val="21"/>
          <w:szCs w:val="21"/>
        </w:rPr>
        <w:t>N，求：</w:t>
      </w:r>
    </w:p>
    <w:p>
      <w:pPr>
        <w:spacing w:line="240" w:lineRule="auto"/>
        <w:ind w:left="273" w:right="0" w:firstLine="0" w:leftChars="130" w:firstLineChars="0"/>
        <w:rPr>
          <w:rFonts w:ascii="宋体" w:eastAsia="宋体" w:hAnsi="宋体" w:cs="宋体" w:hint="eastAsia"/>
          <w:sz w:val="21"/>
          <w:szCs w:val="21"/>
          <w:lang w:eastAsia="zh-CN"/>
        </w:rPr>
      </w:pPr>
      <w:r>
        <w:rPr>
          <w:rFonts w:ascii="宋体" w:eastAsia="宋体" w:hAnsi="宋体" w:cs="宋体" w:hint="eastAsia"/>
          <w:sz w:val="21"/>
          <w:szCs w:val="21"/>
        </w:rPr>
        <w:t>（1）该高铁在这0.2h内的平均速度；</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2分</w:t>
      </w:r>
      <w:r>
        <w:rPr>
          <w:rFonts w:ascii="宋体" w:eastAsia="宋体" w:hAnsi="宋体" w:cs="宋体" w:hint="eastAsia"/>
          <w:sz w:val="21"/>
          <w:szCs w:val="21"/>
          <w:lang w:eastAsia="zh-CN"/>
        </w:rPr>
        <w:t>）</w:t>
      </w:r>
    </w:p>
    <w:p>
      <w:pPr>
        <w:spacing w:line="240" w:lineRule="auto"/>
        <w:ind w:left="273" w:right="0" w:firstLine="0" w:leftChars="130" w:firstLineChars="0"/>
        <w:rPr>
          <w:rFonts w:ascii="宋体" w:eastAsia="宋体" w:hAnsi="宋体" w:cs="宋体" w:hint="eastAsia"/>
          <w:sz w:val="21"/>
          <w:szCs w:val="21"/>
          <w:lang w:eastAsia="zh-CN"/>
        </w:rPr>
      </w:pPr>
      <w:r>
        <w:rPr>
          <w:rFonts w:ascii="宋体" w:eastAsia="宋体" w:hAnsi="宋体" w:cs="宋体" w:hint="eastAsia"/>
          <w:sz w:val="21"/>
          <w:szCs w:val="21"/>
        </w:rPr>
        <w:t>（2）该高铁在匀速行驶阶段牵引力做的功；</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3分</w:t>
      </w:r>
      <w:r>
        <w:rPr>
          <w:rFonts w:ascii="宋体" w:eastAsia="宋体" w:hAnsi="宋体" w:cs="宋体" w:hint="eastAsia"/>
          <w:sz w:val="21"/>
          <w:szCs w:val="21"/>
          <w:lang w:eastAsia="zh-CN"/>
        </w:rPr>
        <w:t>）</w:t>
      </w:r>
    </w:p>
    <w:p>
      <w:pPr>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hint="eastAsia"/>
          <w:sz w:val="21"/>
          <w:szCs w:val="21"/>
        </w:rPr>
        <w:t>（3）高铁在匀速行驶时牵引力做功的功率。</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2分</w:t>
      </w:r>
      <w:r>
        <w:rPr>
          <w:rFonts w:ascii="宋体" w:eastAsia="宋体" w:hAnsi="宋体" w:cs="宋体" w:hint="eastAsia"/>
          <w:sz w:val="21"/>
          <w:szCs w:val="21"/>
          <w:lang w:eastAsia="zh-CN"/>
        </w:rPr>
        <w:t>）</w:t>
      </w: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drawing>
          <wp:inline distT="0" distB="0" distL="114300" distR="114300">
            <wp:extent cx="1849755" cy="1589405"/>
            <wp:effectExtent l="0" t="0" r="17145" b="10795"/>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0870037" name="图片24" descr="菁优网：http://www.jyeoo.com"/>
                    <pic:cNvPicPr>
                      <a:picLocks noChangeAspect="1"/>
                    </pic:cNvPicPr>
                  </pic:nvPicPr>
                  <pic:blipFill>
                    <a:blip xmlns:r="http://schemas.openxmlformats.org/officeDocument/2006/relationships" r:embed="rId32"/>
                    <a:stretch>
                      <a:fillRect/>
                    </a:stretch>
                  </pic:blipFill>
                  <pic:spPr>
                    <a:xfrm>
                      <a:off x="0" y="0"/>
                      <a:ext cx="1849755" cy="1589405"/>
                    </a:xfrm>
                    <a:prstGeom prst="rect">
                      <a:avLst/>
                    </a:prstGeom>
                    <a:noFill/>
                    <a:ln>
                      <a:noFill/>
                    </a:ln>
                  </pic:spPr>
                </pic:pic>
              </a:graphicData>
            </a:graphic>
          </wp:inline>
        </w:drawing>
      </w:r>
    </w:p>
    <w:p>
      <w:pPr>
        <w:spacing w:line="240" w:lineRule="auto"/>
        <w:ind w:left="273" w:hanging="273" w:hangingChars="130"/>
        <w:rPr>
          <w:rFonts w:ascii="宋体" w:eastAsia="宋体" w:hAnsi="宋体" w:cs="宋体" w:hint="eastAsia"/>
          <w:sz w:val="21"/>
          <w:szCs w:val="21"/>
        </w:rPr>
      </w:pPr>
    </w:p>
    <w:p>
      <w:pPr>
        <w:spacing w:line="240" w:lineRule="auto"/>
        <w:ind w:left="273" w:hanging="273" w:hangingChars="130"/>
        <w:rPr>
          <w:rFonts w:ascii="宋体" w:eastAsia="宋体" w:hAnsi="宋体" w:cs="宋体" w:hint="eastAsia"/>
          <w:sz w:val="21"/>
          <w:szCs w:val="21"/>
        </w:rPr>
      </w:pPr>
      <w:bookmarkStart w:id="0" w:name="_GoBack"/>
      <w:bookmarkEnd w:id="0"/>
    </w:p>
    <w:p>
      <w:pPr>
        <w:spacing w:line="240" w:lineRule="auto"/>
        <w:ind w:left="273" w:hanging="273" w:hangingChars="130"/>
        <w:rPr>
          <w:rFonts w:ascii="宋体" w:eastAsia="宋体" w:hAnsi="宋体" w:cs="宋体" w:hint="eastAsia"/>
          <w:sz w:val="21"/>
          <w:szCs w:val="21"/>
        </w:rPr>
      </w:pPr>
    </w:p>
    <w:p>
      <w:pPr>
        <w:spacing w:line="240" w:lineRule="auto"/>
        <w:ind w:left="273" w:hanging="273" w:hangingChars="130"/>
        <w:rPr>
          <w:rFonts w:ascii="宋体" w:eastAsia="宋体" w:hAnsi="宋体" w:cs="宋体" w:hint="eastAsia"/>
          <w:sz w:val="21"/>
          <w:szCs w:val="21"/>
        </w:rPr>
      </w:pPr>
    </w:p>
    <w:p>
      <w:pPr>
        <w:spacing w:line="240" w:lineRule="auto"/>
        <w:ind w:left="273" w:hanging="273" w:hangingChars="130"/>
        <w:rPr>
          <w:rFonts w:ascii="宋体" w:eastAsia="宋体" w:hAnsi="宋体" w:cs="宋体" w:hint="eastAsia"/>
          <w:sz w:val="21"/>
          <w:szCs w:val="21"/>
        </w:rPr>
      </w:pPr>
    </w:p>
    <w:p>
      <w:pPr>
        <w:spacing w:line="240" w:lineRule="auto"/>
        <w:ind w:left="273" w:hanging="273" w:hangingChars="130"/>
        <w:rPr>
          <w:rFonts w:ascii="宋体" w:eastAsia="宋体" w:hAnsi="宋体" w:cs="宋体" w:hint="eastAsia"/>
          <w:sz w:val="21"/>
          <w:szCs w:val="21"/>
        </w:rPr>
      </w:pPr>
    </w:p>
    <w:p>
      <w:pPr>
        <w:spacing w:line="240" w:lineRule="auto"/>
        <w:ind w:left="273" w:hanging="273" w:hangingChars="130"/>
        <w:rPr>
          <w:rFonts w:ascii="宋体" w:eastAsia="宋体" w:hAnsi="宋体" w:cs="宋体" w:hint="eastAsia"/>
          <w:sz w:val="21"/>
          <w:szCs w:val="21"/>
        </w:rPr>
      </w:pPr>
    </w:p>
    <w:p>
      <w:pPr>
        <w:spacing w:line="240" w:lineRule="auto"/>
        <w:ind w:left="273" w:hanging="273" w:hangingChars="130"/>
        <w:rPr>
          <w:rFonts w:ascii="宋体" w:eastAsia="宋体" w:hAnsi="宋体" w:cs="宋体" w:hint="eastAsia"/>
          <w:sz w:val="21"/>
          <w:szCs w:val="21"/>
        </w:rPr>
      </w:pPr>
    </w:p>
    <w:p>
      <w:pPr>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35．如图所示是某施工队用的滑轮组打捞沉在水池底的工件的装置。已知工件的体积是0.16m</w:t>
      </w:r>
      <w:r>
        <w:rPr>
          <w:rFonts w:ascii="宋体" w:eastAsia="宋体" w:hAnsi="宋体" w:cs="宋体" w:hint="eastAsia"/>
          <w:sz w:val="21"/>
          <w:szCs w:val="21"/>
          <w:vertAlign w:val="superscript"/>
        </w:rPr>
        <w:t>3</w:t>
      </w:r>
      <w:r>
        <w:rPr>
          <w:rFonts w:ascii="宋体" w:eastAsia="宋体" w:hAnsi="宋体" w:cs="宋体" w:hint="eastAsia"/>
          <w:sz w:val="21"/>
          <w:szCs w:val="21"/>
        </w:rPr>
        <w:t>，密度是3.5×10</w:t>
      </w:r>
      <w:r>
        <w:rPr>
          <w:rFonts w:ascii="宋体" w:eastAsia="宋体" w:hAnsi="宋体" w:cs="宋体" w:hint="eastAsia"/>
          <w:sz w:val="21"/>
          <w:szCs w:val="21"/>
          <w:vertAlign w:val="superscript"/>
        </w:rPr>
        <w:t>3</w:t>
      </w:r>
      <w:r>
        <w:rPr>
          <w:rFonts w:ascii="宋体" w:eastAsia="宋体" w:hAnsi="宋体" w:cs="宋体" w:hint="eastAsia"/>
          <w:sz w:val="21"/>
          <w:szCs w:val="21"/>
        </w:rPr>
        <w:t>kg/m</w:t>
      </w:r>
      <w:r>
        <w:rPr>
          <w:rFonts w:ascii="宋体" w:eastAsia="宋体" w:hAnsi="宋体" w:cs="宋体" w:hint="eastAsia"/>
          <w:sz w:val="21"/>
          <w:szCs w:val="21"/>
          <w:vertAlign w:val="superscript"/>
        </w:rPr>
        <w:t>3</w:t>
      </w:r>
      <w:r>
        <w:rPr>
          <w:rFonts w:ascii="宋体" w:eastAsia="宋体" w:hAnsi="宋体" w:cs="宋体" w:hint="eastAsia"/>
          <w:sz w:val="21"/>
          <w:szCs w:val="21"/>
        </w:rPr>
        <w:t>，工件未露出水面的过程中人在绳子的自由端施加的拉力F＝1700N时，工件恰能匀速上升（不考虑摩擦及水的阻力，g取10N/kg）。求：</w:t>
      </w:r>
    </w:p>
    <w:p>
      <w:pPr>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hint="eastAsia"/>
          <w:sz w:val="21"/>
          <w:szCs w:val="21"/>
        </w:rPr>
        <w:t>（1）工件的质量是多少？</w:t>
      </w:r>
    </w:p>
    <w:p>
      <w:pPr>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hint="eastAsia"/>
          <w:sz w:val="21"/>
          <w:szCs w:val="21"/>
        </w:rPr>
        <w:t>（2）工件浸没在水中时，受到的浮力是多少？</w:t>
      </w:r>
    </w:p>
    <w:p>
      <w:pPr>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hint="eastAsia"/>
          <w:sz w:val="21"/>
          <w:szCs w:val="21"/>
        </w:rPr>
        <w:t>（3）滑轮组向上匀速拉动浸没在水中的工件时，机械效率是多大？</w:t>
      </w:r>
    </w:p>
    <w:p>
      <w:pPr>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hint="eastAsia"/>
          <w:sz w:val="21"/>
          <w:szCs w:val="21"/>
        </w:rPr>
        <w:t>（4）如该水池底面积为10m</w:t>
      </w:r>
      <w:r>
        <w:rPr>
          <w:rFonts w:ascii="宋体" w:eastAsia="宋体" w:hAnsi="宋体" w:cs="宋体" w:hint="eastAsia"/>
          <w:sz w:val="21"/>
          <w:szCs w:val="21"/>
          <w:vertAlign w:val="superscript"/>
        </w:rPr>
        <w:t>2</w:t>
      </w:r>
      <w:r>
        <w:rPr>
          <w:rFonts w:ascii="宋体" w:eastAsia="宋体" w:hAnsi="宋体" w:cs="宋体" w:hint="eastAsia"/>
          <w:sz w:val="21"/>
          <w:szCs w:val="21"/>
        </w:rPr>
        <w:t>，将工件匀速拉出水面后，水对池底的压强变化了多少？</w:t>
      </w:r>
    </w:p>
    <w:p>
      <w:pPr>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sz w:val="24"/>
          <w:szCs w:val="24"/>
        </w:rPr>
        <w:drawing>
          <wp:inline distT="0" distB="0" distL="114300" distR="114300">
            <wp:extent cx="1369060" cy="1561465"/>
            <wp:effectExtent l="0" t="0" r="2540" b="635"/>
            <wp:docPr id="29" name="图片 13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0460248" name="图片 131" descr="IMG_256"/>
                    <pic:cNvPicPr>
                      <a:picLocks noChangeAspect="1"/>
                    </pic:cNvPicPr>
                  </pic:nvPicPr>
                  <pic:blipFill>
                    <a:blip xmlns:r="http://schemas.openxmlformats.org/officeDocument/2006/relationships" r:embed="rId33"/>
                    <a:stretch>
                      <a:fillRect/>
                    </a:stretch>
                  </pic:blipFill>
                  <pic:spPr>
                    <a:xfrm>
                      <a:off x="0" y="0"/>
                      <a:ext cx="1369060" cy="1561465"/>
                    </a:xfrm>
                    <a:prstGeom prst="rect">
                      <a:avLst/>
                    </a:prstGeom>
                    <a:noFill/>
                    <a:ln>
                      <a:noFill/>
                    </a:ln>
                  </pic:spPr>
                </pic:pic>
              </a:graphicData>
            </a:graphic>
          </wp:inline>
        </w:drawing>
      </w:r>
    </w:p>
    <w:p>
      <w:pPr>
        <w:spacing w:line="240" w:lineRule="auto"/>
        <w:ind w:right="0"/>
        <w:rPr>
          <w:rFonts w:ascii="宋体" w:eastAsia="宋体" w:hAnsi="宋体" w:cs="宋体" w:hint="eastAsia"/>
          <w:sz w:val="21"/>
          <w:szCs w:val="21"/>
          <w:lang w:val="en-US" w:eastAsia="zh-CN"/>
        </w:rPr>
        <w:sectPr>
          <w:headerReference w:type="even" r:id="rId34"/>
          <w:headerReference w:type="default" r:id="rId35"/>
          <w:footerReference w:type="even" r:id="rId36"/>
          <w:footerReference w:type="default" r:id="rId37"/>
          <w:headerReference w:type="first" r:id="rId38"/>
          <w:footerReference w:type="first" r:id="rId39"/>
          <w:pgSz w:w="11906" w:h="16838"/>
          <w:pgMar w:top="1440" w:right="1800" w:bottom="1440" w:left="1800" w:header="851" w:footer="992" w:gutter="0"/>
          <w:pgNumType w:chapStyle="5" w:chapSep="colon"/>
          <w:cols w:num="1" w:space="720"/>
          <w:docGrid w:type="lines" w:linePitch="312" w:charSpace="0"/>
        </w:sectPr>
      </w:pPr>
    </w:p>
    <w:p>
      <w:r>
        <w:rPr>
          <w:rFonts w:ascii="宋体" w:eastAsia="宋体" w:hAnsi="宋体" w:cs="宋体" w:hint="eastAsia"/>
          <w:sz w:val="21"/>
          <w:szCs w:val="21"/>
          <w:lang w:val="en-US" w:eastAsia="zh-CN"/>
        </w:rPr>
        <w:drawing>
          <wp:inline>
            <wp:extent cx="5274310" cy="6312158"/>
            <wp:docPr id="10004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918754" name=""/>
                    <pic:cNvPicPr>
                      <a:picLocks noChangeAspect="1"/>
                    </pic:cNvPicPr>
                  </pic:nvPicPr>
                  <pic:blipFill>
                    <a:blip xmlns:r="http://schemas.openxmlformats.org/officeDocument/2006/relationships" r:embed="rId40"/>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rPr>
        <w:b/>
        <w:bCs/>
        <w:sz w:val="24"/>
        <w:szCs w:val="24"/>
      </w:rPr>
      <w:fldChar w:fldCharType="begin"/>
    </w:r>
    <w:r>
      <w:rPr>
        <w:b/>
        <w:bCs/>
      </w:rPr>
      <w:instrText>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NUMPAGES</w:instrText>
    </w:r>
    <w:r>
      <w:rPr>
        <w:b/>
        <w:bCs/>
        <w:sz w:val="24"/>
        <w:szCs w:val="24"/>
      </w:rPr>
      <w:fldChar w:fldCharType="separate"/>
    </w:r>
    <w:r>
      <w:rPr>
        <w:b/>
        <w:bCs/>
      </w:rPr>
      <w:t>1</w:t>
    </w:r>
    <w:r>
      <w:rPr>
        <w:b/>
        <w:bCs/>
        <w:sz w:val="24"/>
        <w:szCs w:val="24"/>
      </w:rPr>
      <w:fldChar w:fldCharType="end"/>
    </w:r>
    <w:r>
      <w:rPr>
        <w:rFonts w:hint="eastAsia"/>
      </w:rPr>
      <w:t>页）</w:t>
    </w:r>
  </w:p>
  <w:p>
    <w:pPr>
      <w:pStyle w:val="Footer"/>
    </w:pPr>
  </w:p>
  <w:p w:rsidR="004151FC">
    <w:pPr>
      <w:tabs>
        <w:tab w:val="center" w:pos="4153"/>
        <w:tab w:val="right" w:pos="8306"/>
      </w:tabs>
      <w:snapToGrid w:val="0"/>
      <w:jc w:val="left"/>
      <w:rPr>
        <w:kern w:val="0"/>
        <w:sz w:val="2"/>
        <w:szCs w:val="2"/>
        <w:lang w:eastAsia="zh-CN"/>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lang w:eastAsia="zh-CN"/>
      </w:rPr>
      <w:t>学科网（北京）股份有限公司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Bdr>
        <w:bottom w:val="none" w:sz="0" w:space="0" w:color="auto"/>
      </w:pBdr>
      <w:jc w:val="both"/>
      <w:rPr>
        <w:iCs w:val="0"/>
        <w:szCs w:val="21"/>
        <w:lang w:val="en-US" w:eastAsia="zh-CN"/>
      </w:rPr>
    </w:pPr>
  </w:p>
  <w:p/>
  <w:p>
    <w:pPr>
      <w:pStyle w:val="Header"/>
      <w:pBdr>
        <w:bottom w:val="none" w:sz="0" w:space="0" w:color="auto"/>
      </w:pBdr>
      <w:tabs>
        <w:tab w:val="clear" w:pos="4153"/>
      </w:tabs>
    </w:pPr>
  </w:p>
  <w:p w:rsidR="004151FC">
    <w:pPr>
      <w:pBdr>
        <w:bottom w:val="none" w:sz="0" w:space="1" w:color="auto"/>
      </w:pBdr>
      <w:tabs>
        <w:tab w:val="clear" w:pos="4153"/>
        <w:tab w:val="clear" w:pos="8306"/>
      </w:tabs>
      <w:snapToGrid w:val="0"/>
      <w:rPr>
        <w:kern w:val="0"/>
        <w:sz w:val="2"/>
        <w:szCs w:val="2"/>
        <w:lang w:eastAsia="zh-C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9DF"/>
    <w:rsid w:val="00005D46"/>
    <w:rsid w:val="0003414B"/>
    <w:rsid w:val="00045DBC"/>
    <w:rsid w:val="0006204B"/>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1FC"/>
    <w:rsid w:val="00415964"/>
    <w:rsid w:val="00496F35"/>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102F1"/>
    <w:rsid w:val="008621A8"/>
    <w:rsid w:val="00866FD8"/>
    <w:rsid w:val="0086777B"/>
    <w:rsid w:val="00876353"/>
    <w:rsid w:val="00881A65"/>
    <w:rsid w:val="00886C59"/>
    <w:rsid w:val="008A4B26"/>
    <w:rsid w:val="008C1895"/>
    <w:rsid w:val="008D3050"/>
    <w:rsid w:val="008F4D75"/>
    <w:rsid w:val="009020CB"/>
    <w:rsid w:val="00942F17"/>
    <w:rsid w:val="009744D2"/>
    <w:rsid w:val="00997B6D"/>
    <w:rsid w:val="009A2ED5"/>
    <w:rsid w:val="009B1EFE"/>
    <w:rsid w:val="009B36E9"/>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B63FE"/>
    <w:rsid w:val="00BD36DE"/>
    <w:rsid w:val="00C02FC6"/>
    <w:rsid w:val="00C41F09"/>
    <w:rsid w:val="00CA4519"/>
    <w:rsid w:val="00CC12A9"/>
    <w:rsid w:val="00CD670D"/>
    <w:rsid w:val="00CE1AA8"/>
    <w:rsid w:val="00D04724"/>
    <w:rsid w:val="00D07D40"/>
    <w:rsid w:val="00D443F7"/>
    <w:rsid w:val="00D7554B"/>
    <w:rsid w:val="00D97DBC"/>
    <w:rsid w:val="00DC38EC"/>
    <w:rsid w:val="00DD0C5A"/>
    <w:rsid w:val="00E66D4E"/>
    <w:rsid w:val="00E9089D"/>
    <w:rsid w:val="00EA40E8"/>
    <w:rsid w:val="00F02182"/>
    <w:rsid w:val="00F809D3"/>
    <w:rsid w:val="00FD376B"/>
    <w:rsid w:val="022D1BCE"/>
    <w:rsid w:val="03040CCD"/>
    <w:rsid w:val="0314011F"/>
    <w:rsid w:val="03174F3D"/>
    <w:rsid w:val="037800D1"/>
    <w:rsid w:val="039A02CF"/>
    <w:rsid w:val="041651F4"/>
    <w:rsid w:val="05B93F10"/>
    <w:rsid w:val="05C76F15"/>
    <w:rsid w:val="075449B1"/>
    <w:rsid w:val="07DE7CA7"/>
    <w:rsid w:val="085D1644"/>
    <w:rsid w:val="086B2D03"/>
    <w:rsid w:val="08EF6C78"/>
    <w:rsid w:val="08FD2E27"/>
    <w:rsid w:val="0A382368"/>
    <w:rsid w:val="0C641D70"/>
    <w:rsid w:val="0D5F5E5E"/>
    <w:rsid w:val="0E9658AF"/>
    <w:rsid w:val="0F727744"/>
    <w:rsid w:val="10C2298C"/>
    <w:rsid w:val="11420077"/>
    <w:rsid w:val="115B6701"/>
    <w:rsid w:val="11E437F0"/>
    <w:rsid w:val="11E903EC"/>
    <w:rsid w:val="125E784D"/>
    <w:rsid w:val="12F45630"/>
    <w:rsid w:val="133A35DA"/>
    <w:rsid w:val="13B32A60"/>
    <w:rsid w:val="13D12EE6"/>
    <w:rsid w:val="13F94DB6"/>
    <w:rsid w:val="142474B9"/>
    <w:rsid w:val="14472460"/>
    <w:rsid w:val="144D4C62"/>
    <w:rsid w:val="147B4B67"/>
    <w:rsid w:val="14C34F24"/>
    <w:rsid w:val="150F3CC6"/>
    <w:rsid w:val="15BE6917"/>
    <w:rsid w:val="16DA0303"/>
    <w:rsid w:val="17143815"/>
    <w:rsid w:val="175400B6"/>
    <w:rsid w:val="181B5077"/>
    <w:rsid w:val="18303023"/>
    <w:rsid w:val="18F71640"/>
    <w:rsid w:val="196071E6"/>
    <w:rsid w:val="1A381F10"/>
    <w:rsid w:val="1A475CB0"/>
    <w:rsid w:val="1AC31D27"/>
    <w:rsid w:val="1AE312C8"/>
    <w:rsid w:val="1AED7ABC"/>
    <w:rsid w:val="1B6D1746"/>
    <w:rsid w:val="1B776A68"/>
    <w:rsid w:val="1C533032"/>
    <w:rsid w:val="1C6E31FF"/>
    <w:rsid w:val="1C76752A"/>
    <w:rsid w:val="1D7D39F2"/>
    <w:rsid w:val="1E1467F1"/>
    <w:rsid w:val="1E7B60CA"/>
    <w:rsid w:val="1EDC047F"/>
    <w:rsid w:val="1F721A21"/>
    <w:rsid w:val="1FD004F5"/>
    <w:rsid w:val="1FF163E5"/>
    <w:rsid w:val="20D579A1"/>
    <w:rsid w:val="20EF7D2A"/>
    <w:rsid w:val="21061C42"/>
    <w:rsid w:val="21093CBF"/>
    <w:rsid w:val="22DF7DEF"/>
    <w:rsid w:val="23C640E9"/>
    <w:rsid w:val="24184152"/>
    <w:rsid w:val="2497692F"/>
    <w:rsid w:val="24B919DB"/>
    <w:rsid w:val="251D5F8B"/>
    <w:rsid w:val="262275D1"/>
    <w:rsid w:val="26620A3D"/>
    <w:rsid w:val="26864004"/>
    <w:rsid w:val="26BC17D3"/>
    <w:rsid w:val="26EA27E4"/>
    <w:rsid w:val="27893DAB"/>
    <w:rsid w:val="287A6052"/>
    <w:rsid w:val="29272709"/>
    <w:rsid w:val="2B821C36"/>
    <w:rsid w:val="2D595FCE"/>
    <w:rsid w:val="2DD469DF"/>
    <w:rsid w:val="2EAC0F61"/>
    <w:rsid w:val="2EE10029"/>
    <w:rsid w:val="2F0361F1"/>
    <w:rsid w:val="302723B3"/>
    <w:rsid w:val="30A91A23"/>
    <w:rsid w:val="30B005FB"/>
    <w:rsid w:val="30C776F3"/>
    <w:rsid w:val="310C4FF2"/>
    <w:rsid w:val="315F59BF"/>
    <w:rsid w:val="31AC0DC2"/>
    <w:rsid w:val="32026C34"/>
    <w:rsid w:val="33833DA5"/>
    <w:rsid w:val="33E81E5A"/>
    <w:rsid w:val="34133CA9"/>
    <w:rsid w:val="3471253C"/>
    <w:rsid w:val="3473350F"/>
    <w:rsid w:val="348576A9"/>
    <w:rsid w:val="34BF705E"/>
    <w:rsid w:val="350827AC"/>
    <w:rsid w:val="354E4778"/>
    <w:rsid w:val="36310FEF"/>
    <w:rsid w:val="364C2B74"/>
    <w:rsid w:val="36504855"/>
    <w:rsid w:val="365B3302"/>
    <w:rsid w:val="37963E29"/>
    <w:rsid w:val="38353194"/>
    <w:rsid w:val="384415F4"/>
    <w:rsid w:val="38451629"/>
    <w:rsid w:val="3AE710BD"/>
    <w:rsid w:val="3B867F95"/>
    <w:rsid w:val="3B8763FC"/>
    <w:rsid w:val="3BA2329A"/>
    <w:rsid w:val="3C686F62"/>
    <w:rsid w:val="3C8C6F6D"/>
    <w:rsid w:val="3CD85BFE"/>
    <w:rsid w:val="3D5D7415"/>
    <w:rsid w:val="3E292AC9"/>
    <w:rsid w:val="3E2A7D12"/>
    <w:rsid w:val="3E7017AE"/>
    <w:rsid w:val="3EA77FB6"/>
    <w:rsid w:val="3EBB6EA6"/>
    <w:rsid w:val="3EC86B10"/>
    <w:rsid w:val="3FB13A48"/>
    <w:rsid w:val="3FF9504A"/>
    <w:rsid w:val="400E5D55"/>
    <w:rsid w:val="41CF2C3D"/>
    <w:rsid w:val="42A6360C"/>
    <w:rsid w:val="434A043B"/>
    <w:rsid w:val="43736ACF"/>
    <w:rsid w:val="43A74F98"/>
    <w:rsid w:val="43C318BF"/>
    <w:rsid w:val="44801C3A"/>
    <w:rsid w:val="44A771C7"/>
    <w:rsid w:val="457C4AF8"/>
    <w:rsid w:val="45A059C4"/>
    <w:rsid w:val="45C64320"/>
    <w:rsid w:val="45CC15DB"/>
    <w:rsid w:val="46177DFD"/>
    <w:rsid w:val="46C47E31"/>
    <w:rsid w:val="46C6427C"/>
    <w:rsid w:val="482B6CCE"/>
    <w:rsid w:val="4856518C"/>
    <w:rsid w:val="48AC58B5"/>
    <w:rsid w:val="48FE4984"/>
    <w:rsid w:val="4A5A17F5"/>
    <w:rsid w:val="4AAE0FE3"/>
    <w:rsid w:val="4ABD799A"/>
    <w:rsid w:val="4B7F49FA"/>
    <w:rsid w:val="4BB02E05"/>
    <w:rsid w:val="4D5E5119"/>
    <w:rsid w:val="4D986247"/>
    <w:rsid w:val="4DA90454"/>
    <w:rsid w:val="4DE13C01"/>
    <w:rsid w:val="4DFA5CCB"/>
    <w:rsid w:val="4E6A7A98"/>
    <w:rsid w:val="4E86609F"/>
    <w:rsid w:val="4EF120B3"/>
    <w:rsid w:val="4F5368C9"/>
    <w:rsid w:val="4F602D94"/>
    <w:rsid w:val="500B77B1"/>
    <w:rsid w:val="5018027F"/>
    <w:rsid w:val="51712933"/>
    <w:rsid w:val="51AC406F"/>
    <w:rsid w:val="5253098E"/>
    <w:rsid w:val="52CA6EA2"/>
    <w:rsid w:val="52EF4B5B"/>
    <w:rsid w:val="531B5950"/>
    <w:rsid w:val="537E582D"/>
    <w:rsid w:val="54295E4B"/>
    <w:rsid w:val="543071C7"/>
    <w:rsid w:val="54B814E6"/>
    <w:rsid w:val="5686560D"/>
    <w:rsid w:val="5757267E"/>
    <w:rsid w:val="57A557E8"/>
    <w:rsid w:val="57BC2B32"/>
    <w:rsid w:val="57C93BCD"/>
    <w:rsid w:val="583E4CB3"/>
    <w:rsid w:val="5845093F"/>
    <w:rsid w:val="5932754F"/>
    <w:rsid w:val="59BB08D8"/>
    <w:rsid w:val="59CB5DF8"/>
    <w:rsid w:val="59E854F3"/>
    <w:rsid w:val="5A220000"/>
    <w:rsid w:val="5CBD5382"/>
    <w:rsid w:val="5DE72293"/>
    <w:rsid w:val="5E00264F"/>
    <w:rsid w:val="5E99597B"/>
    <w:rsid w:val="5EEE2670"/>
    <w:rsid w:val="5F1F48E7"/>
    <w:rsid w:val="5FC609F2"/>
    <w:rsid w:val="5FF9270A"/>
    <w:rsid w:val="611F03B9"/>
    <w:rsid w:val="61851B8A"/>
    <w:rsid w:val="621F1AD0"/>
    <w:rsid w:val="62515E41"/>
    <w:rsid w:val="631E6370"/>
    <w:rsid w:val="64260F18"/>
    <w:rsid w:val="642F5950"/>
    <w:rsid w:val="64370110"/>
    <w:rsid w:val="65240694"/>
    <w:rsid w:val="6578453C"/>
    <w:rsid w:val="6632293D"/>
    <w:rsid w:val="67561739"/>
    <w:rsid w:val="676254A4"/>
    <w:rsid w:val="68400FF0"/>
    <w:rsid w:val="6878315F"/>
    <w:rsid w:val="6A507835"/>
    <w:rsid w:val="6A6B466F"/>
    <w:rsid w:val="6ACD532A"/>
    <w:rsid w:val="6B376C47"/>
    <w:rsid w:val="6B731A0F"/>
    <w:rsid w:val="6C68355C"/>
    <w:rsid w:val="6CD540D8"/>
    <w:rsid w:val="6D2D3E5E"/>
    <w:rsid w:val="6D4B12D7"/>
    <w:rsid w:val="6E646681"/>
    <w:rsid w:val="6E8B3532"/>
    <w:rsid w:val="6F0122C6"/>
    <w:rsid w:val="6F6052EA"/>
    <w:rsid w:val="6F7623A1"/>
    <w:rsid w:val="6FF61221"/>
    <w:rsid w:val="70F6250B"/>
    <w:rsid w:val="71015D2D"/>
    <w:rsid w:val="71C71AED"/>
    <w:rsid w:val="71E116BB"/>
    <w:rsid w:val="725414D9"/>
    <w:rsid w:val="725974A3"/>
    <w:rsid w:val="734E4B2E"/>
    <w:rsid w:val="73E334C8"/>
    <w:rsid w:val="759E6C28"/>
    <w:rsid w:val="775C3CBE"/>
    <w:rsid w:val="77A256AB"/>
    <w:rsid w:val="785E3A65"/>
    <w:rsid w:val="787212BF"/>
    <w:rsid w:val="78AC2A23"/>
    <w:rsid w:val="791D747D"/>
    <w:rsid w:val="791E4FA3"/>
    <w:rsid w:val="793149C1"/>
    <w:rsid w:val="7B02692A"/>
    <w:rsid w:val="7BB75966"/>
    <w:rsid w:val="7BBF2A6D"/>
    <w:rsid w:val="7C017364"/>
    <w:rsid w:val="7E4B683A"/>
    <w:rsid w:val="7E6867FD"/>
    <w:rsid w:val="7F1C4477"/>
  </w:rsids>
  <w:docVars>
    <w:docVar w:name="commondata" w:val="eyJoZGlkIjoiMGZjNWFjMTVmOGE5NzllY2ViNDZmNmQxZjlhMTU0YzMifQ=="/>
  </w:docVar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semiHidden="0"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semiHidden="0"/>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semiHidden="0"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lsdException w:name="Table Grid" w:semiHidden="0"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rPr>
  </w:style>
  <w:style w:type="character" w:default="1" w:styleId="DefaultParagraphFont">
    <w:name w:val="Default Paragraph Font"/>
    <w:uiPriority w:val="1"/>
    <w:unhideWhenUsed/>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Date">
    <w:name w:val="Date"/>
    <w:basedOn w:val="Normal"/>
    <w:next w:val="Normal"/>
    <w:link w:val="Char"/>
    <w:uiPriority w:val="99"/>
    <w:unhideWhenUsed/>
    <w:pPr>
      <w:ind w:left="100" w:leftChars="2500"/>
    </w:pPr>
  </w:style>
  <w:style w:type="paragraph" w:styleId="BalloonText">
    <w:name w:val="Balloon Text"/>
    <w:basedOn w:val="Normal"/>
    <w:link w:val="Char0"/>
    <w:uiPriority w:val="99"/>
    <w:unhideWhenUsed/>
    <w:rPr>
      <w:sz w:val="18"/>
      <w:szCs w:val="18"/>
    </w:rPr>
  </w:style>
  <w:style w:type="paragraph" w:styleId="Footer">
    <w:name w:val="footer"/>
    <w:basedOn w:val="Normal"/>
    <w:link w:val="Char1"/>
    <w:uiPriority w:val="99"/>
    <w:unhideWhenUsed/>
    <w:pPr>
      <w:tabs>
        <w:tab w:val="center" w:pos="4153"/>
        <w:tab w:val="right" w:pos="8306"/>
      </w:tabs>
      <w:snapToGrid w:val="0"/>
      <w:jc w:val="left"/>
    </w:pPr>
    <w:rPr>
      <w:sz w:val="18"/>
      <w:szCs w:val="18"/>
    </w:rPr>
  </w:style>
  <w:style w:type="paragraph" w:styleId="Header">
    <w:name w:val="header"/>
    <w:basedOn w:val="Normal"/>
    <w:link w:val="Char2"/>
    <w:uiPriority w:val="99"/>
    <w:unhideWhenUsed/>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99"/>
    <w:tblPr>
      <w:tblCellMar>
        <w:top w:w="0" w:type="dxa"/>
        <w:left w:w="0" w:type="dxa"/>
        <w:bottom w:w="0" w:type="dxa"/>
        <w:right w:w="0" w:type="dxa"/>
      </w:tblCellMar>
    </w:tblPr>
  </w:style>
  <w:style w:type="character" w:styleId="Hyperlink">
    <w:name w:val="Hyperlink"/>
    <w:basedOn w:val="DefaultParagraphFont"/>
    <w:uiPriority w:val="99"/>
    <w:unhideWhenUsed/>
    <w:rPr>
      <w:color w:val="0000FF"/>
      <w:u w:val="single"/>
    </w:rPr>
  </w:style>
  <w:style w:type="character" w:customStyle="1" w:styleId="Char">
    <w:name w:val="日期 Char"/>
    <w:basedOn w:val="DefaultParagraphFont"/>
    <w:link w:val="Date"/>
    <w:uiPriority w:val="99"/>
    <w:semiHidden/>
  </w:style>
  <w:style w:type="character" w:customStyle="1" w:styleId="Char0">
    <w:name w:val="批注框文本 Char"/>
    <w:basedOn w:val="DefaultParagraphFont"/>
    <w:link w:val="BalloonText"/>
    <w:uiPriority w:val="99"/>
    <w:semiHidden/>
    <w:rPr>
      <w:sz w:val="18"/>
      <w:szCs w:val="18"/>
    </w:rPr>
  </w:style>
  <w:style w:type="character" w:customStyle="1" w:styleId="Char1">
    <w:name w:val="页脚 Char"/>
    <w:basedOn w:val="DefaultParagraphFont"/>
    <w:link w:val="Footer"/>
    <w:uiPriority w:val="99"/>
    <w:semiHidden/>
    <w:rPr>
      <w:sz w:val="18"/>
      <w:szCs w:val="18"/>
    </w:rPr>
  </w:style>
  <w:style w:type="character" w:customStyle="1" w:styleId="Char2">
    <w:name w:val="页眉 Char"/>
    <w:basedOn w:val="DefaultParagraphFont"/>
    <w:link w:val="Header"/>
    <w:uiPriority w:val="99"/>
    <w:semiHidden/>
    <w:rPr>
      <w:sz w:val="18"/>
      <w:szCs w:val="18"/>
    </w:rPr>
  </w:style>
  <w:style w:type="paragraph" w:styleId="NoSpacing">
    <w:name w:val="No Spacing"/>
    <w:link w:val="Char3"/>
    <w:uiPriority w:val="1"/>
    <w:qFormat/>
    <w:rPr>
      <w:rFonts w:ascii="Times New Roman" w:eastAsia="宋体" w:hAnsi="Times New Roman" w:cs="Times New Roman"/>
      <w:kern w:val="0"/>
      <w:sz w:val="22"/>
      <w:szCs w:val="22"/>
    </w:rPr>
  </w:style>
  <w:style w:type="character" w:customStyle="1" w:styleId="Char3">
    <w:name w:val="无间隔 Char"/>
    <w:basedOn w:val="DefaultParagraphFont"/>
    <w:link w:val="NoSpacing"/>
    <w:uiPriority w:val="1"/>
    <w:rPr>
      <w:kern w:val="0"/>
      <w:sz w:val="22"/>
    </w:rPr>
  </w:style>
  <w:style w:type="character" w:styleId="PlaceholderText">
    <w:name w:val="Placeholder Text"/>
    <w:basedOn w:val="DefaultParagraphFont"/>
    <w:uiPriority w:val="99"/>
    <w:semiHidden/>
    <w:rPr>
      <w:color w:val="808080"/>
    </w:rPr>
  </w:style>
  <w:style w:type="paragraph" w:customStyle="1" w:styleId="DefaultParagraph">
    <w:name w:val="DefaultParagraph"/>
    <w:rPr>
      <w:rFonts w:ascii="Times New Roman" w:eastAsia="宋体" w:hAnsi="Times New Roman"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header" Target="header1.xml" /><Relationship Id="rId35" Type="http://schemas.openxmlformats.org/officeDocument/2006/relationships/header" Target="header2.xml" /><Relationship Id="rId36" Type="http://schemas.openxmlformats.org/officeDocument/2006/relationships/footer" Target="footer1.xml" /><Relationship Id="rId37" Type="http://schemas.openxmlformats.org/officeDocument/2006/relationships/footer" Target="footer2.xml" /><Relationship Id="rId38" Type="http://schemas.openxmlformats.org/officeDocument/2006/relationships/header" Target="header3.xml" /><Relationship Id="rId39" Type="http://schemas.openxmlformats.org/officeDocument/2006/relationships/footer" Target="footer3.xml" /><Relationship Id="rId4" Type="http://schemas.openxmlformats.org/officeDocument/2006/relationships/customXml" Target="../customXml/item1.xml" /><Relationship Id="rId40" Type="http://schemas.openxmlformats.org/officeDocument/2006/relationships/image" Target="media/image31.jpeg" /><Relationship Id="rId41" Type="http://schemas.openxmlformats.org/officeDocument/2006/relationships/theme" Target="theme/theme1.xml" /><Relationship Id="rId42"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jpeg" /></Relationships>
</file>

<file path=word/_rels/footer2.xml.rels>&#65279;<?xml version="1.0" encoding="utf-8" standalone="yes"?><Relationships xmlns="http://schemas.openxmlformats.org/package/2006/relationships"><Relationship Id="rId1" Type="http://schemas.openxmlformats.org/officeDocument/2006/relationships/image" Target="media/image30.png" /><Relationship Id="rId2" Type="http://schemas.openxmlformats.org/officeDocument/2006/relationships/image" Target="file:///D:\qq&#25991;&#20214;\712321467\Image\C2C\Image2\%7B75232B38-A165-1FB7-499C-2E1C792CACB5%7D.png" TargetMode="External" /></Relationships>
</file>

<file path=word/_rels/header2.xml.rels>&#65279;<?xml version="1.0" encoding="utf-8" standalone="yes"?><Relationships xmlns="http://schemas.openxmlformats.org/package/2006/relationships"><Relationship Id="rId1" Type="http://schemas.openxmlformats.org/officeDocument/2006/relationships/image" Target="media/image30.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29</Pages>
  <Words>21089</Words>
  <Characters>22218</Characters>
  <Application>Microsoft Office Word</Application>
  <DocSecurity>0</DocSecurity>
  <Lines>1</Lines>
  <Paragraphs>1</Paragraphs>
  <ScaleCrop>false</ScaleCrop>
  <Company>菁优网</Company>
  <LinksUpToDate>false</LinksUpToDate>
  <CharactersWithSpaces>27064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2022年06月06日龚小宁的初中物理组卷</dc:title>
  <dc:creator>©2010-2022 jyeoo.com</dc:creator>
  <cp:keywords>jyeoo,菁优网</cp:keywords>
  <cp:lastModifiedBy>灵性圣境</cp:lastModifiedBy>
  <cp:revision>1</cp:revision>
  <cp:lastPrinted>2022-06-13T00:11:00Z</cp:lastPrinted>
  <dcterms:created xsi:type="dcterms:W3CDTF">2022-06-13T00:11:00Z</dcterms:created>
  <dcterms:modified xsi:type="dcterms:W3CDTF">2022-07-25T07:59:37Z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