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</w:pP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12357100</wp:posOffset>
            </wp:positionV>
            <wp:extent cx="317500" cy="4191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552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船山区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>2022年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教科版八年级下册期末测试题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ascii="黑体" w:eastAsia="黑体" w:hAnsi="黑体" w:cs="黑体" w:hint="eastAsia"/>
          <w:b/>
          <w:bCs w:val="0"/>
          <w:sz w:val="36"/>
          <w:szCs w:val="36"/>
        </w:rPr>
      </w:pP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答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题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卷</w:t>
      </w: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一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、选择题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（每题只有一个正确答案，请将正确选项前的英文字母填入答题表中对应位置。每题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分，共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0分）</w:t>
      </w:r>
    </w:p>
    <w:tbl>
      <w:tblPr>
        <w:tblStyle w:val="TableGrid"/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665"/>
        <w:gridCol w:w="665"/>
        <w:gridCol w:w="665"/>
        <w:gridCol w:w="665"/>
        <w:gridCol w:w="664"/>
        <w:gridCol w:w="236"/>
        <w:gridCol w:w="857"/>
        <w:gridCol w:w="664"/>
        <w:gridCol w:w="664"/>
        <w:gridCol w:w="664"/>
        <w:gridCol w:w="664"/>
        <w:gridCol w:w="664"/>
      </w:tblGrid>
      <w:tr>
        <w:tblPrEx>
          <w:tblW w:w="855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10</w:t>
            </w: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20</w:t>
            </w: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二、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填空题（每空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分，共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17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分）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21．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22．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 xml:space="preserve">；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jc w:val="left"/>
        <w:textAlignment w:val="auto"/>
        <w:outlineLvl w:val="9"/>
        <w:rPr>
          <w:rFonts w:ascii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23</w:t>
      </w:r>
      <w:r>
        <w:rPr>
          <w:rFonts w:ascii="宋体" w:eastAsia="宋体" w:hAnsi="宋体" w:cs="宋体" w:hint="eastAsia"/>
          <w:sz w:val="24"/>
          <w:szCs w:val="24"/>
          <w:u w:val="none"/>
        </w:rPr>
        <w:t>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24．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25</w:t>
      </w:r>
      <w:r>
        <w:rPr>
          <w:rFonts w:ascii="宋体" w:eastAsia="宋体" w:hAnsi="宋体" w:cs="宋体" w:hint="eastAsia"/>
          <w:sz w:val="24"/>
          <w:szCs w:val="24"/>
          <w:u w:val="none"/>
        </w:rPr>
        <w:t>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26．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 xml:space="preserve">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27．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三、作图题（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每题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分，共6分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63500</wp:posOffset>
                </wp:positionV>
                <wp:extent cx="2961640" cy="2447290"/>
                <wp:effectExtent l="4445" t="4445" r="5715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961640" cy="244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33.2pt;height:192.7pt;margin-top:5pt;margin-left:210.3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29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63500</wp:posOffset>
                </wp:positionV>
                <wp:extent cx="2324100" cy="2447290"/>
                <wp:effectExtent l="4445" t="4445" r="14605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108710" y="6177280"/>
                          <a:ext cx="2324100" cy="244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914525" cy="1019175"/>
                                  <wp:effectExtent l="0" t="0" r="9525" b="9525"/>
                                  <wp:docPr id="1347210538" name="图片 1" descr="菁优网：http://www.jyeoo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99786395" name="图片 1" descr="菁优网：http://www.jyeoo.com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4525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183pt;height:192.7pt;margin-top:5pt;margin-left:-5.7pt;mso-height-relative:page;mso-width-relative:page;position:absolute;z-index:25166540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28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drawing>
                        <wp:inline distT="0" distB="0" distL="114300" distR="114300">
                          <wp:extent cx="1914525" cy="1019175"/>
                          <wp:effectExtent l="0" t="0" r="9525" b="9525"/>
                          <wp:docPr id="2" name="图片 1" descr="菁优网：http://www.jyeoo.co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31654903" name="图片 1" descr="菁优网：http://www.jyeoo.com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4525" cy="1019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 xml:space="preserve">                                                            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3315335</wp:posOffset>
            </wp:positionH>
            <wp:positionV relativeFrom="paragraph">
              <wp:posOffset>111125</wp:posOffset>
            </wp:positionV>
            <wp:extent cx="1673225" cy="1981200"/>
            <wp:effectExtent l="0" t="0" r="3175" b="0"/>
            <wp:wrapNone/>
            <wp:docPr id="4" name="图片 4" descr="360截图20220613164717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825281" name="图片 4" descr="360截图202206131647177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4101465" y="7771130"/>
                      <a:ext cx="1673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                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四、实验探究题（每空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分，共2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分）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五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、计算题（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34题7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分，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35题8分，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共1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default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93345</wp:posOffset>
                </wp:positionV>
                <wp:extent cx="5296535" cy="3234690"/>
                <wp:effectExtent l="6350" t="6350" r="12065" b="1651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296535" cy="32346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  <w:t>34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417.05pt;height:254.7pt;margin-top:7.35pt;margin-left:-4.2pt;mso-height-relative:page;mso-width-relative:page;position:absolute;z-index:251667456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  <w:t>34</w:t>
                      </w: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sz w:val="24"/>
                          <w:szCs w:val="24"/>
                          <w:lang w:eastAsia="zh-CN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297815</wp:posOffset>
                </wp:positionV>
                <wp:extent cx="5296535" cy="3504565"/>
                <wp:effectExtent l="6350" t="6350" r="12065" b="133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296535" cy="35045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  <w:t>35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417.05pt;height:275.95pt;margin-top:23.45pt;margin-left:-3.7pt;mso-height-relative:page;mso-width-relative:page;position:absolute;z-index:251663360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  <w:t>35</w:t>
                      </w: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sz w:val="24"/>
                          <w:szCs w:val="24"/>
                          <w:lang w:eastAsia="zh-CN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ind w:left="273" w:hanging="273" w:hangingChars="130"/>
        <w:jc w:val="both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ind w:left="273" w:hanging="273" w:hangingChars="130"/>
        <w:jc w:val="both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ind w:left="273" w:hanging="273" w:hangingChars="130"/>
        <w:jc w:val="center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jc w:val="both"/>
        <w:rPr>
          <w:rFonts w:ascii="宋体" w:eastAsia="宋体" w:hAnsi="宋体" w:cs="宋体" w:hint="eastAsia"/>
          <w:b/>
          <w:sz w:val="21"/>
          <w:szCs w:val="21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pgNumType w:chapStyle="5" w:chapSep="colon"/>
          <w:cols w:num="1" w:space="720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b/>
          <w:sz w:val="21"/>
          <w:szCs w:val="21"/>
        </w:rPr>
        <w:drawing>
          <wp:inline>
            <wp:extent cx="5274310" cy="6312158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69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7A398B"/>
    <w:rsid w:val="004151FC"/>
    <w:rsid w:val="005B417D"/>
    <w:rsid w:val="00854129"/>
    <w:rsid w:val="00C02FC6"/>
    <w:rsid w:val="01114382"/>
    <w:rsid w:val="028E6357"/>
    <w:rsid w:val="033F2F96"/>
    <w:rsid w:val="03817FA7"/>
    <w:rsid w:val="03F2389C"/>
    <w:rsid w:val="04A62B62"/>
    <w:rsid w:val="04C55930"/>
    <w:rsid w:val="05335D68"/>
    <w:rsid w:val="05923BAE"/>
    <w:rsid w:val="05972365"/>
    <w:rsid w:val="072D06AB"/>
    <w:rsid w:val="07960EBD"/>
    <w:rsid w:val="07D91C89"/>
    <w:rsid w:val="08265B01"/>
    <w:rsid w:val="082F3B83"/>
    <w:rsid w:val="09AB5BF1"/>
    <w:rsid w:val="0A1E712D"/>
    <w:rsid w:val="0B6141EA"/>
    <w:rsid w:val="0B7D5CCC"/>
    <w:rsid w:val="0C390ABA"/>
    <w:rsid w:val="0C42156B"/>
    <w:rsid w:val="0CAD48C7"/>
    <w:rsid w:val="0D192633"/>
    <w:rsid w:val="0D8D3A42"/>
    <w:rsid w:val="0DA43871"/>
    <w:rsid w:val="0E9B3FBE"/>
    <w:rsid w:val="0F191D0C"/>
    <w:rsid w:val="107D0B4E"/>
    <w:rsid w:val="108A2182"/>
    <w:rsid w:val="10EE01C1"/>
    <w:rsid w:val="114D7F05"/>
    <w:rsid w:val="126763D5"/>
    <w:rsid w:val="13A372EE"/>
    <w:rsid w:val="14A105A3"/>
    <w:rsid w:val="1527520F"/>
    <w:rsid w:val="15357D5B"/>
    <w:rsid w:val="16203B33"/>
    <w:rsid w:val="163A3DDD"/>
    <w:rsid w:val="16842712"/>
    <w:rsid w:val="16B97E5B"/>
    <w:rsid w:val="16E57799"/>
    <w:rsid w:val="170008DB"/>
    <w:rsid w:val="18C5169C"/>
    <w:rsid w:val="18CF76E1"/>
    <w:rsid w:val="194E5985"/>
    <w:rsid w:val="19E2356C"/>
    <w:rsid w:val="1B9436E5"/>
    <w:rsid w:val="1BBB4C68"/>
    <w:rsid w:val="1BDA3CF8"/>
    <w:rsid w:val="1C683C19"/>
    <w:rsid w:val="1CA77C76"/>
    <w:rsid w:val="1DC76B7B"/>
    <w:rsid w:val="1E443FC0"/>
    <w:rsid w:val="1F546B91"/>
    <w:rsid w:val="206375BB"/>
    <w:rsid w:val="206C7402"/>
    <w:rsid w:val="20805F91"/>
    <w:rsid w:val="209843CD"/>
    <w:rsid w:val="220B1482"/>
    <w:rsid w:val="23955E48"/>
    <w:rsid w:val="23ED4F69"/>
    <w:rsid w:val="24595C77"/>
    <w:rsid w:val="24722689"/>
    <w:rsid w:val="24CB40FF"/>
    <w:rsid w:val="24CD2A5D"/>
    <w:rsid w:val="2573716E"/>
    <w:rsid w:val="25F168A1"/>
    <w:rsid w:val="275F0ADD"/>
    <w:rsid w:val="27D30C4B"/>
    <w:rsid w:val="280B1D92"/>
    <w:rsid w:val="29F07C8E"/>
    <w:rsid w:val="2A0C38D8"/>
    <w:rsid w:val="2A7726FA"/>
    <w:rsid w:val="2C0A36A6"/>
    <w:rsid w:val="2D583B17"/>
    <w:rsid w:val="2DFC18BC"/>
    <w:rsid w:val="2EDC39AF"/>
    <w:rsid w:val="2F290927"/>
    <w:rsid w:val="2F426E68"/>
    <w:rsid w:val="2FBE3007"/>
    <w:rsid w:val="2FEA6FA2"/>
    <w:rsid w:val="30803872"/>
    <w:rsid w:val="30A657AC"/>
    <w:rsid w:val="30A677D7"/>
    <w:rsid w:val="30E04ACC"/>
    <w:rsid w:val="30E23A83"/>
    <w:rsid w:val="31C72157"/>
    <w:rsid w:val="32552BDE"/>
    <w:rsid w:val="32B8788C"/>
    <w:rsid w:val="363152B7"/>
    <w:rsid w:val="363C583C"/>
    <w:rsid w:val="36823843"/>
    <w:rsid w:val="386A4860"/>
    <w:rsid w:val="38C37848"/>
    <w:rsid w:val="392149C6"/>
    <w:rsid w:val="39E61248"/>
    <w:rsid w:val="3A2B651B"/>
    <w:rsid w:val="3A3B7596"/>
    <w:rsid w:val="3B7E74FE"/>
    <w:rsid w:val="3C9B16E1"/>
    <w:rsid w:val="3CAD1D76"/>
    <w:rsid w:val="3CDF10AC"/>
    <w:rsid w:val="3DD44532"/>
    <w:rsid w:val="3F0607D0"/>
    <w:rsid w:val="401F6A4E"/>
    <w:rsid w:val="40413ED5"/>
    <w:rsid w:val="404164F9"/>
    <w:rsid w:val="41732B53"/>
    <w:rsid w:val="433F4706"/>
    <w:rsid w:val="439E3636"/>
    <w:rsid w:val="456B2969"/>
    <w:rsid w:val="45F070F9"/>
    <w:rsid w:val="46713EF1"/>
    <w:rsid w:val="46780271"/>
    <w:rsid w:val="46852180"/>
    <w:rsid w:val="469A4DEC"/>
    <w:rsid w:val="46C154A9"/>
    <w:rsid w:val="46E97F6B"/>
    <w:rsid w:val="47434FC4"/>
    <w:rsid w:val="47C13947"/>
    <w:rsid w:val="48212557"/>
    <w:rsid w:val="48B5640A"/>
    <w:rsid w:val="496938AC"/>
    <w:rsid w:val="497A3542"/>
    <w:rsid w:val="497B7D41"/>
    <w:rsid w:val="49B775CD"/>
    <w:rsid w:val="4A9106FD"/>
    <w:rsid w:val="4C400589"/>
    <w:rsid w:val="4C90404B"/>
    <w:rsid w:val="4CB929E4"/>
    <w:rsid w:val="4CF9368A"/>
    <w:rsid w:val="4D373DC2"/>
    <w:rsid w:val="4D59328A"/>
    <w:rsid w:val="4DB022D3"/>
    <w:rsid w:val="4E512A33"/>
    <w:rsid w:val="4E817A4F"/>
    <w:rsid w:val="4E8C5475"/>
    <w:rsid w:val="4EC325A8"/>
    <w:rsid w:val="4ED52B50"/>
    <w:rsid w:val="4F2B561E"/>
    <w:rsid w:val="4F5278A9"/>
    <w:rsid w:val="500A6D62"/>
    <w:rsid w:val="50435FDE"/>
    <w:rsid w:val="505916B6"/>
    <w:rsid w:val="50AA4859"/>
    <w:rsid w:val="50BD158D"/>
    <w:rsid w:val="51421FB7"/>
    <w:rsid w:val="51F74E53"/>
    <w:rsid w:val="52770F55"/>
    <w:rsid w:val="527A00F2"/>
    <w:rsid w:val="527A398B"/>
    <w:rsid w:val="528E067A"/>
    <w:rsid w:val="53D54A51"/>
    <w:rsid w:val="544C0E72"/>
    <w:rsid w:val="551914E2"/>
    <w:rsid w:val="55BF4DBC"/>
    <w:rsid w:val="57873B7E"/>
    <w:rsid w:val="57FD6196"/>
    <w:rsid w:val="59172BD9"/>
    <w:rsid w:val="59C91B51"/>
    <w:rsid w:val="59EB0EF9"/>
    <w:rsid w:val="5A146B08"/>
    <w:rsid w:val="5A6F1766"/>
    <w:rsid w:val="5BF21DE0"/>
    <w:rsid w:val="5D5F76A8"/>
    <w:rsid w:val="5D81215B"/>
    <w:rsid w:val="5DF63CFE"/>
    <w:rsid w:val="5EB9214F"/>
    <w:rsid w:val="5FF3091A"/>
    <w:rsid w:val="5FFA7FA8"/>
    <w:rsid w:val="60870742"/>
    <w:rsid w:val="61615BD8"/>
    <w:rsid w:val="62173103"/>
    <w:rsid w:val="625D1A91"/>
    <w:rsid w:val="632C6DEB"/>
    <w:rsid w:val="636D4518"/>
    <w:rsid w:val="63A1232C"/>
    <w:rsid w:val="63AE6A20"/>
    <w:rsid w:val="63D556BA"/>
    <w:rsid w:val="64443BA2"/>
    <w:rsid w:val="65150DB3"/>
    <w:rsid w:val="65A80FF0"/>
    <w:rsid w:val="661B24A1"/>
    <w:rsid w:val="66A20513"/>
    <w:rsid w:val="672274DF"/>
    <w:rsid w:val="6874333A"/>
    <w:rsid w:val="69326BE6"/>
    <w:rsid w:val="696B225A"/>
    <w:rsid w:val="699D6F9A"/>
    <w:rsid w:val="699E7399"/>
    <w:rsid w:val="69B35AA5"/>
    <w:rsid w:val="6AB304A0"/>
    <w:rsid w:val="6B7E198C"/>
    <w:rsid w:val="6D237251"/>
    <w:rsid w:val="6D825EC2"/>
    <w:rsid w:val="6E2404CD"/>
    <w:rsid w:val="6E4D18A0"/>
    <w:rsid w:val="6EAC3D53"/>
    <w:rsid w:val="6EBA1742"/>
    <w:rsid w:val="6EEE7493"/>
    <w:rsid w:val="6F20213F"/>
    <w:rsid w:val="720A73ED"/>
    <w:rsid w:val="729D307D"/>
    <w:rsid w:val="72E02503"/>
    <w:rsid w:val="72E71EC4"/>
    <w:rsid w:val="739A639A"/>
    <w:rsid w:val="747824C9"/>
    <w:rsid w:val="74E04EB1"/>
    <w:rsid w:val="77D013B1"/>
    <w:rsid w:val="77FD16ED"/>
    <w:rsid w:val="788B3286"/>
    <w:rsid w:val="789E608E"/>
    <w:rsid w:val="78BF59D4"/>
    <w:rsid w:val="792F6AC4"/>
    <w:rsid w:val="79F8453D"/>
    <w:rsid w:val="7A8B5E94"/>
    <w:rsid w:val="7ACB3E5E"/>
    <w:rsid w:val="7B8710E2"/>
    <w:rsid w:val="7BDC5BCF"/>
    <w:rsid w:val="7CC145C3"/>
    <w:rsid w:val="7CC50D47"/>
    <w:rsid w:val="7CF00103"/>
    <w:rsid w:val="7F465468"/>
    <w:rsid w:val="7F93329B"/>
  </w:rsids>
  <w:docVars>
    <w:docVar w:name="commondata" w:val="eyJoZGlkIjoiMGZjNWFjMTVmOGE5NzllY2ViNDZmNmQxZjlhMTU0Yz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image" Target="media/image5.jpe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319</Characters>
  <Application>Microsoft Office Word</Application>
  <DocSecurity>0</DocSecurity>
  <Lines>0</Lines>
  <Paragraphs>0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灵性圣境</dc:creator>
  <cp:lastModifiedBy>灵性圣境</cp:lastModifiedBy>
  <cp:revision>1</cp:revision>
  <dcterms:created xsi:type="dcterms:W3CDTF">2018-12-21T00:46:00Z</dcterms:created>
  <dcterms:modified xsi:type="dcterms:W3CDTF">2022-06-13T13:41:01Z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