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10947400</wp:posOffset>
            </wp:positionV>
            <wp:extent cx="266700" cy="254000"/>
            <wp:effectExtent l="0" t="0" r="0" b="1270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连山区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第二学期八年级期末考试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数学试卷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※考试时间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试卷满分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一．选择题（下列各题的四个备选答案中，其中有一个答案是正确的，请将正确答案的序号填在下表相应的空格内．每小题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" o:title="eqId81dea63b8ce3e51adf66cf7b9982a2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的值能使二次根式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0" o:title="eqId67156a68e3937a0114be1b502e0ab5a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有意义的是（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580914713" name="图片 58091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14713" name="图片 5809147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color w:val="auto"/>
        </w:rPr>
        <w:t>－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－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下列二次根式中，是最简二次根式的是（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3" o:title="eqIda04b0b0618710dbde3de439ae377d2a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5" o:title="eqIdcde029ac94c601540583c64bc48c17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5.25pt;width:20.25pt;" o:ole="t" filled="f" o:preferrelative="t" stroked="f" coordsize="21600,21600">
            <v:path/>
            <v:fill on="f" focussize="0,0"/>
            <v:stroke on="f" joinstyle="miter"/>
            <v:imagedata r:id="rId17" o:title="eqId1cf33c54dac0b9fc5d1800e5df36619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9" o:title="eqId810f626d172a0b9aaabebfbeadca97c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在平面直角坐标系中有一个点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），则点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到坐标原点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的距离是（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1" o:title="eqId2967337e3fcb228dded64ab0c41a17e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3" o:title="eqId619096595112f0340a43b756e114dd3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满足下列条件的△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不是直角三角形的是（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1" o:title="eqId2967337e3fcb228dded64ab0c41a17e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80914716" name="图片 580914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14716" name="图片 5809147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eqIda7ffe8515ff6183c1c7775dc6f94bd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“按情就是命令，防控就是责任！”在去年新冠肺炎疫情爆发期间，我区教师发扬不畏艰险、无私奉献的精神，挺身而出，协助社区做好疫情监测、排查、防控等工作．现将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名教师参加社区工作时间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8" o:title="eqId36a1b09c653185842513e24ebba60bb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（单位：天）的情况统计如下：</w:t>
      </w:r>
    </w:p>
    <w:tbl>
      <w:tblPr>
        <w:tblStyle w:val="6"/>
        <w:tblW w:w="75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6"/>
        <w:gridCol w:w="1229"/>
        <w:gridCol w:w="1229"/>
        <w:gridCol w:w="1229"/>
        <w:gridCol w:w="1229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时间</w:t>
            </w:r>
            <w:r>
              <w:object>
                <v:shape id="_x0000_i103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      <v:path/>
                  <v:fill on="f" focussize="0,0"/>
                  <v:stroke on="f" joinstyle="miter"/>
                  <v:imagedata r:id="rId28" o:title="eqId36a1b09c653185842513e24ebba60bb3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（天）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35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45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37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      <v:path/>
                  <v:fill on="f" focussize="0,0"/>
                  <v:stroke on="f" joinstyle="miter"/>
                  <v:imagedata r:id="rId31" o:title="eqId2a632d897385a98075f226666022bada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3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教师人数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13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下面是对这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名教师参加社区工作时间的推断：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①平均数一定在</w:t>
      </w:r>
      <w:r>
        <w:rPr>
          <w:rFonts w:ascii="Times New Roman" w:hAnsi="Times New Roman" w:eastAsia="Times New Roman" w:cs="Times New Roman"/>
          <w:color w:val="000000"/>
        </w:rPr>
        <w:t>40~50</w:t>
      </w:r>
      <w:r>
        <w:rPr>
          <w:rFonts w:ascii="宋体" w:hAnsi="宋体" w:eastAsia="宋体" w:cs="宋体"/>
          <w:color w:val="000000"/>
        </w:rPr>
        <w:t>之间；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②平均数可能在</w:t>
      </w:r>
      <w:r>
        <w:rPr>
          <w:rFonts w:ascii="Times New Roman" w:hAnsi="Times New Roman" w:eastAsia="Times New Roman" w:cs="Times New Roman"/>
          <w:color w:val="000000"/>
        </w:rPr>
        <w:t>40~50</w:t>
      </w:r>
      <w:r>
        <w:rPr>
          <w:rFonts w:ascii="宋体" w:hAnsi="宋体" w:eastAsia="宋体" w:cs="宋体"/>
          <w:color w:val="000000"/>
        </w:rPr>
        <w:t>之间；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③中位数一定是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④众数一定是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其中正确的推断是（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已知数据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，则下列关于这组数据的说法错误的是（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众数是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平均数是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方差是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中位数是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正比例函数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的图象经过一、三象限，则一次函数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的图象大致是（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95375" cy="12287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52525" cy="11906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04900" cy="11620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14425" cy="12096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，把直线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个单位得到直线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，则直线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0914715" name="图片 580914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14715" name="图片 58091471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表达式为（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38" o:title="eqId4de869ae6b6dc5b79fcae3de540b30b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40" o:title="eqId694033aa4e20853cf10f33c87000704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42" o:title="eqId2af50fdc907b86e9e933046d30cb7d1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44" o:title="eqId06d58aabf178e41b21e3982b4e53e4d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9. </w:t>
      </w:r>
      <w:r>
        <w:rPr>
          <w:rFonts w:ascii="新宋体" w:hAnsi="新宋体" w:eastAsia="新宋体" w:cs="新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新宋体" w:hAnsi="新宋体" w:eastAsia="新宋体" w:cs="新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新宋体" w:hAnsi="新宋体" w:eastAsia="新宋体" w:cs="新宋体"/>
          <w:color w:val="000000"/>
        </w:rPr>
        <w:t>为圆心，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新宋体" w:hAnsi="新宋体" w:eastAsia="新宋体" w:cs="新宋体"/>
          <w:color w:val="000000"/>
        </w:rPr>
        <w:t>长为半径画弧，交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新宋体" w:hAnsi="新宋体" w:eastAsia="新宋体" w:cs="新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新宋体" w:hAnsi="新宋体" w:eastAsia="新宋体" w:cs="新宋体"/>
          <w:color w:val="000000"/>
        </w:rPr>
        <w:t>，再分别以点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新宋体" w:hAnsi="新宋体" w:eastAsia="新宋体" w:cs="新宋体"/>
          <w:color w:val="000000"/>
        </w:rPr>
        <w:t>为圆心，大于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新宋体" w:hAnsi="新宋体" w:eastAsia="新宋体" w:cs="新宋体"/>
          <w:color w:val="000000"/>
        </w:rPr>
        <w:t>长为半径画弧，两弧相交于点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新宋体" w:hAnsi="新宋体" w:eastAsia="新宋体" w:cs="新宋体"/>
          <w:color w:val="000000"/>
        </w:rPr>
        <w:t>，作射线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新宋体" w:hAnsi="新宋体" w:eastAsia="新宋体" w:cs="新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新宋体" w:hAnsi="新宋体" w:eastAsia="新宋体" w:cs="新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新宋体" w:hAnsi="新宋体" w:eastAsia="新宋体" w:cs="新宋体"/>
          <w:color w:val="000000"/>
        </w:rPr>
        <w:t>的长度是（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新宋体" w:hAnsi="新宋体" w:eastAsia="新宋体" w:cs="新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04975" cy="17430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21" o:title="eqId2967337e3fcb228dded64ab0c41a17e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地相距</w:t>
      </w:r>
      <w:r>
        <w:rPr>
          <w:rFonts w:ascii="Times New Roman" w:hAnsi="Times New Roman" w:eastAsia="Times New Roman" w:cs="Times New Roman"/>
          <w:color w:val="000000"/>
        </w:rPr>
        <w:t>2400</w:t>
      </w:r>
      <w:r>
        <w:rPr>
          <w:rFonts w:ascii="宋体" w:hAnsi="宋体" w:eastAsia="宋体" w:cs="宋体"/>
          <w:color w:val="000000"/>
        </w:rPr>
        <w:t>米，甲、乙两人从起点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匀速步行去终点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，已知甲先出发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分钟，在整个步行过程中，甲、乙两人之间的距离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（米）与甲出发的时间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（分）之间的关系如图所示，下列结论中，其中不正确的结论有（　　）个．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52600" cy="10858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甲步行的速度为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乙走完全程用了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分钟；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乙用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分钟追上甲；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乙到达终点时，甲离终点还有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米．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52" o:title="eqIdbdaa19de263700a15fcf213d64a8cd5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54" o:title="eqId61128ab996360a038e6e64d82fcba00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56" o:title="eqId5ca7d1107389675d32b56ec097464c1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58" o:title="eqIdb8860d9787671b53b1ab68b3d526f5c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若代数式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60" o:title="eqId2b235f4f68a48579a57a17d661b9205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有意义，则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" o:title="eqId81dea63b8ce3e51adf66cf7b9982a2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pt;width:21.85pt;" o:ole="t" filled="f" o:preferrelative="t" stroked="f" coordsize="21600,21600">
            <v:path/>
            <v:fill on="f" focussize="0,0"/>
            <v:stroke on="f" joinstyle="miter"/>
            <v:imagedata r:id="rId63" o:title="eqId38fda303240e35a04641e7e602dcc41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与最简二次根式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7.85pt;width:32.85pt;" o:ole="t" filled="f" o:preferrelative="t" stroked="f" coordsize="21600,21600">
            <v:path/>
            <v:fill on="f" focussize="0,0"/>
            <v:stroke on="f" joinstyle="miter"/>
            <v:imagedata r:id="rId65" o:title="eqIda21261883d9ed4ecb8c700518dea951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能合并成一项，则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67" o:title="eqId380bbacf854e30e2e747fc286d2b999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一次函数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9" o:title="eqIdfceb9eb57ca36db386ffafeda213599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的图象不经过的象限是________．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北京冬奥会金牌榜前十位的金牌数分别为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．这组数据的平均数、众数和中位数中，最大的是__________．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如图，平面直角坐标系中，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的顶点坐标分别是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，当直线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6" o:title="eqIdf89eef3148f2d4d09379767b4af6913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有交点时，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的取值范围是________．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13525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3" o:title="eqIdbc840e197de2dabff676ee1b8968fad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5" o:title="eqIde4611ceb2a28f7a7e4d24266d7f99b2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77" o:title="eqIdb0d53c82934dd013b37e71f56fe0dbf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79" o:title="eqId57e7106619c08f2bcc1d21f846e8a0d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9334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，设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82" o:title="eqIdcf298f00799cbf34b4db26f5f63af92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的函数解析式为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2382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85" o:title="eqId53c51c25b65a37b676ae3c3b71c29f9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上，连接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87" o:title="eqId7419e0b3e19a13b3f56dcd77dd7f10c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89" o:title="eqId45fb9a3d61c62c86cde849e519e6bb8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2858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题每小题各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每小题各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5.25pt;width:110.25pt;" o:ole="t" filled="f" o:preferrelative="t" stroked="f" coordsize="21600,21600">
            <v:path/>
            <v:fill on="f" focussize="0,0"/>
            <v:stroke on="f" joinstyle="miter"/>
            <v:imagedata r:id="rId92" o:title="eqId6ec0d0635e475bffa3ca31963f33f13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6.75pt;width:189pt;" o:ole="t" filled="f" o:preferrelative="t" stroked="f" coordsize="21600,21600">
            <v:path/>
            <v:fill on="f" focussize="0,0"/>
            <v:stroke on="f" joinstyle="miter"/>
            <v:imagedata r:id="rId94" o:title="eqId477cc47c6c812b712ebacc8d698c323a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4.5pt;width:90pt;" o:ole="t" filled="f" o:preferrelative="t" stroked="f" coordsize="21600,21600">
            <v:path/>
            <v:fill on="f" focussize="0,0"/>
            <v:stroke on="f" joinstyle="miter"/>
            <v:imagedata r:id="rId96" o:title="eqIded930361716ce1e0df2ecf3584dda3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98" o:title="eqIdea392515abeb8ffae9bc15c93c80740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某中学为了解学生参加户外活动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80914714" name="图片 580914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14714" name="图片 58091471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情况，随机调查了该校部分学生每周参加户外活动的时间，并用得到的数据绘制了如下统计图．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105275" cy="19050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请根据以上信息，解答下列问题：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（1）这次调查的学生共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人，并补全条形统计图；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（2）求本次调查获取的样本数据的平均数、众数和中位数；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（3）若该校共有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名学生，估计该校参加户外活动时间超过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小时的学生人数．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四．解答题（每小题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1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3" o:title="eqId047dc9795efa99b6fb9fdf9778085da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05" o:title="eqId8b757f0c42ae5c9a2d6a4b19e5877b2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07" o:title="eqId8455657dde27aabe6adb7b188e031c1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47800" cy="15335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10" o:title="eqId65c5840e0454fdec7d2158072c43b8d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12" o:title="eqIdf3702b5620dbee356a8e560c78d223a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114" o:title="eqId2176dac04a8b410e319342fb8e895b1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116" o:title="eqIdff7d2a2da5144f0bf6ce091c56b3d5a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8" o:title="eqId60ef95894ceebaf236170e8832dcf7e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580914717" name="图片 580914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14717" name="图片 580914717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21" o:title="eqId54efc4116b6cb296d55892a21e0d797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23" o:title="eqId3e3f5dc11efe60b4fd9a13b1d6b8384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8pt;width:45.95pt;" o:ole="t" filled="f" o:preferrelative="t" stroked="f" coordsize="21600,21600">
            <v:path/>
            <v:fill on="f" focussize="0,0"/>
            <v:stroke on="f" joinstyle="miter"/>
            <v:imagedata r:id="rId125" o:title="eqIde4f8812702659c9e5308541bd53ada2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1.9pt;width:42.55pt;" o:ole="t" filled="f" o:preferrelative="t" stroked="f" coordsize="21600,21600">
            <v:path/>
            <v:fill on="f" focussize="0,0"/>
            <v:stroke on="f" joinstyle="miter"/>
            <v:imagedata r:id="rId127" o:title="eqIdd38d97f03faed3152db2fd3bd191994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66850" cy="9429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21" o:title="eqId54efc4116b6cb296d55892a21e0d797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31" o:title="eqId4a9eb456c912e01458c19b06e83a5c9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33" o:title="eqId93bc4c9dd737193f7acce692b23500d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五．解答题（本题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某企业准备购买一批爱心物资捐赠给学校．经了解，若购买洗手液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瓶和口罩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包，则共需</w:t>
      </w:r>
      <w:r>
        <w:rPr>
          <w:rFonts w:ascii="Times New Roman" w:hAnsi="Times New Roman" w:eastAsia="Times New Roman" w:cs="Times New Roman"/>
          <w:color w:val="000000"/>
        </w:rPr>
        <w:t>6000</w:t>
      </w:r>
      <w:r>
        <w:rPr>
          <w:rFonts w:ascii="宋体" w:hAnsi="宋体" w:eastAsia="宋体" w:cs="宋体"/>
          <w:color w:val="000000"/>
        </w:rPr>
        <w:t>元；若购买洗手液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瓶和口罩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包，则共需</w:t>
      </w:r>
      <w:r>
        <w:rPr>
          <w:rFonts w:ascii="Times New Roman" w:hAnsi="Times New Roman" w:eastAsia="Times New Roman" w:cs="Times New Roman"/>
          <w:color w:val="000000"/>
        </w:rPr>
        <w:t>9500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（1）问：每瓶洗手液和每包口罩的价格各是多少元？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（2）现计划购买洗手液和口罩，洗手液瓶数和口罩的包数之和为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，且洗手液的瓶数不大于口罩包数的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倍．设购买洗手液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瓶，购买这两种物资的总费用为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元，请写出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（元）与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（瓶）之间的函数关系式，并求出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六．解答题（本题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35" o:title="eqId32e434a6fc177990ab7f2b604c111e1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85pt;width:49.9pt;" o:ole="t" filled="f" o:preferrelative="t" stroked="f" coordsize="21600,21600">
            <v:path/>
            <v:fill on="f" focussize="0,0"/>
            <v:stroke on="f" joinstyle="miter"/>
            <v:imagedata r:id="rId137" o:title="eqIdd2d8041c797b98b834c70dbf7d1d434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0pt;width:42.85pt;" o:ole="t" filled="f" o:preferrelative="t" stroked="f" coordsize="21600,21600">
            <v:path/>
            <v:fill on="f" focussize="0,0"/>
            <v:stroke on="f" joinstyle="miter"/>
            <v:imagedata r:id="rId139" o:title="eqIdb4fdd6886c3766401aff6140a4b3852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，分别交坐标轴于点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343400" cy="19716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上的一个动点，当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42" o:title="eqId68ae0df0b9934dd820e797e501e7074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时，求点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上有一点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，在平面直角坐标系内找一点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，使得以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为一边，以点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为顶点的四边形是菱形，请直接写出符合条件的点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七．解答题（本题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已知：四边形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是正方形，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44" o:title="eqId4630b9ca3d20635161fa8fbf812b912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分别在边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714875" cy="16097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47" o:title="eqId345c91c9e67e6ee00a872078ab17f09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49" o:title="eqIdd8ce1475f537b4ad21775bfaa16daa0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1pt;width:38.8pt;" o:ole="t" filled="f" o:preferrelative="t" stroked="f" coordsize="21600,21600">
            <v:path/>
            <v:fill on="f" focussize="0,0"/>
            <v:stroke on="f" joinstyle="miter"/>
            <v:imagedata r:id="rId151" o:title="eqIde35cfb01d9e4729e9b41eb33feb5b8c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47" o:title="eqId345c91c9e67e6ee00a872078ab17f09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分別是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上的动点，求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54" o:title="eqId9966839944bf4087bd18fede1d2d2c4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5pt;width:66.75pt;" o:ole="t" filled="f" o:preferrelative="t" stroked="f" coordsize="21600,21600">
            <v:path/>
            <v:fill on="f" focussize="0,0"/>
            <v:stroke on="f" joinstyle="miter"/>
            <v:imagedata r:id="rId156" o:title="eqId6ff92d0a27ad399deef29ff41638c26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GF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EH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pt;width:66.5pt;" o:ole="t" filled="f" o:preferrelative="t" stroked="f" coordsize="21600,21600">
            <v:path/>
            <v:fill on="f" focussize="0,0"/>
            <v:stroke on="f" joinstyle="miter"/>
            <v:imagedata r:id="rId158" o:title="eqIdee480d748f36c1b43e941384dd41f13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EH</w:t>
      </w:r>
      <w:r>
        <w:rPr>
          <w:rFonts w:ascii="宋体" w:hAnsi="宋体" w:eastAsia="宋体" w:cs="宋体"/>
          <w:color w:val="000000"/>
        </w:rPr>
        <w:t>的长度．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连山区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第二学期八年级期末考试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数学试卷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※考试时间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试卷满分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一．选择题（下列各题的四个备选答案中，其中有一个答案是正确的，请将正确答案的序号填在下表相应的空格内．每小题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二．填空题（每小题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0" o:title="eqIda154aa77357cb73cbcd37275d873a32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62" o:title="eqId797b405b419540c0528aedd594dc27b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平均数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64" o:title="eqId9845d7e0d519fa24d73eca02452251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8pt;width:101.15pt;" o:ole="t" filled="f" o:preferrelative="t" stroked="f" coordsize="21600,21600">
            <v:path/>
            <v:fill on="f" focussize="0,0"/>
            <v:stroke on="f" joinstyle="miter"/>
            <v:imagedata r:id="rId166" o:title="eqIddae67edefc1597c2f3eac1efc045a73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9" o:title="eqId810f626d172a0b9aaabebfbeadca97c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三．解答题（第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题每小题各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每小题各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169" o:title="eqId32e190486c7f17bb900ab72e4531da2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171" o:title="eqId6a34015ec612fb5476c29507d3c1995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6pt;width:30pt;" o:ole="t" filled="f" o:preferrelative="t" stroked="f" coordsize="21600,21600">
            <v:path/>
            <v:fill on="f" focussize="0,0"/>
            <v:stroke on="f" joinstyle="miter"/>
            <v:imagedata r:id="rId173" o:title="eqId6c26c927bd6e3e79c45d52e43818612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175" o:title="eqId75def7419bdf6720da3bd5f47bb1dbd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，图见解析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平均数是</w:t>
      </w:r>
      <w:r>
        <w:rPr>
          <w:rFonts w:ascii="Times New Roman" w:hAnsi="Times New Roman" w:eastAsia="Times New Roman" w:cs="Times New Roman"/>
          <w:color w:val="000000"/>
        </w:rPr>
        <w:t>3.96</w:t>
      </w:r>
      <w:r>
        <w:rPr>
          <w:rFonts w:ascii="宋体" w:hAnsi="宋体" w:eastAsia="宋体" w:cs="宋体"/>
          <w:color w:val="000000"/>
        </w:rPr>
        <w:t>小时、众数是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小时、中位数是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小时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900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四．解答题（每小题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77" o:title="eqId0aee6e4e9350a2665df8597ff8045bb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179" o:title="eqId2a76ae35768783c2ee760259cefd431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81" o:title="eqId6093eebca8f3ff82ce9298feb197e95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五．解答题（本题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每瓶洗手液和每包口罩的价格分别为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元、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（元）与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（瓶）之间的函数关系式是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5pt;width:88.5pt;" o:ole="t" filled="f" o:preferrelative="t" stroked="f" coordsize="21600,21600">
            <v:path/>
            <v:fill on="f" focussize="0,0"/>
            <v:stroke on="f" joinstyle="miter"/>
            <v:imagedata r:id="rId183" o:title="eqId34c33913751e40e3dab27ac28f98217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W</w:t>
      </w:r>
      <w:r>
        <w:rPr>
          <w:rFonts w:ascii="宋体" w:hAnsi="宋体" w:eastAsia="宋体" w:cs="宋体"/>
          <w:color w:val="000000"/>
        </w:rPr>
        <w:t>的最小值是</w:t>
      </w:r>
      <w:r>
        <w:rPr>
          <w:rFonts w:ascii="Times New Roman" w:hAnsi="Times New Roman" w:eastAsia="Times New Roman" w:cs="Times New Roman"/>
          <w:color w:val="000000"/>
        </w:rPr>
        <w:t>11250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六．解答题（本题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6pt;width:26.1pt;" o:ole="t" filled="f" o:preferrelative="t" stroked="f" coordsize="21600,21600">
            <v:path/>
            <v:fill on="f" focussize="0,0"/>
            <v:stroke on="f" joinstyle="miter"/>
            <v:imagedata r:id="rId185" o:title="eqId0b550ee821ee1838384835e81fc34b6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187" o:title="eqId8f2f91aa5dea19712561c7905535d15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189" o:title="eqId25c98c72e0347ce393c576245205dbb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9.5pt;width:42.75pt;" o:ole="t" filled="f" o:preferrelative="t" stroked="f" coordsize="21600,21600">
            <v:path/>
            <v:fill on="f" focussize="0,0"/>
            <v:stroke on="f" joinstyle="miter"/>
            <v:imagedata r:id="rId191" o:title="eqId8e318e0bb455969df6776276f8a10bc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24pt;width:75.75pt;" o:ole="t" filled="f" o:preferrelative="t" stroked="f" coordsize="21600,21600">
            <v:path/>
            <v:fill on="f" focussize="0,0"/>
            <v:stroke on="f" joinstyle="miter"/>
            <v:imagedata r:id="rId193" o:title="eqId2486bfca011e57e1de40d3de4f6ea4f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4pt;width:75.75pt;" o:ole="t" filled="f" o:preferrelative="t" stroked="f" coordsize="21600,21600">
            <v:path/>
            <v:fill on="f" focussize="0,0"/>
            <v:stroke on="f" joinstyle="miter"/>
            <v:imagedata r:id="rId195" o:title="eqId70af2f79e8f518dce49d6fea2d88813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4pt;width:40pt;" o:ole="t" filled="f" o:preferrelative="t" stroked="f" coordsize="21600,21600">
            <v:path/>
            <v:fill on="f" focussize="0,0"/>
            <v:stroke on="f" joinstyle="miter"/>
            <v:imagedata r:id="rId197" o:title="eqId23ef007adff8e4d63ae8b95d7be7df5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七．解答题（本题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67.5°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color w:val="000000"/>
        </w:rPr>
        <w:t xml:space="preserve">    （3）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4.2pt;width:67.8pt;" o:ole="t" filled="f" o:preferrelative="t" stroked="f" coordsize="21600,21600">
            <v:path/>
            <v:fill on="f" focussize="0,0"/>
            <v:stroke on="f" joinstyle="miter"/>
            <v:imagedata r:id="rId199" o:title="eqId8994327523a49fcc7e6bf0cac02ea30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04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png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png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png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png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png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oleObject" Target="embeddings/oleObject19.bin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2" Type="http://schemas.openxmlformats.org/officeDocument/2006/relationships/fontTable" Target="fontTable.xml"/><Relationship Id="rId201" Type="http://schemas.openxmlformats.org/officeDocument/2006/relationships/customXml" Target="../customXml/item2.xml"/><Relationship Id="rId200" Type="http://schemas.openxmlformats.org/officeDocument/2006/relationships/customXml" Target="../customXml/item1.xml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image" Target="media/image9.wmf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8.wmf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7.wmf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png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png"/><Relationship Id="rId14" Type="http://schemas.openxmlformats.org/officeDocument/2006/relationships/oleObject" Target="embeddings/oleObject4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6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png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png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2022-07-30T07:50:00Z</dcterms:created>
  <dc:creator>学科网试题生产平台</dc:creator>
  <dc:description>3020993734909952</dc:description>
  <cp:lastModifiedBy>Administrator</cp:lastModifiedBy>
  <dcterms:modified xsi:type="dcterms:W3CDTF">2022-07-31T06:30:14Z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