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DB4" w:rsidRDefault="00AB1DB4" w:rsidP="00AB1DB4">
      <w:pPr>
        <w:spacing w:line="480" w:lineRule="exact"/>
        <w:jc w:val="center"/>
        <w:outlineLvl w:val="3"/>
        <w:rPr>
          <w:rFonts w:asciiTheme="minorEastAsia" w:hAnsiTheme="minorEastAsia"/>
        </w:rPr>
      </w:pPr>
      <w:r>
        <w:rPr>
          <w:rFonts w:asciiTheme="minorEastAsia" w:hAnsiTheme="minorEastAsia" w:hint="eastAsia"/>
          <w:sz w:val="32"/>
        </w:rPr>
        <w:t>6.2　中华人民共和国主席</w:t>
      </w:r>
    </w:p>
    <w:tbl>
      <w:tblPr>
        <w:tblStyle w:val="a6"/>
        <w:tblW w:w="5000" w:type="pct"/>
        <w:jc w:val="center"/>
        <w:tblLook w:val="04A0"/>
      </w:tblPr>
      <w:tblGrid>
        <w:gridCol w:w="616"/>
        <w:gridCol w:w="1560"/>
        <w:gridCol w:w="5313"/>
        <w:gridCol w:w="1033"/>
      </w:tblGrid>
      <w:tr w:rsidR="00AB1DB4" w:rsidTr="005E0940">
        <w:trPr>
          <w:jc w:val="center"/>
        </w:trPr>
        <w:tc>
          <w:tcPr>
            <w:tcW w:w="362" w:type="pct"/>
            <w:vMerge w:val="restar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教学</w:t>
            </w:r>
          </w:p>
          <w:p w:rsidR="00AB1DB4" w:rsidRDefault="00AB1DB4" w:rsidP="005E0940">
            <w:pPr>
              <w:spacing w:line="315" w:lineRule="exact"/>
              <w:rPr>
                <w:rFonts w:asciiTheme="minorEastAsia" w:hAnsiTheme="minorEastAsia"/>
              </w:rPr>
            </w:pPr>
            <w:r>
              <w:rPr>
                <w:rFonts w:asciiTheme="minorEastAsia" w:hAnsiTheme="minorEastAsia" w:hint="eastAsia"/>
                <w:sz w:val="21"/>
              </w:rPr>
              <w:t>目标</w:t>
            </w:r>
          </w:p>
        </w:tc>
        <w:tc>
          <w:tcPr>
            <w:tcW w:w="915" w:type="pct"/>
            <w:vAlign w:val="center"/>
          </w:tcPr>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情感、态度、</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价值观目标</w:t>
            </w:r>
          </w:p>
        </w:tc>
        <w:tc>
          <w:tcPr>
            <w:tcW w:w="3722" w:type="pct"/>
            <w:gridSpan w:val="2"/>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知道中华人民共和国主席既是国家的元首,又是国家的象征。作为中学生要坚决维护中华人民共和国主席权威,热爱祖国、热爱人民。</w:t>
            </w:r>
          </w:p>
        </w:tc>
      </w:tr>
      <w:tr w:rsidR="00AB1DB4" w:rsidTr="005E0940">
        <w:trPr>
          <w:jc w:val="center"/>
        </w:trPr>
        <w:tc>
          <w:tcPr>
            <w:tcW w:w="362" w:type="pct"/>
            <w:vMerge/>
            <w:vAlign w:val="center"/>
          </w:tcPr>
          <w:p w:rsidR="00AB1DB4" w:rsidRDefault="00AB1DB4" w:rsidP="005E0940">
            <w:pPr>
              <w:rPr>
                <w:rFonts w:asciiTheme="minorEastAsia" w:hAnsiTheme="minorEastAsia"/>
              </w:rPr>
            </w:pPr>
          </w:p>
        </w:tc>
        <w:tc>
          <w:tcPr>
            <w:tcW w:w="915" w:type="pct"/>
            <w:vAlign w:val="center"/>
          </w:tcPr>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能力目标</w:t>
            </w:r>
          </w:p>
        </w:tc>
        <w:tc>
          <w:tcPr>
            <w:tcW w:w="3722" w:type="pct"/>
            <w:gridSpan w:val="2"/>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增强公民意识和国家认同。</w:t>
            </w:r>
          </w:p>
        </w:tc>
      </w:tr>
      <w:tr w:rsidR="00AB1DB4" w:rsidTr="005E0940">
        <w:trPr>
          <w:jc w:val="center"/>
        </w:trPr>
        <w:tc>
          <w:tcPr>
            <w:tcW w:w="362" w:type="pct"/>
            <w:vMerge/>
            <w:vAlign w:val="center"/>
          </w:tcPr>
          <w:p w:rsidR="00AB1DB4" w:rsidRDefault="00AB1DB4" w:rsidP="005E0940">
            <w:pPr>
              <w:rPr>
                <w:rFonts w:asciiTheme="minorEastAsia" w:hAnsiTheme="minorEastAsia"/>
              </w:rPr>
            </w:pPr>
          </w:p>
        </w:tc>
        <w:tc>
          <w:tcPr>
            <w:tcW w:w="915" w:type="pct"/>
            <w:vAlign w:val="center"/>
          </w:tcPr>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知识目标</w:t>
            </w:r>
          </w:p>
        </w:tc>
        <w:tc>
          <w:tcPr>
            <w:tcW w:w="3722" w:type="pct"/>
            <w:gridSpan w:val="2"/>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知道中华人民共和国主席是代表中华人民共和国的国家机关,了解其产生、任期和职权。</w:t>
            </w:r>
          </w:p>
        </w:tc>
      </w:tr>
      <w:tr w:rsidR="00AB1DB4" w:rsidTr="005E0940">
        <w:trPr>
          <w:jc w:val="center"/>
        </w:trPr>
        <w:tc>
          <w:tcPr>
            <w:tcW w:w="362"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重点</w:t>
            </w:r>
          </w:p>
          <w:p w:rsidR="00AB1DB4" w:rsidRDefault="00AB1DB4" w:rsidP="005E0940">
            <w:pPr>
              <w:spacing w:line="315" w:lineRule="exact"/>
              <w:rPr>
                <w:rFonts w:asciiTheme="minorEastAsia" w:hAnsiTheme="minorEastAsia"/>
              </w:rPr>
            </w:pPr>
            <w:r>
              <w:rPr>
                <w:rFonts w:asciiTheme="minorEastAsia" w:hAnsiTheme="minorEastAsia" w:hint="eastAsia"/>
                <w:sz w:val="21"/>
              </w:rPr>
              <w:t>难点</w:t>
            </w:r>
          </w:p>
        </w:tc>
        <w:tc>
          <w:tcPr>
            <w:tcW w:w="4637" w:type="pct"/>
            <w:gridSpan w:val="3"/>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重点:中华人民共和国主席是代表中华人民共和国的国家机关。</w:t>
            </w:r>
          </w:p>
          <w:p w:rsidR="00AB1DB4" w:rsidRDefault="00AB1DB4" w:rsidP="005E0940">
            <w:pPr>
              <w:spacing w:line="315" w:lineRule="exact"/>
              <w:rPr>
                <w:rFonts w:asciiTheme="minorEastAsia" w:hAnsiTheme="minorEastAsia"/>
              </w:rPr>
            </w:pPr>
            <w:r>
              <w:rPr>
                <w:rFonts w:asciiTheme="minorEastAsia" w:hAnsiTheme="minorEastAsia" w:hint="eastAsia"/>
                <w:sz w:val="21"/>
              </w:rPr>
              <w:t>难点:理解中华人民共和国主席的职权。</w:t>
            </w:r>
          </w:p>
        </w:tc>
      </w:tr>
      <w:tr w:rsidR="00AB1DB4" w:rsidTr="005E0940">
        <w:trPr>
          <w:jc w:val="center"/>
        </w:trPr>
        <w:tc>
          <w:tcPr>
            <w:tcW w:w="362"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教法</w:t>
            </w:r>
          </w:p>
          <w:p w:rsidR="00AB1DB4" w:rsidRDefault="00AB1DB4" w:rsidP="005E0940">
            <w:pPr>
              <w:spacing w:line="315" w:lineRule="exact"/>
              <w:rPr>
                <w:rFonts w:asciiTheme="minorEastAsia" w:hAnsiTheme="minorEastAsia"/>
              </w:rPr>
            </w:pPr>
            <w:r>
              <w:rPr>
                <w:rFonts w:asciiTheme="minorEastAsia" w:hAnsiTheme="minorEastAsia" w:hint="eastAsia"/>
                <w:sz w:val="21"/>
              </w:rPr>
              <w:t>学法</w:t>
            </w:r>
          </w:p>
        </w:tc>
        <w:tc>
          <w:tcPr>
            <w:tcW w:w="4637" w:type="pct"/>
            <w:gridSpan w:val="3"/>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以体验式、启发式教学为主,结合社会热点设置问题进行探究。</w:t>
            </w:r>
          </w:p>
        </w:tc>
      </w:tr>
      <w:tr w:rsidR="00AB1DB4" w:rsidTr="005E0940">
        <w:trPr>
          <w:jc w:val="center"/>
        </w:trPr>
        <w:tc>
          <w:tcPr>
            <w:tcW w:w="362" w:type="pct"/>
            <w:vMerge w:val="restar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导</w:t>
            </w:r>
          </w:p>
          <w:p w:rsidR="00AB1DB4" w:rsidRDefault="00AB1DB4" w:rsidP="005E0940">
            <w:pPr>
              <w:spacing w:line="315" w:lineRule="exact"/>
              <w:rPr>
                <w:rFonts w:asciiTheme="minorEastAsia" w:hAnsiTheme="minorEastAsia"/>
              </w:rPr>
            </w:pPr>
            <w:r>
              <w:rPr>
                <w:rFonts w:asciiTheme="minorEastAsia" w:hAnsiTheme="minorEastAsia" w:hint="eastAsia"/>
                <w:sz w:val="21"/>
              </w:rPr>
              <w:t>与</w:t>
            </w:r>
          </w:p>
          <w:p w:rsidR="00AB1DB4" w:rsidRDefault="00AB1DB4" w:rsidP="005E0940">
            <w:pPr>
              <w:spacing w:line="315" w:lineRule="exact"/>
              <w:rPr>
                <w:rFonts w:asciiTheme="minorEastAsia" w:hAnsiTheme="minorEastAsia"/>
              </w:rPr>
            </w:pPr>
            <w:r>
              <w:rPr>
                <w:rFonts w:asciiTheme="minorEastAsia" w:hAnsiTheme="minorEastAsia" w:hint="eastAsia"/>
                <w:sz w:val="21"/>
              </w:rPr>
              <w:t>学</w:t>
            </w:r>
          </w:p>
          <w:p w:rsidR="00AB1DB4" w:rsidRDefault="00AB1DB4" w:rsidP="005E0940">
            <w:pPr>
              <w:spacing w:line="315" w:lineRule="exact"/>
              <w:rPr>
                <w:rFonts w:asciiTheme="minorEastAsia" w:hAnsiTheme="minorEastAsia"/>
              </w:rPr>
            </w:pPr>
            <w:r>
              <w:rPr>
                <w:rFonts w:asciiTheme="minorEastAsia" w:hAnsiTheme="minorEastAsia" w:hint="eastAsia"/>
                <w:sz w:val="21"/>
              </w:rPr>
              <w:t>过</w:t>
            </w:r>
          </w:p>
          <w:p w:rsidR="00AB1DB4" w:rsidRDefault="00AB1DB4" w:rsidP="005E0940">
            <w:pPr>
              <w:spacing w:line="315" w:lineRule="exact"/>
              <w:rPr>
                <w:rFonts w:asciiTheme="minorEastAsia" w:hAnsiTheme="minorEastAsia"/>
              </w:rPr>
            </w:pPr>
            <w:r>
              <w:rPr>
                <w:rFonts w:asciiTheme="minorEastAsia" w:hAnsiTheme="minorEastAsia" w:hint="eastAsia"/>
                <w:sz w:val="21"/>
              </w:rPr>
              <w:t>程</w:t>
            </w:r>
          </w:p>
        </w:tc>
        <w:tc>
          <w:tcPr>
            <w:tcW w:w="4031" w:type="pct"/>
            <w:gridSpan w:val="2"/>
            <w:vMerge w:val="restar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一、导入新课</w:t>
            </w:r>
          </w:p>
          <w:p w:rsidR="00AB1DB4" w:rsidRDefault="00AB1DB4" w:rsidP="005E0940">
            <w:pPr>
              <w:spacing w:line="315" w:lineRule="exact"/>
              <w:rPr>
                <w:rFonts w:asciiTheme="minorEastAsia" w:hAnsiTheme="minorEastAsia"/>
              </w:rPr>
            </w:pPr>
            <w:r>
              <w:rPr>
                <w:rFonts w:asciiTheme="minorEastAsia" w:hAnsiTheme="minorEastAsia" w:hint="eastAsia"/>
                <w:sz w:val="21"/>
              </w:rPr>
              <w:t>方式一:情景导入(见课件)</w:t>
            </w:r>
          </w:p>
          <w:p w:rsidR="00AB1DB4" w:rsidRDefault="00AB1DB4" w:rsidP="005E0940">
            <w:pPr>
              <w:spacing w:line="315" w:lineRule="exact"/>
              <w:rPr>
                <w:rFonts w:asciiTheme="minorEastAsia" w:hAnsiTheme="minorEastAsia"/>
              </w:rPr>
            </w:pPr>
            <w:r>
              <w:rPr>
                <w:rFonts w:asciiTheme="minorEastAsia" w:hAnsiTheme="minorEastAsia" w:hint="eastAsia"/>
                <w:sz w:val="21"/>
              </w:rPr>
              <w:t>展示习近平主席图片,导入新课。</w:t>
            </w:r>
          </w:p>
          <w:p w:rsidR="00AB1DB4" w:rsidRDefault="00AB1DB4" w:rsidP="005E0940">
            <w:pPr>
              <w:spacing w:line="315" w:lineRule="exact"/>
              <w:rPr>
                <w:rFonts w:asciiTheme="minorEastAsia" w:hAnsiTheme="minorEastAsia"/>
              </w:rPr>
            </w:pPr>
            <w:r>
              <w:rPr>
                <w:rFonts w:asciiTheme="minorEastAsia" w:hAnsiTheme="minorEastAsia" w:hint="eastAsia"/>
                <w:sz w:val="21"/>
              </w:rPr>
              <w:t>同学们认识图片中的人物吗?说说你对他的了解。</w:t>
            </w:r>
          </w:p>
          <w:p w:rsidR="00AB1DB4" w:rsidRDefault="00AB1DB4" w:rsidP="005E0940">
            <w:pPr>
              <w:spacing w:line="315" w:lineRule="exact"/>
              <w:rPr>
                <w:rFonts w:asciiTheme="minorEastAsia" w:hAnsiTheme="minorEastAsia"/>
              </w:rPr>
            </w:pPr>
            <w:r>
              <w:rPr>
                <w:rFonts w:asciiTheme="minorEastAsia" w:hAnsiTheme="minorEastAsia" w:hint="eastAsia"/>
                <w:sz w:val="21"/>
              </w:rPr>
              <w:t>方式二:复习导入</w:t>
            </w:r>
          </w:p>
          <w:p w:rsidR="00AB1DB4" w:rsidRDefault="00AB1DB4" w:rsidP="005E0940">
            <w:pPr>
              <w:spacing w:line="315" w:lineRule="exact"/>
              <w:rPr>
                <w:rFonts w:asciiTheme="minorEastAsia" w:hAnsiTheme="minorEastAsia"/>
              </w:rPr>
            </w:pPr>
            <w:r>
              <w:rPr>
                <w:rFonts w:asciiTheme="minorEastAsia" w:hAnsiTheme="minorEastAsia" w:hint="eastAsia"/>
                <w:sz w:val="21"/>
              </w:rPr>
              <w:t>1.人民行使当家作主权力的机关有哪些?</w:t>
            </w:r>
          </w:p>
          <w:p w:rsidR="00AB1DB4" w:rsidRDefault="00AB1DB4" w:rsidP="005E0940">
            <w:pPr>
              <w:spacing w:line="315" w:lineRule="exact"/>
              <w:rPr>
                <w:rFonts w:asciiTheme="minorEastAsia" w:hAnsiTheme="minorEastAsia"/>
              </w:rPr>
            </w:pPr>
            <w:r>
              <w:rPr>
                <w:rFonts w:asciiTheme="minorEastAsia" w:hAnsiTheme="minorEastAsia" w:hint="eastAsia"/>
                <w:sz w:val="21"/>
              </w:rPr>
              <w:t>2.全国人民代表大会的地位和职权怎样?</w:t>
            </w:r>
          </w:p>
        </w:tc>
        <w:tc>
          <w:tcPr>
            <w:tcW w:w="606"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教师随笔</w:t>
            </w:r>
          </w:p>
        </w:tc>
      </w:tr>
      <w:tr w:rsidR="00AB1DB4" w:rsidTr="005E0940">
        <w:trPr>
          <w:trHeight w:val="312"/>
          <w:jc w:val="center"/>
        </w:trPr>
        <w:tc>
          <w:tcPr>
            <w:tcW w:w="362" w:type="pct"/>
            <w:vMerge/>
            <w:vAlign w:val="center"/>
          </w:tcPr>
          <w:p w:rsidR="00AB1DB4" w:rsidRDefault="00AB1DB4" w:rsidP="005E0940">
            <w:pPr>
              <w:rPr>
                <w:rFonts w:asciiTheme="minorEastAsia" w:hAnsiTheme="minorEastAsia"/>
              </w:rPr>
            </w:pPr>
          </w:p>
        </w:tc>
        <w:tc>
          <w:tcPr>
            <w:tcW w:w="4031" w:type="pct"/>
            <w:gridSpan w:val="2"/>
            <w:vMerge/>
            <w:vAlign w:val="center"/>
          </w:tcPr>
          <w:p w:rsidR="00AB1DB4" w:rsidRDefault="00AB1DB4" w:rsidP="005E0940">
            <w:pPr>
              <w:rPr>
                <w:rFonts w:asciiTheme="minorEastAsia" w:hAnsiTheme="minorEastAsia"/>
              </w:rPr>
            </w:pPr>
          </w:p>
        </w:tc>
        <w:tc>
          <w:tcPr>
            <w:tcW w:w="606" w:type="pct"/>
            <w:vMerge w:val="restart"/>
            <w:vAlign w:val="center"/>
          </w:tcPr>
          <w:p w:rsidR="00AB1DB4" w:rsidRDefault="00AB1DB4" w:rsidP="005E0940">
            <w:pPr>
              <w:spacing w:line="315" w:lineRule="exact"/>
              <w:rPr>
                <w:rFonts w:asciiTheme="minorEastAsia" w:hAnsiTheme="minorEastAsia"/>
              </w:rPr>
            </w:pPr>
          </w:p>
        </w:tc>
      </w:tr>
      <w:tr w:rsidR="00AB1DB4" w:rsidTr="005E0940">
        <w:trPr>
          <w:jc w:val="center"/>
        </w:trPr>
        <w:tc>
          <w:tcPr>
            <w:tcW w:w="362" w:type="pct"/>
            <w:vMerge/>
            <w:vAlign w:val="center"/>
          </w:tcPr>
          <w:p w:rsidR="00AB1DB4" w:rsidRDefault="00AB1DB4" w:rsidP="005E0940">
            <w:pPr>
              <w:rPr>
                <w:rFonts w:asciiTheme="minorEastAsia" w:hAnsiTheme="minorEastAsia"/>
              </w:rPr>
            </w:pPr>
          </w:p>
        </w:tc>
        <w:tc>
          <w:tcPr>
            <w:tcW w:w="4031" w:type="pct"/>
            <w:gridSpan w:val="2"/>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二、问题导学</w:t>
            </w:r>
          </w:p>
          <w:p w:rsidR="00AB1DB4" w:rsidRDefault="00AB1DB4" w:rsidP="005E0940">
            <w:pPr>
              <w:spacing w:line="315" w:lineRule="exact"/>
              <w:rPr>
                <w:rFonts w:asciiTheme="minorEastAsia" w:hAnsiTheme="minorEastAsia"/>
              </w:rPr>
            </w:pPr>
            <w:r>
              <w:rPr>
                <w:rFonts w:asciiTheme="minorEastAsia" w:hAnsiTheme="minorEastAsia" w:hint="eastAsia"/>
                <w:sz w:val="21"/>
              </w:rPr>
              <w:t>基本要求:快速阅读教材正文部分,思考下列问题,并用铅笔在教材上画出问题要点。</w:t>
            </w:r>
          </w:p>
          <w:p w:rsidR="00AB1DB4" w:rsidRDefault="00AB1DB4" w:rsidP="005E0940">
            <w:pPr>
              <w:spacing w:line="315" w:lineRule="exact"/>
              <w:rPr>
                <w:rFonts w:asciiTheme="minorEastAsia" w:hAnsiTheme="minorEastAsia"/>
              </w:rPr>
            </w:pPr>
            <w:r>
              <w:rPr>
                <w:rFonts w:asciiTheme="minorEastAsia" w:hAnsiTheme="minorEastAsia" w:hint="eastAsia"/>
                <w:sz w:val="21"/>
              </w:rPr>
              <w:t>1.中华人民共和国主席的性质和地位分别是怎样的?</w:t>
            </w:r>
          </w:p>
          <w:p w:rsidR="00AB1DB4" w:rsidRDefault="00AB1DB4" w:rsidP="005E0940">
            <w:pPr>
              <w:spacing w:line="315" w:lineRule="exact"/>
              <w:rPr>
                <w:rFonts w:asciiTheme="minorEastAsia" w:hAnsiTheme="minorEastAsia"/>
              </w:rPr>
            </w:pPr>
            <w:r>
              <w:rPr>
                <w:rFonts w:asciiTheme="minorEastAsia" w:hAnsiTheme="minorEastAsia" w:hint="eastAsia"/>
                <w:sz w:val="21"/>
              </w:rPr>
              <w:t>2.中华人民共和国主席是怎样产生的?参选中华人民共和国主席需要具备哪些条件?</w:t>
            </w:r>
          </w:p>
          <w:p w:rsidR="00AB1DB4" w:rsidRDefault="00AB1DB4" w:rsidP="005E0940">
            <w:pPr>
              <w:spacing w:line="315" w:lineRule="exact"/>
              <w:rPr>
                <w:rFonts w:asciiTheme="minorEastAsia" w:hAnsiTheme="minorEastAsia"/>
              </w:rPr>
            </w:pPr>
            <w:r>
              <w:rPr>
                <w:rFonts w:asciiTheme="minorEastAsia" w:hAnsiTheme="minorEastAsia" w:hint="eastAsia"/>
                <w:sz w:val="21"/>
              </w:rPr>
              <w:t>3.宪法对中华人民共和国主席任期是怎样规定的?</w:t>
            </w:r>
          </w:p>
          <w:p w:rsidR="00AB1DB4" w:rsidRDefault="00AB1DB4" w:rsidP="005E0940">
            <w:pPr>
              <w:spacing w:line="315" w:lineRule="exact"/>
              <w:rPr>
                <w:rFonts w:asciiTheme="minorEastAsia" w:hAnsiTheme="minorEastAsia"/>
              </w:rPr>
            </w:pPr>
            <w:r>
              <w:rPr>
                <w:rFonts w:asciiTheme="minorEastAsia" w:hAnsiTheme="minorEastAsia" w:hint="eastAsia"/>
                <w:sz w:val="21"/>
              </w:rPr>
              <w:t>4.中华人民共和国主席可依法行使哪些职权?</w:t>
            </w:r>
          </w:p>
        </w:tc>
        <w:tc>
          <w:tcPr>
            <w:tcW w:w="606" w:type="pct"/>
            <w:vMerge/>
            <w:vAlign w:val="center"/>
          </w:tcPr>
          <w:p w:rsidR="00AB1DB4" w:rsidRDefault="00AB1DB4" w:rsidP="005E0940">
            <w:pPr>
              <w:rPr>
                <w:rFonts w:asciiTheme="minorEastAsia" w:hAnsiTheme="minorEastAsia"/>
              </w:rPr>
            </w:pPr>
          </w:p>
        </w:tc>
      </w:tr>
      <w:tr w:rsidR="00AB1DB4" w:rsidTr="005E0940">
        <w:trPr>
          <w:jc w:val="center"/>
        </w:trPr>
        <w:tc>
          <w:tcPr>
            <w:tcW w:w="362" w:type="pct"/>
            <w:vMerge/>
            <w:vAlign w:val="center"/>
          </w:tcPr>
          <w:p w:rsidR="00AB1DB4" w:rsidRDefault="00AB1DB4" w:rsidP="005E0940">
            <w:pPr>
              <w:rPr>
                <w:rFonts w:asciiTheme="minorEastAsia" w:hAnsiTheme="minorEastAsia"/>
              </w:rPr>
            </w:pPr>
          </w:p>
        </w:tc>
        <w:tc>
          <w:tcPr>
            <w:tcW w:w="4031" w:type="pct"/>
            <w:gridSpan w:val="2"/>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三、探究平台</w:t>
            </w:r>
          </w:p>
          <w:p w:rsidR="00AB1DB4" w:rsidRDefault="00AB1DB4" w:rsidP="005E0940">
            <w:pPr>
              <w:spacing w:line="315" w:lineRule="exact"/>
              <w:rPr>
                <w:rFonts w:asciiTheme="minorEastAsia" w:hAnsiTheme="minorEastAsia"/>
              </w:rPr>
            </w:pPr>
            <w:r>
              <w:rPr>
                <w:rFonts w:asciiTheme="minorEastAsia" w:hAnsiTheme="minorEastAsia" w:hint="eastAsia"/>
                <w:sz w:val="21"/>
              </w:rPr>
              <w:t>探究(一)代表中华人民共和国的国家机关</w:t>
            </w:r>
          </w:p>
          <w:p w:rsidR="00AB1DB4" w:rsidRDefault="00AB1DB4" w:rsidP="005E0940">
            <w:pPr>
              <w:spacing w:line="315" w:lineRule="exact"/>
              <w:rPr>
                <w:rFonts w:asciiTheme="minorEastAsia" w:hAnsiTheme="minorEastAsia"/>
              </w:rPr>
            </w:pPr>
            <w:r>
              <w:rPr>
                <w:rFonts w:asciiTheme="minorEastAsia" w:hAnsiTheme="minorEastAsia" w:hint="eastAsia"/>
                <w:sz w:val="21"/>
              </w:rPr>
              <w:t>1.展示宪法的构成</w:t>
            </w:r>
          </w:p>
          <w:p w:rsidR="00AB1DB4" w:rsidRDefault="00AB1DB4" w:rsidP="005E0940">
            <w:pPr>
              <w:spacing w:line="315" w:lineRule="exact"/>
              <w:rPr>
                <w:rFonts w:asciiTheme="minorEastAsia" w:hAnsiTheme="minorEastAsia"/>
              </w:rPr>
            </w:pPr>
            <w:r>
              <w:rPr>
                <w:rFonts w:asciiTheme="minorEastAsia" w:hAnsiTheme="minorEastAsia" w:hint="eastAsia"/>
                <w:sz w:val="21"/>
              </w:rPr>
              <w:t>从我国宪法的构成可以看出,国家主席的性质是什么?</w:t>
            </w:r>
          </w:p>
          <w:p w:rsidR="00AB1DB4" w:rsidRDefault="00AB1DB4" w:rsidP="005E0940">
            <w:pPr>
              <w:spacing w:line="315" w:lineRule="exact"/>
              <w:rPr>
                <w:rFonts w:asciiTheme="minorEastAsia" w:hAnsiTheme="minorEastAsia"/>
              </w:rPr>
            </w:pPr>
            <w:r>
              <w:rPr>
                <w:rFonts w:asciiTheme="minorEastAsia" w:hAnsiTheme="minorEastAsia" w:hint="eastAsia"/>
                <w:sz w:val="21"/>
              </w:rPr>
              <w:t>参考答案:国家主席是代表中华人民共和国的国家机关,也是国家机构之一。</w:t>
            </w:r>
          </w:p>
          <w:p w:rsidR="00AB1DB4" w:rsidRDefault="00AB1DB4" w:rsidP="005E0940">
            <w:pPr>
              <w:spacing w:line="315" w:lineRule="exact"/>
              <w:rPr>
                <w:rFonts w:asciiTheme="minorEastAsia" w:hAnsiTheme="minorEastAsia"/>
              </w:rPr>
            </w:pPr>
            <w:r>
              <w:rPr>
                <w:rFonts w:asciiTheme="minorEastAsia" w:hAnsiTheme="minorEastAsia" w:hint="eastAsia"/>
                <w:sz w:val="21"/>
              </w:rPr>
              <w:t>2.中华人民共和国主席的地位是怎样的?</w:t>
            </w:r>
          </w:p>
          <w:p w:rsidR="00AB1DB4" w:rsidRDefault="00AB1DB4" w:rsidP="005E0940">
            <w:pPr>
              <w:spacing w:line="315" w:lineRule="exact"/>
              <w:rPr>
                <w:rFonts w:asciiTheme="minorEastAsia" w:hAnsiTheme="minorEastAsia"/>
              </w:rPr>
            </w:pPr>
            <w:r>
              <w:rPr>
                <w:rFonts w:asciiTheme="minorEastAsia" w:hAnsiTheme="minorEastAsia" w:hint="eastAsia"/>
                <w:sz w:val="21"/>
              </w:rPr>
              <w:t>参考答案:中华人民共和国主席是中华人民共和国的国家元首,代表中华人民共和国行使宪法赋予的职权。</w:t>
            </w:r>
          </w:p>
          <w:p w:rsidR="00AB1DB4" w:rsidRDefault="00AB1DB4" w:rsidP="005E0940">
            <w:pPr>
              <w:spacing w:line="315" w:lineRule="exact"/>
              <w:rPr>
                <w:rFonts w:asciiTheme="minorEastAsia" w:hAnsiTheme="minorEastAsia"/>
              </w:rPr>
            </w:pPr>
            <w:r>
              <w:rPr>
                <w:rFonts w:asciiTheme="minorEastAsia" w:hAnsiTheme="minorEastAsia" w:hint="eastAsia"/>
                <w:sz w:val="21"/>
              </w:rPr>
              <w:t>3.多媒体播放视频:《国家主席是如何产生的》</w:t>
            </w:r>
          </w:p>
          <w:p w:rsidR="00AB1DB4" w:rsidRDefault="00AB1DB4" w:rsidP="005E0940">
            <w:pPr>
              <w:spacing w:line="315" w:lineRule="exact"/>
              <w:rPr>
                <w:rFonts w:asciiTheme="minorEastAsia" w:hAnsiTheme="minorEastAsia"/>
              </w:rPr>
            </w:pPr>
            <w:r>
              <w:rPr>
                <w:rFonts w:asciiTheme="minorEastAsia" w:hAnsiTheme="minorEastAsia" w:hint="eastAsia"/>
                <w:sz w:val="21"/>
              </w:rPr>
              <w:t>合作交流:说说中华人民共和国主席是怎样产生的,谈谈你对中华人民共和国主席的认识。</w:t>
            </w:r>
          </w:p>
          <w:p w:rsidR="00AB1DB4" w:rsidRDefault="00AB1DB4" w:rsidP="005E0940">
            <w:pPr>
              <w:spacing w:line="315" w:lineRule="exact"/>
              <w:rPr>
                <w:rFonts w:asciiTheme="minorEastAsia" w:hAnsiTheme="minorEastAsia"/>
              </w:rPr>
            </w:pPr>
            <w:r>
              <w:rPr>
                <w:rFonts w:asciiTheme="minorEastAsia" w:hAnsiTheme="minorEastAsia" w:hint="eastAsia"/>
                <w:sz w:val="21"/>
              </w:rPr>
              <w:t>参考答案:中华人民共和国主席、副主席由全国人民代表大会选举产生。</w:t>
            </w:r>
          </w:p>
        </w:tc>
        <w:tc>
          <w:tcPr>
            <w:tcW w:w="606" w:type="pct"/>
            <w:vMerge/>
            <w:vAlign w:val="center"/>
          </w:tcPr>
          <w:p w:rsidR="00AB1DB4" w:rsidRDefault="00AB1DB4" w:rsidP="005E0940">
            <w:pPr>
              <w:rPr>
                <w:rFonts w:asciiTheme="minorEastAsia" w:hAnsiTheme="minorEastAsia"/>
              </w:rPr>
            </w:pPr>
          </w:p>
        </w:tc>
      </w:tr>
    </w:tbl>
    <w:p w:rsidR="00AB1DB4" w:rsidRDefault="00AB1DB4" w:rsidP="00AB1DB4">
      <w:pPr>
        <w:spacing w:line="315" w:lineRule="exact"/>
        <w:rPr>
          <w:rFonts w:asciiTheme="minorEastAsia" w:hAnsiTheme="minorEastAsia"/>
        </w:rPr>
      </w:pPr>
    </w:p>
    <w:tbl>
      <w:tblPr>
        <w:tblStyle w:val="a6"/>
        <w:tblW w:w="5000" w:type="pct"/>
        <w:jc w:val="center"/>
        <w:tblLook w:val="04A0"/>
      </w:tblPr>
      <w:tblGrid>
        <w:gridCol w:w="603"/>
        <w:gridCol w:w="6910"/>
        <w:gridCol w:w="1009"/>
      </w:tblGrid>
      <w:tr w:rsidR="00AB1DB4" w:rsidTr="005E0940">
        <w:trPr>
          <w:jc w:val="center"/>
        </w:trPr>
        <w:tc>
          <w:tcPr>
            <w:tcW w:w="354" w:type="pct"/>
            <w:vMerge w:val="restart"/>
            <w:vAlign w:val="center"/>
          </w:tcPr>
          <w:p w:rsidR="00AB1DB4" w:rsidRDefault="00AB1DB4" w:rsidP="005E0940">
            <w:pPr>
              <w:spacing w:line="315" w:lineRule="exact"/>
              <w:jc w:val="center"/>
              <w:rPr>
                <w:rFonts w:asciiTheme="minorEastAsia" w:hAnsiTheme="minorEastAsia"/>
              </w:rPr>
            </w:pPr>
            <w:r>
              <w:rPr>
                <w:rFonts w:asciiTheme="minorEastAsia" w:hAnsiTheme="minorEastAsia" w:hint="eastAsia"/>
                <w:sz w:val="21"/>
              </w:rPr>
              <w:lastRenderedPageBreak/>
              <w:t>导</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与</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学</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过</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程</w:t>
            </w:r>
          </w:p>
        </w:tc>
        <w:tc>
          <w:tcPr>
            <w:tcW w:w="4052" w:type="pct"/>
            <w:vMerge w:val="restar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(1)中华人民共和国主席的由来</w:t>
            </w:r>
          </w:p>
          <w:p w:rsidR="00AB1DB4" w:rsidRDefault="00AB1DB4" w:rsidP="005E0940">
            <w:pPr>
              <w:spacing w:line="315" w:lineRule="exact"/>
              <w:rPr>
                <w:rFonts w:asciiTheme="minorEastAsia" w:hAnsiTheme="minorEastAsia"/>
              </w:rPr>
            </w:pPr>
            <w:r>
              <w:rPr>
                <w:rFonts w:asciiTheme="minorEastAsia" w:hAnsiTheme="minorEastAsia" w:hint="eastAsia"/>
                <w:sz w:val="21"/>
              </w:rPr>
              <w:t>中华人民共和国设置国家主席开始于1954年9月召开的第一届全国人民代表大会,会议制定了中国第一部社会主义宪法。1954年宪法规定,在全国人民代表大会之下设立全国人民代表大会常务委员会和中华人民共和国主席,取消中央人民政府委员会,国家主席是政治体制中一个独立的国家机关,既是国家的代表,又是国家的象征。同时,1954年宪法还对国家主席的产生、任期、地位和职权等一系列问题予以明确的规定。</w:t>
            </w:r>
          </w:p>
          <w:p w:rsidR="00AB1DB4" w:rsidRDefault="00AB1DB4" w:rsidP="005E0940">
            <w:pPr>
              <w:spacing w:line="315" w:lineRule="exact"/>
              <w:rPr>
                <w:rFonts w:asciiTheme="minorEastAsia" w:hAnsiTheme="minorEastAsia"/>
              </w:rPr>
            </w:pPr>
            <w:r>
              <w:rPr>
                <w:rFonts w:asciiTheme="minorEastAsia" w:hAnsiTheme="minorEastAsia" w:hint="eastAsia"/>
                <w:sz w:val="21"/>
              </w:rPr>
              <w:t>(2)中华人民共和国国家主席制度的发展</w:t>
            </w:r>
          </w:p>
          <w:p w:rsidR="00AB1DB4" w:rsidRDefault="00AB1DB4" w:rsidP="005E0940">
            <w:pPr>
              <w:spacing w:line="315" w:lineRule="exact"/>
              <w:rPr>
                <w:rFonts w:asciiTheme="minorEastAsia" w:hAnsiTheme="minorEastAsia"/>
              </w:rPr>
            </w:pPr>
            <w:r>
              <w:rPr>
                <w:rFonts w:asciiTheme="minorEastAsia" w:hAnsiTheme="minorEastAsia" w:hint="eastAsia"/>
                <w:sz w:val="21"/>
              </w:rPr>
              <w:t>中华人民共和国国家主席制度经历了曲折的发展过程:1954年召开第一届全国人大以后开始设立;1968年开始悬空;1975年通过的宪法删除有关“中华人民共和国主席”的条款,取消此一职务;1982年12月4日,第五届全国人民代表大会第五次会议通过了中华人民共和国成立后的第四部成文宪法,恢复设置国家主席、副主席。1982年宪法于1988年4月、1993年3月和1999年3月经过了三次修正,每次都继续坚持国家主席、副主席的设置,从而使国家主席制度得到确立。</w:t>
            </w:r>
          </w:p>
          <w:p w:rsidR="00AB1DB4" w:rsidRDefault="00AB1DB4" w:rsidP="005E0940">
            <w:pPr>
              <w:spacing w:line="315" w:lineRule="exact"/>
              <w:rPr>
                <w:rFonts w:asciiTheme="minorEastAsia" w:hAnsiTheme="minorEastAsia"/>
              </w:rPr>
            </w:pPr>
            <w:r>
              <w:rPr>
                <w:rFonts w:asciiTheme="minorEastAsia" w:hAnsiTheme="minorEastAsia" w:hint="eastAsia"/>
                <w:sz w:val="21"/>
              </w:rPr>
              <w:t>(3)认识历任中华人民共和国主席</w:t>
            </w:r>
          </w:p>
          <w:p w:rsidR="00AB1DB4" w:rsidRDefault="00AB1DB4" w:rsidP="005E0940">
            <w:pPr>
              <w:spacing w:line="315" w:lineRule="exact"/>
              <w:rPr>
                <w:rFonts w:asciiTheme="minorEastAsia" w:hAnsiTheme="minorEastAsia"/>
              </w:rPr>
            </w:pPr>
            <w:r>
              <w:rPr>
                <w:rFonts w:asciiTheme="minorEastAsia" w:hAnsiTheme="minorEastAsia" w:hint="eastAsia"/>
                <w:sz w:val="21"/>
              </w:rPr>
              <w:t>毛泽东(1949—1959)刘少奇(1959—1966)</w:t>
            </w:r>
          </w:p>
          <w:p w:rsidR="00AB1DB4" w:rsidRDefault="00AB1DB4" w:rsidP="005E0940">
            <w:pPr>
              <w:spacing w:line="315" w:lineRule="exact"/>
              <w:rPr>
                <w:rFonts w:asciiTheme="minorEastAsia" w:hAnsiTheme="minorEastAsia"/>
              </w:rPr>
            </w:pPr>
            <w:r>
              <w:rPr>
                <w:rFonts w:asciiTheme="minorEastAsia" w:hAnsiTheme="minorEastAsia" w:hint="eastAsia"/>
                <w:sz w:val="21"/>
              </w:rPr>
              <w:t>李先念(1983—1988)杨尚昆(1988—1993)</w:t>
            </w:r>
          </w:p>
          <w:p w:rsidR="00AB1DB4" w:rsidRDefault="00AB1DB4" w:rsidP="005E0940">
            <w:pPr>
              <w:spacing w:line="315" w:lineRule="exact"/>
              <w:rPr>
                <w:rFonts w:asciiTheme="minorEastAsia" w:hAnsiTheme="minorEastAsia"/>
              </w:rPr>
            </w:pPr>
            <w:r>
              <w:rPr>
                <w:rFonts w:asciiTheme="minorEastAsia" w:hAnsiTheme="minorEastAsia" w:hint="eastAsia"/>
                <w:sz w:val="21"/>
              </w:rPr>
              <w:t>江泽民(1993—2003)胡锦涛(2003—2013)</w:t>
            </w:r>
          </w:p>
          <w:p w:rsidR="00AB1DB4" w:rsidRDefault="00AB1DB4" w:rsidP="005E0940">
            <w:pPr>
              <w:spacing w:line="315" w:lineRule="exact"/>
              <w:rPr>
                <w:rFonts w:asciiTheme="minorEastAsia" w:hAnsiTheme="minorEastAsia"/>
              </w:rPr>
            </w:pPr>
            <w:r>
              <w:rPr>
                <w:rFonts w:asciiTheme="minorEastAsia" w:hAnsiTheme="minorEastAsia" w:hint="eastAsia"/>
                <w:sz w:val="21"/>
              </w:rPr>
              <w:t>习近平(2013至今)</w:t>
            </w:r>
          </w:p>
          <w:p w:rsidR="00AB1DB4" w:rsidRDefault="00AB1DB4" w:rsidP="005E0940">
            <w:pPr>
              <w:spacing w:line="315" w:lineRule="exact"/>
              <w:rPr>
                <w:rFonts w:asciiTheme="minorEastAsia" w:hAnsiTheme="minorEastAsia"/>
              </w:rPr>
            </w:pPr>
            <w:r>
              <w:rPr>
                <w:rFonts w:asciiTheme="minorEastAsia" w:hAnsiTheme="minorEastAsia" w:hint="eastAsia"/>
                <w:sz w:val="21"/>
              </w:rPr>
              <w:t>通过图片进一步体会国家主席制度的发展与完善。(见课件)</w:t>
            </w:r>
          </w:p>
          <w:p w:rsidR="00AB1DB4" w:rsidRDefault="00AB1DB4" w:rsidP="005E0940">
            <w:pPr>
              <w:spacing w:line="315" w:lineRule="exact"/>
              <w:rPr>
                <w:rFonts w:asciiTheme="minorEastAsia" w:hAnsiTheme="minorEastAsia"/>
              </w:rPr>
            </w:pPr>
            <w:r>
              <w:rPr>
                <w:rFonts w:asciiTheme="minorEastAsia" w:hAnsiTheme="minorEastAsia" w:hint="eastAsia"/>
                <w:sz w:val="21"/>
              </w:rPr>
              <w:t>4.回望荣耀时刻</w:t>
            </w:r>
          </w:p>
          <w:p w:rsidR="00AB1DB4" w:rsidRDefault="00AB1DB4" w:rsidP="005E0940">
            <w:pPr>
              <w:spacing w:line="315" w:lineRule="exact"/>
              <w:rPr>
                <w:rFonts w:asciiTheme="minorEastAsia" w:hAnsiTheme="minorEastAsia"/>
              </w:rPr>
            </w:pPr>
            <w:r>
              <w:rPr>
                <w:rFonts w:asciiTheme="minorEastAsia" w:hAnsiTheme="minorEastAsia" w:hint="eastAsia"/>
                <w:sz w:val="21"/>
              </w:rPr>
              <w:t>多媒体播放视频:习近平当选国家主席、中央军委主席,新一届国家领导人选举产生(见课件)。</w:t>
            </w:r>
          </w:p>
          <w:p w:rsidR="00AB1DB4" w:rsidRDefault="00AB1DB4" w:rsidP="005E0940">
            <w:pPr>
              <w:spacing w:line="315" w:lineRule="exact"/>
              <w:rPr>
                <w:rFonts w:asciiTheme="minorEastAsia" w:hAnsiTheme="minorEastAsia"/>
              </w:rPr>
            </w:pPr>
            <w:r>
              <w:rPr>
                <w:rFonts w:asciiTheme="minorEastAsia" w:hAnsiTheme="minorEastAsia" w:hint="eastAsia"/>
                <w:sz w:val="21"/>
              </w:rPr>
              <w:t>深度思考:我国宪法对中华人民共和国主席、副主席每届任期是怎样规定的?</w:t>
            </w:r>
          </w:p>
          <w:p w:rsidR="00AB1DB4" w:rsidRDefault="00AB1DB4" w:rsidP="005E0940">
            <w:pPr>
              <w:spacing w:line="315" w:lineRule="exact"/>
              <w:rPr>
                <w:rFonts w:asciiTheme="minorEastAsia" w:hAnsiTheme="minorEastAsia"/>
              </w:rPr>
            </w:pPr>
            <w:r>
              <w:rPr>
                <w:rFonts w:asciiTheme="minorEastAsia" w:hAnsiTheme="minorEastAsia" w:hint="eastAsia"/>
                <w:sz w:val="21"/>
              </w:rPr>
              <w:t>参考答案:中华人民共和国主席、副主席每届任期同全国人民代表大会每届任期相同。</w:t>
            </w:r>
          </w:p>
          <w:p w:rsidR="00AB1DB4" w:rsidRDefault="00AB1DB4" w:rsidP="005E0940">
            <w:pPr>
              <w:spacing w:line="315" w:lineRule="exact"/>
              <w:rPr>
                <w:rFonts w:asciiTheme="minorEastAsia" w:hAnsiTheme="minorEastAsia"/>
              </w:rPr>
            </w:pPr>
            <w:r>
              <w:rPr>
                <w:rFonts w:asciiTheme="minorEastAsia" w:hAnsiTheme="minorEastAsia" w:hint="eastAsia"/>
                <w:sz w:val="21"/>
              </w:rPr>
              <w:t>教师小结:国家主席是国家机构中一个独立的国家机关,既是国家的代表,又是国家的象征。</w:t>
            </w:r>
          </w:p>
          <w:p w:rsidR="00AB1DB4" w:rsidRDefault="00AB1DB4" w:rsidP="005E0940">
            <w:pPr>
              <w:spacing w:line="315" w:lineRule="exact"/>
              <w:rPr>
                <w:rFonts w:asciiTheme="minorEastAsia" w:hAnsiTheme="minorEastAsia"/>
              </w:rPr>
            </w:pPr>
            <w:r>
              <w:rPr>
                <w:rFonts w:asciiTheme="minorEastAsia" w:hAnsiTheme="minorEastAsia" w:hint="eastAsia"/>
                <w:sz w:val="21"/>
              </w:rPr>
              <w:t>探究(二)国家主席的职权</w:t>
            </w:r>
          </w:p>
          <w:p w:rsidR="00AB1DB4" w:rsidRDefault="00AB1DB4" w:rsidP="005E0940">
            <w:pPr>
              <w:spacing w:line="315" w:lineRule="exact"/>
              <w:rPr>
                <w:rFonts w:asciiTheme="minorEastAsia" w:hAnsiTheme="minorEastAsia"/>
              </w:rPr>
            </w:pPr>
            <w:r>
              <w:rPr>
                <w:rFonts w:asciiTheme="minorEastAsia" w:hAnsiTheme="minorEastAsia" w:hint="eastAsia"/>
                <w:sz w:val="21"/>
              </w:rPr>
              <w:t>多媒体显示材料</w:t>
            </w:r>
          </w:p>
          <w:p w:rsidR="00AB1DB4" w:rsidRDefault="00AB1DB4" w:rsidP="005E0940">
            <w:pPr>
              <w:spacing w:line="315" w:lineRule="exact"/>
              <w:jc w:val="center"/>
              <w:rPr>
                <w:rFonts w:asciiTheme="minorEastAsia" w:hAnsiTheme="minorEastAsia"/>
                <w:sz w:val="21"/>
              </w:rPr>
            </w:pPr>
            <w:r>
              <w:rPr>
                <w:rFonts w:asciiTheme="minorEastAsia" w:hAnsiTheme="minorEastAsia" w:hint="eastAsia"/>
                <w:sz w:val="21"/>
              </w:rPr>
              <w:t>中华人民共和国主席令</w:t>
            </w:r>
          </w:p>
          <w:p w:rsidR="00AB1DB4" w:rsidRDefault="00AB1DB4" w:rsidP="005E0940">
            <w:pPr>
              <w:spacing w:line="315" w:lineRule="exact"/>
              <w:jc w:val="center"/>
              <w:rPr>
                <w:rFonts w:asciiTheme="minorEastAsia" w:hAnsiTheme="minorEastAsia"/>
                <w:sz w:val="21"/>
              </w:rPr>
            </w:pPr>
            <w:r>
              <w:rPr>
                <w:rFonts w:asciiTheme="minorEastAsia" w:hAnsiTheme="minorEastAsia" w:hint="eastAsia"/>
                <w:sz w:val="21"/>
              </w:rPr>
              <w:t>第八十八号</w:t>
            </w:r>
          </w:p>
          <w:p w:rsidR="00AB1DB4" w:rsidRDefault="00AB1DB4" w:rsidP="005E0940">
            <w:pPr>
              <w:spacing w:line="315" w:lineRule="exact"/>
              <w:ind w:firstLineChars="200" w:firstLine="420"/>
              <w:rPr>
                <w:rFonts w:asciiTheme="minorEastAsia" w:hAnsiTheme="minorEastAsia"/>
                <w:sz w:val="21"/>
              </w:rPr>
            </w:pPr>
            <w:r>
              <w:rPr>
                <w:rFonts w:asciiTheme="minorEastAsia" w:hAnsiTheme="minorEastAsia" w:hint="eastAsia"/>
                <w:sz w:val="21"/>
              </w:rPr>
              <w:t xml:space="preserve"> 《全国人民代表大会常务委员会关于修改＜中华人民共和国安全生产法＞的决定》已由中华人民共和国第十三届全国人民代表大会常务委员会第二十九次会议于2021年6月10日通过，现予公布，自2021年9月1日起施行。   </w:t>
            </w:r>
          </w:p>
          <w:p w:rsidR="00AB1DB4" w:rsidRDefault="00AB1DB4" w:rsidP="005E0940">
            <w:pPr>
              <w:spacing w:line="315" w:lineRule="exact"/>
              <w:ind w:firstLineChars="2150" w:firstLine="4515"/>
              <w:jc w:val="right"/>
              <w:rPr>
                <w:rFonts w:asciiTheme="minorEastAsia" w:hAnsiTheme="minorEastAsia"/>
                <w:sz w:val="21"/>
              </w:rPr>
            </w:pPr>
            <w:r>
              <w:rPr>
                <w:rFonts w:asciiTheme="minorEastAsia" w:hAnsiTheme="minorEastAsia" w:hint="eastAsia"/>
                <w:sz w:val="21"/>
              </w:rPr>
              <w:t xml:space="preserve">中华人民共和国主席  习近平                                    </w:t>
            </w:r>
          </w:p>
          <w:p w:rsidR="00AB1DB4" w:rsidRDefault="00AB1DB4" w:rsidP="005E0940">
            <w:pPr>
              <w:spacing w:line="315" w:lineRule="exact"/>
              <w:ind w:firstLineChars="2150" w:firstLine="4515"/>
              <w:rPr>
                <w:rFonts w:asciiTheme="minorEastAsia" w:hAnsiTheme="minorEastAsia"/>
                <w:sz w:val="21"/>
              </w:rPr>
            </w:pPr>
            <w:r>
              <w:rPr>
                <w:rFonts w:asciiTheme="minorEastAsia" w:hAnsiTheme="minorEastAsia" w:hint="eastAsia"/>
                <w:sz w:val="21"/>
              </w:rPr>
              <w:t xml:space="preserve">         2021年6月10日</w:t>
            </w:r>
          </w:p>
          <w:p w:rsidR="00AB1DB4" w:rsidRDefault="00AB1DB4" w:rsidP="005E0940">
            <w:pPr>
              <w:spacing w:line="315" w:lineRule="exact"/>
              <w:ind w:firstLineChars="2150" w:firstLine="4730"/>
              <w:rPr>
                <w:rFonts w:asciiTheme="minorEastAsia" w:hAnsiTheme="minorEastAsia"/>
              </w:rPr>
            </w:pPr>
          </w:p>
        </w:tc>
        <w:tc>
          <w:tcPr>
            <w:tcW w:w="592"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教师随笔</w:t>
            </w:r>
          </w:p>
        </w:tc>
      </w:tr>
      <w:tr w:rsidR="00AB1DB4" w:rsidTr="005E0940">
        <w:trPr>
          <w:jc w:val="center"/>
        </w:trPr>
        <w:tc>
          <w:tcPr>
            <w:tcW w:w="354" w:type="pct"/>
            <w:vMerge/>
            <w:vAlign w:val="center"/>
          </w:tcPr>
          <w:p w:rsidR="00AB1DB4" w:rsidRDefault="00AB1DB4" w:rsidP="005E0940">
            <w:pPr>
              <w:rPr>
                <w:rFonts w:asciiTheme="minorEastAsia" w:hAnsiTheme="minorEastAsia"/>
              </w:rPr>
            </w:pPr>
          </w:p>
        </w:tc>
        <w:tc>
          <w:tcPr>
            <w:tcW w:w="4052" w:type="pct"/>
            <w:vMerge/>
            <w:vAlign w:val="center"/>
          </w:tcPr>
          <w:p w:rsidR="00AB1DB4" w:rsidRDefault="00AB1DB4" w:rsidP="005E0940">
            <w:pPr>
              <w:rPr>
                <w:rFonts w:asciiTheme="minorEastAsia" w:hAnsiTheme="minorEastAsia"/>
              </w:rPr>
            </w:pPr>
          </w:p>
        </w:tc>
        <w:tc>
          <w:tcPr>
            <w:tcW w:w="592" w:type="pct"/>
            <w:vAlign w:val="center"/>
          </w:tcPr>
          <w:p w:rsidR="00AB1DB4" w:rsidRDefault="00AB1DB4" w:rsidP="005E0940">
            <w:pPr>
              <w:spacing w:line="315" w:lineRule="exact"/>
              <w:rPr>
                <w:rFonts w:asciiTheme="minorEastAsia" w:hAnsiTheme="minorEastAsia"/>
              </w:rPr>
            </w:pPr>
          </w:p>
        </w:tc>
      </w:tr>
    </w:tbl>
    <w:p w:rsidR="00AB1DB4" w:rsidRDefault="00AB1DB4" w:rsidP="00AB1DB4">
      <w:pPr>
        <w:spacing w:line="315" w:lineRule="exact"/>
        <w:rPr>
          <w:rFonts w:asciiTheme="minorEastAsia" w:hAnsiTheme="minorEastAsia"/>
        </w:rPr>
      </w:pPr>
    </w:p>
    <w:tbl>
      <w:tblPr>
        <w:tblStyle w:val="a6"/>
        <w:tblW w:w="5000" w:type="pct"/>
        <w:jc w:val="center"/>
        <w:tblLook w:val="04A0"/>
      </w:tblPr>
      <w:tblGrid>
        <w:gridCol w:w="605"/>
        <w:gridCol w:w="6908"/>
        <w:gridCol w:w="1009"/>
      </w:tblGrid>
      <w:tr w:rsidR="00AB1DB4" w:rsidTr="005E0940">
        <w:trPr>
          <w:jc w:val="center"/>
        </w:trPr>
        <w:tc>
          <w:tcPr>
            <w:tcW w:w="355" w:type="pct"/>
            <w:vMerge w:val="restart"/>
            <w:vAlign w:val="center"/>
          </w:tcPr>
          <w:p w:rsidR="00AB1DB4" w:rsidRDefault="00AB1DB4" w:rsidP="005E0940">
            <w:pPr>
              <w:spacing w:line="315" w:lineRule="exact"/>
              <w:jc w:val="center"/>
              <w:rPr>
                <w:rFonts w:asciiTheme="minorEastAsia" w:hAnsiTheme="minorEastAsia"/>
              </w:rPr>
            </w:pPr>
            <w:r>
              <w:rPr>
                <w:rFonts w:asciiTheme="minorEastAsia" w:hAnsiTheme="minorEastAsia" w:hint="eastAsia"/>
                <w:sz w:val="21"/>
              </w:rPr>
              <w:lastRenderedPageBreak/>
              <w:t>导</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与</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学</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过</w:t>
            </w:r>
          </w:p>
          <w:p w:rsidR="00AB1DB4" w:rsidRDefault="00AB1DB4" w:rsidP="005E0940">
            <w:pPr>
              <w:spacing w:line="315" w:lineRule="exact"/>
              <w:jc w:val="center"/>
              <w:rPr>
                <w:rFonts w:asciiTheme="minorEastAsia" w:hAnsiTheme="minorEastAsia"/>
              </w:rPr>
            </w:pPr>
            <w:r>
              <w:rPr>
                <w:rFonts w:asciiTheme="minorEastAsia" w:hAnsiTheme="minorEastAsia" w:hint="eastAsia"/>
                <w:sz w:val="21"/>
              </w:rPr>
              <w:t>程</w:t>
            </w:r>
          </w:p>
        </w:tc>
        <w:tc>
          <w:tcPr>
            <w:tcW w:w="4051" w:type="pct"/>
            <w:vMerge w:val="restart"/>
            <w:vAlign w:val="center"/>
          </w:tcPr>
          <w:p w:rsidR="00AB1DB4" w:rsidRDefault="00AB1DB4" w:rsidP="005E0940">
            <w:pPr>
              <w:spacing w:line="295" w:lineRule="exact"/>
              <w:rPr>
                <w:rFonts w:asciiTheme="minorEastAsia" w:hAnsiTheme="minorEastAsia"/>
              </w:rPr>
            </w:pPr>
            <w:r>
              <w:rPr>
                <w:rFonts w:asciiTheme="minorEastAsia" w:hAnsiTheme="minorEastAsia" w:hint="eastAsia"/>
                <w:sz w:val="21"/>
              </w:rPr>
              <w:t>小组合作</w:t>
            </w:r>
          </w:p>
          <w:p w:rsidR="00AB1DB4" w:rsidRDefault="00AB1DB4" w:rsidP="005E0940">
            <w:pPr>
              <w:spacing w:line="295" w:lineRule="exact"/>
              <w:rPr>
                <w:rFonts w:asciiTheme="minorEastAsia" w:hAnsiTheme="minorEastAsia"/>
              </w:rPr>
            </w:pPr>
            <w:r>
              <w:rPr>
                <w:rFonts w:asciiTheme="minorEastAsia" w:hAnsiTheme="minorEastAsia" w:hint="eastAsia"/>
                <w:sz w:val="21"/>
              </w:rPr>
              <w:t>阅读感悟:在上述材料中,国家主席行使了什么职权?并说说你对这一职权的认识。</w:t>
            </w:r>
          </w:p>
          <w:p w:rsidR="00AB1DB4" w:rsidRDefault="00AB1DB4" w:rsidP="005E0940">
            <w:pPr>
              <w:spacing w:line="295" w:lineRule="exact"/>
              <w:rPr>
                <w:rFonts w:asciiTheme="minorEastAsia" w:hAnsiTheme="minorEastAsia"/>
              </w:rPr>
            </w:pPr>
            <w:r>
              <w:rPr>
                <w:rFonts w:asciiTheme="minorEastAsia" w:hAnsiTheme="minorEastAsia" w:hint="eastAsia"/>
                <w:sz w:val="21"/>
              </w:rPr>
              <w:t>参考答案:国家主席行使的职权是公布法律、发布命令。</w:t>
            </w:r>
          </w:p>
          <w:p w:rsidR="00AB1DB4" w:rsidRDefault="00AB1DB4" w:rsidP="005E0940">
            <w:pPr>
              <w:spacing w:line="295" w:lineRule="exact"/>
              <w:rPr>
                <w:rFonts w:asciiTheme="minorEastAsia" w:hAnsiTheme="minorEastAsia"/>
              </w:rPr>
            </w:pPr>
            <w:r>
              <w:rPr>
                <w:rFonts w:asciiTheme="minorEastAsia" w:hAnsiTheme="minorEastAsia" w:hint="eastAsia"/>
                <w:sz w:val="21"/>
              </w:rPr>
              <w:t>国家主席根据全国人民代表大会的决定和全国人民代表大会常务委员会的决定,公布法律,发布特赦令,宣布进入紧急状态,宣布战争状态,发布动员令。</w:t>
            </w:r>
          </w:p>
          <w:p w:rsidR="00AB1DB4" w:rsidRDefault="00AB1DB4" w:rsidP="005E0940">
            <w:pPr>
              <w:spacing w:line="295" w:lineRule="exact"/>
              <w:rPr>
                <w:rFonts w:asciiTheme="minorEastAsia" w:hAnsiTheme="minorEastAsia"/>
              </w:rPr>
            </w:pPr>
            <w:r>
              <w:rPr>
                <w:rFonts w:asciiTheme="minorEastAsia" w:hAnsiTheme="minorEastAsia" w:hint="eastAsia"/>
                <w:sz w:val="21"/>
              </w:rPr>
              <w:t>多媒体显示材料</w:t>
            </w:r>
          </w:p>
          <w:p w:rsidR="00AB1DB4" w:rsidRDefault="00AB1DB4" w:rsidP="005E0940">
            <w:pPr>
              <w:spacing w:line="295" w:lineRule="exact"/>
              <w:rPr>
                <w:rFonts w:asciiTheme="minorEastAsia" w:hAnsiTheme="minorEastAsia"/>
              </w:rPr>
            </w:pPr>
            <w:r>
              <w:rPr>
                <w:rFonts w:asciiTheme="minorEastAsia" w:hAnsiTheme="minorEastAsia" w:hint="eastAsia"/>
                <w:sz w:val="21"/>
              </w:rPr>
              <w:t>十三届全国人大一次会议第六次全体会议,根据国家主席习近平的提名,经过投票表决,决定李克强为中华人民共和国国务院总理。国家主席习近平签署第一号主席令,根据大会决定,任命李克强为国务院总理。</w:t>
            </w:r>
          </w:p>
          <w:p w:rsidR="00AB1DB4" w:rsidRDefault="00AB1DB4" w:rsidP="005E0940">
            <w:pPr>
              <w:spacing w:line="295" w:lineRule="exact"/>
              <w:rPr>
                <w:rFonts w:asciiTheme="minorEastAsia" w:hAnsiTheme="minorEastAsia"/>
              </w:rPr>
            </w:pPr>
            <w:r>
              <w:rPr>
                <w:rFonts w:asciiTheme="minorEastAsia" w:hAnsiTheme="minorEastAsia" w:hint="eastAsia"/>
                <w:sz w:val="21"/>
              </w:rPr>
              <w:t>阅读感悟:在上述材料中,国家主席行使了什么职权?说说你对这一职权的认识。</w:t>
            </w:r>
          </w:p>
          <w:p w:rsidR="00AB1DB4" w:rsidRDefault="00AB1DB4" w:rsidP="005E0940">
            <w:pPr>
              <w:spacing w:line="295" w:lineRule="exact"/>
              <w:rPr>
                <w:rFonts w:asciiTheme="minorEastAsia" w:hAnsiTheme="minorEastAsia"/>
              </w:rPr>
            </w:pPr>
            <w:r>
              <w:rPr>
                <w:rFonts w:asciiTheme="minorEastAsia" w:hAnsiTheme="minorEastAsia" w:hint="eastAsia"/>
                <w:sz w:val="21"/>
              </w:rPr>
              <w:t>参考答案:任免权。</w:t>
            </w:r>
          </w:p>
          <w:p w:rsidR="00AB1DB4" w:rsidRDefault="00AB1DB4" w:rsidP="005E0940">
            <w:pPr>
              <w:spacing w:line="295" w:lineRule="exact"/>
              <w:rPr>
                <w:rFonts w:asciiTheme="minorEastAsia" w:hAnsiTheme="minorEastAsia"/>
              </w:rPr>
            </w:pPr>
            <w:r>
              <w:rPr>
                <w:rFonts w:asciiTheme="minorEastAsia" w:hAnsiTheme="minorEastAsia" w:hint="eastAsia"/>
                <w:sz w:val="21"/>
              </w:rPr>
              <w:t>国家主席根据全国人民代表大会的决定和全国人民代表大会常务委员会的决定,任免国务院总理、副总理、国务委员、各部部长、各委员会主任、审计长、秘书长。</w:t>
            </w:r>
          </w:p>
          <w:p w:rsidR="00AB1DB4" w:rsidRDefault="00AB1DB4" w:rsidP="005E0940">
            <w:pPr>
              <w:spacing w:line="295" w:lineRule="exact"/>
              <w:rPr>
                <w:rFonts w:asciiTheme="minorEastAsia" w:hAnsiTheme="minorEastAsia"/>
              </w:rPr>
            </w:pPr>
            <w:r>
              <w:rPr>
                <w:rFonts w:asciiTheme="minorEastAsia" w:hAnsiTheme="minorEastAsia" w:hint="eastAsia"/>
                <w:sz w:val="21"/>
              </w:rPr>
              <w:t>多媒体播放视频材料</w:t>
            </w:r>
          </w:p>
          <w:p w:rsidR="00AB1DB4" w:rsidRDefault="00AB1DB4" w:rsidP="005E0940">
            <w:pPr>
              <w:spacing w:line="295" w:lineRule="exact"/>
              <w:ind w:firstLineChars="200" w:firstLine="420"/>
              <w:rPr>
                <w:rFonts w:asciiTheme="minorEastAsia" w:hAnsiTheme="minorEastAsia"/>
                <w:sz w:val="21"/>
              </w:rPr>
            </w:pPr>
            <w:r>
              <w:rPr>
                <w:rFonts w:asciiTheme="minorEastAsia" w:hAnsiTheme="minorEastAsia" w:hint="eastAsia"/>
                <w:sz w:val="21"/>
              </w:rPr>
              <w:t>2021年5月21日晚，国家主席习近平应邀在北京以视频方式出席全球健康峰会，并发表题为《携手共建人类卫生健康共同体》的重要讲话。</w:t>
            </w:r>
          </w:p>
          <w:p w:rsidR="00AB1DB4" w:rsidRDefault="00AB1DB4" w:rsidP="005E0940">
            <w:pPr>
              <w:spacing w:line="295" w:lineRule="exact"/>
              <w:rPr>
                <w:rFonts w:asciiTheme="minorEastAsia" w:hAnsiTheme="minorEastAsia"/>
              </w:rPr>
            </w:pPr>
            <w:r>
              <w:rPr>
                <w:rFonts w:asciiTheme="minorEastAsia" w:hAnsiTheme="minorEastAsia" w:hint="eastAsia"/>
                <w:sz w:val="21"/>
              </w:rPr>
              <w:t>结合上述材料,说说国家主席行使了什么职权,谈谈你对这一职权的认识。</w:t>
            </w:r>
          </w:p>
          <w:p w:rsidR="00AB1DB4" w:rsidRDefault="00AB1DB4" w:rsidP="005E0940">
            <w:pPr>
              <w:spacing w:line="295" w:lineRule="exact"/>
              <w:rPr>
                <w:rFonts w:asciiTheme="minorEastAsia" w:hAnsiTheme="minorEastAsia"/>
              </w:rPr>
            </w:pPr>
            <w:r>
              <w:rPr>
                <w:rFonts w:asciiTheme="minorEastAsia" w:hAnsiTheme="minorEastAsia" w:hint="eastAsia"/>
                <w:sz w:val="21"/>
              </w:rPr>
              <w:t>参考答案:外事权。</w:t>
            </w:r>
          </w:p>
          <w:p w:rsidR="00AB1DB4" w:rsidRDefault="00AB1DB4" w:rsidP="005E0940">
            <w:pPr>
              <w:spacing w:line="295" w:lineRule="exact"/>
              <w:rPr>
                <w:rFonts w:asciiTheme="minorEastAsia" w:hAnsiTheme="minorEastAsia"/>
              </w:rPr>
            </w:pPr>
            <w:r>
              <w:rPr>
                <w:rFonts w:asciiTheme="minorEastAsia" w:hAnsiTheme="minorEastAsia" w:hint="eastAsia"/>
                <w:sz w:val="21"/>
              </w:rPr>
              <w:t>国家主席代表中华人民共和国,进行国事活动,接受外国使节;根据全国人民代表大会常务委员会的决定,派遣和召回驻外全权代表,批准和废除同外国缔结的条约和重要协定。</w:t>
            </w:r>
          </w:p>
          <w:p w:rsidR="00AB1DB4" w:rsidRDefault="00AB1DB4" w:rsidP="005E0940">
            <w:pPr>
              <w:spacing w:line="295" w:lineRule="exact"/>
              <w:rPr>
                <w:rFonts w:asciiTheme="minorEastAsia" w:hAnsiTheme="minorEastAsia"/>
              </w:rPr>
            </w:pPr>
            <w:r>
              <w:rPr>
                <w:rFonts w:asciiTheme="minorEastAsia" w:hAnsiTheme="minorEastAsia" w:hint="eastAsia"/>
                <w:sz w:val="21"/>
              </w:rPr>
              <w:t>多媒体播放视频材料</w:t>
            </w:r>
          </w:p>
          <w:p w:rsidR="00AB1DB4" w:rsidRDefault="00AB1DB4" w:rsidP="005E0940">
            <w:pPr>
              <w:spacing w:line="295" w:lineRule="exact"/>
              <w:rPr>
                <w:rFonts w:asciiTheme="minorEastAsia" w:hAnsiTheme="minorEastAsia"/>
              </w:rPr>
            </w:pPr>
            <w:r>
              <w:rPr>
                <w:rFonts w:asciiTheme="minorEastAsia" w:hAnsiTheme="minorEastAsia" w:hint="eastAsia"/>
                <w:sz w:val="21"/>
              </w:rPr>
              <w:t>中国首次颁授中华人民共和国“友谊勋章”,习近平主席向俄罗斯总统普京颁授。</w:t>
            </w:r>
          </w:p>
          <w:p w:rsidR="00AB1DB4" w:rsidRDefault="00AB1DB4" w:rsidP="005E0940">
            <w:pPr>
              <w:spacing w:line="295" w:lineRule="exact"/>
              <w:rPr>
                <w:rFonts w:asciiTheme="minorEastAsia" w:hAnsiTheme="minorEastAsia"/>
              </w:rPr>
            </w:pPr>
            <w:r>
              <w:rPr>
                <w:rFonts w:asciiTheme="minorEastAsia" w:hAnsiTheme="minorEastAsia" w:hint="eastAsia"/>
                <w:sz w:val="21"/>
              </w:rPr>
              <w:t>结合上述视频材料,说说国家主席行使了什么职权,谈谈你对这一职权的认识。</w:t>
            </w:r>
          </w:p>
          <w:p w:rsidR="00AB1DB4" w:rsidRDefault="00AB1DB4" w:rsidP="005E0940">
            <w:pPr>
              <w:spacing w:line="295" w:lineRule="exact"/>
              <w:rPr>
                <w:rFonts w:asciiTheme="minorEastAsia" w:hAnsiTheme="minorEastAsia"/>
              </w:rPr>
            </w:pPr>
            <w:r>
              <w:rPr>
                <w:rFonts w:asciiTheme="minorEastAsia" w:hAnsiTheme="minorEastAsia" w:hint="eastAsia"/>
                <w:sz w:val="21"/>
              </w:rPr>
              <w:t>参考答案:授予荣誉权。</w:t>
            </w:r>
          </w:p>
          <w:p w:rsidR="00AB1DB4" w:rsidRDefault="00AB1DB4" w:rsidP="005E0940">
            <w:pPr>
              <w:spacing w:line="295" w:lineRule="exact"/>
              <w:rPr>
                <w:rFonts w:asciiTheme="minorEastAsia" w:hAnsiTheme="minorEastAsia"/>
              </w:rPr>
            </w:pPr>
            <w:r>
              <w:rPr>
                <w:rFonts w:asciiTheme="minorEastAsia" w:hAnsiTheme="minorEastAsia" w:hint="eastAsia"/>
                <w:sz w:val="21"/>
              </w:rPr>
              <w:t>国家主席根据全国人民代表大会常务委员会的决定,授予国家的勋章、国家荣誉称号奖章。</w:t>
            </w:r>
          </w:p>
          <w:p w:rsidR="00AB1DB4" w:rsidRDefault="00AB1DB4" w:rsidP="005E0940">
            <w:pPr>
              <w:spacing w:line="295" w:lineRule="exact"/>
              <w:rPr>
                <w:rFonts w:asciiTheme="minorEastAsia" w:hAnsiTheme="minorEastAsia"/>
              </w:rPr>
            </w:pPr>
            <w:r>
              <w:rPr>
                <w:rFonts w:asciiTheme="minorEastAsia" w:hAnsiTheme="minorEastAsia" w:hint="eastAsia"/>
                <w:sz w:val="21"/>
              </w:rPr>
              <w:t>知识链接</w:t>
            </w:r>
          </w:p>
          <w:p w:rsidR="00AB1DB4" w:rsidRDefault="00AB1DB4" w:rsidP="005E0940">
            <w:pPr>
              <w:spacing w:line="295" w:lineRule="exact"/>
              <w:rPr>
                <w:rFonts w:asciiTheme="minorEastAsia" w:hAnsiTheme="minorEastAsia"/>
              </w:rPr>
            </w:pPr>
            <w:r>
              <w:rPr>
                <w:rFonts w:asciiTheme="minorEastAsia" w:hAnsiTheme="minorEastAsia" w:hint="eastAsia"/>
                <w:sz w:val="21"/>
              </w:rPr>
              <w:t>“友谊勋章”,代表国家最高荣誉,授予在中国社会主义现代化建设和促进中外交流合作、维护世界和平中作出杰出贡献的外国人,这也是根据宪法和法律规定,由全国人大常委会决定、国家主席签发证书并颁授的国家勋章。</w:t>
            </w:r>
          </w:p>
          <w:p w:rsidR="00AB1DB4" w:rsidRDefault="00AB1DB4" w:rsidP="005E0940">
            <w:pPr>
              <w:spacing w:line="295" w:lineRule="exact"/>
              <w:rPr>
                <w:rFonts w:asciiTheme="minorEastAsia" w:hAnsiTheme="minorEastAsia"/>
              </w:rPr>
            </w:pPr>
            <w:r>
              <w:rPr>
                <w:rFonts w:asciiTheme="minorEastAsia" w:hAnsiTheme="minorEastAsia" w:hint="eastAsia"/>
                <w:sz w:val="21"/>
              </w:rPr>
              <w:t>小组合作</w:t>
            </w:r>
          </w:p>
          <w:p w:rsidR="00AB1DB4" w:rsidRDefault="00AB1DB4" w:rsidP="005E0940">
            <w:pPr>
              <w:spacing w:line="295" w:lineRule="exact"/>
              <w:rPr>
                <w:rFonts w:asciiTheme="minorEastAsia" w:hAnsiTheme="minorEastAsia"/>
              </w:rPr>
            </w:pPr>
            <w:r>
              <w:rPr>
                <w:rFonts w:asciiTheme="minorEastAsia" w:hAnsiTheme="minorEastAsia" w:hint="eastAsia"/>
                <w:sz w:val="21"/>
              </w:rPr>
              <w:t>为什么要由国家主席向国家勋章和国家荣誉称号获得者授予国家勋章、国家荣誉称号奖章,签发证书?</w:t>
            </w:r>
          </w:p>
          <w:p w:rsidR="00AB1DB4" w:rsidRDefault="00AB1DB4" w:rsidP="005E0940">
            <w:pPr>
              <w:spacing w:line="295" w:lineRule="exact"/>
              <w:rPr>
                <w:rFonts w:asciiTheme="minorEastAsia" w:hAnsiTheme="minorEastAsia"/>
              </w:rPr>
            </w:pPr>
            <w:r>
              <w:rPr>
                <w:rFonts w:asciiTheme="minorEastAsia" w:hAnsiTheme="minorEastAsia" w:hint="eastAsia"/>
                <w:sz w:val="21"/>
              </w:rPr>
              <w:t>参考答案:中华人民共和国主席是中华人民共和国的国家元首,可代表中华人民共和国行使宪法赋予的授予荣誉权。</w:t>
            </w:r>
          </w:p>
          <w:p w:rsidR="00AB1DB4" w:rsidRDefault="00AB1DB4" w:rsidP="005E0940">
            <w:pPr>
              <w:spacing w:line="295" w:lineRule="exact"/>
              <w:rPr>
                <w:rFonts w:asciiTheme="minorEastAsia" w:hAnsiTheme="minorEastAsia"/>
              </w:rPr>
            </w:pPr>
            <w:r>
              <w:rPr>
                <w:rFonts w:asciiTheme="minorEastAsia" w:hAnsiTheme="minorEastAsia" w:hint="eastAsia"/>
                <w:sz w:val="21"/>
              </w:rPr>
              <w:t>教师小结:中华人民共和国主席是中华人民共和国的国家元首,也是国家机构之一,是国家的最高代表。</w:t>
            </w:r>
          </w:p>
        </w:tc>
        <w:tc>
          <w:tcPr>
            <w:tcW w:w="592"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教师随笔</w:t>
            </w:r>
          </w:p>
        </w:tc>
      </w:tr>
      <w:tr w:rsidR="00AB1DB4" w:rsidTr="005E0940">
        <w:trPr>
          <w:jc w:val="center"/>
        </w:trPr>
        <w:tc>
          <w:tcPr>
            <w:tcW w:w="355" w:type="pct"/>
            <w:vMerge/>
            <w:vAlign w:val="center"/>
          </w:tcPr>
          <w:p w:rsidR="00AB1DB4" w:rsidRDefault="00AB1DB4" w:rsidP="005E0940">
            <w:pPr>
              <w:rPr>
                <w:rFonts w:asciiTheme="minorEastAsia" w:hAnsiTheme="minorEastAsia"/>
              </w:rPr>
            </w:pPr>
          </w:p>
        </w:tc>
        <w:tc>
          <w:tcPr>
            <w:tcW w:w="4051" w:type="pct"/>
            <w:vMerge/>
            <w:vAlign w:val="center"/>
          </w:tcPr>
          <w:p w:rsidR="00AB1DB4" w:rsidRDefault="00AB1DB4" w:rsidP="005E0940">
            <w:pPr>
              <w:rPr>
                <w:rFonts w:asciiTheme="minorEastAsia" w:hAnsiTheme="minorEastAsia"/>
              </w:rPr>
            </w:pPr>
          </w:p>
        </w:tc>
        <w:tc>
          <w:tcPr>
            <w:tcW w:w="592" w:type="pct"/>
            <w:vAlign w:val="center"/>
          </w:tcPr>
          <w:p w:rsidR="00AB1DB4" w:rsidRDefault="00AB1DB4" w:rsidP="005E0940">
            <w:pPr>
              <w:spacing w:line="315" w:lineRule="exact"/>
              <w:rPr>
                <w:rFonts w:asciiTheme="minorEastAsia" w:hAnsiTheme="minorEastAsia"/>
              </w:rPr>
            </w:pPr>
          </w:p>
        </w:tc>
      </w:tr>
    </w:tbl>
    <w:p w:rsidR="00AB1DB4" w:rsidRDefault="00AB1DB4" w:rsidP="00AB1DB4">
      <w:pPr>
        <w:rPr>
          <w:rFonts w:asciiTheme="minorEastAsia" w:hAnsiTheme="minorEastAsia"/>
        </w:rPr>
      </w:pPr>
    </w:p>
    <w:tbl>
      <w:tblPr>
        <w:tblStyle w:val="a6"/>
        <w:tblW w:w="5000" w:type="pct"/>
        <w:jc w:val="center"/>
        <w:tblLook w:val="04A0"/>
      </w:tblPr>
      <w:tblGrid>
        <w:gridCol w:w="619"/>
        <w:gridCol w:w="7903"/>
      </w:tblGrid>
      <w:tr w:rsidR="00AB1DB4" w:rsidTr="005E0940">
        <w:trPr>
          <w:trHeight w:val="2175"/>
          <w:jc w:val="center"/>
        </w:trPr>
        <w:tc>
          <w:tcPr>
            <w:tcW w:w="363"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lastRenderedPageBreak/>
              <w:t>板书</w:t>
            </w:r>
          </w:p>
          <w:p w:rsidR="00AB1DB4" w:rsidRDefault="00AB1DB4" w:rsidP="005E0940">
            <w:pPr>
              <w:spacing w:line="315" w:lineRule="exact"/>
              <w:rPr>
                <w:rFonts w:asciiTheme="minorEastAsia" w:hAnsiTheme="minorEastAsia"/>
              </w:rPr>
            </w:pPr>
            <w:r>
              <w:rPr>
                <w:rFonts w:asciiTheme="minorEastAsia" w:hAnsiTheme="minorEastAsia" w:hint="eastAsia"/>
                <w:sz w:val="21"/>
              </w:rPr>
              <w:t>设计</w:t>
            </w:r>
          </w:p>
        </w:tc>
        <w:tc>
          <w:tcPr>
            <w:tcW w:w="4636" w:type="pct"/>
            <w:vAlign w:val="center"/>
          </w:tcPr>
          <w:p w:rsidR="00AB1DB4" w:rsidRDefault="00AB1DB4" w:rsidP="005E0940">
            <w:pPr>
              <w:rPr>
                <w:rFonts w:asciiTheme="minorEastAsia" w:hAnsiTheme="minorEastAsia"/>
              </w:rPr>
            </w:pPr>
            <w:r>
              <w:rPr>
                <w:rFonts w:asciiTheme="minorEastAsia" w:hAnsiTheme="minorEastAsia" w:hint="eastAsia"/>
                <w:sz w:val="21"/>
              </w:rPr>
              <w:t>中华人民共和国主席</w:t>
            </w:r>
            <m:oMath>
              <m:d>
                <m:dPr>
                  <m:begChr m:val="{"/>
                  <m:endChr m:val=""/>
                  <m:ctrlPr>
                    <w:rPr>
                      <w:rFonts w:ascii="Cambria Math" w:hAnsi="Cambria Math"/>
                      <w:sz w:val="21"/>
                      <w:szCs w:val="21"/>
                    </w:rPr>
                  </m:ctrlPr>
                </m:dPr>
                <m:e>
                  <m:m>
                    <m:mPr>
                      <m:plcHide m:val="on"/>
                      <m:mcs>
                        <m:mc>
                          <m:mcPr>
                            <m:count m:val="1"/>
                            <m:mcJc m:val="center"/>
                          </m:mcPr>
                        </m:mc>
                      </m:mcs>
                      <m:ctrlPr>
                        <w:rPr>
                          <w:rFonts w:ascii="Cambria Math" w:hAnsi="Cambria Math"/>
                          <w:sz w:val="21"/>
                          <w:szCs w:val="21"/>
                        </w:rPr>
                      </m:ctrlPr>
                    </m:mPr>
                    <m:mr>
                      <m:e>
                        <m:r>
                          <m:rPr>
                            <m:nor/>
                          </m:rPr>
                          <w:rPr>
                            <w:rFonts w:ascii="Cambria Math" w:eastAsia="方正宋一_GBK"/>
                            <w:sz w:val="21"/>
                            <w:szCs w:val="21"/>
                          </w:rPr>
                          <m:t>代表中华人民共和国的国家机关</m:t>
                        </m:r>
                      </m:e>
                    </m:mr>
                    <m:mr>
                      <m:e>
                        <m:r>
                          <m:rPr>
                            <m:nor/>
                          </m:rPr>
                          <w:rPr>
                            <w:rFonts w:ascii="Cambria Math" w:eastAsia="方正宋一_GBK"/>
                            <w:sz w:val="21"/>
                            <w:szCs w:val="21"/>
                          </w:rPr>
                          <m:t>国家主席的职权</m:t>
                        </m:r>
                        <m:d>
                          <m:dPr>
                            <m:begChr m:val="{"/>
                            <m:endChr m:val=""/>
                            <m:ctrlPr>
                              <w:rPr>
                                <w:rFonts w:ascii="Cambria Math" w:hAnsi="Cambria Math"/>
                                <w:sz w:val="21"/>
                                <w:szCs w:val="21"/>
                              </w:rPr>
                            </m:ctrlPr>
                          </m:dPr>
                          <m:e>
                            <m:m>
                              <m:mPr>
                                <m:plcHide m:val="on"/>
                                <m:mcs>
                                  <m:mc>
                                    <m:mcPr>
                                      <m:count m:val="1"/>
                                      <m:mcJc m:val="center"/>
                                    </m:mcPr>
                                  </m:mc>
                                </m:mcs>
                                <m:ctrlPr>
                                  <w:rPr>
                                    <w:rFonts w:ascii="Cambria Math" w:hAnsi="Cambria Math"/>
                                    <w:sz w:val="21"/>
                                    <w:szCs w:val="21"/>
                                  </w:rPr>
                                </m:ctrlPr>
                              </m:mPr>
                              <m:mr>
                                <m:e>
                                  <m:r>
                                    <m:rPr>
                                      <m:nor/>
                                    </m:rPr>
                                    <w:rPr>
                                      <w:rFonts w:ascii="Cambria Math" w:eastAsia="方正宋一_GBK"/>
                                      <w:sz w:val="21"/>
                                      <w:szCs w:val="21"/>
                                    </w:rPr>
                                    <m:t>公布法律、发布命令</m:t>
                                  </m:r>
                                </m:e>
                              </m:mr>
                              <m:mr>
                                <m:e>
                                  <m:r>
                                    <m:rPr>
                                      <m:nor/>
                                    </m:rPr>
                                    <w:rPr>
                                      <w:rFonts w:ascii="Cambria Math" w:eastAsia="方正宋一_GBK"/>
                                      <w:sz w:val="21"/>
                                      <w:szCs w:val="21"/>
                                    </w:rPr>
                                    <m:t>任免权</m:t>
                                  </m:r>
                                </m:e>
                              </m:mr>
                              <m:mr>
                                <m:e>
                                  <m:r>
                                    <m:rPr>
                                      <m:nor/>
                                    </m:rPr>
                                    <w:rPr>
                                      <w:rFonts w:ascii="Cambria Math" w:eastAsia="方正宋一_GBK"/>
                                      <w:sz w:val="21"/>
                                      <w:szCs w:val="21"/>
                                    </w:rPr>
                                    <m:t>外事权</m:t>
                                  </m:r>
                                </m:e>
                              </m:mr>
                              <m:mr>
                                <m:e>
                                  <m:r>
                                    <m:rPr>
                                      <m:nor/>
                                    </m:rPr>
                                    <w:rPr>
                                      <w:rFonts w:ascii="Cambria Math" w:eastAsia="方正宋一_GBK"/>
                                      <w:sz w:val="21"/>
                                      <w:szCs w:val="21"/>
                                    </w:rPr>
                                    <m:t>授予荣誉权</m:t>
                                  </m:r>
                                </m:e>
                              </m:mr>
                            </m:m>
                          </m:e>
                        </m:d>
                      </m:e>
                    </m:mr>
                  </m:m>
                </m:e>
              </m:d>
              <w:bookmarkStart w:id="0" w:name="_GoBack"/>
              <w:bookmarkEnd w:id="0"/>
            </m:oMath>
          </w:p>
        </w:tc>
      </w:tr>
      <w:tr w:rsidR="00AB1DB4" w:rsidTr="005E0940">
        <w:trPr>
          <w:trHeight w:val="7370"/>
          <w:jc w:val="center"/>
        </w:trPr>
        <w:tc>
          <w:tcPr>
            <w:tcW w:w="363"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课堂</w:t>
            </w:r>
          </w:p>
          <w:p w:rsidR="00AB1DB4" w:rsidRDefault="00AB1DB4" w:rsidP="005E0940">
            <w:pPr>
              <w:spacing w:line="315" w:lineRule="exact"/>
              <w:rPr>
                <w:rFonts w:asciiTheme="minorEastAsia" w:hAnsiTheme="minorEastAsia"/>
              </w:rPr>
            </w:pPr>
            <w:r>
              <w:rPr>
                <w:rFonts w:asciiTheme="minorEastAsia" w:hAnsiTheme="minorEastAsia" w:hint="eastAsia"/>
                <w:sz w:val="21"/>
              </w:rPr>
              <w:t>练习</w:t>
            </w:r>
          </w:p>
        </w:tc>
        <w:tc>
          <w:tcPr>
            <w:tcW w:w="4636" w:type="pct"/>
            <w:vAlign w:val="center"/>
          </w:tcPr>
          <w:p w:rsidR="00AB1DB4" w:rsidRDefault="00AB1DB4" w:rsidP="005E0940">
            <w:pPr>
              <w:spacing w:line="355" w:lineRule="exact"/>
              <w:rPr>
                <w:rFonts w:asciiTheme="minorEastAsia" w:hAnsiTheme="minorEastAsia"/>
              </w:rPr>
            </w:pPr>
            <w:r>
              <w:rPr>
                <w:rFonts w:asciiTheme="minorEastAsia" w:hAnsiTheme="minorEastAsia" w:hint="eastAsia"/>
                <w:sz w:val="21"/>
              </w:rPr>
              <w:t>1.有选举权和被选举权的年满</w:t>
            </w:r>
            <w:r>
              <w:rPr>
                <w:rFonts w:asciiTheme="minorEastAsia" w:hAnsiTheme="minorEastAsia" w:hint="eastAsia"/>
                <w:sz w:val="21"/>
                <w:u w:val="single"/>
              </w:rPr>
              <w:t xml:space="preserve">　　　　</w:t>
            </w:r>
            <w:r>
              <w:rPr>
                <w:rFonts w:asciiTheme="minorEastAsia" w:hAnsiTheme="minorEastAsia" w:hint="eastAsia"/>
                <w:sz w:val="21"/>
              </w:rPr>
              <w:t>周岁的中华人民共和国公民可以被选为中华人民共和国主席、副主席。(　C　)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A.三十五</w:t>
            </w:r>
            <w:r>
              <w:rPr>
                <w:rFonts w:asciiTheme="minorEastAsia" w:hAnsiTheme="minorEastAsia" w:hint="eastAsia"/>
                <w:sz w:val="21"/>
              </w:rPr>
              <w:tab/>
              <w:t>B.四十</w:t>
            </w:r>
            <w:r>
              <w:rPr>
                <w:rFonts w:asciiTheme="minorEastAsia" w:hAnsiTheme="minorEastAsia" w:hint="eastAsia"/>
                <w:sz w:val="21"/>
              </w:rPr>
              <w:tab/>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C.四十五</w:t>
            </w:r>
            <w:r>
              <w:rPr>
                <w:rFonts w:asciiTheme="minorEastAsia" w:hAnsiTheme="minorEastAsia" w:hint="eastAsia"/>
                <w:sz w:val="21"/>
              </w:rPr>
              <w:tab/>
              <w:t>D.五十</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2.2021年6月10日，国家主席习近平签署了第八十四号主席令，《中华人民共和国数据安全法》已由中华人民共和国第十三届全国人民代表大会常务委员会第二十九次会议通过，现予公布，自2021年9月1日起施行。这表明，中华人民共和国国家主席 (   C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①行使了发布命令的职权　②是制定并发布法律的国家权力机关　</w:t>
            </w:r>
          </w:p>
          <w:p w:rsidR="00AB1DB4" w:rsidRDefault="00AB1DB4" w:rsidP="005E0940">
            <w:pPr>
              <w:spacing w:line="355" w:lineRule="exact"/>
              <w:rPr>
                <w:rFonts w:asciiTheme="minorEastAsia" w:hAnsiTheme="minorEastAsia"/>
              </w:rPr>
            </w:pPr>
            <w:r>
              <w:rPr>
                <w:rFonts w:asciiTheme="minorEastAsia" w:hAnsiTheme="minorEastAsia" w:hint="eastAsia"/>
                <w:sz w:val="21"/>
              </w:rPr>
              <w:t>③代表国家行使宪法赋予的职权　④执行全国人大和全国人大常委会的决定</w:t>
            </w:r>
          </w:p>
          <w:p w:rsidR="00AB1DB4" w:rsidRDefault="00AB1DB4" w:rsidP="005E0940">
            <w:pPr>
              <w:spacing w:line="355" w:lineRule="exact"/>
              <w:rPr>
                <w:rFonts w:asciiTheme="minorEastAsia" w:hAnsiTheme="minorEastAsia"/>
              </w:rPr>
            </w:pPr>
            <w:r>
              <w:rPr>
                <w:rFonts w:asciiTheme="minorEastAsia" w:hAnsiTheme="minorEastAsia" w:hint="eastAsia"/>
                <w:sz w:val="21"/>
              </w:rPr>
              <w:t>A.①②③</w:t>
            </w:r>
            <w:r>
              <w:rPr>
                <w:rFonts w:asciiTheme="minorEastAsia" w:hAnsiTheme="minorEastAsia" w:hint="eastAsia"/>
                <w:sz w:val="21"/>
              </w:rPr>
              <w:tab/>
              <w:t>B.①②④</w:t>
            </w:r>
            <w:r>
              <w:rPr>
                <w:rFonts w:asciiTheme="minorEastAsia" w:hAnsiTheme="minorEastAsia" w:hint="eastAsia"/>
                <w:sz w:val="21"/>
              </w:rPr>
              <w:tab/>
              <w:t>C.①③④</w:t>
            </w:r>
            <w:r>
              <w:rPr>
                <w:rFonts w:asciiTheme="minorEastAsia" w:hAnsiTheme="minorEastAsia" w:hint="eastAsia"/>
                <w:sz w:val="21"/>
              </w:rPr>
              <w:tab/>
              <w:t>D.②③④</w:t>
            </w:r>
          </w:p>
          <w:p w:rsidR="00AB1DB4" w:rsidRDefault="00AB1DB4" w:rsidP="005E0940">
            <w:pPr>
              <w:spacing w:line="355" w:lineRule="exact"/>
              <w:rPr>
                <w:rFonts w:asciiTheme="minorEastAsia" w:hAnsiTheme="minorEastAsia"/>
              </w:rPr>
            </w:pPr>
            <w:r>
              <w:rPr>
                <w:rFonts w:asciiTheme="minorEastAsia" w:hAnsiTheme="minorEastAsia" w:hint="eastAsia"/>
                <w:sz w:val="21"/>
              </w:rPr>
              <w:t>3.下列属于国家主席行使外事权的有(　D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①根据全国人大及其常委会的决定任免各部部长、各委员会主任等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②代表中华人民共和国进行国事活动,接受外国使节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③根据全国人民代表大会常务委员会的决定,派遣和召回驻外全权代表　</w:t>
            </w:r>
          </w:p>
          <w:p w:rsidR="00AB1DB4" w:rsidRDefault="00AB1DB4" w:rsidP="005E0940">
            <w:pPr>
              <w:spacing w:line="355" w:lineRule="exact"/>
              <w:rPr>
                <w:rFonts w:asciiTheme="minorEastAsia" w:hAnsiTheme="minorEastAsia"/>
              </w:rPr>
            </w:pPr>
            <w:r>
              <w:rPr>
                <w:rFonts w:asciiTheme="minorEastAsia" w:hAnsiTheme="minorEastAsia" w:hint="eastAsia"/>
                <w:sz w:val="21"/>
              </w:rPr>
              <w:t>④批准和废除同外国缔结的条约和重要协定</w:t>
            </w:r>
          </w:p>
          <w:p w:rsidR="00AB1DB4" w:rsidRDefault="00AB1DB4" w:rsidP="005E0940">
            <w:pPr>
              <w:spacing w:line="355" w:lineRule="exact"/>
              <w:rPr>
                <w:rFonts w:asciiTheme="minorEastAsia" w:hAnsiTheme="minorEastAsia"/>
              </w:rPr>
            </w:pPr>
            <w:r>
              <w:rPr>
                <w:rFonts w:asciiTheme="minorEastAsia" w:hAnsiTheme="minorEastAsia" w:hint="eastAsia"/>
                <w:sz w:val="21"/>
              </w:rPr>
              <w:t>A.①③④</w:t>
            </w:r>
            <w:r>
              <w:rPr>
                <w:rFonts w:asciiTheme="minorEastAsia" w:hAnsiTheme="minorEastAsia" w:hint="eastAsia"/>
                <w:sz w:val="21"/>
              </w:rPr>
              <w:tab/>
              <w:t>B.①②④</w:t>
            </w:r>
            <w:r>
              <w:rPr>
                <w:rFonts w:asciiTheme="minorEastAsia" w:hAnsiTheme="minorEastAsia" w:hint="eastAsia"/>
                <w:sz w:val="21"/>
              </w:rPr>
              <w:tab/>
              <w:t>C.①②③</w:t>
            </w:r>
            <w:r>
              <w:rPr>
                <w:rFonts w:asciiTheme="minorEastAsia" w:hAnsiTheme="minorEastAsia" w:hint="eastAsia"/>
                <w:sz w:val="21"/>
              </w:rPr>
              <w:tab/>
              <w:t>D.②③④</w:t>
            </w:r>
          </w:p>
          <w:p w:rsidR="00AB1DB4" w:rsidRDefault="00AB1DB4" w:rsidP="005E0940">
            <w:pPr>
              <w:spacing w:line="355" w:lineRule="exact"/>
              <w:rPr>
                <w:rFonts w:asciiTheme="minorEastAsia" w:hAnsiTheme="minorEastAsia"/>
              </w:rPr>
            </w:pPr>
            <w:r>
              <w:rPr>
                <w:rFonts w:asciiTheme="minorEastAsia" w:hAnsiTheme="minorEastAsia" w:hint="eastAsia"/>
                <w:sz w:val="21"/>
              </w:rPr>
              <w:t>4.下列对中华人民共和国国家主席认识正确的是(　A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①中华人民共和国主席由全国人民代表大会选举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②有选举权和被选举权的年满四十五周岁的中华人民共和国公民可以被选为中华人民共和国主席　</w:t>
            </w:r>
          </w:p>
          <w:p w:rsidR="00AB1DB4" w:rsidRDefault="00AB1DB4" w:rsidP="005E0940">
            <w:pPr>
              <w:spacing w:line="355" w:lineRule="exact"/>
              <w:rPr>
                <w:rFonts w:asciiTheme="minorEastAsia" w:hAnsiTheme="minorEastAsia"/>
                <w:sz w:val="21"/>
              </w:rPr>
            </w:pPr>
            <w:r>
              <w:rPr>
                <w:rFonts w:asciiTheme="minorEastAsia" w:hAnsiTheme="minorEastAsia" w:hint="eastAsia"/>
                <w:sz w:val="21"/>
              </w:rPr>
              <w:t xml:space="preserve">③中华人民共和国主席每届任期同全国人民代表大会每届任期相同　</w:t>
            </w:r>
          </w:p>
          <w:p w:rsidR="00AB1DB4" w:rsidRDefault="00AB1DB4" w:rsidP="005E0940">
            <w:pPr>
              <w:spacing w:line="355" w:lineRule="exact"/>
              <w:rPr>
                <w:rFonts w:asciiTheme="minorEastAsia" w:hAnsiTheme="minorEastAsia"/>
              </w:rPr>
            </w:pPr>
            <w:r>
              <w:rPr>
                <w:rFonts w:asciiTheme="minorEastAsia" w:hAnsiTheme="minorEastAsia" w:hint="eastAsia"/>
                <w:sz w:val="21"/>
              </w:rPr>
              <w:t>④国家主席、副主席都由全国人大及其常委会选举产生</w:t>
            </w:r>
          </w:p>
          <w:p w:rsidR="00AB1DB4" w:rsidRDefault="00AB1DB4" w:rsidP="005E0940">
            <w:pPr>
              <w:spacing w:line="315" w:lineRule="exact"/>
              <w:rPr>
                <w:rFonts w:asciiTheme="minorEastAsia" w:hAnsiTheme="minorEastAsia"/>
              </w:rPr>
            </w:pPr>
            <w:r>
              <w:rPr>
                <w:rFonts w:asciiTheme="minorEastAsia" w:hAnsiTheme="minorEastAsia" w:hint="eastAsia"/>
                <w:sz w:val="21"/>
              </w:rPr>
              <w:t xml:space="preserve"> A.①②③</w:t>
            </w:r>
            <w:r>
              <w:rPr>
                <w:rFonts w:asciiTheme="minorEastAsia" w:hAnsiTheme="minorEastAsia" w:hint="eastAsia"/>
                <w:sz w:val="21"/>
              </w:rPr>
              <w:tab/>
              <w:t>B.②③④</w:t>
            </w:r>
            <w:r>
              <w:rPr>
                <w:rFonts w:asciiTheme="minorEastAsia" w:hAnsiTheme="minorEastAsia" w:hint="eastAsia"/>
                <w:sz w:val="21"/>
              </w:rPr>
              <w:tab/>
              <w:t>C.①②③④</w:t>
            </w:r>
            <w:r>
              <w:rPr>
                <w:rFonts w:asciiTheme="minorEastAsia" w:hAnsiTheme="minorEastAsia" w:hint="eastAsia"/>
                <w:sz w:val="21"/>
              </w:rPr>
              <w:tab/>
              <w:t>D.①③④</w:t>
            </w:r>
          </w:p>
        </w:tc>
      </w:tr>
      <w:tr w:rsidR="00AB1DB4" w:rsidTr="005E0940">
        <w:trPr>
          <w:trHeight w:val="1935"/>
          <w:jc w:val="center"/>
        </w:trPr>
        <w:tc>
          <w:tcPr>
            <w:tcW w:w="363" w:type="pct"/>
            <w:vAlign w:val="center"/>
          </w:tcPr>
          <w:p w:rsidR="00AB1DB4" w:rsidRDefault="00AB1DB4" w:rsidP="005E0940">
            <w:pPr>
              <w:spacing w:line="315" w:lineRule="exact"/>
              <w:rPr>
                <w:rFonts w:asciiTheme="minorEastAsia" w:hAnsiTheme="minorEastAsia"/>
              </w:rPr>
            </w:pPr>
            <w:r>
              <w:rPr>
                <w:rFonts w:asciiTheme="minorEastAsia" w:hAnsiTheme="minorEastAsia" w:hint="eastAsia"/>
                <w:sz w:val="21"/>
              </w:rPr>
              <w:t>教学</w:t>
            </w:r>
          </w:p>
          <w:p w:rsidR="00AB1DB4" w:rsidRDefault="00AB1DB4" w:rsidP="005E0940">
            <w:pPr>
              <w:spacing w:line="315" w:lineRule="exact"/>
              <w:rPr>
                <w:rFonts w:asciiTheme="minorEastAsia" w:hAnsiTheme="minorEastAsia"/>
              </w:rPr>
            </w:pPr>
            <w:r>
              <w:rPr>
                <w:rFonts w:asciiTheme="minorEastAsia" w:hAnsiTheme="minorEastAsia" w:hint="eastAsia"/>
                <w:sz w:val="21"/>
              </w:rPr>
              <w:t>反思</w:t>
            </w:r>
          </w:p>
        </w:tc>
        <w:tc>
          <w:tcPr>
            <w:tcW w:w="4636" w:type="pct"/>
            <w:vAlign w:val="center"/>
          </w:tcPr>
          <w:p w:rsidR="00AB1DB4" w:rsidRDefault="00AB1DB4" w:rsidP="005E0940">
            <w:pPr>
              <w:spacing w:line="315" w:lineRule="exact"/>
              <w:rPr>
                <w:rFonts w:asciiTheme="minorEastAsia" w:hAnsiTheme="minorEastAsia"/>
              </w:rPr>
            </w:pPr>
          </w:p>
          <w:p w:rsidR="00AB1DB4" w:rsidRDefault="00AB1DB4" w:rsidP="005E0940">
            <w:pPr>
              <w:spacing w:line="315" w:lineRule="exact"/>
              <w:rPr>
                <w:rFonts w:asciiTheme="minorEastAsia" w:hAnsiTheme="minorEastAsia"/>
              </w:rPr>
            </w:pPr>
          </w:p>
          <w:p w:rsidR="00AB1DB4" w:rsidRDefault="00AB1DB4" w:rsidP="005E0940">
            <w:pPr>
              <w:spacing w:line="315" w:lineRule="exact"/>
              <w:rPr>
                <w:rFonts w:asciiTheme="minorEastAsia" w:hAnsiTheme="minorEastAsia"/>
              </w:rPr>
            </w:pPr>
          </w:p>
        </w:tc>
      </w:tr>
    </w:tbl>
    <w:p w:rsidR="00BD35C5" w:rsidRDefault="00BD35C5"/>
    <w:sectPr w:rsidR="00BD35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5C5" w:rsidRDefault="00BD35C5" w:rsidP="00AB1DB4">
      <w:r>
        <w:separator/>
      </w:r>
    </w:p>
  </w:endnote>
  <w:endnote w:type="continuationSeparator" w:id="1">
    <w:p w:rsidR="00BD35C5" w:rsidRDefault="00BD35C5" w:rsidP="00AB1D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
    <w:altName w:val="宋体"/>
    <w:charset w:val="86"/>
    <w:family w:val="script"/>
    <w:pitch w:val="default"/>
    <w:sig w:usb0="00000000" w:usb1="00000000" w:usb2="000A005E" w:usb3="00000000" w:csb0="003C0041" w:csb1="00000000"/>
  </w:font>
  <w:font w:name="Cambria Math">
    <w:panose1 w:val="02040503050406030204"/>
    <w:charset w:val="00"/>
    <w:family w:val="roman"/>
    <w:pitch w:val="variable"/>
    <w:sig w:usb0="E00002FF" w:usb1="420024FF" w:usb2="00000000" w:usb3="00000000" w:csb0="0000019F" w:csb1="00000000"/>
  </w:font>
  <w:font w:name="方正宋一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5C5" w:rsidRDefault="00BD35C5" w:rsidP="00AB1DB4">
      <w:r>
        <w:separator/>
      </w:r>
    </w:p>
  </w:footnote>
  <w:footnote w:type="continuationSeparator" w:id="1">
    <w:p w:rsidR="00BD35C5" w:rsidRDefault="00BD35C5" w:rsidP="00AB1D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1DB4"/>
    <w:rsid w:val="00AB1DB4"/>
    <w:rsid w:val="00BD35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B1DB4"/>
    <w:rPr>
      <w:rFonts w:hAnsi="NEU-BZ"/>
      <w:kern w:val="0"/>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AB1DB4"/>
    <w:pPr>
      <w:widowControl w:val="0"/>
      <w:pBdr>
        <w:bottom w:val="single" w:sz="6" w:space="1" w:color="auto"/>
      </w:pBdr>
      <w:tabs>
        <w:tab w:val="center" w:pos="4153"/>
        <w:tab w:val="right" w:pos="8306"/>
      </w:tabs>
      <w:snapToGrid w:val="0"/>
      <w:jc w:val="center"/>
    </w:pPr>
    <w:rPr>
      <w:rFonts w:hAnsiTheme="minorHAnsi"/>
      <w:kern w:val="2"/>
      <w:sz w:val="18"/>
      <w:szCs w:val="18"/>
    </w:rPr>
  </w:style>
  <w:style w:type="character" w:customStyle="1" w:styleId="Char">
    <w:name w:val="页眉 Char"/>
    <w:basedOn w:val="a1"/>
    <w:link w:val="a4"/>
    <w:uiPriority w:val="99"/>
    <w:semiHidden/>
    <w:rsid w:val="00AB1DB4"/>
    <w:rPr>
      <w:sz w:val="18"/>
      <w:szCs w:val="18"/>
    </w:rPr>
  </w:style>
  <w:style w:type="paragraph" w:styleId="a5">
    <w:name w:val="footer"/>
    <w:basedOn w:val="a"/>
    <w:link w:val="Char0"/>
    <w:uiPriority w:val="99"/>
    <w:semiHidden/>
    <w:unhideWhenUsed/>
    <w:rsid w:val="00AB1DB4"/>
    <w:pPr>
      <w:widowControl w:val="0"/>
      <w:tabs>
        <w:tab w:val="center" w:pos="4153"/>
        <w:tab w:val="right" w:pos="8306"/>
      </w:tabs>
      <w:snapToGrid w:val="0"/>
    </w:pPr>
    <w:rPr>
      <w:rFonts w:hAnsiTheme="minorHAnsi"/>
      <w:kern w:val="2"/>
      <w:sz w:val="18"/>
      <w:szCs w:val="18"/>
    </w:rPr>
  </w:style>
  <w:style w:type="character" w:customStyle="1" w:styleId="Char0">
    <w:name w:val="页脚 Char"/>
    <w:basedOn w:val="a1"/>
    <w:link w:val="a5"/>
    <w:uiPriority w:val="99"/>
    <w:semiHidden/>
    <w:rsid w:val="00AB1DB4"/>
    <w:rPr>
      <w:sz w:val="18"/>
      <w:szCs w:val="18"/>
    </w:rPr>
  </w:style>
  <w:style w:type="table" w:styleId="a6">
    <w:name w:val="Table Grid"/>
    <w:basedOn w:val="a2"/>
    <w:uiPriority w:val="59"/>
    <w:qFormat/>
    <w:rsid w:val="00AB1DB4"/>
    <w:rPr>
      <w:rFonts w:ascii="Times New Roman" w:eastAsia="宋体" w:hAnsi="Times New Roman" w:cs="Times New Roman"/>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0">
    <w:name w:val="Body Text"/>
    <w:basedOn w:val="a"/>
    <w:link w:val="Char1"/>
    <w:uiPriority w:val="99"/>
    <w:semiHidden/>
    <w:unhideWhenUsed/>
    <w:rsid w:val="00AB1DB4"/>
    <w:pPr>
      <w:spacing w:after="120"/>
    </w:pPr>
  </w:style>
  <w:style w:type="character" w:customStyle="1" w:styleId="Char1">
    <w:name w:val="正文文本 Char"/>
    <w:basedOn w:val="a1"/>
    <w:link w:val="a0"/>
    <w:uiPriority w:val="99"/>
    <w:semiHidden/>
    <w:rsid w:val="00AB1DB4"/>
    <w:rPr>
      <w:rFonts w:hAnsi="NEU-BZ"/>
      <w:kern w:val="0"/>
      <w:sz w:val="22"/>
    </w:rPr>
  </w:style>
  <w:style w:type="paragraph" w:styleId="a7">
    <w:name w:val="Balloon Text"/>
    <w:basedOn w:val="a"/>
    <w:link w:val="Char2"/>
    <w:uiPriority w:val="99"/>
    <w:semiHidden/>
    <w:unhideWhenUsed/>
    <w:rsid w:val="00AB1DB4"/>
    <w:rPr>
      <w:sz w:val="18"/>
      <w:szCs w:val="18"/>
    </w:rPr>
  </w:style>
  <w:style w:type="character" w:customStyle="1" w:styleId="Char2">
    <w:name w:val="批注框文本 Char"/>
    <w:basedOn w:val="a1"/>
    <w:link w:val="a7"/>
    <w:uiPriority w:val="99"/>
    <w:semiHidden/>
    <w:rsid w:val="00AB1DB4"/>
    <w:rPr>
      <w:rFonts w:hAnsi="NEU-BZ"/>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521</Words>
  <Characters>2974</Characters>
  <Application>Microsoft Office Word</Application>
  <DocSecurity>0</DocSecurity>
  <Lines>24</Lines>
  <Paragraphs>6</Paragraphs>
  <ScaleCrop>false</ScaleCrop>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2022-03-12T10:18:00Z</dcterms:created>
  <dcterms:modified xsi:type="dcterms:W3CDTF">2022-03-12T10:18:00Z</dcterms:modified>
</cp:coreProperties>
</file>