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hint="eastAsia"/>
          <w:sz w:val="52"/>
          <w:szCs w:val="32"/>
        </w:rPr>
        <w:t>数学广角——优化专项题库练习</w:t>
      </w:r>
    </w:p>
    <w:p>
      <w:pPr>
        <w:tabs>
          <w:tab w:val="center" w:pos="5341"/>
        </w:tabs>
        <w:spacing w:after="157" w:line="312" w:lineRule="auto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—、填空题。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ab/>
      </w:r>
    </w:p>
    <w:p>
      <w:pPr>
        <w:numPr>
          <w:ilvl w:val="0"/>
          <w:numId w:val="1"/>
        </w:numPr>
        <w:spacing w:line="312" w:lineRule="auto"/>
        <w:ind w:left="480" w:hanging="480" w:hangingChars="15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丽丽每天晚上睡觉前要背诵成语6分钟，烧开水10分钟，泡好不烫的牛奶2分钟，喝牛奶5分钟，那丽丽在</w:t>
      </w:r>
      <w:r>
        <w:rPr>
          <w:rFonts w:hint="eastAsia" w:ascii="宋体" w:hAnsi="宋体"/>
          <w:kern w:val="0"/>
          <w:sz w:val="32"/>
          <w:szCs w:val="32"/>
        </w:rPr>
        <w:t>（        ）</w:t>
      </w:r>
      <w:r>
        <w:rPr>
          <w:rFonts w:asciiTheme="minorEastAsia" w:hAnsiTheme="minorEastAsia" w:cstheme="minorEastAsia"/>
          <w:sz w:val="32"/>
          <w:szCs w:val="32"/>
        </w:rPr>
        <w:t>同时可以</w:t>
      </w:r>
      <w:r>
        <w:rPr>
          <w:rFonts w:hint="eastAsia" w:ascii="宋体" w:hAnsi="宋体"/>
          <w:kern w:val="0"/>
          <w:sz w:val="32"/>
          <w:szCs w:val="32"/>
        </w:rPr>
        <w:t>（        ）</w:t>
      </w:r>
      <w:r>
        <w:rPr>
          <w:rFonts w:asciiTheme="minorEastAsia" w:hAnsiTheme="minorEastAsia" w:cstheme="minorEastAsia"/>
          <w:sz w:val="32"/>
          <w:szCs w:val="32"/>
        </w:rPr>
        <w:t>，做完这些事情最少用</w:t>
      </w:r>
      <w:r>
        <w:rPr>
          <w:rFonts w:hint="eastAsia" w:ascii="宋体" w:hAnsi="宋体"/>
          <w:kern w:val="0"/>
          <w:sz w:val="32"/>
          <w:szCs w:val="32"/>
        </w:rPr>
        <w:t>（        ）</w:t>
      </w:r>
      <w:r>
        <w:rPr>
          <w:rFonts w:asciiTheme="minorEastAsia" w:hAnsiTheme="minorEastAsia" w:cstheme="minorEastAsia"/>
          <w:sz w:val="32"/>
          <w:szCs w:val="32"/>
        </w:rPr>
        <w:t>分钟。</w:t>
      </w:r>
    </w:p>
    <w:p>
      <w:pPr>
        <w:numPr>
          <w:ilvl w:val="0"/>
          <w:numId w:val="1"/>
        </w:numPr>
        <w:spacing w:line="312" w:lineRule="auto"/>
        <w:ind w:left="480" w:hanging="480" w:hangingChars="15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小明给客人烧水沏茶。洗水壶要2分钟，烧开水要12分钟，洗茶杯要2分钟，拿茶叶要1分钟，为了使客人早点喝上茶，按你认为最合理的安排</w:t>
      </w:r>
      <w:r>
        <w:rPr>
          <w:rFonts w:hint="eastAsia" w:ascii="宋体" w:hAnsi="宋体"/>
          <w:kern w:val="0"/>
          <w:sz w:val="32"/>
          <w:szCs w:val="32"/>
        </w:rPr>
        <w:t>（        ）</w:t>
      </w:r>
      <w:r>
        <w:rPr>
          <w:rFonts w:asciiTheme="minorEastAsia" w:hAnsiTheme="minorEastAsia" w:cstheme="minorEastAsia"/>
          <w:sz w:val="32"/>
          <w:szCs w:val="32"/>
        </w:rPr>
        <w:t>分钟就能沏茶了。</w:t>
      </w:r>
    </w:p>
    <w:p>
      <w:pPr>
        <w:numPr>
          <w:ilvl w:val="0"/>
          <w:numId w:val="1"/>
        </w:numPr>
        <w:spacing w:line="312" w:lineRule="auto"/>
        <w:ind w:left="480" w:hanging="480" w:hangingChars="150"/>
        <w:jc w:val="left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/>
          <w:sz w:val="32"/>
          <w:szCs w:val="32"/>
        </w:rPr>
        <w:t>星期六吃过早饭，东东的妈妈要做几件事，请你帮她安排做事的顺序。</w:t>
      </w:r>
    </w:p>
    <w:tbl>
      <w:tblPr>
        <w:tblStyle w:val="8"/>
        <w:tblW w:w="7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8"/>
        <w:gridCol w:w="2182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458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要做的事</w:t>
            </w:r>
          </w:p>
        </w:tc>
        <w:tc>
          <w:tcPr>
            <w:tcW w:w="2182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大约所用时间</w:t>
            </w:r>
          </w:p>
        </w:tc>
        <w:tc>
          <w:tcPr>
            <w:tcW w:w="1073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次序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4458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刷碗整理厨房</w:t>
            </w:r>
          </w:p>
        </w:tc>
        <w:tc>
          <w:tcPr>
            <w:tcW w:w="2182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20分钟</w:t>
            </w:r>
          </w:p>
        </w:tc>
        <w:tc>
          <w:tcPr>
            <w:tcW w:w="1073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458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烧一壶水沏茶</w:t>
            </w:r>
          </w:p>
        </w:tc>
        <w:tc>
          <w:tcPr>
            <w:tcW w:w="2182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15分钟</w:t>
            </w:r>
          </w:p>
        </w:tc>
        <w:tc>
          <w:tcPr>
            <w:tcW w:w="1073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4458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用全自动洗衣机洗被罩</w:t>
            </w:r>
          </w:p>
        </w:tc>
        <w:tc>
          <w:tcPr>
            <w:tcW w:w="2182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1小时</w:t>
            </w:r>
          </w:p>
        </w:tc>
        <w:tc>
          <w:tcPr>
            <w:tcW w:w="1073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4458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手洗东东衣服</w:t>
            </w:r>
          </w:p>
        </w:tc>
        <w:tc>
          <w:tcPr>
            <w:tcW w:w="2182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20分钟</w:t>
            </w:r>
          </w:p>
        </w:tc>
        <w:tc>
          <w:tcPr>
            <w:tcW w:w="1073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4458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把东东衣服放入洗衣机甩干</w:t>
            </w:r>
          </w:p>
        </w:tc>
        <w:tc>
          <w:tcPr>
            <w:tcW w:w="2182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5分钟</w:t>
            </w:r>
          </w:p>
        </w:tc>
        <w:tc>
          <w:tcPr>
            <w:tcW w:w="1073" w:type="dxa"/>
          </w:tcPr>
          <w:p>
            <w:pPr>
              <w:spacing w:line="312" w:lineRule="auto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</w:tr>
    </w:tbl>
    <w:p>
      <w:pPr>
        <w:spacing w:line="312" w:lineRule="auto"/>
        <w:ind w:firstLine="480" w:firstLineChars="15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东东的妈妈做完这些事，最少要用的时间是</w:t>
      </w:r>
      <w:r>
        <w:rPr>
          <w:rFonts w:hint="eastAsia" w:ascii="宋体" w:hAnsi="宋体"/>
          <w:kern w:val="0"/>
          <w:sz w:val="32"/>
          <w:szCs w:val="32"/>
        </w:rPr>
        <w:t>（        ）。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4、一张饼两面都要烙，需要6分钟，一只平底锅每次可以烙3张，烙熟5张饼至少需要（        ）分钟。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5、煮一个鸡蛋需要8分钟，一口锅一次可以煮15个鸡蛋，那么煮15个鸡蛋至少需要（        ）分钟。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6、一种电脑小游戏，玩1局要5分钟，可以单人玩，也可以双人玩。小东和爸爸、妈妈一起玩，每人玩两局，至少要（        ）分钟。</w:t>
      </w:r>
    </w:p>
    <w:p>
      <w:pPr>
        <w:spacing w:line="312" w:lineRule="auto"/>
        <w:ind w:left="320" w:hanging="321" w:hangingChars="100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二、判断题。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1、小飞每天4点30分放学，5点钟到家，回家之后，他写日记用时25分钟，整理书架2分钟，洗碗3分钟，拖地板4分钟，倒垃圾1分钟，烧饭40分钟，他怎样安排让爸爸、妈妈5点40分到家后能顺利吃饭。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①写日记，洗碗，烧饭同时整理书架，拖地板，倒垃圾。     （        ） 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②洗碗，烧饭同时写日记，倒垃圾，拖地板，整理书架。     （        ） </w:t>
      </w: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③烧饭同时洗碗，倒垃圾，整理书架，拖地板，写日记。     （        ） 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2、莉莉和凯西玩比扑克牌点数大小的游戏，每人每次出一张牌，各出3次，赢两次者胜。莉莉说：我的牌是10、8、5。凯西说：我的牌是9、6、3。莉莉一定获胜。                              （        ） </w:t>
      </w:r>
    </w:p>
    <w:p>
      <w:pPr>
        <w:spacing w:before="157" w:line="312" w:lineRule="auto"/>
        <w:ind w:left="320" w:hanging="321" w:hangingChars="100"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三、选择题。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1、做晚饭时，不同的工序用不同的时间，选择安排最合理的的一项应该是（        ）。</w:t>
      </w:r>
    </w:p>
    <w:tbl>
      <w:tblPr>
        <w:tblStyle w:val="8"/>
        <w:tblW w:w="93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138"/>
        <w:gridCol w:w="1240"/>
        <w:gridCol w:w="1613"/>
        <w:gridCol w:w="141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做饭</w:t>
            </w:r>
          </w:p>
        </w:tc>
        <w:tc>
          <w:tcPr>
            <w:tcW w:w="2138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洗菜、切菜</w:t>
            </w:r>
          </w:p>
        </w:tc>
        <w:tc>
          <w:tcPr>
            <w:tcW w:w="1240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炒鸡蛋</w:t>
            </w:r>
          </w:p>
        </w:tc>
        <w:tc>
          <w:tcPr>
            <w:tcW w:w="1613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炒青椒</w:t>
            </w:r>
          </w:p>
        </w:tc>
        <w:tc>
          <w:tcPr>
            <w:tcW w:w="1414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拌凉菜</w:t>
            </w:r>
          </w:p>
        </w:tc>
        <w:tc>
          <w:tcPr>
            <w:tcW w:w="1560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炸虾仁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25分钟</w:t>
            </w:r>
          </w:p>
        </w:tc>
        <w:tc>
          <w:tcPr>
            <w:tcW w:w="2138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5分钟</w:t>
            </w:r>
          </w:p>
        </w:tc>
        <w:tc>
          <w:tcPr>
            <w:tcW w:w="1240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2分钟</w:t>
            </w:r>
          </w:p>
        </w:tc>
        <w:tc>
          <w:tcPr>
            <w:tcW w:w="1613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3分钟</w:t>
            </w:r>
          </w:p>
        </w:tc>
        <w:tc>
          <w:tcPr>
            <w:tcW w:w="1414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4分钟</w:t>
            </w:r>
          </w:p>
        </w:tc>
        <w:tc>
          <w:tcPr>
            <w:tcW w:w="1560" w:type="dxa"/>
          </w:tcPr>
          <w:p>
            <w:pPr>
              <w:spacing w:line="312" w:lineRule="auto"/>
              <w:ind w:left="320" w:hanging="320" w:hangingChars="100"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6分钟</w:t>
            </w:r>
          </w:p>
        </w:tc>
      </w:tr>
    </w:tbl>
    <w:p>
      <w:pPr>
        <w:spacing w:line="312" w:lineRule="auto"/>
        <w:ind w:left="319" w:leftChars="152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A.洗菜、切菜，炒鸡蛋，炒青椒，拌凉菜，炸虾仁，做饭。</w:t>
      </w:r>
    </w:p>
    <w:p>
      <w:pPr>
        <w:spacing w:line="312" w:lineRule="auto"/>
        <w:ind w:left="319" w:leftChars="152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B.炒鸡蛋，炒青椒，拌凉菜，炸虾仁，洗菜、切菜，做饭。</w:t>
      </w:r>
    </w:p>
    <w:p>
      <w:pPr>
        <w:spacing w:line="312" w:lineRule="auto"/>
        <w:ind w:left="319" w:leftChars="152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C.做饭的同时炒鸡蛋，拌凉菜，洗菜、切菜，炒青椒，炸虾仁。</w:t>
      </w:r>
    </w:p>
    <w:p>
      <w:pPr>
        <w:spacing w:line="312" w:lineRule="auto"/>
        <w:ind w:left="319" w:leftChars="152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D.做饭的同时，洗菜、切菜，拌凉菜，炒鸡蛋，炒青椒，炸虾仁。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2、一只平底锅一次只能煎2条鱼，每条鱼两面都要煎，每面要煎2分钟。煎5条鱼至少需要（        ）分钟。</w:t>
      </w:r>
    </w:p>
    <w:p>
      <w:pPr>
        <w:spacing w:line="312" w:lineRule="auto"/>
        <w:ind w:left="319" w:leftChars="152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A.4               B.10               C.15            D.10</w:t>
      </w:r>
    </w:p>
    <w:p>
      <w:pPr>
        <w:spacing w:line="312" w:lineRule="auto"/>
        <w:ind w:left="319" w:leftChars="152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四、应用题。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1、毛毛感冒了，她吃完药后要赶快休息。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cs="宋体"/>
          <w:kern w:val="0"/>
          <w:sz w:val="32"/>
          <w:szCs w:val="32"/>
        </w:rPr>
        <w:drawing>
          <wp:inline distT="0" distB="0" distL="114300" distR="114300">
            <wp:extent cx="5861685" cy="1351280"/>
            <wp:effectExtent l="0" t="0" r="5715" b="5080"/>
            <wp:docPr id="24" name="图片 24" descr="af26ea88989d2fd5791ee5ebfedea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af26ea88989d2fd5791ee5ebfedea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1685" cy="135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毛毛应该如何安排这些事情，用时才可以最短？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2、烤面包时，第一面要烤2分钟，烤第二面时，面包已经比较干了，只要烤1分钟就够了。小丽家用的烤面包机一次只能放两片面包。她每天早上要吃三片面包，最少要烤多长时间？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3、小明、小亮、小叶同时来到学校医务室。小明打针需要5分钟，小亮换药需要3分钟，小叶点眼药水需要1分钟。要使三个人的等候时间的总和最少，校医应该怎样安排他们的就诊顺序？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4、妈妈杀好鱼后，张刚帮助妈妈烧鱼。他有条理地洗鱼、切鱼、切姜片、洗锅、煎烧，各道工序共花了17分钟（如下图）。</w:t>
      </w:r>
    </w:p>
    <w:p>
      <w:pPr>
        <w:spacing w:line="312" w:lineRule="auto"/>
        <w:ind w:left="320" w:hanging="320" w:hangingChars="100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drawing>
          <wp:inline distT="0" distB="0" distL="114300" distR="114300">
            <wp:extent cx="5205095" cy="1590040"/>
            <wp:effectExtent l="0" t="0" r="6985" b="10160"/>
            <wp:docPr id="26" name="图片 26" descr="0190d7f3b40bdfe7e8d07ab5d1e8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0190d7f3b40bdfe7e8d07ab5d1e86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5095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你能不能巧妙合理地设计一个新的工序帮张刚少花些时间？ </w:t>
      </w: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jc w:val="left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left="320" w:hanging="320" w:hangingChars="100"/>
        <w:rPr>
          <w:rFonts w:ascii="宋体" w:hAnsi="宋体" w:cs="宋体"/>
          <w:kern w:val="0"/>
          <w:sz w:val="32"/>
          <w:szCs w:val="32"/>
        </w:rPr>
      </w:pPr>
    </w:p>
    <w:p>
      <w:pPr>
        <w:spacing w:line="312" w:lineRule="auto"/>
        <w:ind w:firstLine="480" w:firstLineChars="15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br w:type="page"/>
      </w:r>
    </w:p>
    <w:p>
      <w:pPr>
        <w:pStyle w:val="2"/>
        <w:jc w:val="center"/>
        <w:rPr>
          <w:sz w:val="48"/>
          <w:szCs w:val="28"/>
        </w:rPr>
      </w:pPr>
      <w:r>
        <w:rPr>
          <w:rFonts w:hint="eastAsia"/>
          <w:sz w:val="48"/>
          <w:szCs w:val="28"/>
        </w:rPr>
        <w:t>数学广角——优化专项题库练习答案</w:t>
      </w:r>
    </w:p>
    <w:p>
      <w:pPr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一、填空题。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1、烧开水  背诵成语  17   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2、14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3、2  3  1  4  5  65分钟 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4、12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5、8    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6、15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二、判断题。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1、×  ×  √    2、×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三、选择题。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1、D    2、B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四、应用题。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</w:t>
      </w:r>
      <w:r>
        <w:rPr>
          <w:rFonts w:asciiTheme="minorEastAsia" w:hAnsiTheme="minorEastAsia" w:cstheme="minorEastAsia"/>
          <w:sz w:val="30"/>
          <w:szCs w:val="30"/>
        </w:rPr>
        <w:t>、先倒开水，在等开水变温的时间里拿药量体温。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 xml:space="preserve">   1＋9＝10（分钟）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</w:t>
      </w:r>
      <w:r>
        <w:rPr>
          <w:rFonts w:asciiTheme="minorEastAsia" w:hAnsiTheme="minorEastAsia" w:cstheme="minorEastAsia"/>
          <w:sz w:val="30"/>
          <w:szCs w:val="30"/>
        </w:rPr>
        <w:t>、2＋1＋1＋1＝5（分钟）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3、</w:t>
      </w:r>
      <w:r>
        <w:rPr>
          <w:rFonts w:asciiTheme="minorEastAsia" w:hAnsiTheme="minorEastAsia" w:cstheme="minorEastAsia"/>
          <w:sz w:val="30"/>
          <w:szCs w:val="30"/>
        </w:rPr>
        <w:t>三人看病的顺序依次是：小叶→小亮→小明</w:t>
      </w:r>
    </w:p>
    <w:p>
      <w:pPr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1×3＋3×2＋5×1＝14（分钟）</w:t>
      </w:r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4、先洗锅，再将锅烧热（同时洗鱼）、把油烧热（同时切鱼、切姜片），最后煎鱼，2＋2＋3＋5＝12（分钟）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>
      <w:headerReference r:id="rId3" w:type="first"/>
      <w:footerReference r:id="rId4" w:type="default"/>
      <w:pgSz w:w="11906" w:h="16838"/>
      <w:pgMar w:top="703" w:right="896" w:bottom="873" w:left="896" w:header="454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8DC4CE"/>
    <w:multiLevelType w:val="singleLevel"/>
    <w:tmpl w:val="728DC4C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HorizontalSpacing w:val="18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20F23"/>
    <w:rsid w:val="00020F23"/>
    <w:rsid w:val="00F372CD"/>
    <w:rsid w:val="01933D71"/>
    <w:rsid w:val="01A14486"/>
    <w:rsid w:val="020B032E"/>
    <w:rsid w:val="02503B14"/>
    <w:rsid w:val="02701A9B"/>
    <w:rsid w:val="02B90643"/>
    <w:rsid w:val="02DE7208"/>
    <w:rsid w:val="02E477B3"/>
    <w:rsid w:val="02FE7519"/>
    <w:rsid w:val="030F6F0E"/>
    <w:rsid w:val="032D1D2A"/>
    <w:rsid w:val="03AD4313"/>
    <w:rsid w:val="03B24ABF"/>
    <w:rsid w:val="044A44CD"/>
    <w:rsid w:val="04C70DA5"/>
    <w:rsid w:val="05063C5D"/>
    <w:rsid w:val="069B53E4"/>
    <w:rsid w:val="06B957BD"/>
    <w:rsid w:val="06C1648E"/>
    <w:rsid w:val="07347B94"/>
    <w:rsid w:val="080C7AAE"/>
    <w:rsid w:val="087067E1"/>
    <w:rsid w:val="08A01997"/>
    <w:rsid w:val="08D71A08"/>
    <w:rsid w:val="0A6D02D6"/>
    <w:rsid w:val="0AAA0A41"/>
    <w:rsid w:val="0AB45E1F"/>
    <w:rsid w:val="0AEB2F92"/>
    <w:rsid w:val="0BA124BC"/>
    <w:rsid w:val="0BB835AA"/>
    <w:rsid w:val="0BE004E7"/>
    <w:rsid w:val="0BF16593"/>
    <w:rsid w:val="0CD32566"/>
    <w:rsid w:val="0DA3553F"/>
    <w:rsid w:val="0ED65656"/>
    <w:rsid w:val="0ED83E19"/>
    <w:rsid w:val="0F310BC1"/>
    <w:rsid w:val="10C131AD"/>
    <w:rsid w:val="10DB29B8"/>
    <w:rsid w:val="118B7BFA"/>
    <w:rsid w:val="11996784"/>
    <w:rsid w:val="11E55BB7"/>
    <w:rsid w:val="120236F1"/>
    <w:rsid w:val="1266586C"/>
    <w:rsid w:val="13484F37"/>
    <w:rsid w:val="13F8519E"/>
    <w:rsid w:val="14AF3C17"/>
    <w:rsid w:val="150B259C"/>
    <w:rsid w:val="15FC613E"/>
    <w:rsid w:val="17963609"/>
    <w:rsid w:val="180B1539"/>
    <w:rsid w:val="185A02EA"/>
    <w:rsid w:val="187507FA"/>
    <w:rsid w:val="198008E2"/>
    <w:rsid w:val="1A08717C"/>
    <w:rsid w:val="1A3173C9"/>
    <w:rsid w:val="1A795217"/>
    <w:rsid w:val="1ABF3EA5"/>
    <w:rsid w:val="1C2A0D8C"/>
    <w:rsid w:val="1C2E2955"/>
    <w:rsid w:val="1C3A27DE"/>
    <w:rsid w:val="1C3E3273"/>
    <w:rsid w:val="1C7B3EF8"/>
    <w:rsid w:val="1CBF5F9C"/>
    <w:rsid w:val="1D365A6D"/>
    <w:rsid w:val="1D6F7D8B"/>
    <w:rsid w:val="1D970361"/>
    <w:rsid w:val="1E330A2C"/>
    <w:rsid w:val="1FD7779A"/>
    <w:rsid w:val="20111E11"/>
    <w:rsid w:val="206F02A0"/>
    <w:rsid w:val="20B65AD3"/>
    <w:rsid w:val="20D300CD"/>
    <w:rsid w:val="211613B3"/>
    <w:rsid w:val="21A31B17"/>
    <w:rsid w:val="22007E19"/>
    <w:rsid w:val="22160B48"/>
    <w:rsid w:val="22B22468"/>
    <w:rsid w:val="22FC2997"/>
    <w:rsid w:val="231466D3"/>
    <w:rsid w:val="232A399E"/>
    <w:rsid w:val="23312F3A"/>
    <w:rsid w:val="25570616"/>
    <w:rsid w:val="25B3461D"/>
    <w:rsid w:val="269946DB"/>
    <w:rsid w:val="278A32CB"/>
    <w:rsid w:val="27D36F3E"/>
    <w:rsid w:val="28075A00"/>
    <w:rsid w:val="28165B31"/>
    <w:rsid w:val="28A17CB9"/>
    <w:rsid w:val="28FD55B3"/>
    <w:rsid w:val="299875AF"/>
    <w:rsid w:val="29C91E5E"/>
    <w:rsid w:val="2B44136E"/>
    <w:rsid w:val="2B4B19D2"/>
    <w:rsid w:val="2B9C1079"/>
    <w:rsid w:val="2C01626E"/>
    <w:rsid w:val="2C2748BD"/>
    <w:rsid w:val="2DA17653"/>
    <w:rsid w:val="2F484E2B"/>
    <w:rsid w:val="2F6905BD"/>
    <w:rsid w:val="2F6E621E"/>
    <w:rsid w:val="2FDF4977"/>
    <w:rsid w:val="307D35F8"/>
    <w:rsid w:val="30AA3C6D"/>
    <w:rsid w:val="30E704C5"/>
    <w:rsid w:val="310A1067"/>
    <w:rsid w:val="31155F40"/>
    <w:rsid w:val="315A1D34"/>
    <w:rsid w:val="321A6D72"/>
    <w:rsid w:val="324B0D48"/>
    <w:rsid w:val="32860F84"/>
    <w:rsid w:val="32BB1FF0"/>
    <w:rsid w:val="32DB489B"/>
    <w:rsid w:val="336703B5"/>
    <w:rsid w:val="337978EC"/>
    <w:rsid w:val="33B03AC1"/>
    <w:rsid w:val="342C13E5"/>
    <w:rsid w:val="346C5F5B"/>
    <w:rsid w:val="358612BE"/>
    <w:rsid w:val="362F4E64"/>
    <w:rsid w:val="365833E0"/>
    <w:rsid w:val="365A2302"/>
    <w:rsid w:val="368237CF"/>
    <w:rsid w:val="36FC5C19"/>
    <w:rsid w:val="371D0476"/>
    <w:rsid w:val="379708BE"/>
    <w:rsid w:val="3935214D"/>
    <w:rsid w:val="39367A8F"/>
    <w:rsid w:val="39472014"/>
    <w:rsid w:val="39AE6556"/>
    <w:rsid w:val="39BF3990"/>
    <w:rsid w:val="39FE76AE"/>
    <w:rsid w:val="3A4F05F7"/>
    <w:rsid w:val="3A586460"/>
    <w:rsid w:val="3A5A5809"/>
    <w:rsid w:val="3A5B006F"/>
    <w:rsid w:val="3A9B775E"/>
    <w:rsid w:val="3AEC634F"/>
    <w:rsid w:val="3B39401F"/>
    <w:rsid w:val="3BB26350"/>
    <w:rsid w:val="3C3A1FAB"/>
    <w:rsid w:val="3C51147F"/>
    <w:rsid w:val="3C5F28D6"/>
    <w:rsid w:val="3C9558E1"/>
    <w:rsid w:val="3CF35055"/>
    <w:rsid w:val="3DFB6650"/>
    <w:rsid w:val="3E5237E2"/>
    <w:rsid w:val="3E846419"/>
    <w:rsid w:val="3E9907EF"/>
    <w:rsid w:val="3EBB7CFE"/>
    <w:rsid w:val="3F1534A9"/>
    <w:rsid w:val="41D174B1"/>
    <w:rsid w:val="41FA64E4"/>
    <w:rsid w:val="424F7392"/>
    <w:rsid w:val="425B2221"/>
    <w:rsid w:val="42913746"/>
    <w:rsid w:val="4344761B"/>
    <w:rsid w:val="4398662F"/>
    <w:rsid w:val="453C4F9A"/>
    <w:rsid w:val="461324E1"/>
    <w:rsid w:val="471F7555"/>
    <w:rsid w:val="478D3A4E"/>
    <w:rsid w:val="479E6B9E"/>
    <w:rsid w:val="48B232DF"/>
    <w:rsid w:val="495656BF"/>
    <w:rsid w:val="49935E7A"/>
    <w:rsid w:val="499A32D5"/>
    <w:rsid w:val="499D0412"/>
    <w:rsid w:val="4A07771D"/>
    <w:rsid w:val="4A160B66"/>
    <w:rsid w:val="4A185D36"/>
    <w:rsid w:val="4A415E61"/>
    <w:rsid w:val="4A8F3684"/>
    <w:rsid w:val="4AA679FC"/>
    <w:rsid w:val="4B8D0672"/>
    <w:rsid w:val="4BA54924"/>
    <w:rsid w:val="4C4D3F7A"/>
    <w:rsid w:val="4C6F1B71"/>
    <w:rsid w:val="4CFF7DDA"/>
    <w:rsid w:val="4D1E5A72"/>
    <w:rsid w:val="4D7C4176"/>
    <w:rsid w:val="4D8365A9"/>
    <w:rsid w:val="4DC00142"/>
    <w:rsid w:val="4E3F53AC"/>
    <w:rsid w:val="4E4F0FAE"/>
    <w:rsid w:val="4ED37DA9"/>
    <w:rsid w:val="509351E3"/>
    <w:rsid w:val="51C7224A"/>
    <w:rsid w:val="51C97468"/>
    <w:rsid w:val="52200F14"/>
    <w:rsid w:val="528F6BB6"/>
    <w:rsid w:val="532F51C1"/>
    <w:rsid w:val="53F24B46"/>
    <w:rsid w:val="549519B3"/>
    <w:rsid w:val="55244B07"/>
    <w:rsid w:val="55CA58DD"/>
    <w:rsid w:val="561F26D5"/>
    <w:rsid w:val="56210874"/>
    <w:rsid w:val="56911EF4"/>
    <w:rsid w:val="56AD612B"/>
    <w:rsid w:val="578D438C"/>
    <w:rsid w:val="57AB3595"/>
    <w:rsid w:val="580F31DF"/>
    <w:rsid w:val="587317BE"/>
    <w:rsid w:val="58781596"/>
    <w:rsid w:val="591F0CFA"/>
    <w:rsid w:val="59983044"/>
    <w:rsid w:val="5C740388"/>
    <w:rsid w:val="5C8D5455"/>
    <w:rsid w:val="5D98000D"/>
    <w:rsid w:val="5DB146B2"/>
    <w:rsid w:val="5E8B70F1"/>
    <w:rsid w:val="5F024577"/>
    <w:rsid w:val="5F71738F"/>
    <w:rsid w:val="5F8E2B15"/>
    <w:rsid w:val="600E5BC3"/>
    <w:rsid w:val="607A334A"/>
    <w:rsid w:val="60B26E1E"/>
    <w:rsid w:val="61BF64F4"/>
    <w:rsid w:val="61D76153"/>
    <w:rsid w:val="62A5632A"/>
    <w:rsid w:val="635706CD"/>
    <w:rsid w:val="63C93E8E"/>
    <w:rsid w:val="63DE5D0D"/>
    <w:rsid w:val="63F8239C"/>
    <w:rsid w:val="64CB61E0"/>
    <w:rsid w:val="660D6A60"/>
    <w:rsid w:val="667E33A5"/>
    <w:rsid w:val="66D86006"/>
    <w:rsid w:val="67287E46"/>
    <w:rsid w:val="67BB1022"/>
    <w:rsid w:val="67EE47C2"/>
    <w:rsid w:val="68581FC5"/>
    <w:rsid w:val="689249F9"/>
    <w:rsid w:val="68D61295"/>
    <w:rsid w:val="693306AB"/>
    <w:rsid w:val="694602DF"/>
    <w:rsid w:val="69931BD7"/>
    <w:rsid w:val="69B2738C"/>
    <w:rsid w:val="69E22446"/>
    <w:rsid w:val="69FB4DE7"/>
    <w:rsid w:val="6A4A1805"/>
    <w:rsid w:val="6A596616"/>
    <w:rsid w:val="6A5D5BE1"/>
    <w:rsid w:val="6A7E2FE2"/>
    <w:rsid w:val="6A91481C"/>
    <w:rsid w:val="6B640D72"/>
    <w:rsid w:val="6B9A6797"/>
    <w:rsid w:val="6BE03996"/>
    <w:rsid w:val="6C122EE4"/>
    <w:rsid w:val="6C22524E"/>
    <w:rsid w:val="6C2757E2"/>
    <w:rsid w:val="6C755E24"/>
    <w:rsid w:val="6C7E6A54"/>
    <w:rsid w:val="6C905DF2"/>
    <w:rsid w:val="6CE03389"/>
    <w:rsid w:val="6D0E217F"/>
    <w:rsid w:val="6D3F5E1E"/>
    <w:rsid w:val="6DA83A11"/>
    <w:rsid w:val="6E4F2425"/>
    <w:rsid w:val="6E6F6821"/>
    <w:rsid w:val="6F2A2EA3"/>
    <w:rsid w:val="6F9D76B5"/>
    <w:rsid w:val="6F9F68A0"/>
    <w:rsid w:val="70774FD3"/>
    <w:rsid w:val="723A1996"/>
    <w:rsid w:val="723E78D9"/>
    <w:rsid w:val="72473AF2"/>
    <w:rsid w:val="72A63958"/>
    <w:rsid w:val="734066A6"/>
    <w:rsid w:val="756135F7"/>
    <w:rsid w:val="75CE51EA"/>
    <w:rsid w:val="76493B77"/>
    <w:rsid w:val="76B20832"/>
    <w:rsid w:val="776B6383"/>
    <w:rsid w:val="777B3FF6"/>
    <w:rsid w:val="77830992"/>
    <w:rsid w:val="78807E92"/>
    <w:rsid w:val="789B6783"/>
    <w:rsid w:val="78AE60B2"/>
    <w:rsid w:val="79134F18"/>
    <w:rsid w:val="794B1DCB"/>
    <w:rsid w:val="7A3D46CB"/>
    <w:rsid w:val="7A7C344E"/>
    <w:rsid w:val="7A7C5C0A"/>
    <w:rsid w:val="7A7C76BE"/>
    <w:rsid w:val="7B150FDF"/>
    <w:rsid w:val="7B7C35EE"/>
    <w:rsid w:val="7BE10439"/>
    <w:rsid w:val="7C7B66E6"/>
    <w:rsid w:val="7CE070B6"/>
    <w:rsid w:val="7D616F10"/>
    <w:rsid w:val="7D72145A"/>
    <w:rsid w:val="7D8E5239"/>
    <w:rsid w:val="7ECB5079"/>
    <w:rsid w:val="7F2F12F5"/>
    <w:rsid w:val="7FD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1434</Words>
  <Characters>1471</Characters>
  <Lines>12</Lines>
  <Paragraphs>3</Paragraphs>
  <TotalTime>0</TotalTime>
  <ScaleCrop>false</ScaleCrop>
  <LinksUpToDate>false</LinksUpToDate>
  <CharactersWithSpaces>1714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2021-08-19T03:44:00Z</dcterms:created>
  <dc:creator>追逐极光-孙梦</dc:creator>
  <cp:lastModifiedBy>。</cp:lastModifiedBy>
  <cp:lastPrinted>2019-08-09T03:47:00Z</cp:lastPrinted>
  <dcterms:modified xsi:type="dcterms:W3CDTF">2022-08-04T08:01:13Z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EE831343D26D477D9FC0355E914EFD35</vt:lpwstr>
  </property>
</Properties>
</file>