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jc w:val="center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隶书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10312400</wp:posOffset>
            </wp:positionH>
            <wp:positionV relativeFrom="topMargin">
              <wp:posOffset>12077700</wp:posOffset>
            </wp:positionV>
            <wp:extent cx="457200" cy="393700"/>
            <wp:effectExtent l="0" t="0" r="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隶书"/>
          <w:sz w:val="28"/>
          <w:szCs w:val="28"/>
        </w:rPr>
        <w:t>第一单元综合素质达标</w:t>
      </w: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　　　　　　　　　　　　　　　　　　　　时间：90分钟　满分：100分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题　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一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二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三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四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五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总　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得　分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2"/>
              <w:tabs>
                <w:tab w:val="left" w:pos="3686"/>
                <w:tab w:val="left" w:pos="5529"/>
                <w:tab w:val="left" w:pos="7371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一、基础训练营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</w:t>
      </w:r>
      <w:r>
        <w:rPr>
          <w:rFonts w:hint="eastAsia"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1．读拼音，写词语。(7分)</w:t>
      </w:r>
    </w:p>
    <w:p>
      <w:pPr>
        <w:pStyle w:val="2"/>
        <w:ind w:left="708" w:leftChars="337" w:firstLine="565" w:firstLineChars="202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周末，我和爸爸来到乡村游玩，这里的小路不再kēnɡ 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kēnɡ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wā 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wā</w:t>
      </w:r>
    </w:p>
    <w:p>
      <w:pPr>
        <w:pStyle w:val="2"/>
        <w:ind w:left="708" w:leftChars="337" w:right="-176" w:rightChars="-84" w:firstLine="1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　　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　)，而是铺满了é luǎn shí(　　　　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)。小路两旁开满了qiān niú huā</w:t>
      </w:r>
    </w:p>
    <w:p>
      <w:pPr>
        <w:pStyle w:val="2"/>
        <w:ind w:left="708" w:leftChars="337" w:right="-176" w:rightChars="-84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　　　　　)，zhuānɡ jiɑ(　　　　)chénɡ shú(　　　　)了，田野里到处是金灿灿的dào zi(　　　　)，yóu rú(　　　　)铺了一地的金子。</w:t>
      </w:r>
    </w:p>
    <w:p>
      <w:pPr>
        <w:pStyle w:val="2"/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2．选择正确答案的序号填在括号里。(8分)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(1)下列加点字的读音完全正确的一项是(　　)。</w:t>
      </w:r>
    </w:p>
    <w:p>
      <w:pPr>
        <w:pStyle w:val="2"/>
        <w:tabs>
          <w:tab w:val="left" w:pos="3402"/>
          <w:tab w:val="left" w:pos="5387"/>
          <w:tab w:val="left" w:pos="7655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</w:t>
      </w:r>
      <w:r>
        <w:rPr>
          <w:rFonts w:ascii="Times New Roman" w:hAnsi="Times New Roman"/>
          <w:sz w:val="28"/>
          <w:szCs w:val="28"/>
          <w:em w:val="dot"/>
        </w:rPr>
        <w:t>屹</w:t>
      </w:r>
      <w:r>
        <w:rPr>
          <w:rFonts w:ascii="Times New Roman" w:hAnsi="Times New Roman"/>
          <w:sz w:val="28"/>
          <w:szCs w:val="28"/>
        </w:rPr>
        <w:t>立(yì)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霎</w:t>
      </w:r>
      <w:r>
        <w:rPr>
          <w:rFonts w:ascii="Times New Roman" w:hAnsi="Times New Roman"/>
          <w:sz w:val="28"/>
          <w:szCs w:val="28"/>
        </w:rPr>
        <w:t>时(chà)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鼎</w:t>
      </w:r>
      <w:r>
        <w:rPr>
          <w:rFonts w:ascii="Times New Roman" w:hAnsi="Times New Roman"/>
          <w:sz w:val="28"/>
          <w:szCs w:val="28"/>
        </w:rPr>
        <w:t>沸(dǐng)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田</w:t>
      </w:r>
      <w:r>
        <w:rPr>
          <w:rFonts w:ascii="Times New Roman" w:hAnsi="Times New Roman"/>
          <w:sz w:val="28"/>
          <w:szCs w:val="28"/>
          <w:em w:val="dot"/>
        </w:rPr>
        <w:t>埂</w:t>
      </w:r>
      <w:r>
        <w:rPr>
          <w:rFonts w:ascii="Times New Roman" w:hAnsi="Times New Roman"/>
          <w:sz w:val="28"/>
          <w:szCs w:val="28"/>
        </w:rPr>
        <w:t>(gěng)</w:t>
      </w:r>
    </w:p>
    <w:p>
      <w:pPr>
        <w:pStyle w:val="2"/>
        <w:tabs>
          <w:tab w:val="left" w:pos="3402"/>
          <w:tab w:val="left" w:pos="5387"/>
          <w:tab w:val="left" w:pos="7655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B．</w:t>
      </w:r>
      <w:r>
        <w:rPr>
          <w:rFonts w:ascii="Times New Roman" w:hAnsi="Times New Roman"/>
          <w:sz w:val="28"/>
          <w:szCs w:val="28"/>
          <w:em w:val="dot"/>
        </w:rPr>
        <w:t>镀</w:t>
      </w:r>
      <w:r>
        <w:rPr>
          <w:rFonts w:ascii="Times New Roman" w:hAnsi="Times New Roman"/>
          <w:sz w:val="28"/>
          <w:szCs w:val="28"/>
        </w:rPr>
        <w:t xml:space="preserve">银(dù)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睡</w:t>
      </w:r>
      <w:r>
        <w:rPr>
          <w:rFonts w:ascii="Times New Roman" w:hAnsi="Times New Roman"/>
          <w:sz w:val="28"/>
          <w:szCs w:val="28"/>
          <w:em w:val="dot"/>
        </w:rPr>
        <w:t>眠</w:t>
      </w:r>
      <w:r>
        <w:rPr>
          <w:rFonts w:ascii="Times New Roman" w:hAnsi="Times New Roman"/>
          <w:sz w:val="28"/>
          <w:szCs w:val="28"/>
        </w:rPr>
        <w:t xml:space="preserve">(mián)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横</w:t>
      </w:r>
      <w:r>
        <w:rPr>
          <w:rFonts w:ascii="Times New Roman" w:hAnsi="Times New Roman"/>
          <w:sz w:val="28"/>
          <w:szCs w:val="28"/>
          <w:em w:val="dot"/>
        </w:rPr>
        <w:t>贯</w:t>
      </w:r>
      <w:r>
        <w:rPr>
          <w:rFonts w:ascii="Times New Roman" w:hAnsi="Times New Roman"/>
          <w:sz w:val="28"/>
          <w:szCs w:val="28"/>
        </w:rPr>
        <w:t xml:space="preserve">(guàn)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芦</w:t>
      </w:r>
      <w:r>
        <w:rPr>
          <w:rFonts w:ascii="Times New Roman" w:hAnsi="Times New Roman"/>
          <w:sz w:val="28"/>
          <w:szCs w:val="28"/>
          <w:em w:val="dot"/>
        </w:rPr>
        <w:t>苇</w:t>
      </w:r>
      <w:r>
        <w:rPr>
          <w:rFonts w:ascii="Times New Roman" w:hAnsi="Times New Roman"/>
          <w:sz w:val="28"/>
          <w:szCs w:val="28"/>
        </w:rPr>
        <w:t>(wěi)</w:t>
      </w:r>
    </w:p>
    <w:p>
      <w:pPr>
        <w:pStyle w:val="2"/>
        <w:tabs>
          <w:tab w:val="left" w:pos="3402"/>
          <w:tab w:val="left" w:pos="5387"/>
          <w:tab w:val="left" w:pos="7655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C．麦</w:t>
      </w:r>
      <w:r>
        <w:rPr>
          <w:rFonts w:ascii="Times New Roman" w:hAnsi="Times New Roman"/>
          <w:sz w:val="28"/>
          <w:szCs w:val="28"/>
          <w:em w:val="dot"/>
        </w:rPr>
        <w:t>穗</w:t>
      </w:r>
      <w:r>
        <w:rPr>
          <w:rFonts w:ascii="Times New Roman" w:hAnsi="Times New Roman"/>
          <w:sz w:val="28"/>
          <w:szCs w:val="28"/>
        </w:rPr>
        <w:t xml:space="preserve">(suì)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跳</w:t>
      </w:r>
      <w:r>
        <w:rPr>
          <w:rFonts w:ascii="Times New Roman" w:hAnsi="Times New Roman"/>
          <w:sz w:val="28"/>
          <w:szCs w:val="28"/>
          <w:em w:val="dot"/>
        </w:rPr>
        <w:t>跃</w:t>
      </w:r>
      <w:r>
        <w:rPr>
          <w:rFonts w:ascii="Times New Roman" w:hAnsi="Times New Roman"/>
          <w:sz w:val="28"/>
          <w:szCs w:val="28"/>
        </w:rPr>
        <w:t xml:space="preserve">(yuè)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闪</w:t>
      </w:r>
      <w:r>
        <w:rPr>
          <w:rFonts w:ascii="Times New Roman" w:hAnsi="Times New Roman"/>
          <w:sz w:val="28"/>
          <w:szCs w:val="28"/>
          <w:em w:val="dot"/>
        </w:rPr>
        <w:t>烁</w:t>
      </w:r>
      <w:r>
        <w:rPr>
          <w:rFonts w:ascii="Times New Roman" w:hAnsi="Times New Roman"/>
          <w:sz w:val="28"/>
          <w:szCs w:val="28"/>
        </w:rPr>
        <w:t xml:space="preserve">(shuò)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崩</w:t>
      </w:r>
      <w:r>
        <w:rPr>
          <w:rFonts w:ascii="Times New Roman" w:hAnsi="Times New Roman"/>
          <w:sz w:val="28"/>
          <w:szCs w:val="28"/>
        </w:rPr>
        <w:t>溃(bēn)</w:t>
      </w:r>
    </w:p>
    <w:p>
      <w:pPr>
        <w:pStyle w:val="2"/>
        <w:tabs>
          <w:tab w:val="left" w:pos="3402"/>
          <w:tab w:val="left" w:pos="5387"/>
          <w:tab w:val="left" w:pos="7655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D．</w:t>
      </w:r>
      <w:r>
        <w:rPr>
          <w:rFonts w:ascii="Times New Roman" w:hAnsi="Times New Roman"/>
          <w:sz w:val="28"/>
          <w:szCs w:val="28"/>
          <w:em w:val="dot"/>
        </w:rPr>
        <w:t>霸</w:t>
      </w:r>
      <w:r>
        <w:rPr>
          <w:rFonts w:ascii="Times New Roman" w:hAnsi="Times New Roman"/>
          <w:sz w:val="28"/>
          <w:szCs w:val="28"/>
        </w:rPr>
        <w:t xml:space="preserve">占(bà)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昂</w:t>
      </w:r>
      <w:r>
        <w:rPr>
          <w:rFonts w:ascii="Times New Roman" w:hAnsi="Times New Roman"/>
          <w:sz w:val="28"/>
          <w:szCs w:val="28"/>
        </w:rPr>
        <w:t xml:space="preserve">扬(áng)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em w:val="dot"/>
        </w:rPr>
        <w:t>巢</w:t>
      </w:r>
      <w:r>
        <w:rPr>
          <w:rFonts w:ascii="Times New Roman" w:hAnsi="Times New Roman"/>
          <w:sz w:val="28"/>
          <w:szCs w:val="28"/>
        </w:rPr>
        <w:t xml:space="preserve">穴(cháo)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愚</w:t>
      </w:r>
      <w:r>
        <w:rPr>
          <w:rFonts w:ascii="Times New Roman" w:hAnsi="Times New Roman"/>
          <w:sz w:val="28"/>
          <w:szCs w:val="28"/>
          <w:em w:val="dot"/>
        </w:rPr>
        <w:t>昧</w:t>
      </w:r>
      <w:r>
        <w:rPr>
          <w:rFonts w:ascii="Times New Roman" w:hAnsi="Times New Roman"/>
          <w:sz w:val="28"/>
          <w:szCs w:val="28"/>
        </w:rPr>
        <w:t>(wèi)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钱塘江大潮，自古以来被称为天下奇观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中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观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的意思是(　　)</w:t>
      </w:r>
    </w:p>
    <w:p>
      <w:pPr>
        <w:pStyle w:val="2"/>
        <w:tabs>
          <w:tab w:val="left" w:pos="5387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A．看。　　　　　　　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B．看到的景象。</w:t>
      </w:r>
    </w:p>
    <w:p>
      <w:pPr>
        <w:pStyle w:val="2"/>
        <w:tabs>
          <w:tab w:val="left" w:pos="5387"/>
        </w:tabs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C．对事物的认识，看法。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D．道教的庙宇。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(3)依次填在句中横线处的词语最恰当的一项是(　　)。</w:t>
      </w:r>
    </w:p>
    <w:p>
      <w:pPr>
        <w:pStyle w:val="2"/>
        <w:ind w:left="992" w:leftChars="472" w:hanging="1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①</w:t>
      </w:r>
      <w:r>
        <w:rPr>
          <w:rFonts w:ascii="Times New Roman" w:hAnsi="Times New Roman"/>
          <w:sz w:val="28"/>
          <w:szCs w:val="28"/>
        </w:rPr>
        <w:t>汽车在______的高速公路上奔驰。</w:t>
      </w:r>
    </w:p>
    <w:p>
      <w:pPr>
        <w:pStyle w:val="2"/>
        <w:ind w:left="992" w:leftChars="472" w:hanging="1"/>
        <w:rPr>
          <w:rFonts w:ascii="Times New Roman" w:hAnsi="Times New Roman"/>
          <w:sz w:val="28"/>
          <w:szCs w:val="28"/>
        </w:rPr>
      </w:pPr>
      <w:r>
        <w:rPr>
          <w:rFonts w:hint="eastAsia" w:hAnsi="宋体" w:cs="宋体"/>
          <w:sz w:val="28"/>
          <w:szCs w:val="28"/>
        </w:rPr>
        <w:t>②</w:t>
      </w:r>
      <w:r>
        <w:rPr>
          <w:rFonts w:ascii="Times New Roman" w:hAnsi="Times New Roman"/>
          <w:sz w:val="28"/>
          <w:szCs w:val="28"/>
        </w:rPr>
        <w:t>______的月光照在水面上，清风徐徐，荷香阵阵，令人心旷神怡。</w:t>
      </w:r>
    </w:p>
    <w:p>
      <w:pPr>
        <w:pStyle w:val="2"/>
        <w:tabs>
          <w:tab w:val="left" w:pos="3261"/>
          <w:tab w:val="left" w:pos="5529"/>
          <w:tab w:val="left" w:pos="7655"/>
        </w:tabs>
        <w:ind w:left="992" w:leftChars="472" w:hanging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A．宽阔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柔软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B．宽畅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柔和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C．宽阔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柔和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D．宽畅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柔软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(4)下列句子使用的修辞手法与其他三项不同的一项是(　　)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A．花牛在草地里做梦，太阳偷渡了西山的青峰。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B．从远处传来隆隆的响声，好像闷雷滚动。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C．卵石间有多少可爱的小水塘啊，每个小水塘都抱着一个月亮！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D．稻谷就要成熟了，稻穗低垂着头。</w:t>
      </w:r>
    </w:p>
    <w:p>
      <w:pPr>
        <w:pStyle w:val="2"/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3．将下列词语补充完整，并完成练习。(13分)</w:t>
      </w:r>
    </w:p>
    <w:p>
      <w:pPr>
        <w:pStyle w:val="2"/>
        <w:tabs>
          <w:tab w:val="left" w:pos="3828"/>
          <w:tab w:val="left" w:pos="723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震耳(　　)(　　)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u w:val="single"/>
        </w:rPr>
        <w:t>鸦雀(　　)( 　　)</w:t>
      </w:r>
      <w:r>
        <w:rPr>
          <w:rFonts w:ascii="Times New Roman" w:hAnsi="Times New Roman"/>
          <w:sz w:val="28"/>
          <w:szCs w:val="28"/>
        </w:rPr>
        <w:t>　　　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　　)(　　)私语</w:t>
      </w:r>
    </w:p>
    <w:p>
      <w:pPr>
        <w:pStyle w:val="2"/>
        <w:tabs>
          <w:tab w:val="left" w:pos="3828"/>
          <w:tab w:val="left" w:pos="723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人(　　)人(　　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(　　)(　　)欲坠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悄无(　　)(　　)</w:t>
      </w:r>
    </w:p>
    <w:p>
      <w:pPr>
        <w:pStyle w:val="2"/>
        <w:tabs>
          <w:tab w:val="left" w:pos="3828"/>
          <w:tab w:val="left" w:pos="7230"/>
        </w:tabs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人声(　　)(　　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响彻(　　)(　　)  </w:t>
      </w: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低声(　　)(　　)</w:t>
      </w:r>
    </w:p>
    <w:p>
      <w:pPr>
        <w:pStyle w:val="2"/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(1)看到画线的词语，我眼前仿佛出现了__________________</w:t>
      </w:r>
      <w:r>
        <w:rPr>
          <w:rFonts w:hint="eastAsia"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sz w:val="28"/>
          <w:szCs w:val="28"/>
        </w:rPr>
        <w:t>的画面。</w:t>
      </w:r>
    </w:p>
    <w:p>
      <w:pPr>
        <w:pStyle w:val="2"/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(2)上面的词语中，形容人多的词语是_____________，形容人声嘈杂喧闹的词语是_____________。我也能写一个形容人多的词语：_____________。</w:t>
      </w:r>
    </w:p>
    <w:p>
      <w:pPr>
        <w:pStyle w:val="2"/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4．按要求完成练习。(7分)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(1)钱塘江大潮是天下奇观。(改为反问句)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(2分)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>
      <w:pPr>
        <w:pStyle w:val="2"/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(2)走过月光闪闪的溪岸，走过石拱桥，走过月影团团的果园……(照样子，用相同的修辞手法写句子)</w:t>
      </w:r>
      <w:r>
        <w:rPr>
          <w:rFonts w:hint="eastAsia"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(2分)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(3)看图，用下面任意两个词语描写一下放烟花时情景。(3分)</w:t>
      </w:r>
    </w:p>
    <w:p>
      <w:pPr>
        <w:pStyle w:val="2"/>
        <w:ind w:left="708" w:leftChars="337" w:firstLine="300" w:firstLineChars="150"/>
        <w:rPr>
          <w:rFonts w:hint="eastAsia" w:ascii="Times New Roman" w:hAnsi="Times New Roman"/>
          <w:sz w:val="28"/>
          <w:szCs w:val="28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457835</wp:posOffset>
            </wp:positionH>
            <wp:positionV relativeFrom="paragraph">
              <wp:posOffset>79375</wp:posOffset>
            </wp:positionV>
            <wp:extent cx="898525" cy="795020"/>
            <wp:effectExtent l="0" t="0" r="15875" b="508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>霎时　顿时　忽然　过了一会儿　一会儿工夫</w:t>
      </w:r>
    </w:p>
    <w:p>
      <w:pPr>
        <w:pStyle w:val="2"/>
        <w:ind w:left="708" w:leftChars="337" w:firstLine="420" w:firstLineChars="150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______________________________</w:t>
      </w:r>
      <w:r>
        <w:rPr>
          <w:rFonts w:hint="eastAsia" w:ascii="Times New Roman" w:hAnsi="Times New Roman"/>
          <w:sz w:val="28"/>
          <w:szCs w:val="28"/>
        </w:rPr>
        <w:t>__________</w:t>
      </w:r>
      <w:r>
        <w:rPr>
          <w:rFonts w:ascii="Times New Roman" w:hAnsi="Times New Roman"/>
          <w:sz w:val="28"/>
          <w:szCs w:val="28"/>
        </w:rPr>
        <w:t>________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二、综合展示厅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283" w:leftChars="135"/>
        <w:rPr>
          <w:rFonts w:hint="eastAsia"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5．四(1)班正在开展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争做环保小达人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综合性实践活动，请你也来参加吧！</w:t>
      </w:r>
    </w:p>
    <w:p>
      <w:pPr>
        <w:pStyle w:val="2"/>
        <w:ind w:left="283" w:leftChars="13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(9分)</w:t>
      </w:r>
    </w:p>
    <w:p>
      <w:pPr>
        <w:pStyle w:val="2"/>
        <w:ind w:left="283" w:leftChars="135"/>
        <w:jc w:val="center"/>
        <w:rPr>
          <w:rFonts w:hint="eastAsia" w:ascii="Times New Roman" w:hAnsi="Times New Roman"/>
          <w:sz w:val="28"/>
          <w:szCs w:val="28"/>
        </w:rPr>
      </w:pPr>
      <w:r>
        <w:drawing>
          <wp:inline distT="0" distB="0" distL="114300" distR="114300">
            <wp:extent cx="4603750" cy="897890"/>
            <wp:effectExtent l="0" t="0" r="6350" b="1651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375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firstLine="2240" w:firstLineChars="8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图一　　　　</w:t>
      </w:r>
      <w:r>
        <w:rPr>
          <w:rFonts w:hint="eastAsia"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　图二　　　　　</w:t>
      </w:r>
      <w:r>
        <w:rPr>
          <w:rFonts w:hint="eastAsia"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图三</w:t>
      </w:r>
    </w:p>
    <w:p>
      <w:pPr>
        <w:pStyle w:val="2"/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(1)上面是同学们从网上搜集到的图片，这些图片反映出的环境问题有：_________________________</w:t>
      </w:r>
      <w:r>
        <w:rPr>
          <w:rFonts w:hint="eastAsia"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___、_______</w:t>
      </w:r>
      <w:r>
        <w:rPr>
          <w:rFonts w:hint="eastAsia"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_____________________、____________________________。(3分)</w:t>
      </w:r>
    </w:p>
    <w:p>
      <w:pPr>
        <w:pStyle w:val="2"/>
        <w:ind w:left="990" w:leftChars="337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(2)小天针对图二发表了自己的看法，你认为他的发言和本次活动的主题相符吗？为什么？(3分)</w:t>
      </w:r>
    </w:p>
    <w:p>
      <w:pPr>
        <w:pStyle w:val="2"/>
        <w:ind w:left="991" w:leftChars="472" w:right="-460" w:rightChars="-219" w:firstLine="568" w:firstLineChars="203"/>
        <w:rPr>
          <w:rFonts w:ascii="楷体" w:hAnsi="楷体" w:eastAsia="楷体"/>
          <w:sz w:val="28"/>
          <w:szCs w:val="28"/>
        </w:rPr>
      </w:pPr>
      <w:r>
        <w:rPr>
          <w:rFonts w:ascii="楷体" w:hAnsi="楷体" w:eastAsia="楷体"/>
          <w:sz w:val="28"/>
          <w:szCs w:val="28"/>
        </w:rPr>
        <w:t>小天说：</w:t>
      </w:r>
      <w:r>
        <w:rPr>
          <w:rFonts w:ascii="Times New Roman" w:hAnsi="Times New Roman" w:eastAsia="楷体"/>
          <w:sz w:val="28"/>
          <w:szCs w:val="28"/>
        </w:rPr>
        <w:t>“</w:t>
      </w:r>
      <w:r>
        <w:rPr>
          <w:rFonts w:ascii="楷体" w:hAnsi="楷体" w:eastAsia="楷体"/>
          <w:sz w:val="28"/>
          <w:szCs w:val="28"/>
        </w:rPr>
        <w:t>小区物业要加强管理，杜绝宠物在小区内随地大小便的现象。</w:t>
      </w:r>
      <w:r>
        <w:rPr>
          <w:rFonts w:ascii="Times New Roman" w:hAnsi="Times New Roman" w:eastAsia="楷体"/>
          <w:sz w:val="28"/>
          <w:szCs w:val="28"/>
        </w:rPr>
        <w:t>”</w:t>
      </w:r>
    </w:p>
    <w:p>
      <w:pPr>
        <w:pStyle w:val="2"/>
        <w:ind w:left="991" w:leftChars="47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/>
          <w:sz w:val="28"/>
          <w:szCs w:val="28"/>
        </w:rPr>
        <w:t>______</w:t>
      </w:r>
    </w:p>
    <w:p>
      <w:pPr>
        <w:pStyle w:val="2"/>
        <w:ind w:left="708" w:leftChars="3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(3)请针对上述环境问题制作环保小贴士，贴在小区便民信息栏。(3分)</w:t>
      </w:r>
    </w:p>
    <w:tbl>
      <w:tblPr>
        <w:tblStyle w:val="6"/>
        <w:tblW w:w="9358" w:type="dxa"/>
        <w:tblInd w:w="7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8" w:type="dxa"/>
            <w:shd w:val="clear" w:color="auto" w:fill="auto"/>
          </w:tcPr>
          <w:p>
            <w:pPr>
              <w:pStyle w:val="2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ascii="黑体" w:hAnsi="黑体" w:eastAsia="黑体"/>
                <w:sz w:val="28"/>
                <w:szCs w:val="28"/>
              </w:rPr>
              <w:t>环保小贴士</w:t>
            </w:r>
          </w:p>
          <w:p>
            <w:pPr>
              <w:pStyle w:val="2"/>
              <w:ind w:left="1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________________________________________________________________</w:t>
            </w:r>
            <w:r>
              <w:rPr>
                <w:rFonts w:hint="eastAsia" w:ascii="Times New Roman" w:hAnsi="Times New Roman"/>
                <w:sz w:val="28"/>
                <w:szCs w:val="28"/>
              </w:rPr>
              <w:t>_</w:t>
            </w:r>
          </w:p>
          <w:p>
            <w:pPr>
              <w:pStyle w:val="2"/>
              <w:ind w:left="1"/>
              <w:rPr>
                <w:rFonts w:hint="eastAsia"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  <w:p>
            <w:pPr>
              <w:pStyle w:val="2"/>
              <w:ind w:left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_________________________________________________________________</w:t>
            </w:r>
          </w:p>
        </w:tc>
      </w:tr>
    </w:tbl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三、课本直通车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283" w:leftChars="13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6．根据所学知识填空。</w:t>
      </w:r>
    </w:p>
    <w:p>
      <w:pPr>
        <w:pStyle w:val="2"/>
        <w:ind w:left="992" w:leftChars="338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(1)浪潮_________，犹如千万匹白色战马___________，____________地飞奔而来；那声音如同_________________，好像大地都被震得颤动起来。</w:t>
      </w:r>
    </w:p>
    <w:p>
      <w:pPr>
        <w:pStyle w:val="2"/>
        <w:ind w:left="992" w:leftChars="338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(2)哟，卵石间有多少__________________啊，每个____________都抱着____________！哦，阿妈，白天你在溪里洗衣裳，而我，用树叶做小船，运载许多______________……</w:t>
      </w:r>
    </w:p>
    <w:p>
      <w:pPr>
        <w:pStyle w:val="2"/>
        <w:ind w:left="992" w:leftChars="338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(3)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八月涛声吼地来，____________________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这两句诗出自唐代诗人刘禹锡的《浪淘沙》(其七)。读这两句诗时，我仿佛看到了被称为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天下奇观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的____________________。</w:t>
      </w:r>
    </w:p>
    <w:p>
      <w:pPr>
        <w:pStyle w:val="2"/>
        <w:ind w:left="992" w:leftChars="338" w:hanging="282" w:hangingChars="10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(4)《鹿柴》一诗中，</w:t>
      </w:r>
      <w:r>
        <w:rPr>
          <w:rFonts w:hint="eastAsia"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____________________，____________________</w:t>
      </w:r>
      <w:r>
        <w:rPr>
          <w:rFonts w:hint="eastAsia"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>两句描写了余晖映照下的山林的幽静景色。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四、阅读检阅台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hint="eastAsia"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分)</w:t>
      </w:r>
    </w:p>
    <w:p>
      <w:pPr>
        <w:pStyle w:val="2"/>
        <w:ind w:left="283" w:leftChars="135"/>
        <w:jc w:val="center"/>
        <w:rPr>
          <w:rFonts w:ascii="黑体" w:hAnsi="黑体" w:eastAsia="黑体"/>
          <w:sz w:val="28"/>
          <w:szCs w:val="28"/>
        </w:rPr>
      </w:pPr>
      <w:r>
        <w:rPr>
          <w:rFonts w:ascii="黑体" w:hAnsi="黑体" w:eastAsia="黑体"/>
          <w:sz w:val="28"/>
          <w:szCs w:val="28"/>
        </w:rPr>
        <w:t>黄果树瀑布</w:t>
      </w:r>
    </w:p>
    <w:p>
      <w:pPr>
        <w:pStyle w:val="2"/>
        <w:ind w:left="567" w:leftChars="270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黄果树瀑布，真是一部大自然的杰作！</w:t>
      </w:r>
    </w:p>
    <w:p>
      <w:pPr>
        <w:pStyle w:val="2"/>
        <w:ind w:left="567" w:leftChars="270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刚进入黄果树景区，我们便听到“哗哗”的声音从远处飘来，就像是微风拂过树梢，渐近渐响，最后像潮水般涌过来，盖过了人喧马嘶，天地间就只存下一片喧嚣的水声了。 </w:t>
      </w:r>
    </w:p>
    <w:p>
      <w:pPr>
        <w:pStyle w:val="2"/>
        <w:ind w:left="567" w:leftChars="270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透过树的缝隙，我们便看到一道瀑布悬挂在岩壁上，上面折为三叠，好像一匹宽幅白练正从织布机上泻下来。那“哗哗”的水声便成了千万架织布机的大合奏。</w:t>
      </w:r>
    </w:p>
    <w:p>
      <w:pPr>
        <w:pStyle w:val="2"/>
        <w:ind w:left="567" w:leftChars="270" w:firstLine="565" w:firstLineChars="202"/>
        <w:rPr>
          <w:rFonts w:ascii="Times New Roman" w:hAnsi="Times New Roman" w:eastAsia="楷体"/>
          <w:sz w:val="28"/>
          <w:szCs w:val="28"/>
          <w:u w:val="single"/>
        </w:rPr>
      </w:pPr>
      <w:r>
        <w:rPr>
          <w:rFonts w:ascii="Times New Roman" w:hAnsi="Times New Roman" w:eastAsia="楷体"/>
          <w:sz w:val="28"/>
          <w:szCs w:val="28"/>
          <w:u w:val="single"/>
        </w:rPr>
        <w:t>瀑布激起的水花，如雨雾般腾空而上，随风飘飞，漫天浮游，高达数百米，落在瀑布右侧的黄果树小镇上，形成了远近闻名的“银雨洒金街”的奇景。</w:t>
      </w:r>
    </w:p>
    <w:p>
      <w:pPr>
        <w:pStyle w:val="2"/>
        <w:ind w:left="567" w:leftChars="270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黄果树瀑布(　　　)不如庐山瀑布那样长，(　　　)远比它宽，所以显得气势非凡，雄伟壮观。瀑布从岩壁上直泻下来，如雷声轰鸣，山回谷应。我们坐在下面，仿佛置身于一个圆形的乐池里。四周乐声奏鸣，人就像漂浮在声浪之中，每个细胞都灌满了活力。</w:t>
      </w:r>
    </w:p>
    <w:p>
      <w:pPr>
        <w:pStyle w:val="2"/>
        <w:ind w:left="567" w:leftChars="270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我们久久地坐着，任凉丝丝的飞珠扑上火热的脸庞，打湿薄薄的衣衫。我们聆听着訇(hōnɡ)然作响的瀑布声，只觉得胸膛在扩展，就像张开的山谷，让瀑布飞流直下，挟来大自然无限的生机。</w:t>
      </w:r>
    </w:p>
    <w:p>
      <w:pPr>
        <w:pStyle w:val="2"/>
        <w:ind w:left="567" w:leftChars="270" w:firstLine="565" w:firstLineChars="202"/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离开潭边，我们循着石径登上溪旁的一个平台。绿树掩映间，有一座徐霞客的塑像。他遥对瀑布，仿佛在凝神谛听远处的瀑布声。他完全沉醉了。此时此刻的我们，也完全沉醉了。</w:t>
      </w:r>
      <w:r>
        <w:rPr>
          <w:rFonts w:hint="eastAsia" w:ascii="Times New Roman" w:hAnsi="Times New Roman" w:eastAsia="楷体"/>
          <w:sz w:val="28"/>
          <w:szCs w:val="28"/>
        </w:rPr>
        <w:t xml:space="preserve">                             </w:t>
      </w:r>
      <w:r>
        <w:rPr>
          <w:rFonts w:ascii="Times New Roman" w:hAnsi="Times New Roman" w:eastAsia="楷体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有删改</w:t>
      </w:r>
      <w:r>
        <w:rPr>
          <w:rFonts w:ascii="Times New Roman" w:hAnsi="Times New Roman" w:eastAsia="楷体"/>
          <w:sz w:val="28"/>
          <w:szCs w:val="28"/>
        </w:rPr>
        <w:t>)</w:t>
      </w:r>
    </w:p>
    <w:p>
      <w:pPr>
        <w:pStyle w:val="2"/>
        <w:ind w:left="706" w:leftChars="134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7．在文中括号内填上合适的关联词。(2分)</w:t>
      </w:r>
    </w:p>
    <w:p>
      <w:pPr>
        <w:pStyle w:val="2"/>
        <w:ind w:left="706" w:leftChars="134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8．用“</w:t>
      </w:r>
      <w:r>
        <w:rPr>
          <w:rFonts w:hint="eastAsia" w:ascii="Times New Roman" w:hAnsi="Times New Roman"/>
          <w:sz w:val="28"/>
          <w:szCs w:val="28"/>
        </w:rPr>
        <w:t>~~~</w:t>
      </w:r>
      <w:r>
        <w:rPr>
          <w:rFonts w:ascii="Times New Roman" w:hAnsi="Times New Roman"/>
          <w:sz w:val="28"/>
          <w:szCs w:val="28"/>
        </w:rPr>
        <w:t>”画出描写黄果树瀑布外观的句子。(2分)</w:t>
      </w:r>
    </w:p>
    <w:p>
      <w:pPr>
        <w:pStyle w:val="2"/>
        <w:ind w:left="706" w:leftChars="134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9．第5自然段从________、________、____________三个方面描写了黄果树瀑布，表现了黄果树瀑布________________________的特点。(2分)</w:t>
      </w:r>
    </w:p>
    <w:p>
      <w:pPr>
        <w:pStyle w:val="2"/>
        <w:ind w:left="706" w:leftChars="134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10．文中画“____”的句子，让你想象到了怎样的画面？(3分)</w:t>
      </w:r>
    </w:p>
    <w:p>
      <w:pPr>
        <w:pStyle w:val="2"/>
        <w:ind w:left="708" w:leftChars="337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  <w:r>
        <w:rPr>
          <w:rFonts w:hint="eastAsia" w:ascii="Times New Roman" w:hAnsi="Times New Roman"/>
          <w:sz w:val="28"/>
          <w:szCs w:val="28"/>
        </w:rPr>
        <w:t>______________________________________________________</w:t>
      </w:r>
    </w:p>
    <w:p>
      <w:pPr>
        <w:pStyle w:val="2"/>
        <w:ind w:left="706" w:leftChars="134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11．短文是按________的顺序写的，先写远听______，再写近观_____。(3分)</w:t>
      </w:r>
    </w:p>
    <w:p>
      <w:pPr>
        <w:pStyle w:val="2"/>
        <w:ind w:left="706" w:leftChars="134" w:hanging="425" w:hangingChars="15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12．你想怎样赞美黄果树瀑布？可以是诗句、歌词等。(2分)</w:t>
      </w:r>
    </w:p>
    <w:p>
      <w:pPr>
        <w:pStyle w:val="2"/>
        <w:ind w:left="708" w:leftChars="337" w:firstLine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>
      <w:pPr>
        <w:pStyle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五、习作百花园</w:t>
      </w:r>
      <w:r>
        <w:rPr>
          <w:rFonts w:hint="eastAsia"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(30分)</w:t>
      </w:r>
    </w:p>
    <w:p>
      <w:pPr>
        <w:pStyle w:val="2"/>
        <w:ind w:left="848" w:leftChars="203" w:hanging="422" w:hangingChars="1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13．校园在我们心中是美丽的，让我们在校园中寻找自己最喜爱的一处景物，把它写下来。题目自拟。</w:t>
      </w:r>
    </w:p>
    <w:p>
      <w:pPr>
        <w:pStyle w:val="2"/>
        <w:ind w:left="848" w:leftChars="203" w:hanging="422" w:hangingChars="151"/>
        <w:rPr>
          <w:rFonts w:hint="eastAsia" w:ascii="Times New Roman" w:hAnsi="Times New Roman"/>
          <w:sz w:val="28"/>
          <w:szCs w:val="28"/>
        </w:rPr>
      </w:pPr>
    </w:p>
    <w:p>
      <w:pPr>
        <w:pStyle w:val="2"/>
        <w:tabs>
          <w:tab w:val="left" w:pos="426"/>
          <w:tab w:val="left" w:pos="3686"/>
          <w:tab w:val="left" w:pos="5529"/>
          <w:tab w:val="left" w:pos="7371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第一单元综合素质达标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一、</w:t>
      </w:r>
      <w:r>
        <w:rPr>
          <w:rFonts w:hint="eastAsia" w:ascii="Times New Roman" w:hAnsi="Times New Roman"/>
          <w:sz w:val="28"/>
          <w:szCs w:val="28"/>
        </w:rPr>
        <w:t>1.坑坑洼洼　鹅卵石　牵牛花　庄稼　成熟  稻子　犹如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2．(1)B　(2)B　 (3)C　(4)B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3．欲 聋 无 声 窃 窃 山 海 摇 摇 声 息 鼎 沸 云 霄 细 语</w:t>
      </w:r>
    </w:p>
    <w:p>
      <w:pPr>
        <w:pStyle w:val="2"/>
        <w:tabs>
          <w:tab w:val="left" w:pos="567"/>
        </w:tabs>
        <w:ind w:left="708" w:leftChars="337" w:firstLine="282" w:firstLine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(1)示例：考场上同学们认真答卷</w:t>
      </w:r>
    </w:p>
    <w:p>
      <w:pPr>
        <w:pStyle w:val="2"/>
        <w:tabs>
          <w:tab w:val="left" w:pos="567"/>
        </w:tabs>
        <w:ind w:left="708" w:leftChars="337" w:firstLine="282" w:firstLine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(2)人山人海　人声鼎沸　示例：摩肩接踵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ab/>
      </w:r>
      <w:r>
        <w:rPr>
          <w:rFonts w:hint="eastAsia" w:ascii="Times New Roman" w:hAnsi="Times New Roman"/>
          <w:sz w:val="28"/>
          <w:szCs w:val="28"/>
        </w:rPr>
        <w:t>4．(1)示例：难道钱塘江大潮不是天下奇观吗？</w:t>
      </w:r>
    </w:p>
    <w:p>
      <w:pPr>
        <w:pStyle w:val="2"/>
        <w:tabs>
          <w:tab w:val="left" w:pos="567"/>
        </w:tabs>
        <w:ind w:left="1275" w:leftChars="473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(2)示例：我们快乐地奔跑着，跑过田野，跑过小桥，跑过山丘……</w:t>
      </w:r>
    </w:p>
    <w:p>
      <w:pPr>
        <w:pStyle w:val="2"/>
        <w:tabs>
          <w:tab w:val="left" w:pos="567"/>
        </w:tabs>
        <w:ind w:left="1275" w:leftChars="473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(3)示例：烟花飞上了天，顿时，天空中像在举办花展一样，盛开了一朵朵美丽的花，这些美丽的花霎时又没了踪影。</w:t>
      </w:r>
    </w:p>
    <w:p>
      <w:pPr>
        <w:pStyle w:val="2"/>
        <w:tabs>
          <w:tab w:val="left" w:pos="567"/>
        </w:tabs>
        <w:ind w:left="1134" w:hanging="1134" w:hangingChars="405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二、</w:t>
      </w:r>
      <w:r>
        <w:rPr>
          <w:rFonts w:hint="eastAsia" w:ascii="Times New Roman" w:hAnsi="Times New Roman"/>
          <w:sz w:val="28"/>
          <w:szCs w:val="28"/>
        </w:rPr>
        <w:t>5. (1)扔垃圾时没有正确分类　宠物随地大小便，主人不清理　不爱护草坪，随意践踏</w:t>
      </w:r>
    </w:p>
    <w:p>
      <w:pPr>
        <w:pStyle w:val="2"/>
        <w:tabs>
          <w:tab w:val="left" w:pos="567"/>
        </w:tabs>
        <w:ind w:left="1135" w:leftChars="406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(2)不相符。本次活动的主题是“争做环保小达人”，小天的发言针对的是小区物业的管理问题，偏离了主题。</w:t>
      </w:r>
    </w:p>
    <w:p>
      <w:pPr>
        <w:pStyle w:val="2"/>
        <w:tabs>
          <w:tab w:val="left" w:pos="567"/>
        </w:tabs>
        <w:ind w:left="1135" w:leftChars="406" w:hanging="282" w:hangingChars="10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(3)示例：①扔垃圾之前先正确分类；②遛宠物时随身携带清理用品等，及时清理宠物的粪便；③爱护草坪，不践踏草坪。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三、</w:t>
      </w:r>
      <w:r>
        <w:rPr>
          <w:rFonts w:hint="eastAsia" w:ascii="Times New Roman" w:hAnsi="Times New Roman"/>
          <w:sz w:val="28"/>
          <w:szCs w:val="28"/>
        </w:rPr>
        <w:t>6. (1)越来越近　齐头并进　浩浩荡荡　山崩地裂</w:t>
      </w:r>
    </w:p>
    <w:p>
      <w:pPr>
        <w:pStyle w:val="2"/>
        <w:tabs>
          <w:tab w:val="left" w:pos="567"/>
        </w:tabs>
        <w:ind w:left="708" w:leftChars="337" w:firstLine="142" w:firstLineChars="5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(2)可爱的小水塘　小水塘　一个月亮　新鲜的花瓣</w:t>
      </w:r>
    </w:p>
    <w:p>
      <w:pPr>
        <w:pStyle w:val="2"/>
        <w:tabs>
          <w:tab w:val="left" w:pos="567"/>
        </w:tabs>
        <w:ind w:left="708" w:leftChars="337" w:firstLine="142" w:firstLineChars="5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(3)头高数丈触山回　钱塘江大潮</w:t>
      </w:r>
    </w:p>
    <w:p>
      <w:pPr>
        <w:pStyle w:val="2"/>
        <w:tabs>
          <w:tab w:val="left" w:pos="567"/>
        </w:tabs>
        <w:ind w:left="708" w:leftChars="337" w:firstLine="142" w:firstLineChars="51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(4)返景入深林　复照青苔上 </w:t>
      </w:r>
    </w:p>
    <w:p>
      <w:pPr>
        <w:pStyle w:val="2"/>
        <w:tabs>
          <w:tab w:val="left" w:pos="567"/>
        </w:tabs>
        <w:ind w:left="708" w:hanging="708" w:hangingChars="253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四、</w:t>
      </w:r>
      <w:r>
        <w:rPr>
          <w:rFonts w:hint="eastAsia" w:ascii="Times New Roman" w:hAnsi="Times New Roman"/>
          <w:sz w:val="28"/>
          <w:szCs w:val="28"/>
        </w:rPr>
        <w:t>7. 虽然　但是</w:t>
      </w:r>
    </w:p>
    <w:p>
      <w:pPr>
        <w:pStyle w:val="2"/>
        <w:tabs>
          <w:tab w:val="left" w:pos="567"/>
        </w:tabs>
        <w:ind w:left="992" w:leftChars="270" w:hanging="425" w:hangingChars="152"/>
        <w:rPr>
          <w:rFonts w:hint="eastAsia" w:ascii="Times New Roman" w:hAnsi="Times New Roman"/>
          <w:sz w:val="28"/>
          <w:szCs w:val="28"/>
          <w:u w:val="wave"/>
        </w:rPr>
      </w:pPr>
      <w:r>
        <w:rPr>
          <w:rFonts w:hint="eastAsia" w:ascii="Times New Roman" w:hAnsi="Times New Roman"/>
          <w:sz w:val="28"/>
          <w:szCs w:val="28"/>
        </w:rPr>
        <w:t>8．</w:t>
      </w:r>
      <w:r>
        <w:rPr>
          <w:rFonts w:hint="eastAsia" w:ascii="Times New Roman" w:hAnsi="Times New Roman"/>
          <w:sz w:val="28"/>
          <w:szCs w:val="28"/>
          <w:u w:val="wave"/>
        </w:rPr>
        <w:t>透过树的缝隙，我们便看到一道瀑布悬挂在岩壁上，上面折为三叠，好像一匹宽幅白练正从织布机上泻下来。</w:t>
      </w:r>
    </w:p>
    <w:p>
      <w:pPr>
        <w:pStyle w:val="2"/>
        <w:tabs>
          <w:tab w:val="left" w:pos="567"/>
        </w:tabs>
        <w:ind w:left="1132" w:leftChars="270" w:hanging="565" w:hangingChars="20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9. 形态　声响　人的感受　气势非凡、雄伟壮观</w:t>
      </w:r>
    </w:p>
    <w:p>
      <w:pPr>
        <w:pStyle w:val="2"/>
        <w:tabs>
          <w:tab w:val="left" w:pos="567"/>
        </w:tabs>
        <w:ind w:left="1132" w:leftChars="270" w:hanging="565" w:hangingChars="20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10. 示例：瀑布激起的水花腾空而起，看上去雾蒙蒙的，水雾随风飘荡，漫天飞舞，飘得很高很高，最后落在黄果树小镇上。</w:t>
      </w:r>
    </w:p>
    <w:p>
      <w:pPr>
        <w:pStyle w:val="2"/>
        <w:tabs>
          <w:tab w:val="left" w:pos="567"/>
        </w:tabs>
        <w:ind w:left="1132" w:leftChars="270" w:hanging="565" w:hangingChars="20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11. 由远及近　瀑声　瀑形　</w:t>
      </w:r>
    </w:p>
    <w:p>
      <w:pPr>
        <w:pStyle w:val="2"/>
        <w:tabs>
          <w:tab w:val="left" w:pos="567"/>
        </w:tabs>
        <w:ind w:left="1132" w:leftChars="270" w:hanging="565" w:hangingChars="202"/>
        <w:rPr>
          <w:rFonts w:hint="eastAsia"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12. 示例：声若雷滚撼天地，势如江翻腾蛟龙。</w:t>
      </w:r>
    </w:p>
    <w:p>
      <w:pPr>
        <w:pStyle w:val="2"/>
        <w:tabs>
          <w:tab w:val="left" w:pos="567"/>
        </w:tabs>
        <w:ind w:left="991" w:hanging="991" w:hangingChars="354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 w:eastAsia="黑体"/>
          <w:sz w:val="28"/>
          <w:szCs w:val="28"/>
        </w:rPr>
        <w:t>五、</w:t>
      </w:r>
      <w:r>
        <w:rPr>
          <w:rFonts w:hint="eastAsia" w:ascii="Times New Roman" w:hAnsi="Times New Roman"/>
          <w:sz w:val="28"/>
          <w:szCs w:val="28"/>
        </w:rPr>
        <w:t xml:space="preserve">13. </w:t>
      </w:r>
      <w:r>
        <w:rPr>
          <w:rFonts w:hint="eastAsia" w:ascii="Times New Roman" w:hAnsi="Times New Roman" w:eastAsia="黑体"/>
          <w:sz w:val="28"/>
          <w:szCs w:val="28"/>
        </w:rPr>
        <w:t>思路点拨：</w:t>
      </w:r>
      <w:r>
        <w:rPr>
          <w:rFonts w:hint="eastAsia" w:ascii="Times New Roman" w:hAnsi="Times New Roman"/>
          <w:sz w:val="28"/>
          <w:szCs w:val="28"/>
        </w:rPr>
        <w:t>你可以选择校园中的一处景物，按一定的顺序进行描写，可以按空间顺序来写，也可以按时间顺序来写。观察时一定要仔细，要抓住景物的特点展开描写。　例文略。</w:t>
      </w:r>
    </w:p>
    <w:p>
      <w:pPr>
        <w:pStyle w:val="2"/>
        <w:tabs>
          <w:tab w:val="left" w:pos="567"/>
          <w:tab w:val="left" w:pos="3686"/>
          <w:tab w:val="left" w:pos="5529"/>
          <w:tab w:val="left" w:pos="7371"/>
        </w:tabs>
        <w:spacing w:line="360" w:lineRule="auto"/>
        <w:ind w:left="708" w:hanging="708" w:hangingChars="253"/>
        <w:rPr>
          <w:rFonts w:ascii="Times New Roman" w:hAnsi="Times New Roman"/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3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7</w:t>
    </w:r>
    <w:r>
      <w:rPr>
        <w:b/>
        <w:bCs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TrackMoves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91190"/>
    <w:rsid w:val="00045645"/>
    <w:rsid w:val="00071843"/>
    <w:rsid w:val="000859E7"/>
    <w:rsid w:val="00091A78"/>
    <w:rsid w:val="00093E21"/>
    <w:rsid w:val="000976A3"/>
    <w:rsid w:val="000A447F"/>
    <w:rsid w:val="000A6050"/>
    <w:rsid w:val="001209B9"/>
    <w:rsid w:val="00142D17"/>
    <w:rsid w:val="00166FA9"/>
    <w:rsid w:val="00181F82"/>
    <w:rsid w:val="00195662"/>
    <w:rsid w:val="001C3EF5"/>
    <w:rsid w:val="00203D72"/>
    <w:rsid w:val="0020630A"/>
    <w:rsid w:val="002378C2"/>
    <w:rsid w:val="00260C17"/>
    <w:rsid w:val="002C0919"/>
    <w:rsid w:val="002C56FF"/>
    <w:rsid w:val="002F5D27"/>
    <w:rsid w:val="00314D49"/>
    <w:rsid w:val="00336051"/>
    <w:rsid w:val="0034004D"/>
    <w:rsid w:val="00353E7A"/>
    <w:rsid w:val="003740A9"/>
    <w:rsid w:val="00391190"/>
    <w:rsid w:val="003C3A89"/>
    <w:rsid w:val="003C6E73"/>
    <w:rsid w:val="003D5DF4"/>
    <w:rsid w:val="0040445C"/>
    <w:rsid w:val="004151FC"/>
    <w:rsid w:val="0042410B"/>
    <w:rsid w:val="004C5A5F"/>
    <w:rsid w:val="004D2D29"/>
    <w:rsid w:val="00543375"/>
    <w:rsid w:val="0056688E"/>
    <w:rsid w:val="00583DF1"/>
    <w:rsid w:val="00592E23"/>
    <w:rsid w:val="005B5A9B"/>
    <w:rsid w:val="005E7A10"/>
    <w:rsid w:val="006441B3"/>
    <w:rsid w:val="00675E5E"/>
    <w:rsid w:val="00695BFA"/>
    <w:rsid w:val="006B1BB5"/>
    <w:rsid w:val="006B76EF"/>
    <w:rsid w:val="006F37C0"/>
    <w:rsid w:val="00722737"/>
    <w:rsid w:val="00726476"/>
    <w:rsid w:val="00726666"/>
    <w:rsid w:val="00734DE9"/>
    <w:rsid w:val="00740213"/>
    <w:rsid w:val="007415B7"/>
    <w:rsid w:val="007E14F0"/>
    <w:rsid w:val="008566D1"/>
    <w:rsid w:val="00870167"/>
    <w:rsid w:val="00870524"/>
    <w:rsid w:val="008C1167"/>
    <w:rsid w:val="008D0297"/>
    <w:rsid w:val="008E23C2"/>
    <w:rsid w:val="008E6E34"/>
    <w:rsid w:val="00935235"/>
    <w:rsid w:val="00941E64"/>
    <w:rsid w:val="00947258"/>
    <w:rsid w:val="00953EDD"/>
    <w:rsid w:val="009B310D"/>
    <w:rsid w:val="00A011BB"/>
    <w:rsid w:val="00A110D9"/>
    <w:rsid w:val="00A42322"/>
    <w:rsid w:val="00A42C93"/>
    <w:rsid w:val="00A572F9"/>
    <w:rsid w:val="00A82DD0"/>
    <w:rsid w:val="00AA0BBC"/>
    <w:rsid w:val="00AA3FCB"/>
    <w:rsid w:val="00AD3D9D"/>
    <w:rsid w:val="00B07A84"/>
    <w:rsid w:val="00B22FF8"/>
    <w:rsid w:val="00B46A54"/>
    <w:rsid w:val="00B573CB"/>
    <w:rsid w:val="00B85527"/>
    <w:rsid w:val="00BA3AA6"/>
    <w:rsid w:val="00BC6C1B"/>
    <w:rsid w:val="00BE3D7E"/>
    <w:rsid w:val="00BF6947"/>
    <w:rsid w:val="00C0221E"/>
    <w:rsid w:val="00C02FC6"/>
    <w:rsid w:val="00C571FB"/>
    <w:rsid w:val="00C62130"/>
    <w:rsid w:val="00C81359"/>
    <w:rsid w:val="00C90349"/>
    <w:rsid w:val="00C94325"/>
    <w:rsid w:val="00CA1DAA"/>
    <w:rsid w:val="00CA7048"/>
    <w:rsid w:val="00CC0E27"/>
    <w:rsid w:val="00CC3DA9"/>
    <w:rsid w:val="00CE1F01"/>
    <w:rsid w:val="00D03CFF"/>
    <w:rsid w:val="00D04779"/>
    <w:rsid w:val="00D14D1A"/>
    <w:rsid w:val="00D21305"/>
    <w:rsid w:val="00D603EF"/>
    <w:rsid w:val="00D63091"/>
    <w:rsid w:val="00D81D92"/>
    <w:rsid w:val="00DA11C5"/>
    <w:rsid w:val="00DC1C78"/>
    <w:rsid w:val="00DE3EE2"/>
    <w:rsid w:val="00DE4695"/>
    <w:rsid w:val="00E744EE"/>
    <w:rsid w:val="00E779FD"/>
    <w:rsid w:val="00E80A2D"/>
    <w:rsid w:val="00E91145"/>
    <w:rsid w:val="00EA634E"/>
    <w:rsid w:val="00EF009A"/>
    <w:rsid w:val="00EF0164"/>
    <w:rsid w:val="00EF49A4"/>
    <w:rsid w:val="00F21C2C"/>
    <w:rsid w:val="00F83863"/>
    <w:rsid w:val="00FD15C3"/>
    <w:rsid w:val="00FE2858"/>
    <w:rsid w:val="00FE5E93"/>
    <w:rsid w:val="0264061B"/>
    <w:rsid w:val="092E003B"/>
    <w:rsid w:val="11EC1939"/>
    <w:rsid w:val="2B3C1DDD"/>
    <w:rsid w:val="30C65AAA"/>
    <w:rsid w:val="321D4C6C"/>
    <w:rsid w:val="33C574A4"/>
    <w:rsid w:val="518D1C93"/>
    <w:rsid w:val="67780517"/>
    <w:rsid w:val="7CE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unhideWhenUsed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0"/>
    <w:unhideWhenUsed/>
    <w:qFormat/>
    <w:uiPriority w:val="99"/>
    <w:rPr>
      <w:kern w:val="0"/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Char"/>
    <w:link w:val="4"/>
    <w:uiPriority w:val="99"/>
    <w:rPr>
      <w:sz w:val="18"/>
      <w:szCs w:val="18"/>
    </w:rPr>
  </w:style>
  <w:style w:type="character" w:customStyle="1" w:styleId="10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link w:val="5"/>
    <w:qFormat/>
    <w:uiPriority w:val="99"/>
    <w:rPr>
      <w:sz w:val="18"/>
      <w:szCs w:val="18"/>
    </w:rPr>
  </w:style>
  <w:style w:type="character" w:customStyle="1" w:styleId="12">
    <w:name w:val="纯文本 Char"/>
    <w:link w:val="2"/>
    <w:qFormat/>
    <w:uiPriority w:val="99"/>
    <w:rPr>
      <w:rFonts w:ascii="宋体" w:hAnsi="Courier New" w:eastAsia="宋体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2546</Words>
  <Characters>3865</Characters>
  <Lines>30</Lines>
  <Paragraphs>8</Paragraphs>
  <TotalTime>181</TotalTime>
  <ScaleCrop>false</ScaleCrop>
  <LinksUpToDate>false</LinksUpToDate>
  <CharactersWithSpaces>4185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2020-02-16T11:15:00Z</dcterms:created>
  <dc:creator>administrator</dc:creator>
  <cp:lastModifiedBy>。</cp:lastModifiedBy>
  <dcterms:modified xsi:type="dcterms:W3CDTF">2022-08-06T09:39:56Z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F9332A16293B436BB63105195D3ACA9C</vt:lpwstr>
  </property>
</Properties>
</file>