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19.6 -->
  <w:body>
    <w:p>
      <w:pPr>
        <w:jc w:val="center"/>
        <w:rPr>
          <w:rFonts w:ascii="宋体" w:eastAsia="宋体" w:hAnsi="宋体" w:cs="宋体"/>
          <w:b/>
          <w:bCs/>
          <w:color w:val="000000" w:themeColor="text1"/>
          <w:sz w:val="36"/>
          <w:szCs w:val="36"/>
          <w14:textFill>
            <w14:solidFill>
              <w14:schemeClr w14:val="tx1"/>
            </w14:solidFill>
          </w14:textFill>
        </w:rPr>
      </w:pPr>
      <w:r>
        <w:rPr>
          <w:rFonts w:ascii="宋体" w:eastAsia="宋体" w:hAnsi="宋体" w:cs="宋体" w:hint="eastAsia"/>
          <w:b/>
          <w:bCs/>
          <w:color w:val="000000" w:themeColor="text1"/>
          <w:sz w:val="36"/>
          <w:szCs w:val="36"/>
          <w14:textFill>
            <w14:solidFill>
              <w14:schemeClr w14:val="tx1"/>
            </w14:solidFill>
          </w14:textFill>
        </w:rPr>
        <w:drawing>
          <wp:anchor simplePos="0" relativeHeight="251658240" behindDoc="0" locked="0" layoutInCell="1" allowOverlap="1">
            <wp:simplePos x="0" y="0"/>
            <wp:positionH relativeFrom="page">
              <wp:posOffset>11709400</wp:posOffset>
            </wp:positionH>
            <wp:positionV relativeFrom="topMargin">
              <wp:posOffset>11772900</wp:posOffset>
            </wp:positionV>
            <wp:extent cx="431800" cy="381000"/>
            <wp:wrapNone/>
            <wp:docPr id="100012"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6475534" name=""/>
                    <pic:cNvPicPr>
                      <a:picLocks noChangeAspect="1"/>
                    </pic:cNvPicPr>
                  </pic:nvPicPr>
                  <pic:blipFill>
                    <a:blip xmlns:r="http://schemas.openxmlformats.org/officeDocument/2006/relationships" r:embed="rId5"/>
                    <a:stretch>
                      <a:fillRect/>
                    </a:stretch>
                  </pic:blipFill>
                  <pic:spPr>
                    <a:xfrm>
                      <a:off x="0" y="0"/>
                      <a:ext cx="431800" cy="381000"/>
                    </a:xfrm>
                    <a:prstGeom prst="rect">
                      <a:avLst/>
                    </a:prstGeom>
                  </pic:spPr>
                </pic:pic>
              </a:graphicData>
            </a:graphic>
          </wp:anchor>
        </w:drawing>
      </w:r>
      <w:r>
        <w:rPr>
          <w:rFonts w:ascii="宋体" w:eastAsia="宋体" w:hAnsi="宋体" w:cs="宋体" w:hint="eastAsia"/>
          <w:b/>
          <w:bCs/>
          <w:color w:val="000000" w:themeColor="text1"/>
          <w:sz w:val="36"/>
          <w:szCs w:val="36"/>
          <w14:textFill>
            <w14:solidFill>
              <w14:schemeClr w14:val="tx1"/>
            </w14:solidFill>
          </w14:textFill>
        </w:rPr>
        <w:t>樵北中学2021—2022学年度下学期七年级段测（1）—语文</w:t>
      </w:r>
    </w:p>
    <w:p>
      <w:pPr>
        <w:rPr>
          <w:rFonts w:ascii="宋体" w:eastAsia="宋体" w:hAnsi="宋体" w:cs="宋体"/>
          <w:color w:val="000000" w:themeColor="text1"/>
          <w:sz w:val="24"/>
          <w14:textFill>
            <w14:solidFill>
              <w14:schemeClr w14:val="tx1"/>
            </w14:solidFill>
          </w14:textFill>
        </w:rPr>
      </w:pPr>
      <w:r>
        <w:rPr>
          <w:rFonts w:ascii="宋体" w:eastAsia="宋体" w:hAnsi="宋体" w:cs="宋体" w:hint="eastAsia"/>
          <w:color w:val="000000" w:themeColor="text1"/>
          <w:sz w:val="24"/>
          <w14:textFill>
            <w14:solidFill>
              <w14:schemeClr w14:val="tx1"/>
            </w14:solidFill>
          </w14:textFill>
        </w:rPr>
        <w:t>一、(24分)</w:t>
      </w:r>
    </w:p>
    <w:p>
      <w:pPr>
        <w:rPr>
          <w:rFonts w:ascii="宋体" w:eastAsia="宋体" w:hAnsi="宋体" w:cs="宋体"/>
          <w:color w:val="000000" w:themeColor="text1"/>
          <w:sz w:val="24"/>
          <w14:textFill>
            <w14:solidFill>
              <w14:schemeClr w14:val="tx1"/>
            </w14:solidFill>
          </w14:textFill>
        </w:rPr>
      </w:pPr>
      <w:r>
        <w:rPr>
          <w:rFonts w:ascii="宋体" w:eastAsia="宋体" w:hAnsi="宋体" w:cs="宋体" w:hint="eastAsia"/>
          <w:color w:val="000000" w:themeColor="text1"/>
          <w:sz w:val="24"/>
          <w14:textFill>
            <w14:solidFill>
              <w14:schemeClr w14:val="tx1"/>
            </w14:solidFill>
          </w14:textFill>
        </w:rPr>
        <w:t>1.根据课文默写古诗文。(10分)</w:t>
      </w:r>
    </w:p>
    <w:p>
      <w:pPr>
        <w:rPr>
          <w:rFonts w:ascii="宋体" w:eastAsia="宋体" w:hAnsi="宋体" w:cs="宋体"/>
          <w:sz w:val="24"/>
        </w:rPr>
      </w:pPr>
      <w:r>
        <w:rPr>
          <w:rFonts w:ascii="宋体" w:eastAsia="宋体" w:hAnsi="宋体" w:cs="宋体" w:hint="eastAsia"/>
          <w:sz w:val="24"/>
        </w:rPr>
        <w:t>⑴</w:t>
      </w:r>
      <w:r>
        <w:rPr>
          <w:rFonts w:ascii="宋体" w:eastAsia="宋体" w:hAnsi="宋体" w:cs="宋体" w:hint="eastAsia"/>
          <w:color w:val="000000" w:themeColor="text1"/>
          <w:sz w:val="24"/>
          <w14:textFill>
            <w14:solidFill>
              <w14:schemeClr w14:val="tx1"/>
            </w14:solidFill>
          </w14:textFill>
        </w:rPr>
        <w:t xml:space="preserve"> □□□□□，</w:t>
      </w:r>
      <w:r>
        <w:rPr>
          <w:rFonts w:ascii="宋体" w:eastAsia="宋体" w:hAnsi="宋体" w:cs="宋体" w:hint="eastAsia"/>
          <w:sz w:val="24"/>
        </w:rPr>
        <w:t>弹琴复长啸。(王维《竹里馆》)</w:t>
      </w:r>
    </w:p>
    <w:p>
      <w:pPr>
        <w:rPr>
          <w:rFonts w:ascii="宋体" w:eastAsia="宋体" w:hAnsi="宋体" w:cs="宋体"/>
          <w:sz w:val="24"/>
        </w:rPr>
      </w:pPr>
      <w:r>
        <w:rPr>
          <w:rFonts w:ascii="宋体" w:eastAsia="宋体" w:hAnsi="宋体" w:cs="宋体" w:hint="eastAsia"/>
          <w:sz w:val="24"/>
        </w:rPr>
        <w:t>(2)谁家玉笛暗飞声，</w:t>
      </w:r>
      <w:r>
        <w:rPr>
          <w:rFonts w:ascii="宋体" w:eastAsia="宋体" w:hAnsi="宋体" w:cs="宋体" w:hint="eastAsia"/>
          <w:color w:val="000000" w:themeColor="text1"/>
          <w:sz w:val="24"/>
          <w14:textFill>
            <w14:solidFill>
              <w14:schemeClr w14:val="tx1"/>
            </w14:solidFill>
          </w14:textFill>
        </w:rPr>
        <w:t>囗□□□□□□</w:t>
      </w:r>
      <w:r>
        <w:rPr>
          <w:rFonts w:ascii="宋体" w:eastAsia="宋体" w:hAnsi="宋体" w:cs="宋体" w:hint="eastAsia"/>
          <w:sz w:val="24"/>
        </w:rPr>
        <w:t>(李白《春夜洛城闻笛》)</w:t>
      </w:r>
    </w:p>
    <w:p>
      <w:pPr>
        <w:rPr>
          <w:rFonts w:ascii="宋体" w:eastAsia="宋体" w:hAnsi="宋体" w:cs="宋体"/>
          <w:sz w:val="24"/>
        </w:rPr>
      </w:pPr>
      <w:r>
        <w:rPr>
          <w:rFonts w:ascii="宋体" w:eastAsia="宋体" w:hAnsi="宋体" w:cs="宋体" w:hint="eastAsia"/>
          <w:sz w:val="24"/>
        </w:rPr>
        <w:t>(3)</w:t>
      </w:r>
      <w:r>
        <w:rPr>
          <w:rFonts w:ascii="宋体" w:eastAsia="宋体" w:hAnsi="宋体" w:cs="宋体" w:hint="eastAsia"/>
          <w:color w:val="000000" w:themeColor="text1"/>
          <w:sz w:val="24"/>
          <w:shd w:val="clear" w:color="auto" w:fill="FFFFFF"/>
          <w14:textFill>
            <w14:solidFill>
              <w14:schemeClr w14:val="tx1"/>
            </w14:solidFill>
          </w14:textFill>
        </w:rPr>
        <w:t>《木兰诗》写征途遥远行军神速的语句是：</w:t>
      </w:r>
      <w:r>
        <w:rPr>
          <w:rFonts w:ascii="宋体" w:eastAsia="宋体" w:hAnsi="宋体" w:cs="宋体" w:hint="eastAsia"/>
          <w:color w:val="000000" w:themeColor="text1"/>
          <w:sz w:val="24"/>
          <w14:textFill>
            <w14:solidFill>
              <w14:schemeClr w14:val="tx1"/>
            </w14:solidFill>
          </w14:textFill>
        </w:rPr>
        <w:t xml:space="preserve"> □□□□□， □□□□□。(2分)</w:t>
      </w:r>
    </w:p>
    <w:p>
      <w:pPr>
        <w:adjustRightInd w:val="0"/>
        <w:snapToGrid w:val="0"/>
        <w:rPr>
          <w:rFonts w:ascii="宋体" w:eastAsia="宋体" w:hAnsi="宋体" w:cs="宋体" w:hint="eastAsia"/>
          <w:color w:val="000000" w:themeColor="text1"/>
          <w:sz w:val="24"/>
          <w:shd w:val="clear" w:color="auto" w:fill="FFFFFF"/>
          <w14:textFill>
            <w14:solidFill>
              <w14:schemeClr w14:val="tx1"/>
            </w14:solidFill>
          </w14:textFill>
        </w:rPr>
      </w:pPr>
      <w:r>
        <w:rPr>
          <w:rFonts w:ascii="宋体" w:eastAsia="宋体" w:hAnsi="宋体" w:cs="宋体" w:hint="eastAsia"/>
          <w:sz w:val="24"/>
        </w:rPr>
        <w:t>(4)</w:t>
      </w:r>
      <w:r>
        <w:rPr>
          <w:rFonts w:asciiTheme="minorEastAsia" w:hAnsiTheme="minorEastAsia" w:hint="eastAsia"/>
          <w:sz w:val="24"/>
        </w:rPr>
        <w:t xml:space="preserve"> </w:t>
      </w:r>
      <w:r>
        <w:rPr>
          <w:rFonts w:ascii="宋体" w:eastAsia="宋体" w:hAnsi="宋体" w:cs="宋体" w:hint="eastAsia"/>
          <w:color w:val="000000" w:themeColor="text1"/>
          <w:sz w:val="24"/>
          <w:shd w:val="clear" w:color="auto" w:fill="FFFFFF"/>
          <w14:textFill>
            <w14:solidFill>
              <w14:schemeClr w14:val="tx1"/>
            </w14:solidFill>
          </w14:textFill>
        </w:rPr>
        <w:t>《晚春》中诗人以揶揄的口吻、拟人的修辞写出对春天留恋的诗句是口口口口口口□,口口口口口口口。(2分)</w:t>
      </w:r>
    </w:p>
    <w:p>
      <w:pPr>
        <w:rPr>
          <w:rFonts w:ascii="宋体" w:eastAsia="宋体" w:hAnsi="宋体" w:cs="宋体"/>
          <w:sz w:val="24"/>
        </w:rPr>
      </w:pPr>
      <w:r>
        <w:rPr>
          <w:rFonts w:ascii="宋体" w:eastAsia="宋体" w:hAnsi="宋体" w:cs="宋体" w:hint="eastAsia"/>
          <w:sz w:val="24"/>
        </w:rPr>
        <w:t>(5)默写岑参的《逢入京使》</w:t>
      </w:r>
    </w:p>
    <w:p>
      <w:pPr>
        <w:rPr>
          <w:rFonts w:ascii="宋体" w:eastAsia="宋体" w:hAnsi="宋体" w:cs="宋体"/>
          <w:color w:val="000000" w:themeColor="text1"/>
          <w:sz w:val="24"/>
          <w14:textFill>
            <w14:solidFill>
              <w14:schemeClr w14:val="tx1"/>
            </w14:solidFill>
          </w14:textFill>
        </w:rPr>
      </w:pPr>
      <w:r>
        <w:rPr>
          <w:rFonts w:ascii="宋体" w:eastAsia="宋体" w:hAnsi="宋体" w:cs="宋体" w:hint="eastAsia"/>
          <w:sz w:val="24"/>
        </w:rPr>
        <w:t xml:space="preserve">        </w:t>
      </w:r>
      <w:r>
        <w:rPr>
          <w:rFonts w:ascii="宋体" w:eastAsia="宋体" w:hAnsi="宋体" w:cs="宋体" w:hint="eastAsia"/>
          <w:color w:val="000000" w:themeColor="text1"/>
          <w:sz w:val="24"/>
          <w14:textFill>
            <w14:solidFill>
              <w14:schemeClr w14:val="tx1"/>
            </w14:solidFill>
          </w14:textFill>
        </w:rPr>
        <w:t>囗□□□□□□，囗□□□□□□。</w:t>
      </w:r>
    </w:p>
    <w:p>
      <w:pPr>
        <w:rPr>
          <w:rFonts w:ascii="宋体" w:eastAsia="宋体" w:hAnsi="宋体" w:cs="宋体" w:hint="eastAsia"/>
          <w:color w:val="000000" w:themeColor="text1"/>
          <w:sz w:val="24"/>
          <w14:textFill>
            <w14:solidFill>
              <w14:schemeClr w14:val="tx1"/>
            </w14:solidFill>
          </w14:textFill>
        </w:rPr>
      </w:pPr>
      <w:r>
        <w:rPr>
          <w:rFonts w:ascii="宋体" w:eastAsia="宋体" w:hAnsi="宋体" w:cs="宋体" w:hint="eastAsia"/>
          <w:color w:val="000000" w:themeColor="text1"/>
          <w:sz w:val="24"/>
          <w14:textFill>
            <w14:solidFill>
              <w14:schemeClr w14:val="tx1"/>
            </w14:solidFill>
          </w14:textFill>
        </w:rPr>
        <w:t xml:space="preserve">        囗□□□□□□，囗□□□□□□。</w:t>
      </w:r>
    </w:p>
    <w:p>
      <w:pPr>
        <w:numPr>
          <w:ilvl w:val="0"/>
          <w:numId w:val="1"/>
        </w:numPr>
        <w:rPr>
          <w:rFonts w:ascii="宋体" w:eastAsia="宋体" w:hAnsi="宋体" w:cs="宋体"/>
          <w:sz w:val="24"/>
        </w:rPr>
      </w:pPr>
      <w:r>
        <w:rPr>
          <w:rFonts w:ascii="宋体" w:eastAsia="宋体" w:hAnsi="宋体" w:cs="宋体" w:hint="eastAsia"/>
          <w:sz w:val="24"/>
        </w:rPr>
        <w:t>根据拼音写出相应的词语</w:t>
      </w:r>
      <w:r>
        <w:rPr>
          <w:rFonts w:ascii="宋体" w:eastAsia="宋体" w:hAnsi="宋体" w:cs="宋体" w:hint="eastAsia"/>
          <w:sz w:val="24"/>
          <w:lang w:eastAsia="zh-CN"/>
        </w:rPr>
        <w:t>。（</w:t>
      </w:r>
      <w:r>
        <w:rPr>
          <w:rFonts w:ascii="宋体" w:eastAsia="宋体" w:hAnsi="宋体" w:cs="宋体" w:hint="eastAsia"/>
          <w:sz w:val="24"/>
          <w:lang w:val="en-US" w:eastAsia="zh-CN"/>
        </w:rPr>
        <w:t>4分</w:t>
      </w:r>
      <w:r>
        <w:rPr>
          <w:rFonts w:ascii="宋体" w:eastAsia="宋体" w:hAnsi="宋体" w:cs="宋体" w:hint="eastAsia"/>
          <w:sz w:val="24"/>
          <w:lang w:eastAsia="zh-CN"/>
        </w:rPr>
        <w:t>）</w:t>
      </w:r>
    </w:p>
    <w:p>
      <w:pPr>
        <w:numPr>
          <w:ilvl w:val="0"/>
          <w:numId w:val="2"/>
        </w:numPr>
        <w:rPr>
          <w:rFonts w:ascii="宋体" w:eastAsia="宋体" w:hAnsi="宋体" w:cs="宋体"/>
          <w:sz w:val="24"/>
        </w:rPr>
      </w:pPr>
      <w:r>
        <w:rPr>
          <w:rFonts w:ascii="宋体" w:eastAsia="宋体" w:hAnsi="宋体" w:cs="宋体" w:hint="eastAsia"/>
          <w:sz w:val="24"/>
        </w:rPr>
        <w:t>传来的话说，前面又有一段路在</w:t>
      </w:r>
      <w:r>
        <w:rPr>
          <w:rFonts w:ascii="宋体" w:eastAsia="宋体" w:hAnsi="宋体" w:cs="宋体" w:hint="eastAsia"/>
          <w:color w:val="333333"/>
          <w:sz w:val="24"/>
          <w:shd w:val="clear" w:color="auto" w:fill="FFFFFF"/>
        </w:rPr>
        <w:t>qiào bì（      ）</w:t>
      </w:r>
      <w:r>
        <w:rPr>
          <w:rFonts w:ascii="宋体" w:eastAsia="宋体" w:hAnsi="宋体" w:cs="宋体" w:hint="eastAsia"/>
          <w:sz w:val="24"/>
        </w:rPr>
        <w:t>上，马爬不上去。</w:t>
      </w:r>
    </w:p>
    <w:p>
      <w:pPr>
        <w:numPr>
          <w:ilvl w:val="0"/>
          <w:numId w:val="2"/>
        </w:numPr>
        <w:rPr>
          <w:rFonts w:ascii="宋体" w:eastAsia="宋体" w:hAnsi="宋体" w:cs="宋体"/>
          <w:sz w:val="24"/>
        </w:rPr>
      </w:pPr>
      <w:r>
        <w:rPr>
          <w:rFonts w:ascii="宋体" w:eastAsia="宋体" w:hAnsi="宋体" w:cs="宋体" w:hint="eastAsia"/>
          <w:sz w:val="24"/>
        </w:rPr>
        <w:t>他们的意志是那样地jiān rèn(        )和刚强,他们的气质是那样地纯朴和谦逊。</w:t>
      </w:r>
    </w:p>
    <w:p>
      <w:pPr>
        <w:numPr>
          <w:ilvl w:val="0"/>
          <w:numId w:val="2"/>
        </w:numPr>
        <w:rPr>
          <w:rFonts w:ascii="宋体" w:eastAsia="宋体" w:hAnsi="宋体" w:cs="宋体"/>
          <w:sz w:val="24"/>
        </w:rPr>
      </w:pPr>
      <w:r>
        <w:rPr>
          <w:rFonts w:ascii="宋体" w:eastAsia="宋体" w:hAnsi="宋体" w:cs="宋体" w:hint="eastAsia"/>
          <w:sz w:val="24"/>
        </w:rPr>
        <w:t>仰之弥高,越高,攀得越起劲;钻之弥坚,越坚,钻得越 qiè ér bù shě(           )。</w:t>
      </w:r>
    </w:p>
    <w:p>
      <w:pPr>
        <w:numPr>
          <w:ilvl w:val="0"/>
          <w:numId w:val="2"/>
        </w:numPr>
        <w:rPr>
          <w:rFonts w:ascii="宋体" w:eastAsia="宋体" w:hAnsi="宋体" w:cs="宋体"/>
          <w:sz w:val="24"/>
        </w:rPr>
      </w:pPr>
      <w:r>
        <w:rPr>
          <w:rFonts w:ascii="宋体" w:eastAsia="宋体" w:hAnsi="宋体" w:cs="宋体" w:hint="eastAsia"/>
          <w:sz w:val="24"/>
        </w:rPr>
        <w:t>青年人写信,写得太草率,鲁迅先生是shēn wù tòng jué（            ）之的。</w:t>
      </w:r>
    </w:p>
    <w:p>
      <w:pPr>
        <w:rPr>
          <w:rFonts w:ascii="宋体" w:eastAsia="宋体" w:hAnsi="宋体" w:cs="宋体" w:hint="eastAsia"/>
          <w:sz w:val="24"/>
          <w:lang w:eastAsia="zh-CN"/>
        </w:rPr>
      </w:pPr>
      <w:r>
        <w:rPr>
          <w:rFonts w:ascii="宋体" w:eastAsia="宋体" w:hAnsi="宋体" w:cs="宋体" w:hint="eastAsia"/>
          <w:kern w:val="0"/>
          <w:sz w:val="24"/>
          <w:lang w:bidi="ar"/>
        </w:rPr>
        <w:t>3.下列各句加点的词语,使用不正确的一项是</w:t>
      </w:r>
      <w:r>
        <w:rPr>
          <w:rFonts w:ascii="宋体" w:eastAsia="宋体" w:hAnsi="宋体" w:cs="宋体" w:hint="eastAsia"/>
          <w:sz w:val="24"/>
        </w:rPr>
        <w:t xml:space="preserve">(   </w:t>
      </w:r>
      <w:r>
        <w:rPr>
          <w:rFonts w:ascii="宋体" w:eastAsia="宋体" w:hAnsi="宋体" w:cs="宋体" w:hint="eastAsia"/>
          <w:sz w:val="24"/>
          <w:lang w:val="en-US" w:eastAsia="zh-CN"/>
        </w:rPr>
        <w:t xml:space="preserve"> </w:t>
      </w:r>
      <w:r>
        <w:rPr>
          <w:rFonts w:ascii="宋体" w:eastAsia="宋体" w:hAnsi="宋体" w:cs="宋体" w:hint="eastAsia"/>
          <w:sz w:val="24"/>
        </w:rPr>
        <w:t xml:space="preserve">   )</w:t>
      </w:r>
      <w:r>
        <w:rPr>
          <w:rFonts w:ascii="宋体" w:eastAsia="宋体" w:hAnsi="宋体" w:cs="宋体" w:hint="eastAsia"/>
          <w:sz w:val="24"/>
          <w:lang w:eastAsia="zh-CN"/>
        </w:rPr>
        <w:t>（</w:t>
      </w:r>
      <w:r>
        <w:rPr>
          <w:rFonts w:ascii="宋体" w:eastAsia="宋体" w:hAnsi="宋体" w:cs="宋体" w:hint="eastAsia"/>
          <w:sz w:val="24"/>
          <w:lang w:val="en-US" w:eastAsia="zh-CN"/>
        </w:rPr>
        <w:t>3分</w:t>
      </w:r>
      <w:r>
        <w:rPr>
          <w:rFonts w:ascii="宋体" w:eastAsia="宋体" w:hAnsi="宋体" w:cs="宋体" w:hint="eastAsia"/>
          <w:sz w:val="24"/>
          <w:lang w:eastAsia="zh-CN"/>
        </w:rPr>
        <w:t>）</w:t>
      </w:r>
    </w:p>
    <w:p>
      <w:pPr>
        <w:widowControl/>
        <w:jc w:val="left"/>
        <w:rPr>
          <w:rFonts w:ascii="宋体" w:eastAsia="宋体" w:hAnsi="宋体" w:cs="宋体"/>
          <w:kern w:val="0"/>
          <w:sz w:val="24"/>
          <w:lang w:bidi="ar"/>
        </w:rPr>
      </w:pPr>
      <w:r>
        <w:rPr>
          <w:rFonts w:ascii="宋体" w:eastAsia="宋体" w:hAnsi="宋体" w:cs="宋体" w:hint="eastAsia"/>
          <w:kern w:val="0"/>
          <w:sz w:val="24"/>
          <w:lang w:bidi="ar"/>
        </w:rPr>
        <w:t>A.中俄两国人文交流合作项目好戏不断,高潮</w:t>
      </w:r>
      <w:r>
        <w:rPr>
          <w:rFonts w:ascii="宋体" w:eastAsia="宋体" w:hAnsi="宋体" w:cs="宋体" w:hint="eastAsia"/>
          <w:kern w:val="0"/>
          <w:sz w:val="24"/>
          <w:em w:val="dot"/>
          <w:lang w:bidi="ar"/>
        </w:rPr>
        <w:t>迭起</w:t>
      </w:r>
      <w:r>
        <w:rPr>
          <w:rFonts w:ascii="宋体" w:eastAsia="宋体" w:hAnsi="宋体" w:cs="宋体" w:hint="eastAsia"/>
          <w:kern w:val="0"/>
          <w:sz w:val="24"/>
          <w:lang w:bidi="ar"/>
        </w:rPr>
        <w:t>,使两国人民的心越走越近。</w:t>
      </w:r>
    </w:p>
    <w:p>
      <w:pPr>
        <w:widowControl/>
        <w:jc w:val="left"/>
        <w:rPr>
          <w:rFonts w:ascii="宋体" w:eastAsia="宋体" w:hAnsi="宋体" w:cs="宋体"/>
          <w:kern w:val="0"/>
          <w:sz w:val="24"/>
          <w:lang w:bidi="ar"/>
        </w:rPr>
      </w:pPr>
      <w:r>
        <w:rPr>
          <w:rFonts w:ascii="宋体" w:eastAsia="宋体" w:hAnsi="宋体" w:cs="宋体" w:hint="eastAsia"/>
          <w:kern w:val="0"/>
          <w:sz w:val="24"/>
          <w:lang w:bidi="ar"/>
        </w:rPr>
        <w:t>B.你现在不重视读书,将来一定会</w:t>
      </w:r>
      <w:r>
        <w:rPr>
          <w:rFonts w:ascii="宋体" w:eastAsia="宋体" w:hAnsi="宋体" w:cs="宋体" w:hint="eastAsia"/>
          <w:bCs/>
          <w:sz w:val="24"/>
          <w:em w:val="dot"/>
        </w:rPr>
        <w:t>懊悔</w:t>
      </w:r>
      <w:r>
        <w:rPr>
          <w:rFonts w:ascii="宋体" w:eastAsia="宋体" w:hAnsi="宋体" w:cs="宋体" w:hint="eastAsia"/>
          <w:kern w:val="0"/>
          <w:sz w:val="24"/>
          <w:lang w:bidi="ar"/>
        </w:rPr>
        <w:t>的。</w:t>
      </w:r>
    </w:p>
    <w:p>
      <w:pPr>
        <w:widowControl/>
        <w:jc w:val="left"/>
        <w:rPr>
          <w:rFonts w:ascii="宋体" w:eastAsia="宋体" w:hAnsi="宋体" w:cs="宋体"/>
          <w:kern w:val="0"/>
          <w:sz w:val="24"/>
          <w:lang w:bidi="ar"/>
        </w:rPr>
      </w:pPr>
      <w:r>
        <w:rPr>
          <w:rFonts w:ascii="宋体" w:eastAsia="宋体" w:hAnsi="宋体" w:cs="宋体" w:hint="eastAsia"/>
          <w:kern w:val="0"/>
          <w:sz w:val="24"/>
          <w:lang w:bidi="ar"/>
        </w:rPr>
        <w:t>C.他年少气盛、</w:t>
      </w:r>
      <w:r>
        <w:rPr>
          <w:rFonts w:ascii="宋体" w:eastAsia="宋体" w:hAnsi="宋体" w:cs="宋体" w:hint="eastAsia"/>
          <w:bCs/>
          <w:sz w:val="24"/>
          <w:em w:val="dot"/>
        </w:rPr>
        <w:t>锋芒毕露</w:t>
      </w:r>
      <w:r>
        <w:rPr>
          <w:rFonts w:ascii="宋体" w:eastAsia="宋体" w:hAnsi="宋体" w:cs="宋体" w:hint="eastAsia"/>
          <w:kern w:val="0"/>
          <w:sz w:val="24"/>
          <w:lang w:bidi="ar"/>
        </w:rPr>
        <w:t>,犯些错误是在所难免的。</w:t>
      </w:r>
    </w:p>
    <w:p>
      <w:pPr>
        <w:widowControl/>
        <w:jc w:val="left"/>
        <w:rPr>
          <w:rFonts w:ascii="宋体" w:eastAsia="宋体" w:hAnsi="宋体" w:cs="宋体"/>
          <w:kern w:val="0"/>
          <w:sz w:val="24"/>
          <w:lang w:bidi="ar"/>
        </w:rPr>
      </w:pPr>
      <w:r>
        <w:rPr>
          <w:rFonts w:ascii="宋体" w:eastAsia="宋体" w:hAnsi="宋体" w:cs="宋体" w:hint="eastAsia"/>
          <w:kern w:val="0"/>
          <w:sz w:val="24"/>
          <w:lang w:bidi="ar"/>
        </w:rPr>
        <w:t>D.下次你感到沮丧时,</w:t>
      </w:r>
      <w:r>
        <w:rPr>
          <w:rFonts w:ascii="宋体" w:eastAsia="宋体" w:hAnsi="宋体" w:cs="宋体" w:hint="eastAsia"/>
          <w:bCs/>
          <w:sz w:val="24"/>
          <w:em w:val="dot"/>
        </w:rPr>
        <w:t>可歌可泣</w:t>
      </w:r>
      <w:r>
        <w:rPr>
          <w:rFonts w:ascii="宋体" w:eastAsia="宋体" w:hAnsi="宋体" w:cs="宋体" w:hint="eastAsia"/>
          <w:kern w:val="0"/>
          <w:sz w:val="24"/>
          <w:lang w:bidi="ar"/>
        </w:rPr>
        <w:t>,彻底放松一下自己,就会好很多的了。</w:t>
      </w:r>
    </w:p>
    <w:p>
      <w:pPr>
        <w:pStyle w:val="Normal1"/>
        <w:adjustRightInd w:val="0"/>
        <w:snapToGrid w:val="0"/>
        <w:spacing w:line="320" w:lineRule="exact"/>
        <w:jc w:val="left"/>
        <w:textAlignment w:val="center"/>
        <w:rPr>
          <w:rFonts w:ascii="宋体" w:hAnsi="宋体"/>
          <w:color w:val="000000" w:themeColor="text1"/>
          <w:sz w:val="24"/>
          <w:szCs w:val="24"/>
          <w14:textFill>
            <w14:solidFill>
              <w14:schemeClr w14:val="tx1"/>
            </w14:solidFill>
          </w14:textFill>
        </w:rPr>
      </w:pPr>
      <w:r>
        <w:rPr>
          <w:rFonts w:ascii="宋体" w:hAnsi="宋体" w:hint="eastAsia"/>
          <w:color w:val="000000" w:themeColor="text1"/>
          <w:sz w:val="24"/>
          <w:szCs w:val="24"/>
          <w14:textFill>
            <w14:solidFill>
              <w14:schemeClr w14:val="tx1"/>
            </w14:solidFill>
          </w14:textFill>
        </w:rPr>
        <w:t>4.下列对病句的修改</w:t>
      </w:r>
      <w:r>
        <w:rPr>
          <w:rFonts w:ascii="宋体" w:hAnsi="宋体" w:hint="eastAsia"/>
          <w:color w:val="000000" w:themeColor="text1"/>
          <w:sz w:val="24"/>
          <w:szCs w:val="24"/>
          <w:em w:val="dot"/>
          <w14:textFill>
            <w14:solidFill>
              <w14:schemeClr w14:val="tx1"/>
            </w14:solidFill>
          </w14:textFill>
        </w:rPr>
        <w:t>不正确</w:t>
      </w:r>
      <w:r>
        <w:rPr>
          <w:rFonts w:ascii="宋体" w:hAnsi="宋体" w:hint="eastAsia"/>
          <w:color w:val="000000" w:themeColor="text1"/>
          <w:sz w:val="24"/>
          <w:szCs w:val="24"/>
          <w14:textFill>
            <w14:solidFill>
              <w14:schemeClr w14:val="tx1"/>
            </w14:solidFill>
          </w14:textFill>
        </w:rPr>
        <w:t>的一项是（     ）（3分）</w:t>
      </w:r>
    </w:p>
    <w:p>
      <w:pPr>
        <w:spacing w:line="320" w:lineRule="exact"/>
        <w:ind w:left="480" w:hanging="480" w:hangingChars="200"/>
        <w:textAlignment w:val="center"/>
        <w:rPr>
          <w:rFonts w:ascii="宋体" w:eastAsia="宋体" w:hAnsi="宋体" w:cs="宋体"/>
          <w:color w:val="000000" w:themeColor="text1"/>
          <w:sz w:val="24"/>
          <w14:textFill>
            <w14:solidFill>
              <w14:schemeClr w14:val="tx1"/>
            </w14:solidFill>
          </w14:textFill>
        </w:rPr>
      </w:pPr>
      <w:r>
        <w:rPr>
          <w:rFonts w:ascii="宋体" w:eastAsia="宋体" w:hAnsi="宋体" w:cs="宋体" w:hint="eastAsia"/>
          <w:b/>
          <w:color w:val="000000" w:themeColor="text1"/>
          <w:sz w:val="24"/>
          <w14:textFill>
            <w14:solidFill>
              <w14:schemeClr w14:val="tx1"/>
            </w14:solidFill>
          </w14:textFill>
        </w:rPr>
        <w:t>A</w:t>
      </w:r>
      <w:r>
        <w:rPr>
          <w:rFonts w:ascii="宋体" w:eastAsia="宋体" w:hAnsi="宋体" w:cs="宋体" w:hint="eastAsia"/>
          <w:color w:val="000000" w:themeColor="text1"/>
          <w:sz w:val="24"/>
          <w14:textFill>
            <w14:solidFill>
              <w14:schemeClr w14:val="tx1"/>
            </w14:solidFill>
          </w14:textFill>
        </w:rPr>
        <w:t>.中国共产党第十九次全国代表大会后，我国坚定不移全面从严治党，不断增强党的执政能力和领导水平。(将“增强”改为“提高”)</w:t>
      </w:r>
    </w:p>
    <w:p>
      <w:pPr>
        <w:spacing w:line="320" w:lineRule="exact"/>
        <w:ind w:left="480" w:hanging="480" w:hangingChars="200"/>
        <w:textAlignment w:val="center"/>
        <w:rPr>
          <w:rFonts w:ascii="宋体" w:eastAsia="宋体" w:hAnsi="宋体" w:cs="宋体"/>
          <w:color w:val="000000" w:themeColor="text1"/>
          <w:sz w:val="24"/>
          <w14:textFill>
            <w14:solidFill>
              <w14:schemeClr w14:val="tx1"/>
            </w14:solidFill>
          </w14:textFill>
        </w:rPr>
      </w:pPr>
      <w:r>
        <w:rPr>
          <w:rFonts w:ascii="宋体" w:eastAsia="宋体" w:hAnsi="宋体" w:cs="宋体" w:hint="eastAsia"/>
          <w:b/>
          <w:color w:val="000000" w:themeColor="text1"/>
          <w:sz w:val="24"/>
          <w14:textFill>
            <w14:solidFill>
              <w14:schemeClr w14:val="tx1"/>
            </w14:solidFill>
          </w14:textFill>
        </w:rPr>
        <w:t>B</w:t>
      </w:r>
      <w:r>
        <w:rPr>
          <w:rFonts w:ascii="宋体" w:eastAsia="宋体" w:hAnsi="宋体" w:cs="宋体" w:hint="eastAsia"/>
          <w:color w:val="000000" w:themeColor="text1"/>
          <w:sz w:val="24"/>
          <w14:textFill>
            <w14:solidFill>
              <w14:schemeClr w14:val="tx1"/>
            </w14:solidFill>
          </w14:textFill>
        </w:rPr>
        <w:t>.网络直播本身是一个创新的交流平台，但直播时要有度，不要有为了求异而违法。(在句末加上“的行为”)</w:t>
      </w:r>
    </w:p>
    <w:p>
      <w:pPr>
        <w:spacing w:line="320" w:lineRule="exact"/>
        <w:ind w:left="480" w:hanging="480" w:hangingChars="200"/>
        <w:textAlignment w:val="center"/>
        <w:rPr>
          <w:rFonts w:ascii="宋体" w:eastAsia="宋体" w:hAnsi="宋体" w:cs="宋体"/>
          <w:color w:val="000000" w:themeColor="text1"/>
          <w:sz w:val="24"/>
          <w14:textFill>
            <w14:solidFill>
              <w14:schemeClr w14:val="tx1"/>
            </w14:solidFill>
          </w14:textFill>
        </w:rPr>
      </w:pPr>
      <w:r>
        <w:rPr>
          <w:rFonts w:ascii="宋体" w:eastAsia="宋体" w:hAnsi="宋体" w:cs="宋体" w:hint="eastAsia"/>
          <w:b/>
          <w:color w:val="000000" w:themeColor="text1"/>
          <w:sz w:val="24"/>
          <w14:textFill>
            <w14:solidFill>
              <w14:schemeClr w14:val="tx1"/>
            </w14:solidFill>
          </w14:textFill>
        </w:rPr>
        <w:t>C</w:t>
      </w:r>
      <w:r>
        <w:rPr>
          <w:rFonts w:ascii="宋体" w:eastAsia="宋体" w:hAnsi="宋体" w:cs="宋体" w:hint="eastAsia"/>
          <w:color w:val="000000" w:themeColor="text1"/>
          <w:sz w:val="24"/>
          <w14:textFill>
            <w14:solidFill>
              <w14:schemeClr w14:val="tx1"/>
            </w14:solidFill>
          </w14:textFill>
        </w:rPr>
        <w:t>.能否拿下这期《最强大脑》的冠军，关键在于选手们把他们强大的技能在临场时稳定地发挥出来。(在“选手们”后加上“能否”)</w:t>
      </w:r>
    </w:p>
    <w:p>
      <w:pPr>
        <w:spacing w:line="320" w:lineRule="exact"/>
        <w:ind w:left="480" w:hanging="480" w:hangingChars="200"/>
        <w:textAlignment w:val="center"/>
        <w:rPr>
          <w:rFonts w:ascii="宋体" w:eastAsia="宋体" w:hAnsi="宋体" w:cs="宋体"/>
          <w:color w:val="000000" w:themeColor="text1"/>
          <w:sz w:val="24"/>
          <w14:textFill>
            <w14:solidFill>
              <w14:schemeClr w14:val="tx1"/>
            </w14:solidFill>
          </w14:textFill>
        </w:rPr>
      </w:pPr>
      <w:r>
        <w:rPr>
          <w:rFonts w:ascii="宋体" w:eastAsia="宋体" w:hAnsi="宋体" w:cs="宋体" w:hint="eastAsia"/>
          <w:b/>
          <w:color w:val="000000" w:themeColor="text1"/>
          <w:sz w:val="24"/>
          <w14:textFill>
            <w14:solidFill>
              <w14:schemeClr w14:val="tx1"/>
            </w14:solidFill>
          </w14:textFill>
        </w:rPr>
        <w:t>D</w:t>
      </w:r>
      <w:r>
        <w:rPr>
          <w:rFonts w:ascii="宋体" w:eastAsia="宋体" w:hAnsi="宋体" w:cs="宋体" w:hint="eastAsia"/>
          <w:color w:val="000000" w:themeColor="text1"/>
          <w:sz w:val="24"/>
          <w14:textFill>
            <w14:solidFill>
              <w14:schemeClr w14:val="tx1"/>
            </w14:solidFill>
          </w14:textFill>
        </w:rPr>
        <w:t>.为了加强校园安全，各地中小学完善和建立了校园安全预防工作机制。(将“机制”改为“制度”)</w:t>
      </w:r>
    </w:p>
    <w:p>
      <w:pPr>
        <w:widowControl/>
        <w:shd w:val="clear" w:color="auto" w:fill="FFFFFF"/>
        <w:spacing w:line="320" w:lineRule="atLeast"/>
        <w:jc w:val="left"/>
        <w:rPr>
          <w:rFonts w:ascii="宋体" w:eastAsia="宋体" w:hAnsi="宋体" w:cs="宋体"/>
          <w:color w:val="000000" w:themeColor="text1"/>
          <w:sz w:val="24"/>
          <w14:textFill>
            <w14:solidFill>
              <w14:schemeClr w14:val="tx1"/>
            </w14:solidFill>
          </w14:textFill>
        </w:rPr>
      </w:pPr>
      <w:r>
        <w:rPr>
          <w:rFonts w:ascii="宋体" w:hAnsi="宋体" w:cs="宋体" w:hint="eastAsia"/>
          <w:color w:val="000000" w:themeColor="text1"/>
          <w:sz w:val="24"/>
          <w14:textFill>
            <w14:solidFill>
              <w14:schemeClr w14:val="tx1"/>
            </w14:solidFill>
          </w14:textFill>
        </w:rPr>
        <w:t>5．</w:t>
      </w:r>
      <w:r>
        <w:rPr>
          <w:rFonts w:ascii="宋体" w:eastAsia="宋体" w:hAnsi="宋体" w:cs="宋体"/>
          <w:color w:val="000000" w:themeColor="text1"/>
          <w:sz w:val="24"/>
          <w14:textFill>
            <w14:solidFill>
              <w14:schemeClr w14:val="tx1"/>
            </w14:solidFill>
          </w14:textFill>
        </w:rPr>
        <w:t>语言运用。</w:t>
      </w:r>
      <w:r>
        <w:rPr>
          <w:rFonts w:ascii="宋体" w:eastAsia="宋体" w:hAnsi="宋体" w:cs="宋体" w:hint="eastAsia"/>
          <w:color w:val="000000" w:themeColor="text1"/>
          <w:sz w:val="24"/>
          <w14:textFill>
            <w14:solidFill>
              <w14:schemeClr w14:val="tx1"/>
            </w14:solidFill>
          </w14:textFill>
        </w:rPr>
        <w:t>（4分）</w:t>
      </w:r>
    </w:p>
    <w:p>
      <w:pPr>
        <w:pStyle w:val="NormalWeb"/>
        <w:shd w:val="clear" w:color="auto" w:fill="FFFFFF"/>
        <w:spacing w:before="0" w:beforeAutospacing="0" w:after="0" w:afterAutospacing="0"/>
        <w:rPr>
          <w:color w:val="000000" w:themeColor="text1"/>
          <w:kern w:val="2"/>
          <w14:textFill>
            <w14:solidFill>
              <w14:schemeClr w14:val="tx1"/>
            </w14:solidFill>
          </w14:textFill>
        </w:rPr>
      </w:pPr>
      <w:r>
        <w:rPr>
          <w:rFonts w:hint="eastAsia"/>
          <w:color w:val="000000" w:themeColor="text1"/>
          <w:kern w:val="2"/>
          <w14:textFill>
            <w14:solidFill>
              <w14:schemeClr w14:val="tx1"/>
            </w14:solidFill>
          </w14:textFill>
        </w:rPr>
        <w:t>（1）请在横线上填写一个句子，使之与前后的语句构成语意连贯的排比句。（2分）</w:t>
      </w:r>
    </w:p>
    <w:p>
      <w:pPr>
        <w:pStyle w:val="NormalWeb"/>
        <w:shd w:val="clear" w:color="auto" w:fill="FFFFFF"/>
        <w:spacing w:before="0" w:beforeAutospacing="0" w:after="0" w:afterAutospacing="0"/>
        <w:ind w:firstLine="480" w:firstLineChars="200"/>
        <w:rPr>
          <w:rFonts w:hint="eastAsia"/>
          <w:color w:val="000000" w:themeColor="text1"/>
          <w:kern w:val="2"/>
          <w14:textFill>
            <w14:solidFill>
              <w14:schemeClr w14:val="tx1"/>
            </w14:solidFill>
          </w14:textFill>
        </w:rPr>
      </w:pPr>
      <w:r>
        <w:rPr>
          <w:rFonts w:hint="eastAsia"/>
          <w:color w:val="000000" w:themeColor="text1"/>
          <w:kern w:val="2"/>
          <w14:textFill>
            <w14:solidFill>
              <w14:schemeClr w14:val="tx1"/>
            </w14:solidFill>
          </w14:textFill>
        </w:rPr>
        <w:t>美丽的风景，总带给人们赏心悦目的感受，泉水叮咚，是大自然奏出的最美妙的乐章；</w:t>
      </w:r>
      <w:r>
        <w:rPr>
          <w:rFonts w:hint="eastAsia"/>
          <w:color w:val="000000" w:themeColor="text1"/>
          <w:kern w:val="2"/>
          <w:u w:val="single"/>
          <w14:textFill>
            <w14:solidFill>
              <w14:schemeClr w14:val="tx1"/>
            </w14:solidFill>
          </w14:textFill>
        </w:rPr>
        <w:t>  </w:t>
      </w:r>
      <w:r>
        <w:rPr>
          <w:color w:val="000000" w:themeColor="text1"/>
          <w:kern w:val="2"/>
          <w:u w:val="single"/>
          <w14:textFill>
            <w14:solidFill>
              <w14:schemeClr w14:val="tx1"/>
            </w14:solidFill>
          </w14:textFill>
        </w:rPr>
        <w:t xml:space="preserve">    </w:t>
      </w:r>
      <w:r>
        <w:rPr>
          <w:rFonts w:hint="eastAsia"/>
          <w:color w:val="000000" w:themeColor="text1"/>
          <w:kern w:val="2"/>
          <w:u w:val="single"/>
          <w14:textFill>
            <w14:solidFill>
              <w14:schemeClr w14:val="tx1"/>
            </w14:solidFill>
          </w14:textFill>
        </w:rPr>
        <w:t xml:space="preserve">  </w:t>
      </w:r>
      <w:r>
        <w:rPr>
          <w:rFonts w:hint="eastAsia"/>
          <w:color w:val="000000" w:themeColor="text1"/>
          <w:kern w:val="2"/>
          <w14:textFill>
            <w14:solidFill>
              <w14:schemeClr w14:val="tx1"/>
            </w14:solidFill>
          </w14:textFill>
        </w:rPr>
        <w:t>，</w:t>
      </w:r>
      <w:r>
        <w:rPr>
          <w:rFonts w:hint="eastAsia"/>
          <w:color w:val="000000" w:themeColor="text1"/>
          <w:kern w:val="2"/>
          <w:u w:val="single"/>
          <w14:textFill>
            <w14:solidFill>
              <w14:schemeClr w14:val="tx1"/>
            </w14:solidFill>
          </w14:textFill>
        </w:rPr>
        <w:t>  </w:t>
      </w:r>
      <w:r>
        <w:rPr>
          <w:color w:val="000000" w:themeColor="text1"/>
          <w:kern w:val="2"/>
          <w:u w:val="single"/>
          <w14:textFill>
            <w14:solidFill>
              <w14:schemeClr w14:val="tx1"/>
            </w14:solidFill>
          </w14:textFill>
        </w:rPr>
        <w:t xml:space="preserve">           </w:t>
      </w:r>
      <w:r>
        <w:rPr>
          <w:rFonts w:hint="eastAsia"/>
          <w:color w:val="000000" w:themeColor="text1"/>
          <w:kern w:val="2"/>
          <w:u w:val="single"/>
          <w14:textFill>
            <w14:solidFill>
              <w14:schemeClr w14:val="tx1"/>
            </w14:solidFill>
          </w14:textFill>
        </w:rPr>
        <w:t xml:space="preserve">   </w:t>
      </w:r>
      <w:r>
        <w:rPr>
          <w:rFonts w:hint="eastAsia"/>
          <w:color w:val="000000" w:themeColor="text1"/>
          <w:kern w:val="2"/>
          <w14:textFill>
            <w14:solidFill>
              <w14:schemeClr w14:val="tx1"/>
            </w14:solidFill>
          </w14:textFill>
        </w:rPr>
        <w:t>；星光闪烁，是大自然送出的最美好的祝福。让我们热爱自然、珍爱生命吧！</w:t>
      </w:r>
    </w:p>
    <w:p>
      <w:pPr>
        <w:widowControl/>
        <w:shd w:val="clear" w:color="auto" w:fill="FFFFFF"/>
        <w:spacing w:line="320" w:lineRule="atLeast"/>
        <w:jc w:val="left"/>
        <w:rPr>
          <w:rFonts w:ascii="宋体" w:eastAsia="宋体" w:hAnsi="宋体" w:cs="宋体" w:hint="eastAsia"/>
          <w:color w:val="000000" w:themeColor="text1"/>
          <w:sz w:val="24"/>
          <w14:textFill>
            <w14:solidFill>
              <w14:schemeClr w14:val="tx1"/>
            </w14:solidFill>
          </w14:textFill>
        </w:rPr>
      </w:pPr>
      <w:r>
        <w:rPr>
          <w:rFonts w:ascii="宋体" w:eastAsia="宋体" w:hAnsi="宋体" w:cs="宋体" w:hint="eastAsia"/>
          <w:color w:val="000000" w:themeColor="text1"/>
          <w:sz w:val="24"/>
          <w14:textFill>
            <w14:solidFill>
              <w14:schemeClr w14:val="tx1"/>
            </w14:solidFill>
          </w14:textFill>
        </w:rPr>
        <w:t>（2）概括下面材料的主要内容,不超过20字。</w:t>
      </w:r>
      <w:r>
        <w:rPr>
          <w:rFonts w:ascii="宋体" w:eastAsia="宋体" w:hAnsi="宋体" w:cs="宋体" w:hint="eastAsia"/>
          <w:sz w:val="24"/>
          <w:lang w:eastAsia="zh-CN"/>
        </w:rPr>
        <w:t>（</w:t>
      </w:r>
      <w:r>
        <w:rPr>
          <w:rFonts w:ascii="宋体" w:eastAsia="宋体" w:hAnsi="宋体" w:cs="宋体" w:hint="eastAsia"/>
          <w:sz w:val="24"/>
          <w:lang w:val="en-US" w:eastAsia="zh-CN"/>
        </w:rPr>
        <w:t>2分</w:t>
      </w:r>
      <w:r>
        <w:rPr>
          <w:rFonts w:ascii="宋体" w:eastAsia="宋体" w:hAnsi="宋体" w:cs="宋体" w:hint="eastAsia"/>
          <w:sz w:val="24"/>
          <w:lang w:eastAsia="zh-CN"/>
        </w:rPr>
        <w:t>）</w:t>
      </w:r>
    </w:p>
    <w:p>
      <w:pPr>
        <w:widowControl/>
        <w:shd w:val="clear" w:color="auto" w:fill="FFFFFF"/>
        <w:spacing w:line="320" w:lineRule="atLeast"/>
        <w:ind w:firstLine="480" w:firstLineChars="200"/>
        <w:jc w:val="left"/>
        <w:rPr>
          <w:rFonts w:ascii="宋体" w:eastAsia="宋体" w:hAnsi="宋体" w:cs="Arial"/>
          <w:color w:val="000000"/>
          <w:kern w:val="0"/>
          <w:sz w:val="24"/>
        </w:rPr>
      </w:pPr>
      <w:r>
        <w:rPr>
          <w:rFonts w:ascii="宋体" w:eastAsia="宋体" w:hAnsi="宋体" w:cs="Arial" w:hint="eastAsia"/>
          <w:color w:val="000000"/>
          <w:kern w:val="0"/>
          <w:sz w:val="24"/>
        </w:rPr>
        <w:t>2022年冬奥会北京赛区所需要的12个竞赛和非竞赛场馆中,有11个是2008年奥运会时使用过的。“2008年北京奥运会的遗产还包括便利的交通和其它基础设施建设的完善、丰富的办赛经验。”北京市市长王安顺表示。作为主赛场的张家口崇礼县除了雪量大、雪期长、雪质好,山体在坡向、坡度、垂直落差、空间体量以及温度、气候等方面,也非常适合滑雪运动的开展,此地还举办过多次国际雪联的高山滑雪积分赛。</w:t>
      </w:r>
    </w:p>
    <w:p>
      <w:pPr>
        <w:widowControl/>
        <w:shd w:val="clear" w:color="auto" w:fill="FFFFFF"/>
        <w:spacing w:line="320" w:lineRule="atLeast"/>
        <w:ind w:firstLine="480" w:firstLineChars="200"/>
        <w:jc w:val="left"/>
        <w:rPr>
          <w:rFonts w:ascii="宋体" w:eastAsia="宋体" w:hAnsi="宋体" w:cs="Arial"/>
          <w:color w:val="000000"/>
          <w:kern w:val="0"/>
          <w:sz w:val="24"/>
        </w:rPr>
      </w:pPr>
      <w:r>
        <w:rPr>
          <w:rFonts w:ascii="宋体" w:eastAsia="宋体" w:hAnsi="宋体" w:cs="Arial" w:hint="eastAsia"/>
          <w:color w:val="000000"/>
          <w:kern w:val="0"/>
          <w:sz w:val="24"/>
        </w:rPr>
        <w:t>根据规划,北京赛区至延庆赛区高铁运行时间为20分钟,而延庆赛区至张家口赛区为30分钟。另外,从2013年起,北京投入1300亿美元开始实施为期5年的清洁空气行动计划。预计到2022年,期待中的“奥林匹克蓝”将长伴人们的生活。同时,升级传统产业、打造京张体育文化旅游带等带来的红利将会惠及整个区域,从而为2022年冬奥会的举办创造良好的运行条件。</w:t>
      </w:r>
    </w:p>
    <w:p>
      <w:pPr>
        <w:pStyle w:val="HTMLPreformatted"/>
        <w:shd w:val="clear" w:color="auto" w:fill="FFFFFF"/>
        <w:spacing w:line="400" w:lineRule="exact"/>
        <w:ind w:left="-359" w:right="-439" w:leftChars="-171" w:rightChars="-209"/>
        <w:rPr>
          <w:rFonts w:asciiTheme="minorEastAsia" w:hAnsiTheme="minorEastAsia"/>
          <w:b/>
          <w:bCs/>
          <w:sz w:val="24"/>
          <w:szCs w:val="24"/>
        </w:rPr>
      </w:pPr>
      <w:r>
        <w:rPr>
          <w:rFonts w:ascii="宋体" w:eastAsia="宋体" w:hAnsi="宋体" w:cs="Arial" w:hint="eastAsia"/>
          <w:b/>
          <w:bCs/>
          <w:color w:val="000000"/>
          <w:kern w:val="0"/>
          <w:sz w:val="24"/>
          <w:szCs w:val="24"/>
          <w:lang w:val="en-US" w:eastAsia="zh-CN" w:bidi="ar-SA"/>
        </w:rPr>
        <w:t>二、文段阅读（46分）</w:t>
      </w:r>
    </w:p>
    <w:p>
      <w:pPr>
        <w:pStyle w:val="NoSpacing"/>
        <w:spacing w:line="400" w:lineRule="exact"/>
        <w:jc w:val="center"/>
        <w:rPr>
          <w:rFonts w:ascii="Arial" w:eastAsia="宋体" w:hAnsi="Arial" w:cs="Arial"/>
          <w:sz w:val="24"/>
          <w:szCs w:val="24"/>
        </w:rPr>
      </w:pPr>
      <w:r>
        <w:rPr>
          <w:rFonts w:ascii="Arial" w:eastAsia="宋体" w:hAnsi="Arial" w:cs="Arial" w:hint="eastAsia"/>
          <w:sz w:val="24"/>
          <w:szCs w:val="24"/>
        </w:rPr>
        <w:t>（一）文言文阅读（共10分）</w:t>
      </w:r>
    </w:p>
    <w:p>
      <w:pPr>
        <w:widowControl/>
        <w:shd w:val="clear" w:color="auto" w:fill="FFFFFF"/>
        <w:spacing w:line="320" w:lineRule="atLeast"/>
        <w:ind w:firstLine="480" w:firstLineChars="200"/>
        <w:jc w:val="center"/>
        <w:rPr>
          <w:rFonts w:ascii="宋体" w:eastAsia="宋体" w:hAnsi="宋体" w:cs="Arial"/>
          <w:color w:val="000000"/>
          <w:kern w:val="0"/>
          <w:sz w:val="24"/>
        </w:rPr>
      </w:pPr>
      <w:r>
        <w:rPr>
          <w:rFonts w:ascii="宋体" w:eastAsia="宋体" w:hAnsi="宋体" w:cs="Arial"/>
          <w:color w:val="000000"/>
          <w:kern w:val="0"/>
          <w:sz w:val="24"/>
        </w:rPr>
        <w:t>卖油翁</w:t>
      </w:r>
    </w:p>
    <w:p>
      <w:pPr>
        <w:widowControl/>
        <w:shd w:val="clear" w:color="auto" w:fill="FFFFFF"/>
        <w:spacing w:line="320" w:lineRule="atLeast"/>
        <w:ind w:firstLine="480" w:firstLineChars="200"/>
        <w:jc w:val="center"/>
        <w:rPr>
          <w:rFonts w:ascii="宋体" w:eastAsia="宋体" w:hAnsi="宋体" w:cs="Arial"/>
          <w:color w:val="000000"/>
          <w:kern w:val="0"/>
          <w:sz w:val="24"/>
        </w:rPr>
      </w:pPr>
      <w:r>
        <w:rPr>
          <w:rFonts w:ascii="宋体" w:eastAsia="宋体" w:hAnsi="宋体" w:cs="Arial"/>
          <w:color w:val="000000"/>
          <w:kern w:val="0"/>
          <w:sz w:val="24"/>
        </w:rPr>
        <w:t>欧阳修</w:t>
      </w:r>
    </w:p>
    <w:p>
      <w:pPr>
        <w:widowControl/>
        <w:shd w:val="clear" w:color="auto" w:fill="FFFFFF"/>
        <w:spacing w:line="320" w:lineRule="atLeast"/>
        <w:ind w:firstLine="480" w:firstLineChars="200"/>
        <w:jc w:val="left"/>
        <w:rPr>
          <w:rFonts w:ascii="宋体" w:eastAsia="宋体" w:hAnsi="宋体" w:cs="Arial"/>
          <w:color w:val="000000"/>
          <w:kern w:val="0"/>
          <w:sz w:val="24"/>
        </w:rPr>
      </w:pPr>
      <w:r>
        <w:rPr>
          <w:rFonts w:ascii="宋体" w:eastAsia="宋体" w:hAnsi="宋体" w:cs="Arial"/>
          <w:color w:val="000000"/>
          <w:kern w:val="0"/>
          <w:sz w:val="24"/>
        </w:rPr>
        <w:t>陈康肃公善射，当世无双 ，公亦以此自矜。尝射于家圃，有卖油翁释担而立，睨之久而不去。见其发矢十中八九，但微颔之。</w:t>
      </w:r>
    </w:p>
    <w:p>
      <w:pPr>
        <w:widowControl/>
        <w:shd w:val="clear" w:color="auto" w:fill="FFFFFF"/>
        <w:spacing w:line="320" w:lineRule="atLeast"/>
        <w:ind w:firstLine="480" w:firstLineChars="200"/>
        <w:jc w:val="left"/>
        <w:rPr>
          <w:rFonts w:ascii="宋体" w:eastAsia="宋体" w:hAnsi="宋体" w:cs="Arial"/>
          <w:color w:val="000000"/>
          <w:kern w:val="0"/>
          <w:sz w:val="24"/>
        </w:rPr>
      </w:pPr>
      <w:r>
        <w:rPr>
          <w:rFonts w:ascii="宋体" w:eastAsia="宋体" w:hAnsi="宋体" w:cs="Arial"/>
          <w:color w:val="000000"/>
          <w:kern w:val="0"/>
          <w:sz w:val="24"/>
        </w:rPr>
        <w:t>康肃问曰：</w:t>
      </w:r>
      <w:r>
        <w:rPr>
          <w:rFonts w:ascii="宋体" w:eastAsia="宋体" w:hAnsi="宋体" w:cs="Arial" w:hint="eastAsia"/>
          <w:color w:val="000000"/>
          <w:kern w:val="0"/>
          <w:sz w:val="24"/>
          <w:lang w:val="en-US" w:eastAsia="zh-CN"/>
        </w:rPr>
        <w:t>“</w:t>
      </w:r>
      <w:r>
        <w:rPr>
          <w:rFonts w:ascii="宋体" w:eastAsia="宋体" w:hAnsi="宋体" w:cs="Arial"/>
          <w:color w:val="000000"/>
          <w:kern w:val="0"/>
          <w:sz w:val="24"/>
          <w:u w:val="single"/>
        </w:rPr>
        <w:t>汝亦知射乎？吾射不亦精乎？</w:t>
      </w:r>
      <w:r>
        <w:rPr>
          <w:rFonts w:ascii="宋体" w:eastAsia="宋体" w:hAnsi="宋体" w:cs="Arial"/>
          <w:color w:val="000000"/>
          <w:kern w:val="0"/>
          <w:sz w:val="24"/>
        </w:rPr>
        <w:t>”翁曰：</w:t>
      </w:r>
      <w:r>
        <w:rPr>
          <w:rFonts w:ascii="宋体" w:eastAsia="宋体" w:hAnsi="宋体" w:cs="Arial" w:hint="eastAsia"/>
          <w:color w:val="000000"/>
          <w:kern w:val="0"/>
          <w:sz w:val="24"/>
          <w:lang w:val="en-US" w:eastAsia="zh-CN"/>
        </w:rPr>
        <w:t>“</w:t>
      </w:r>
      <w:r>
        <w:rPr>
          <w:rFonts w:ascii="宋体" w:eastAsia="宋体" w:hAnsi="宋体" w:cs="Arial"/>
          <w:color w:val="000000"/>
          <w:kern w:val="0"/>
          <w:sz w:val="24"/>
        </w:rPr>
        <w:t>无他， 但手熟尔。”康肃忿然曰：</w:t>
      </w:r>
      <w:r>
        <w:rPr>
          <w:rFonts w:ascii="宋体" w:eastAsia="宋体" w:hAnsi="宋体" w:cs="Arial" w:hint="eastAsia"/>
          <w:color w:val="000000"/>
          <w:kern w:val="0"/>
          <w:sz w:val="24"/>
          <w:lang w:val="en-US" w:eastAsia="zh-CN"/>
        </w:rPr>
        <w:t>“</w:t>
      </w:r>
      <w:r>
        <w:rPr>
          <w:rFonts w:ascii="宋体" w:eastAsia="宋体" w:hAnsi="宋体" w:cs="Arial"/>
          <w:color w:val="000000"/>
          <w:kern w:val="0"/>
          <w:sz w:val="24"/>
        </w:rPr>
        <w:t>尔安敢轻吾射！”翁曰：</w:t>
      </w:r>
      <w:r>
        <w:rPr>
          <w:rFonts w:ascii="宋体" w:eastAsia="宋体" w:hAnsi="宋体" w:cs="Arial" w:hint="eastAsia"/>
          <w:color w:val="000000"/>
          <w:kern w:val="0"/>
          <w:sz w:val="24"/>
          <w:lang w:val="en-US" w:eastAsia="zh-CN"/>
        </w:rPr>
        <w:t>“</w:t>
      </w:r>
      <w:r>
        <w:rPr>
          <w:rFonts w:ascii="宋体" w:eastAsia="宋体" w:hAnsi="宋体" w:cs="Arial"/>
          <w:color w:val="000000"/>
          <w:kern w:val="0"/>
          <w:sz w:val="24"/>
        </w:rPr>
        <w:t>以我酌油知之。”乃取一葫芦置于地，</w:t>
      </w:r>
      <w:r>
        <w:rPr>
          <w:rFonts w:ascii="宋体" w:eastAsia="宋体" w:hAnsi="宋体" w:cs="Arial"/>
          <w:color w:val="000000"/>
          <w:kern w:val="0"/>
          <w:sz w:val="24"/>
          <w:u w:val="single"/>
        </w:rPr>
        <w:t>以钱覆其口，徐以杓酌油沥之</w:t>
      </w:r>
      <w:r>
        <w:rPr>
          <w:rFonts w:ascii="宋体" w:eastAsia="宋体" w:hAnsi="宋体" w:cs="Arial"/>
          <w:color w:val="000000"/>
          <w:kern w:val="0"/>
          <w:sz w:val="24"/>
        </w:rPr>
        <w:t>，自钱孔入，而钱不湿。因曰：</w:t>
      </w:r>
      <w:r>
        <w:rPr>
          <w:rFonts w:ascii="宋体" w:eastAsia="宋体" w:hAnsi="宋体" w:cs="Arial" w:hint="eastAsia"/>
          <w:color w:val="000000"/>
          <w:kern w:val="0"/>
          <w:sz w:val="24"/>
          <w:lang w:val="en-US" w:eastAsia="zh-CN"/>
        </w:rPr>
        <w:t>“</w:t>
      </w:r>
      <w:r>
        <w:rPr>
          <w:rFonts w:ascii="宋体" w:eastAsia="宋体" w:hAnsi="宋体" w:cs="Arial"/>
          <w:color w:val="000000"/>
          <w:kern w:val="0"/>
          <w:sz w:val="24"/>
        </w:rPr>
        <w:t>我亦无他，惟手熟尔。”康肃笑而遣之。</w:t>
      </w:r>
    </w:p>
    <w:p>
      <w:pPr>
        <w:widowControl/>
        <w:shd w:val="clear" w:color="auto" w:fill="FFFFFF"/>
        <w:spacing w:line="320" w:lineRule="atLeast"/>
        <w:jc w:val="left"/>
        <w:rPr>
          <w:rFonts w:ascii="宋体" w:eastAsia="宋体" w:hAnsi="宋体" w:cs="Arial"/>
          <w:color w:val="000000"/>
          <w:kern w:val="0"/>
          <w:sz w:val="24"/>
        </w:rPr>
      </w:pPr>
      <w:r>
        <w:rPr>
          <w:rFonts w:ascii="宋体" w:eastAsia="宋体" w:hAnsi="宋体" w:cs="Arial" w:hint="eastAsia"/>
          <w:color w:val="000000"/>
          <w:kern w:val="0"/>
          <w:sz w:val="24"/>
        </w:rPr>
        <w:t>6．解释文中加点词语在句子中的意思。（3分）</w:t>
      </w:r>
    </w:p>
    <w:p>
      <w:pPr>
        <w:widowControl/>
        <w:shd w:val="clear" w:color="auto" w:fill="FFFFFF"/>
        <w:spacing w:line="320" w:lineRule="atLeast"/>
        <w:jc w:val="left"/>
        <w:rPr>
          <w:rFonts w:ascii="宋体" w:eastAsia="宋体" w:hAnsi="宋体" w:cs="Arial"/>
          <w:color w:val="000000"/>
          <w:kern w:val="0"/>
          <w:sz w:val="24"/>
        </w:rPr>
      </w:pPr>
      <w:r>
        <w:rPr>
          <w:rFonts w:ascii="宋体" w:eastAsia="宋体" w:hAnsi="宋体" w:cs="Arial"/>
          <w:color w:val="000000"/>
          <w:kern w:val="0"/>
          <w:sz w:val="24"/>
        </w:rPr>
        <w:t>（1）公亦以此</w:t>
      </w:r>
      <w:r>
        <w:rPr>
          <w:rFonts w:ascii="宋体" w:eastAsia="宋体" w:hAnsi="宋体" w:cs="Arial"/>
          <w:color w:val="000000"/>
          <w:kern w:val="0"/>
          <w:sz w:val="24"/>
          <w:em w:val="dot"/>
        </w:rPr>
        <w:t>自矜</w:t>
      </w:r>
      <w:r>
        <w:rPr>
          <w:rFonts w:ascii="宋体" w:eastAsia="宋体" w:hAnsi="宋体" w:cs="Arial"/>
          <w:color w:val="000000"/>
          <w:kern w:val="0"/>
          <w:sz w:val="24"/>
        </w:rPr>
        <w:t>。</w:t>
      </w:r>
    </w:p>
    <w:p>
      <w:pPr>
        <w:widowControl/>
        <w:shd w:val="clear" w:color="auto" w:fill="FFFFFF"/>
        <w:spacing w:line="320" w:lineRule="atLeast"/>
        <w:jc w:val="left"/>
        <w:rPr>
          <w:rFonts w:ascii="宋体" w:eastAsia="宋体" w:hAnsi="宋体" w:cs="Arial"/>
          <w:color w:val="000000"/>
          <w:kern w:val="0"/>
          <w:sz w:val="24"/>
        </w:rPr>
      </w:pPr>
      <w:r>
        <w:rPr>
          <w:rFonts w:ascii="宋体" w:eastAsia="宋体" w:hAnsi="宋体" w:cs="Arial"/>
          <w:color w:val="000000"/>
          <w:kern w:val="0"/>
          <w:sz w:val="24"/>
        </w:rPr>
        <w:t>（2）有卖油翁释担而立，</w:t>
      </w:r>
      <w:r>
        <w:rPr>
          <w:rFonts w:ascii="宋体" w:eastAsia="宋体" w:hAnsi="宋体" w:cs="Arial"/>
          <w:color w:val="000000"/>
          <w:kern w:val="0"/>
          <w:sz w:val="24"/>
          <w:em w:val="dot"/>
        </w:rPr>
        <w:t>睨</w:t>
      </w:r>
      <w:r>
        <w:rPr>
          <w:rFonts w:ascii="宋体" w:eastAsia="宋体" w:hAnsi="宋体" w:cs="Arial"/>
          <w:color w:val="000000"/>
          <w:kern w:val="0"/>
          <w:sz w:val="24"/>
        </w:rPr>
        <w:t>之，久而不去。</w:t>
      </w:r>
    </w:p>
    <w:p>
      <w:pPr>
        <w:widowControl/>
        <w:shd w:val="clear" w:color="auto" w:fill="FFFFFF"/>
        <w:spacing w:line="320" w:lineRule="atLeast"/>
        <w:jc w:val="left"/>
        <w:rPr>
          <w:rFonts w:ascii="宋体" w:eastAsia="宋体" w:hAnsi="宋体" w:cs="Arial"/>
          <w:color w:val="000000"/>
          <w:kern w:val="0"/>
          <w:sz w:val="24"/>
        </w:rPr>
      </w:pPr>
      <w:r>
        <w:rPr>
          <w:rFonts w:ascii="宋体" w:eastAsia="宋体" w:hAnsi="宋体" w:cs="Arial"/>
          <w:color w:val="000000"/>
          <w:kern w:val="0"/>
          <w:sz w:val="24"/>
        </w:rPr>
        <w:t>（3）康肃笑而</w:t>
      </w:r>
      <w:r>
        <w:rPr>
          <w:rFonts w:ascii="宋体" w:eastAsia="宋体" w:hAnsi="宋体" w:cs="Arial"/>
          <w:color w:val="000000"/>
          <w:kern w:val="0"/>
          <w:sz w:val="24"/>
          <w:em w:val="dot"/>
        </w:rPr>
        <w:t>遣</w:t>
      </w:r>
      <w:r>
        <w:rPr>
          <w:rFonts w:ascii="宋体" w:eastAsia="宋体" w:hAnsi="宋体" w:cs="Arial"/>
          <w:color w:val="000000"/>
          <w:kern w:val="0"/>
          <w:sz w:val="24"/>
        </w:rPr>
        <w:t>之。</w:t>
      </w:r>
    </w:p>
    <w:p>
      <w:pPr>
        <w:widowControl/>
        <w:shd w:val="clear" w:color="auto" w:fill="FFFFFF"/>
        <w:spacing w:line="320" w:lineRule="atLeast"/>
        <w:jc w:val="left"/>
        <w:rPr>
          <w:rFonts w:ascii="宋体" w:eastAsia="宋体" w:hAnsi="宋体" w:cs="Arial"/>
          <w:color w:val="000000"/>
          <w:kern w:val="0"/>
          <w:sz w:val="24"/>
        </w:rPr>
      </w:pPr>
      <w:r>
        <w:rPr>
          <w:rFonts w:ascii="宋体" w:eastAsia="宋体" w:hAnsi="宋体" w:cs="Arial"/>
          <w:color w:val="000000"/>
          <w:kern w:val="0"/>
          <w:sz w:val="24"/>
        </w:rPr>
        <w:t>7．翻译</w:t>
      </w:r>
      <w:r>
        <w:rPr>
          <w:rFonts w:ascii="宋体" w:eastAsia="宋体" w:hAnsi="宋体" w:cs="Arial" w:hint="eastAsia"/>
          <w:color w:val="000000"/>
          <w:kern w:val="0"/>
          <w:sz w:val="24"/>
          <w:lang w:eastAsia="zh-CN"/>
        </w:rPr>
        <w:t>文中画线</w:t>
      </w:r>
      <w:r>
        <w:rPr>
          <w:rFonts w:ascii="宋体" w:eastAsia="宋体" w:hAnsi="宋体" w:cs="Arial"/>
          <w:color w:val="000000"/>
          <w:kern w:val="0"/>
          <w:sz w:val="24"/>
        </w:rPr>
        <w:t>句子。（4分）</w:t>
      </w:r>
    </w:p>
    <w:p>
      <w:pPr>
        <w:widowControl/>
        <w:shd w:val="clear" w:color="auto" w:fill="FFFFFF"/>
        <w:spacing w:line="320" w:lineRule="atLeast"/>
        <w:jc w:val="left"/>
        <w:rPr>
          <w:rFonts w:ascii="宋体" w:eastAsia="宋体" w:hAnsi="宋体" w:cs="Arial"/>
          <w:color w:val="000000"/>
          <w:kern w:val="0"/>
          <w:sz w:val="24"/>
        </w:rPr>
      </w:pPr>
      <w:r>
        <w:rPr>
          <w:rFonts w:ascii="宋体" w:eastAsia="宋体" w:hAnsi="宋体" w:cs="Arial"/>
          <w:color w:val="000000"/>
          <w:kern w:val="0"/>
          <w:sz w:val="24"/>
        </w:rPr>
        <w:t>（1）汝亦知射乎？吾射不亦精乎？</w:t>
      </w:r>
    </w:p>
    <w:p>
      <w:pPr>
        <w:widowControl/>
        <w:shd w:val="clear" w:color="auto" w:fill="FFFFFF"/>
        <w:spacing w:line="320" w:lineRule="atLeast"/>
        <w:jc w:val="left"/>
        <w:rPr>
          <w:rFonts w:ascii="宋体" w:eastAsia="宋体" w:hAnsi="宋体" w:cs="宋体" w:hint="eastAsia"/>
          <w:sz w:val="24"/>
          <w:lang w:eastAsia="zh-CN"/>
        </w:rPr>
      </w:pPr>
      <w:r>
        <w:rPr>
          <w:rFonts w:ascii="宋体" w:eastAsia="宋体" w:hAnsi="宋体" w:cs="Arial"/>
          <w:color w:val="000000"/>
          <w:kern w:val="0"/>
          <w:sz w:val="24"/>
        </w:rPr>
        <w:t>（2）以钱覆其口，徐以杓酌油沥之</w:t>
      </w:r>
      <w:r>
        <w:rPr>
          <w:rFonts w:ascii="宋体" w:eastAsia="宋体" w:hAnsi="宋体" w:cs="Arial" w:hint="eastAsia"/>
          <w:color w:val="000000"/>
          <w:kern w:val="0"/>
          <w:sz w:val="24"/>
          <w:lang w:eastAsia="zh-CN"/>
        </w:rPr>
        <w:t>。</w:t>
      </w:r>
      <w:r>
        <w:rPr>
          <w:rFonts w:ascii="宋体" w:eastAsia="宋体" w:hAnsi="宋体" w:cs="Arial" w:hint="eastAsia"/>
          <w:color w:val="000000"/>
          <w:kern w:val="0"/>
          <w:sz w:val="24"/>
        </w:rPr>
        <w:t xml:space="preserve">                                                                            8．文中两个人物各有什么特点？本文通过陈尧咨善射、卖油翁酌油入葫芦告诉我们</w:t>
      </w:r>
      <w:r>
        <w:rPr>
          <w:rFonts w:ascii="宋体" w:eastAsia="宋体" w:hAnsi="宋体" w:cs="Arial" w:hint="eastAsia"/>
          <w:color w:val="000000"/>
          <w:kern w:val="0"/>
          <w:sz w:val="24"/>
          <w:lang w:eastAsia="zh-CN"/>
        </w:rPr>
        <w:t>什么</w:t>
      </w:r>
      <w:r>
        <w:rPr>
          <w:rFonts w:ascii="宋体" w:eastAsia="宋体" w:hAnsi="宋体" w:cs="Arial" w:hint="eastAsia"/>
          <w:color w:val="000000"/>
          <w:kern w:val="0"/>
          <w:sz w:val="24"/>
        </w:rPr>
        <w:t>道理</w:t>
      </w:r>
      <w:r>
        <w:rPr>
          <w:rFonts w:ascii="宋体" w:eastAsia="宋体" w:hAnsi="宋体" w:cs="Arial" w:hint="eastAsia"/>
          <w:color w:val="000000"/>
          <w:kern w:val="0"/>
          <w:sz w:val="24"/>
          <w:lang w:eastAsia="zh-CN"/>
        </w:rPr>
        <w:t>？</w:t>
      </w:r>
      <w:r>
        <w:rPr>
          <w:rFonts w:ascii="宋体" w:eastAsia="宋体" w:hAnsi="宋体" w:cs="宋体" w:hint="eastAsia"/>
          <w:sz w:val="24"/>
          <w:lang w:eastAsia="zh-CN"/>
        </w:rPr>
        <w:t>（</w:t>
      </w:r>
      <w:r>
        <w:rPr>
          <w:rFonts w:ascii="宋体" w:eastAsia="宋体" w:hAnsi="宋体" w:cs="宋体" w:hint="eastAsia"/>
          <w:sz w:val="24"/>
          <w:lang w:val="en-US" w:eastAsia="zh-CN"/>
        </w:rPr>
        <w:t>3分</w:t>
      </w:r>
      <w:r>
        <w:rPr>
          <w:rFonts w:ascii="宋体" w:eastAsia="宋体" w:hAnsi="宋体" w:cs="宋体" w:hint="eastAsia"/>
          <w:sz w:val="24"/>
          <w:lang w:eastAsia="zh-CN"/>
        </w:rPr>
        <w:t>）</w:t>
      </w:r>
    </w:p>
    <w:p>
      <w:pPr>
        <w:widowControl/>
        <w:shd w:val="clear" w:color="auto" w:fill="FFFFFF"/>
        <w:spacing w:line="320" w:lineRule="atLeast"/>
        <w:jc w:val="left"/>
        <w:rPr>
          <w:rFonts w:ascii="宋体" w:eastAsia="宋体" w:hAnsi="宋体" w:cs="宋体" w:hint="eastAsia"/>
          <w:sz w:val="24"/>
          <w:lang w:eastAsia="zh-CN"/>
        </w:rPr>
      </w:pPr>
    </w:p>
    <w:p>
      <w:pPr>
        <w:widowControl/>
        <w:shd w:val="clear" w:color="auto" w:fill="FFFFFF"/>
        <w:spacing w:line="320" w:lineRule="atLeast"/>
        <w:jc w:val="left"/>
        <w:rPr>
          <w:rFonts w:ascii="宋体" w:eastAsia="宋体" w:hAnsi="宋体" w:cs="Arial"/>
          <w:b w:val="0"/>
          <w:bCs w:val="0"/>
          <w:color w:val="000000"/>
          <w:kern w:val="0"/>
          <w:sz w:val="24"/>
        </w:rPr>
      </w:pPr>
      <w:r>
        <w:rPr>
          <w:rFonts w:ascii="宋体" w:eastAsia="宋体" w:hAnsi="宋体" w:cs="Arial" w:hint="eastAsia"/>
          <w:b w:val="0"/>
          <w:bCs w:val="0"/>
          <w:color w:val="000000"/>
          <w:kern w:val="0"/>
          <w:sz w:val="24"/>
        </w:rPr>
        <w:t>（二）课外文言文阅读（</w:t>
      </w:r>
      <w:r>
        <w:rPr>
          <w:rFonts w:ascii="宋体" w:eastAsia="宋体" w:hAnsi="宋体" w:cs="Arial"/>
          <w:b w:val="0"/>
          <w:bCs w:val="0"/>
          <w:color w:val="000000"/>
          <w:kern w:val="0"/>
          <w:sz w:val="24"/>
        </w:rPr>
        <w:t>9</w:t>
      </w:r>
      <w:r>
        <w:rPr>
          <w:rFonts w:ascii="宋体" w:eastAsia="宋体" w:hAnsi="宋体" w:cs="Arial" w:hint="eastAsia"/>
          <w:b w:val="0"/>
          <w:bCs w:val="0"/>
          <w:color w:val="000000"/>
          <w:kern w:val="0"/>
          <w:sz w:val="24"/>
        </w:rPr>
        <w:t>分）</w:t>
      </w:r>
    </w:p>
    <w:p>
      <w:pPr>
        <w:widowControl/>
        <w:shd w:val="clear" w:color="auto" w:fill="FFFFFF"/>
        <w:spacing w:line="320" w:lineRule="atLeast"/>
        <w:ind w:firstLine="480" w:firstLineChars="200"/>
        <w:jc w:val="center"/>
        <w:rPr>
          <w:rFonts w:ascii="宋体" w:eastAsia="宋体" w:hAnsi="宋体" w:cs="Arial"/>
          <w:color w:val="000000"/>
          <w:kern w:val="0"/>
          <w:sz w:val="24"/>
        </w:rPr>
      </w:pPr>
      <w:r>
        <w:rPr>
          <w:rFonts w:ascii="宋体" w:eastAsia="宋体" w:hAnsi="宋体" w:cs="Arial" w:hint="eastAsia"/>
          <w:color w:val="000000"/>
          <w:kern w:val="0"/>
          <w:sz w:val="24"/>
        </w:rPr>
        <w:t>欲速则不达</w:t>
      </w:r>
    </w:p>
    <w:p>
      <w:pPr>
        <w:widowControl/>
        <w:shd w:val="clear" w:color="auto" w:fill="FFFFFF"/>
        <w:spacing w:line="320" w:lineRule="atLeast"/>
        <w:ind w:firstLine="480" w:firstLineChars="200"/>
        <w:jc w:val="left"/>
        <w:rPr>
          <w:rFonts w:ascii="宋体" w:eastAsia="宋体" w:hAnsi="宋体" w:cs="Arial"/>
          <w:color w:val="000000"/>
          <w:kern w:val="0"/>
          <w:sz w:val="24"/>
        </w:rPr>
      </w:pPr>
      <w:r>
        <w:rPr>
          <w:rFonts w:ascii="宋体" w:eastAsia="宋体" w:hAnsi="宋体" w:cs="Arial" w:hint="eastAsia"/>
          <w:color w:val="000000"/>
          <w:kern w:val="0"/>
          <w:sz w:val="24"/>
        </w:rPr>
        <w:t>庚寅冬，予自小港欲入</w:t>
      </w:r>
      <w:hyperlink r:id="rId6" w:tgtFrame="_blank" w:history="1">
        <w:r>
          <w:rPr>
            <w:rFonts w:ascii="宋体" w:eastAsia="宋体" w:hAnsi="宋体" w:cs="Arial"/>
            <w:color w:val="000000"/>
            <w:kern w:val="0"/>
            <w:sz w:val="24"/>
          </w:rPr>
          <w:t>蛟川</w:t>
        </w:r>
      </w:hyperlink>
      <w:r>
        <w:rPr>
          <w:rFonts w:ascii="宋体" w:eastAsia="宋体" w:hAnsi="宋体" w:cs="Arial" w:hint="eastAsia"/>
          <w:color w:val="000000"/>
          <w:kern w:val="0"/>
          <w:sz w:val="24"/>
        </w:rPr>
        <w:t>城，</w:t>
      </w:r>
      <w:bookmarkStart w:id="0" w:name="_Hlk12301273"/>
      <w:r>
        <w:rPr>
          <w:rFonts w:ascii="宋体" w:eastAsia="宋体" w:hAnsi="宋体" w:cs="Arial" w:hint="eastAsia"/>
          <w:color w:val="000000"/>
          <w:kern w:val="0"/>
          <w:sz w:val="24"/>
        </w:rPr>
        <w:t>命小奚以木简束书从</w:t>
      </w:r>
      <w:bookmarkEnd w:id="0"/>
      <w:r>
        <w:rPr>
          <w:rFonts w:ascii="宋体" w:eastAsia="宋体" w:hAnsi="宋体" w:cs="Arial" w:hint="eastAsia"/>
          <w:color w:val="000000"/>
          <w:kern w:val="0"/>
          <w:sz w:val="24"/>
        </w:rPr>
        <w:t>。时西日沉出，晚烟萦树，望城二里许。因问渡者：“尚可得南门开否？”渡者熟视小奚，应曰：“徐行之，尚开也；速进，则阖。”予愠为戏。</w:t>
      </w:r>
      <w:bookmarkStart w:id="1" w:name="_Hlk12300551"/>
      <w:r>
        <w:rPr>
          <w:rFonts w:ascii="宋体" w:eastAsia="宋体" w:hAnsi="宋体" w:cs="Arial" w:hint="eastAsia"/>
          <w:color w:val="000000"/>
          <w:kern w:val="0"/>
          <w:sz w:val="24"/>
          <w:u w:val="single"/>
        </w:rPr>
        <w:t>趋行及半小奚扑束断书崩啼未即起</w:t>
      </w:r>
      <w:r>
        <w:rPr>
          <w:rFonts w:ascii="宋体" w:eastAsia="宋体" w:hAnsi="宋体" w:cs="Arial" w:hint="eastAsia"/>
          <w:color w:val="000000"/>
          <w:kern w:val="0"/>
          <w:sz w:val="24"/>
        </w:rPr>
        <w:t>。</w:t>
      </w:r>
      <w:bookmarkEnd w:id="1"/>
      <w:r>
        <w:rPr>
          <w:rFonts w:ascii="宋体" w:eastAsia="宋体" w:hAnsi="宋体" w:cs="Arial" w:hint="eastAsia"/>
          <w:color w:val="000000"/>
          <w:kern w:val="0"/>
          <w:sz w:val="24"/>
        </w:rPr>
        <w:t>理书就束，而前门已牡下矣。 　　</w:t>
      </w:r>
    </w:p>
    <w:p>
      <w:pPr>
        <w:widowControl/>
        <w:shd w:val="clear" w:color="auto" w:fill="FFFFFF"/>
        <w:spacing w:line="320" w:lineRule="atLeast"/>
        <w:ind w:firstLine="480" w:firstLineChars="200"/>
        <w:jc w:val="left"/>
        <w:rPr>
          <w:rFonts w:ascii="宋体" w:eastAsia="宋体" w:hAnsi="宋体" w:cs="Arial"/>
          <w:color w:val="000000"/>
          <w:kern w:val="0"/>
          <w:sz w:val="24"/>
        </w:rPr>
      </w:pPr>
      <w:r>
        <w:rPr>
          <w:rFonts w:ascii="宋体" w:eastAsia="宋体" w:hAnsi="宋体" w:cs="Arial" w:hint="eastAsia"/>
          <w:color w:val="000000"/>
          <w:kern w:val="0"/>
          <w:sz w:val="24"/>
        </w:rPr>
        <w:t>予爽然思渡者言近道。天下之以</w:t>
      </w:r>
      <w:hyperlink r:id="rId7" w:tgtFrame="_blank" w:history="1">
        <w:r>
          <w:rPr>
            <w:rFonts w:ascii="宋体" w:eastAsia="宋体" w:hAnsi="宋体" w:cs="Arial"/>
            <w:color w:val="000000"/>
            <w:kern w:val="0"/>
            <w:sz w:val="24"/>
          </w:rPr>
          <w:t>躁急自败</w:t>
        </w:r>
      </w:hyperlink>
      <w:r>
        <w:rPr>
          <w:rFonts w:ascii="宋体" w:eastAsia="宋体" w:hAnsi="宋体" w:cs="Arial" w:hint="eastAsia"/>
          <w:color w:val="000000"/>
          <w:kern w:val="0"/>
          <w:sz w:val="24"/>
        </w:rPr>
        <w:t>，穷暮无所归宿者，其犹是也夫！</w:t>
      </w:r>
    </w:p>
    <w:p>
      <w:pPr>
        <w:widowControl/>
        <w:shd w:val="clear" w:color="auto" w:fill="FFFFFF"/>
        <w:spacing w:line="320" w:lineRule="atLeast"/>
        <w:ind w:firstLine="480" w:firstLineChars="200"/>
        <w:jc w:val="left"/>
        <w:rPr>
          <w:rFonts w:ascii="宋体" w:eastAsia="宋体" w:hAnsi="宋体" w:cs="Arial"/>
          <w:color w:val="000000"/>
          <w:kern w:val="0"/>
          <w:sz w:val="24"/>
        </w:rPr>
      </w:pPr>
      <w:r>
        <w:rPr>
          <w:rFonts w:ascii="宋体" w:eastAsia="宋体" w:hAnsi="宋体" w:cs="Arial" w:hint="eastAsia"/>
          <w:color w:val="000000"/>
          <w:kern w:val="0"/>
          <w:sz w:val="24"/>
        </w:rPr>
        <w:t>注释：①小奚：小书童。②木简：这里指木板。③阖：关闭。④牡下：上锁。⑤爽然：若有所失的样子。</w:t>
      </w:r>
    </w:p>
    <w:p>
      <w:pPr>
        <w:widowControl/>
        <w:shd w:val="clear" w:color="auto" w:fill="FFFFFF"/>
        <w:spacing w:line="320" w:lineRule="atLeast"/>
        <w:jc w:val="left"/>
        <w:rPr>
          <w:rFonts w:ascii="宋体" w:eastAsia="宋体" w:hAnsi="宋体" w:cs="Arial"/>
          <w:color w:val="000000"/>
          <w:kern w:val="0"/>
          <w:sz w:val="24"/>
        </w:rPr>
      </w:pPr>
      <w:r>
        <w:rPr>
          <w:rFonts w:ascii="宋体" w:eastAsia="宋体" w:hAnsi="宋体" w:cs="Arial" w:hint="eastAsia"/>
          <w:color w:val="000000"/>
          <w:kern w:val="0"/>
          <w:sz w:val="24"/>
        </w:rPr>
        <w:t xml:space="preserve">9．下列加点词语意思不相同的一项是（ </w:t>
      </w:r>
      <w:r>
        <w:rPr>
          <w:rFonts w:ascii="宋体" w:eastAsia="宋体" w:hAnsi="宋体" w:cs="Arial"/>
          <w:color w:val="000000"/>
          <w:kern w:val="0"/>
          <w:sz w:val="24"/>
        </w:rPr>
        <w:t xml:space="preserve">    </w:t>
      </w:r>
      <w:r>
        <w:rPr>
          <w:rFonts w:ascii="宋体" w:eastAsia="宋体" w:hAnsi="宋体" w:cs="Arial" w:hint="eastAsia"/>
          <w:color w:val="000000"/>
          <w:kern w:val="0"/>
          <w:sz w:val="24"/>
          <w:lang w:val="en-US" w:eastAsia="zh-CN"/>
        </w:rPr>
        <w:t xml:space="preserve">   </w:t>
      </w:r>
      <w:r>
        <w:rPr>
          <w:rFonts w:ascii="宋体" w:eastAsia="宋体" w:hAnsi="宋体" w:cs="Arial"/>
          <w:color w:val="000000"/>
          <w:kern w:val="0"/>
          <w:sz w:val="24"/>
        </w:rPr>
        <w:t xml:space="preserve">   </w:t>
      </w:r>
      <w:r>
        <w:rPr>
          <w:rFonts w:ascii="宋体" w:eastAsia="宋体" w:hAnsi="宋体" w:cs="Arial" w:hint="eastAsia"/>
          <w:color w:val="000000"/>
          <w:kern w:val="0"/>
          <w:sz w:val="24"/>
        </w:rPr>
        <w:t>）（3分）</w:t>
      </w:r>
    </w:p>
    <w:p>
      <w:pPr>
        <w:widowControl/>
        <w:shd w:val="clear" w:color="auto" w:fill="FFFFFF"/>
        <w:spacing w:line="320" w:lineRule="atLeast"/>
        <w:jc w:val="left"/>
        <w:rPr>
          <w:rFonts w:ascii="宋体" w:eastAsia="宋体" w:hAnsi="宋体" w:cs="Arial"/>
          <w:color w:val="000000"/>
          <w:kern w:val="0"/>
          <w:sz w:val="24"/>
        </w:rPr>
      </w:pPr>
      <w:r>
        <w:rPr>
          <w:rFonts w:ascii="宋体" w:eastAsia="宋体" w:hAnsi="宋体" w:cs="Arial" w:hint="eastAsia"/>
          <w:color w:val="000000"/>
          <w:kern w:val="0"/>
          <w:sz w:val="24"/>
        </w:rPr>
        <w:t>A</w:t>
      </w:r>
      <w:r>
        <w:rPr>
          <w:rFonts w:ascii="宋体" w:eastAsia="宋体" w:hAnsi="宋体" w:cs="Arial"/>
          <w:color w:val="000000"/>
          <w:kern w:val="0"/>
          <w:sz w:val="24"/>
        </w:rPr>
        <w:t>.</w:t>
      </w:r>
      <w:r>
        <w:rPr>
          <w:rFonts w:ascii="宋体" w:eastAsia="宋体" w:hAnsi="宋体" w:cs="Arial" w:hint="eastAsia"/>
          <w:color w:val="000000"/>
          <w:kern w:val="0"/>
          <w:sz w:val="24"/>
        </w:rPr>
        <w:t xml:space="preserve"> 予</w:t>
      </w:r>
      <w:r>
        <w:rPr>
          <w:rFonts w:ascii="宋体" w:eastAsia="宋体" w:hAnsi="宋体" w:cs="Arial" w:hint="eastAsia"/>
          <w:color w:val="000000"/>
          <w:kern w:val="0"/>
          <w:sz w:val="24"/>
          <w:em w:val="dot"/>
        </w:rPr>
        <w:t>自</w:t>
      </w:r>
      <w:r>
        <w:rPr>
          <w:rFonts w:ascii="宋体" w:eastAsia="宋体" w:hAnsi="宋体" w:cs="Arial" w:hint="eastAsia"/>
          <w:color w:val="000000"/>
          <w:kern w:val="0"/>
          <w:sz w:val="24"/>
        </w:rPr>
        <w:t>小港欲入</w:t>
      </w:r>
      <w:hyperlink r:id="rId6" w:tgtFrame="_blank" w:history="1">
        <w:r>
          <w:rPr>
            <w:rFonts w:ascii="宋体" w:eastAsia="宋体" w:hAnsi="宋体" w:cs="Arial"/>
            <w:color w:val="000000"/>
            <w:kern w:val="0"/>
            <w:sz w:val="24"/>
          </w:rPr>
          <w:t>蛟川</w:t>
        </w:r>
      </w:hyperlink>
      <w:r>
        <w:rPr>
          <w:rFonts w:ascii="宋体" w:eastAsia="宋体" w:hAnsi="宋体" w:cs="Arial" w:hint="eastAsia"/>
          <w:color w:val="000000"/>
          <w:kern w:val="0"/>
          <w:sz w:val="24"/>
        </w:rPr>
        <w:t>城/</w:t>
      </w:r>
      <w:r>
        <w:rPr>
          <w:rFonts w:ascii="宋体" w:eastAsia="宋体" w:hAnsi="宋体" w:cs="Arial" w:hint="eastAsia"/>
          <w:color w:val="000000"/>
          <w:kern w:val="0"/>
          <w:sz w:val="24"/>
          <w:em w:val="dot"/>
        </w:rPr>
        <w:t>自</w:t>
      </w:r>
      <w:r>
        <w:rPr>
          <w:rFonts w:ascii="宋体" w:eastAsia="宋体" w:hAnsi="宋体" w:cs="Arial" w:hint="eastAsia"/>
          <w:color w:val="000000"/>
          <w:kern w:val="0"/>
          <w:sz w:val="24"/>
        </w:rPr>
        <w:t xml:space="preserve">钱孔入 </w:t>
      </w:r>
      <w:r>
        <w:rPr>
          <w:rFonts w:ascii="宋体" w:eastAsia="宋体" w:hAnsi="宋体" w:cs="Arial"/>
          <w:color w:val="000000"/>
          <w:kern w:val="0"/>
          <w:sz w:val="24"/>
        </w:rPr>
        <w:t xml:space="preserve">           B</w:t>
      </w:r>
      <w:r>
        <w:rPr>
          <w:rFonts w:ascii="宋体" w:eastAsia="宋体" w:hAnsi="宋体" w:cs="Arial" w:hint="eastAsia"/>
          <w:color w:val="000000"/>
          <w:kern w:val="0"/>
          <w:sz w:val="24"/>
        </w:rPr>
        <w:t>. 渡者</w:t>
      </w:r>
      <w:r>
        <w:rPr>
          <w:rFonts w:ascii="宋体" w:eastAsia="宋体" w:hAnsi="宋体" w:cs="Arial" w:hint="eastAsia"/>
          <w:color w:val="000000"/>
          <w:kern w:val="0"/>
          <w:sz w:val="24"/>
          <w:em w:val="dot"/>
        </w:rPr>
        <w:t>熟</w:t>
      </w:r>
      <w:r>
        <w:rPr>
          <w:rFonts w:ascii="宋体" w:eastAsia="宋体" w:hAnsi="宋体" w:cs="Arial" w:hint="eastAsia"/>
          <w:color w:val="000000"/>
          <w:kern w:val="0"/>
          <w:sz w:val="24"/>
        </w:rPr>
        <w:t>视小奚/但手</w:t>
      </w:r>
      <w:r>
        <w:rPr>
          <w:rFonts w:ascii="宋体" w:eastAsia="宋体" w:hAnsi="宋体" w:cs="Arial" w:hint="eastAsia"/>
          <w:color w:val="000000"/>
          <w:kern w:val="0"/>
          <w:sz w:val="24"/>
          <w:em w:val="dot"/>
        </w:rPr>
        <w:t>熟</w:t>
      </w:r>
      <w:r>
        <w:rPr>
          <w:rFonts w:ascii="宋体" w:eastAsia="宋体" w:hAnsi="宋体" w:cs="Arial" w:hint="eastAsia"/>
          <w:color w:val="000000"/>
          <w:kern w:val="0"/>
          <w:sz w:val="24"/>
        </w:rPr>
        <w:t>尔</w:t>
      </w:r>
    </w:p>
    <w:p>
      <w:pPr>
        <w:widowControl/>
        <w:shd w:val="clear" w:color="auto" w:fill="FFFFFF"/>
        <w:spacing w:line="320" w:lineRule="atLeast"/>
        <w:jc w:val="left"/>
        <w:rPr>
          <w:rFonts w:ascii="宋体" w:eastAsia="宋体" w:hAnsi="宋体" w:cs="Arial"/>
          <w:color w:val="000000"/>
          <w:kern w:val="0"/>
          <w:sz w:val="24"/>
        </w:rPr>
      </w:pPr>
      <w:r>
        <w:rPr>
          <w:rFonts w:ascii="宋体" w:eastAsia="宋体" w:hAnsi="宋体" w:cs="Arial"/>
          <w:color w:val="000000"/>
          <w:kern w:val="0"/>
          <w:sz w:val="24"/>
        </w:rPr>
        <w:t>C</w:t>
      </w:r>
      <w:r>
        <w:rPr>
          <w:rFonts w:ascii="宋体" w:eastAsia="宋体" w:hAnsi="宋体" w:cs="Arial" w:hint="eastAsia"/>
          <w:color w:val="000000"/>
          <w:kern w:val="0"/>
          <w:sz w:val="24"/>
        </w:rPr>
        <w:t>．命小奚</w:t>
      </w:r>
      <w:r>
        <w:rPr>
          <w:rFonts w:ascii="宋体" w:eastAsia="宋体" w:hAnsi="宋体" w:cs="Arial" w:hint="eastAsia"/>
          <w:color w:val="000000"/>
          <w:kern w:val="0"/>
          <w:sz w:val="24"/>
          <w:em w:val="dot"/>
        </w:rPr>
        <w:t>以</w:t>
      </w:r>
      <w:r>
        <w:rPr>
          <w:rFonts w:ascii="宋体" w:eastAsia="宋体" w:hAnsi="宋体" w:cs="Arial" w:hint="eastAsia"/>
          <w:color w:val="000000"/>
          <w:kern w:val="0"/>
          <w:sz w:val="24"/>
        </w:rPr>
        <w:t>木简束书从/</w:t>
      </w:r>
      <w:r>
        <w:rPr>
          <w:rFonts w:ascii="宋体" w:eastAsia="宋体" w:hAnsi="宋体" w:cs="Arial"/>
          <w:color w:val="000000"/>
          <w:kern w:val="0"/>
          <w:sz w:val="24"/>
        </w:rPr>
        <w:t xml:space="preserve">  </w:t>
      </w:r>
      <w:r>
        <w:rPr>
          <w:rFonts w:ascii="宋体" w:eastAsia="宋体" w:hAnsi="宋体" w:cs="Arial" w:hint="eastAsia"/>
          <w:color w:val="000000"/>
          <w:kern w:val="0"/>
          <w:sz w:val="24"/>
          <w:em w:val="dot"/>
        </w:rPr>
        <w:t>以</w:t>
      </w:r>
      <w:r>
        <w:rPr>
          <w:rFonts w:ascii="宋体" w:eastAsia="宋体" w:hAnsi="宋体" w:cs="Arial" w:hint="eastAsia"/>
          <w:color w:val="000000"/>
          <w:kern w:val="0"/>
          <w:sz w:val="24"/>
        </w:rPr>
        <w:t>刀劈狼首</w:t>
      </w:r>
      <w:r>
        <w:rPr>
          <w:rFonts w:ascii="宋体" w:eastAsia="宋体" w:hAnsi="宋体" w:cs="Arial"/>
          <w:color w:val="000000"/>
          <w:kern w:val="0"/>
          <w:sz w:val="24"/>
        </w:rPr>
        <w:t xml:space="preserve">        D</w:t>
      </w:r>
      <w:r>
        <w:rPr>
          <w:rFonts w:ascii="宋体" w:eastAsia="宋体" w:hAnsi="宋体" w:cs="Arial" w:hint="eastAsia"/>
          <w:color w:val="000000"/>
          <w:kern w:val="0"/>
          <w:sz w:val="24"/>
        </w:rPr>
        <w:t>. 予</w:t>
      </w:r>
      <w:r>
        <w:rPr>
          <w:rFonts w:ascii="宋体" w:eastAsia="宋体" w:hAnsi="宋体" w:cs="Arial" w:hint="eastAsia"/>
          <w:color w:val="000000"/>
          <w:kern w:val="0"/>
          <w:sz w:val="24"/>
          <w:em w:val="dot"/>
        </w:rPr>
        <w:t>愠</w:t>
      </w:r>
      <w:r>
        <w:rPr>
          <w:rFonts w:ascii="宋体" w:eastAsia="宋体" w:hAnsi="宋体" w:cs="Arial" w:hint="eastAsia"/>
          <w:color w:val="000000"/>
          <w:kern w:val="0"/>
          <w:sz w:val="24"/>
        </w:rPr>
        <w:t>为戏/人不知而不</w:t>
      </w:r>
      <w:r>
        <w:rPr>
          <w:rFonts w:ascii="宋体" w:eastAsia="宋体" w:hAnsi="宋体" w:cs="Arial" w:hint="eastAsia"/>
          <w:color w:val="000000"/>
          <w:kern w:val="0"/>
          <w:sz w:val="24"/>
          <w:em w:val="dot"/>
        </w:rPr>
        <w:t>愠</w:t>
      </w:r>
    </w:p>
    <w:p>
      <w:pPr>
        <w:widowControl/>
        <w:shd w:val="clear" w:color="auto" w:fill="FFFFFF"/>
        <w:spacing w:line="320" w:lineRule="atLeast"/>
        <w:jc w:val="left"/>
        <w:rPr>
          <w:rFonts w:ascii="宋体" w:eastAsia="宋体" w:hAnsi="宋体" w:cs="Arial"/>
          <w:color w:val="000000"/>
          <w:kern w:val="0"/>
          <w:sz w:val="24"/>
        </w:rPr>
      </w:pPr>
      <w:r>
        <w:rPr>
          <w:rFonts w:ascii="宋体" w:eastAsia="宋体" w:hAnsi="宋体" w:cs="Arial" w:hint="eastAsia"/>
          <w:color w:val="000000"/>
          <w:kern w:val="0"/>
          <w:sz w:val="24"/>
        </w:rPr>
        <w:t>10. 用“/”给画线句子断三处。</w:t>
      </w:r>
      <w:r>
        <w:rPr>
          <w:rFonts w:ascii="宋体" w:eastAsia="宋体" w:hAnsi="宋体" w:cs="Arial"/>
          <w:color w:val="000000"/>
          <w:kern w:val="0"/>
          <w:sz w:val="24"/>
        </w:rPr>
        <w:t>（</w:t>
      </w:r>
      <w:r>
        <w:rPr>
          <w:rFonts w:ascii="宋体" w:eastAsia="宋体" w:hAnsi="宋体" w:cs="Arial" w:hint="eastAsia"/>
          <w:color w:val="000000"/>
          <w:kern w:val="0"/>
          <w:sz w:val="24"/>
        </w:rPr>
        <w:t>3</w:t>
      </w:r>
      <w:r>
        <w:rPr>
          <w:rFonts w:ascii="宋体" w:eastAsia="宋体" w:hAnsi="宋体" w:cs="Arial"/>
          <w:color w:val="000000"/>
          <w:kern w:val="0"/>
          <w:sz w:val="24"/>
        </w:rPr>
        <w:t>分）</w:t>
      </w:r>
    </w:p>
    <w:p>
      <w:pPr>
        <w:widowControl/>
        <w:shd w:val="clear" w:color="auto" w:fill="FFFFFF"/>
        <w:spacing w:line="320" w:lineRule="atLeast"/>
        <w:ind w:firstLine="480" w:firstLineChars="200"/>
        <w:jc w:val="left"/>
        <w:rPr>
          <w:rFonts w:ascii="宋体" w:eastAsia="宋体" w:hAnsi="宋体" w:cs="Arial"/>
          <w:color w:val="000000"/>
          <w:kern w:val="0"/>
          <w:sz w:val="24"/>
        </w:rPr>
      </w:pPr>
      <w:r>
        <w:rPr>
          <w:rFonts w:ascii="宋体" w:eastAsia="宋体" w:hAnsi="宋体" w:cs="Arial" w:hint="eastAsia"/>
          <w:color w:val="000000"/>
          <w:kern w:val="0"/>
          <w:sz w:val="24"/>
        </w:rPr>
        <w:t xml:space="preserve">趋 </w:t>
      </w:r>
      <w:r>
        <w:rPr>
          <w:rFonts w:ascii="宋体" w:eastAsia="宋体" w:hAnsi="宋体" w:cs="Arial"/>
          <w:color w:val="000000"/>
          <w:kern w:val="0"/>
          <w:sz w:val="24"/>
        </w:rPr>
        <w:t xml:space="preserve"> </w:t>
      </w:r>
      <w:r>
        <w:rPr>
          <w:rFonts w:ascii="宋体" w:eastAsia="宋体" w:hAnsi="宋体" w:cs="Arial" w:hint="eastAsia"/>
          <w:color w:val="000000"/>
          <w:kern w:val="0"/>
          <w:sz w:val="24"/>
        </w:rPr>
        <w:t xml:space="preserve">行  及 </w:t>
      </w:r>
      <w:r>
        <w:rPr>
          <w:rFonts w:ascii="宋体" w:eastAsia="宋体" w:hAnsi="宋体" w:cs="Arial"/>
          <w:color w:val="000000"/>
          <w:kern w:val="0"/>
          <w:sz w:val="24"/>
        </w:rPr>
        <w:t xml:space="preserve"> </w:t>
      </w:r>
      <w:r>
        <w:rPr>
          <w:rFonts w:ascii="宋体" w:eastAsia="宋体" w:hAnsi="宋体" w:cs="Arial" w:hint="eastAsia"/>
          <w:color w:val="000000"/>
          <w:kern w:val="0"/>
          <w:sz w:val="24"/>
        </w:rPr>
        <w:t xml:space="preserve">半 </w:t>
      </w:r>
      <w:r>
        <w:rPr>
          <w:rFonts w:ascii="宋体" w:eastAsia="宋体" w:hAnsi="宋体" w:cs="Arial"/>
          <w:color w:val="000000"/>
          <w:kern w:val="0"/>
          <w:sz w:val="24"/>
        </w:rPr>
        <w:t xml:space="preserve"> </w:t>
      </w:r>
      <w:r>
        <w:rPr>
          <w:rFonts w:ascii="宋体" w:eastAsia="宋体" w:hAnsi="宋体" w:cs="Arial" w:hint="eastAsia"/>
          <w:color w:val="000000"/>
          <w:kern w:val="0"/>
          <w:sz w:val="24"/>
        </w:rPr>
        <w:t xml:space="preserve">小 </w:t>
      </w:r>
      <w:r>
        <w:rPr>
          <w:rFonts w:ascii="宋体" w:eastAsia="宋体" w:hAnsi="宋体" w:cs="Arial"/>
          <w:color w:val="000000"/>
          <w:kern w:val="0"/>
          <w:sz w:val="24"/>
        </w:rPr>
        <w:t xml:space="preserve"> </w:t>
      </w:r>
      <w:r>
        <w:rPr>
          <w:rFonts w:ascii="宋体" w:eastAsia="宋体" w:hAnsi="宋体" w:cs="Arial" w:hint="eastAsia"/>
          <w:color w:val="000000"/>
          <w:kern w:val="0"/>
          <w:sz w:val="24"/>
        </w:rPr>
        <w:t xml:space="preserve">奚 </w:t>
      </w:r>
      <w:r>
        <w:rPr>
          <w:rFonts w:ascii="宋体" w:eastAsia="宋体" w:hAnsi="宋体" w:cs="Arial"/>
          <w:color w:val="000000"/>
          <w:kern w:val="0"/>
          <w:sz w:val="24"/>
        </w:rPr>
        <w:t xml:space="preserve"> </w:t>
      </w:r>
      <w:r>
        <w:rPr>
          <w:rFonts w:ascii="宋体" w:eastAsia="宋体" w:hAnsi="宋体" w:cs="Arial" w:hint="eastAsia"/>
          <w:color w:val="000000"/>
          <w:kern w:val="0"/>
          <w:sz w:val="24"/>
        </w:rPr>
        <w:t xml:space="preserve">扑 </w:t>
      </w:r>
      <w:r>
        <w:rPr>
          <w:rFonts w:ascii="宋体" w:eastAsia="宋体" w:hAnsi="宋体" w:cs="Arial"/>
          <w:color w:val="000000"/>
          <w:kern w:val="0"/>
          <w:sz w:val="24"/>
        </w:rPr>
        <w:t xml:space="preserve"> </w:t>
      </w:r>
      <w:r>
        <w:rPr>
          <w:rFonts w:ascii="宋体" w:eastAsia="宋体" w:hAnsi="宋体" w:cs="Arial" w:hint="eastAsia"/>
          <w:color w:val="000000"/>
          <w:kern w:val="0"/>
          <w:sz w:val="24"/>
        </w:rPr>
        <w:t xml:space="preserve">束 </w:t>
      </w:r>
      <w:r>
        <w:rPr>
          <w:rFonts w:ascii="宋体" w:eastAsia="宋体" w:hAnsi="宋体" w:cs="Arial"/>
          <w:color w:val="000000"/>
          <w:kern w:val="0"/>
          <w:sz w:val="24"/>
        </w:rPr>
        <w:t xml:space="preserve"> </w:t>
      </w:r>
      <w:r>
        <w:rPr>
          <w:rFonts w:ascii="宋体" w:eastAsia="宋体" w:hAnsi="宋体" w:cs="Arial" w:hint="eastAsia"/>
          <w:color w:val="000000"/>
          <w:kern w:val="0"/>
          <w:sz w:val="24"/>
        </w:rPr>
        <w:t xml:space="preserve">断 </w:t>
      </w:r>
      <w:r>
        <w:rPr>
          <w:rFonts w:ascii="宋体" w:eastAsia="宋体" w:hAnsi="宋体" w:cs="Arial"/>
          <w:color w:val="000000"/>
          <w:kern w:val="0"/>
          <w:sz w:val="24"/>
        </w:rPr>
        <w:t xml:space="preserve"> </w:t>
      </w:r>
      <w:r>
        <w:rPr>
          <w:rFonts w:ascii="宋体" w:eastAsia="宋体" w:hAnsi="宋体" w:cs="Arial" w:hint="eastAsia"/>
          <w:color w:val="000000"/>
          <w:kern w:val="0"/>
          <w:sz w:val="24"/>
        </w:rPr>
        <w:t>书  崩  啼  未  即  起</w:t>
      </w:r>
    </w:p>
    <w:p>
      <w:pPr>
        <w:widowControl/>
        <w:numPr>
          <w:ilvl w:val="0"/>
          <w:numId w:val="3"/>
        </w:numPr>
        <w:shd w:val="clear" w:color="auto" w:fill="FFFFFF"/>
        <w:spacing w:line="320" w:lineRule="atLeast"/>
        <w:jc w:val="left"/>
        <w:rPr>
          <w:rFonts w:ascii="宋体" w:eastAsia="宋体" w:hAnsi="宋体" w:cs="Arial" w:hint="eastAsia"/>
          <w:color w:val="000000"/>
          <w:kern w:val="0"/>
          <w:sz w:val="24"/>
          <w:lang w:eastAsia="zh-CN"/>
        </w:rPr>
      </w:pPr>
      <w:r>
        <w:rPr>
          <w:rFonts w:ascii="宋体" w:eastAsia="宋体" w:hAnsi="宋体" w:cs="Arial" w:hint="eastAsia"/>
          <w:color w:val="000000"/>
          <w:kern w:val="0"/>
          <w:sz w:val="24"/>
        </w:rPr>
        <w:t>你从这篇短文中得到哪些启发？（3分）</w:t>
      </w:r>
    </w:p>
    <w:p>
      <w:pPr>
        <w:widowControl/>
        <w:numPr>
          <w:numId w:val="0"/>
        </w:numPr>
        <w:shd w:val="clear" w:color="auto" w:fill="FFFFFF"/>
        <w:spacing w:line="320" w:lineRule="atLeast"/>
        <w:jc w:val="left"/>
        <w:rPr>
          <w:rFonts w:ascii="宋体" w:eastAsia="宋体" w:hAnsi="宋体" w:cs="Arial" w:hint="eastAsia"/>
          <w:color w:val="000000"/>
          <w:kern w:val="0"/>
          <w:sz w:val="24"/>
          <w:lang w:eastAsia="zh-CN"/>
        </w:rPr>
      </w:pPr>
    </w:p>
    <w:p>
      <w:pPr>
        <w:pStyle w:val="12"/>
        <w:spacing w:line="312" w:lineRule="auto"/>
        <w:rPr>
          <w:rFonts w:ascii="宋体" w:eastAsia="宋体" w:hAnsi="宋体" w:cs="宋体" w:hint="eastAsia"/>
          <w:b w:val="0"/>
          <w:bCs w:val="0"/>
          <w:sz w:val="24"/>
          <w:szCs w:val="24"/>
          <w:lang w:val="en-US" w:eastAsia="zh-CN"/>
        </w:rPr>
      </w:pPr>
      <w:r>
        <w:rPr>
          <w:rFonts w:ascii="宋体" w:hAnsi="宋体" w:cs="宋体" w:hint="eastAsia"/>
          <w:b w:val="0"/>
          <w:bCs w:val="0"/>
          <w:color w:val="000000"/>
          <w:sz w:val="24"/>
          <w:szCs w:val="24"/>
          <w:lang w:eastAsia="zh-CN"/>
        </w:rPr>
        <w:t>（三）</w:t>
      </w:r>
      <w:r>
        <w:rPr>
          <w:rFonts w:ascii="宋体" w:eastAsia="宋体" w:hAnsi="宋体" w:cs="宋体" w:hint="eastAsia"/>
          <w:b w:val="0"/>
          <w:bCs w:val="0"/>
          <w:color w:val="000000"/>
          <w:sz w:val="24"/>
          <w:szCs w:val="24"/>
        </w:rPr>
        <w:t>阅读下面非连续性文本《该不该让家长陪读》，完成</w:t>
      </w:r>
      <w:r>
        <w:rPr>
          <w:rFonts w:ascii="宋体" w:hAnsi="宋体" w:cs="宋体" w:hint="eastAsia"/>
          <w:b w:val="0"/>
          <w:bCs w:val="0"/>
          <w:color w:val="000000"/>
          <w:sz w:val="24"/>
          <w:szCs w:val="24"/>
          <w:lang w:val="en-US" w:eastAsia="zh-CN"/>
        </w:rPr>
        <w:t>12—14题</w:t>
      </w:r>
      <w:r>
        <w:rPr>
          <w:rFonts w:ascii="宋体" w:eastAsia="宋体" w:hAnsi="宋体" w:cs="宋体" w:hint="eastAsia"/>
          <w:b w:val="0"/>
          <w:bCs w:val="0"/>
          <w:color w:val="000000"/>
          <w:sz w:val="24"/>
          <w:szCs w:val="24"/>
        </w:rPr>
        <w:t>。</w:t>
      </w:r>
      <w:r>
        <w:rPr>
          <w:rFonts w:ascii="宋体" w:hAnsi="宋体" w:cs="宋体" w:hint="eastAsia"/>
          <w:b w:val="0"/>
          <w:bCs w:val="0"/>
          <w:color w:val="000000"/>
          <w:sz w:val="24"/>
          <w:szCs w:val="24"/>
          <w:lang w:eastAsia="zh-CN"/>
        </w:rPr>
        <w:t>（</w:t>
      </w:r>
      <w:r>
        <w:rPr>
          <w:rFonts w:ascii="宋体" w:hAnsi="宋体" w:cs="宋体" w:hint="eastAsia"/>
          <w:b w:val="0"/>
          <w:bCs w:val="0"/>
          <w:color w:val="000000"/>
          <w:sz w:val="24"/>
          <w:szCs w:val="24"/>
          <w:lang w:val="en-US" w:eastAsia="zh-CN"/>
        </w:rPr>
        <w:t>10分</w:t>
      </w:r>
      <w:r>
        <w:rPr>
          <w:rFonts w:ascii="宋体" w:hAnsi="宋体" w:cs="宋体" w:hint="eastAsia"/>
          <w:b w:val="0"/>
          <w:bCs w:val="0"/>
          <w:color w:val="000000"/>
          <w:sz w:val="24"/>
          <w:szCs w:val="24"/>
          <w:lang w:eastAsia="zh-CN"/>
        </w:rPr>
        <w:t>）</w:t>
      </w:r>
    </w:p>
    <w:p>
      <w:pPr>
        <w:pStyle w:val="12"/>
        <w:spacing w:line="312" w:lineRule="auto"/>
        <w:rPr>
          <w:rFonts w:ascii="宋体" w:eastAsia="宋体" w:hAnsi="宋体" w:cs="宋体" w:hint="eastAsia"/>
          <w:sz w:val="24"/>
          <w:szCs w:val="24"/>
        </w:rPr>
      </w:pPr>
      <w:r>
        <w:rPr>
          <w:rFonts w:ascii="宋体" w:eastAsia="宋体" w:hAnsi="宋体" w:cs="宋体" w:hint="eastAsia"/>
          <w:color w:val="000000"/>
          <w:sz w:val="24"/>
          <w:szCs w:val="24"/>
        </w:rPr>
        <w:t>  【编者按】陪读，顾名思义就是陪同孩子读书。广义上讲是家长全程参与孩子生活与学习的一种行为。狭义上讲是孩子放学后家长或陪读老师陪同孩子写作业并予以指导的行为。现在家长陪读已经成为一种风气。有的在县城的学校附近租房子陪读，有的跨学区买房陪读，还有的甚至飘洋过海去陪读。该不该让家长陪读呢?我们选取了三位同学的发言来讨论这个问题。</w:t>
      </w:r>
    </w:p>
    <w:p>
      <w:pPr>
        <w:pStyle w:val="12"/>
        <w:spacing w:line="312" w:lineRule="auto"/>
        <w:rPr>
          <w:rFonts w:ascii="宋体" w:eastAsia="宋体" w:hAnsi="宋体" w:cs="宋体" w:hint="eastAsia"/>
          <w:sz w:val="24"/>
          <w:szCs w:val="24"/>
        </w:rPr>
      </w:pPr>
      <w:r>
        <w:rPr>
          <w:rFonts w:ascii="宋体" w:eastAsia="宋体" w:hAnsi="宋体" w:cs="宋体" w:hint="eastAsia"/>
          <w:color w:val="000000"/>
          <w:sz w:val="24"/>
          <w:szCs w:val="24"/>
        </w:rPr>
        <w:t>  “孟母三迁”是我们熟悉的千古佳话，这也许是有记载的最早的陪读吧。孟母努力为孟子营造良好的学习环境，值得天下父母效仿。有人说：“父母应当成为孩子成长路上的导师，生活中的朋友，学习中的伙伴。”这句话将父母对孩子的重要性概括得很全面。确实如此，我们如果与父母一起生活，父母良好的品行修养会潜移默化地影响我们。现在，很多学校实行寄宿制，家长与孩子相处的时间很少，陪读就能增加与孩子相聚的时光，减少父母的“空巢”感，提高家庭的和谐幸福指数。另外，很多孩子学习压力大，父母陪读能缓解孩子压力，激发孩子学习动力。①</w:t>
      </w:r>
      <w:r>
        <w:rPr>
          <w:rFonts w:ascii="宋体" w:eastAsia="宋体" w:hAnsi="宋体" w:cs="宋体" w:hint="eastAsia"/>
          <w:color w:val="000000"/>
          <w:sz w:val="24"/>
          <w:szCs w:val="24"/>
          <w:u w:val="single"/>
        </w:rPr>
        <w:t>    </w:t>
      </w:r>
      <w:r>
        <w:rPr>
          <w:rFonts w:ascii="宋体" w:hAnsi="宋体" w:cs="宋体" w:hint="eastAsia"/>
          <w:color w:val="000000"/>
          <w:sz w:val="24"/>
          <w:szCs w:val="24"/>
          <w:u w:val="single"/>
          <w:lang w:val="en-US" w:eastAsia="zh-CN"/>
        </w:rPr>
        <w:t xml:space="preserve">     </w:t>
      </w:r>
      <w:r>
        <w:rPr>
          <w:rFonts w:ascii="宋体" w:eastAsia="宋体" w:hAnsi="宋体" w:cs="宋体" w:hint="eastAsia"/>
          <w:color w:val="000000"/>
          <w:sz w:val="24"/>
          <w:szCs w:val="24"/>
          <w:u w:val="single"/>
        </w:rPr>
        <w:t xml:space="preserve">     </w:t>
      </w:r>
      <w:r>
        <w:rPr>
          <w:rFonts w:ascii="宋体" w:eastAsia="宋体" w:hAnsi="宋体" w:cs="宋体" w:hint="eastAsia"/>
          <w:color w:val="000000"/>
          <w:sz w:val="24"/>
          <w:szCs w:val="24"/>
        </w:rPr>
        <w:t>——（广东）刘同学</w:t>
      </w:r>
    </w:p>
    <w:p>
      <w:pPr>
        <w:pStyle w:val="12"/>
        <w:spacing w:line="312" w:lineRule="auto"/>
        <w:rPr>
          <w:rFonts w:ascii="宋体" w:eastAsia="宋体" w:hAnsi="宋体" w:cs="宋体" w:hint="eastAsia"/>
          <w:sz w:val="24"/>
          <w:szCs w:val="24"/>
        </w:rPr>
      </w:pPr>
      <w:r>
        <w:rPr>
          <w:rFonts w:ascii="宋体" w:eastAsia="宋体" w:hAnsi="宋体" w:cs="宋体" w:hint="eastAsia"/>
          <w:color w:val="000000"/>
          <w:sz w:val="24"/>
          <w:szCs w:val="24"/>
        </w:rPr>
        <w:t>  首先，家长陪读不利于孩子生活自理能力的培养。很多陪读家长甚至连盛饭、洗袜子、挤牙膏这样的小事都代劳，如此陪读会导致孩子“高分低能”。其次，孩子在成长道路上难免会遇到这样那样的麻烦和困难，如果每次家长都在身边给予“帮助”，这些麻烦、困难对于孩子来讲就失去了助其成长的意义，久而久之，会让孩子形成依赖心理。近年来社会上热议的“啃老族”，不就是被父母一路“包办”成长的精神上的矮子吗?最后，家长也有自己的生活和工作。家长如果在自己的工作中做出了成绩，无疑会对孩子产生积极的影响；反之，如果他们把孩子当作全部，放弃了事业和追求，可能就无法有效地“言传身教”了。不可否认，不少家长陪读也是出于无奈。但问题是，今天在重重保护下长大的我们，未来有能力去保护自己的孩子吗？②</w:t>
      </w:r>
      <w:r>
        <w:rPr>
          <w:rFonts w:ascii="宋体" w:eastAsia="宋体" w:hAnsi="宋体" w:cs="宋体" w:hint="eastAsia"/>
          <w:color w:val="000000"/>
          <w:sz w:val="24"/>
          <w:szCs w:val="24"/>
          <w:u w:val="single"/>
        </w:rPr>
        <w:t>    </w:t>
      </w:r>
      <w:r>
        <w:rPr>
          <w:rFonts w:ascii="宋体" w:hAnsi="宋体" w:cs="宋体" w:hint="eastAsia"/>
          <w:color w:val="000000"/>
          <w:sz w:val="24"/>
          <w:szCs w:val="24"/>
          <w:u w:val="single"/>
          <w:lang w:val="en-US" w:eastAsia="zh-CN"/>
        </w:rPr>
        <w:t xml:space="preserve">       </w:t>
      </w:r>
      <w:r>
        <w:rPr>
          <w:rFonts w:ascii="宋体" w:eastAsia="宋体" w:hAnsi="宋体" w:cs="宋体" w:hint="eastAsia"/>
          <w:color w:val="000000"/>
          <w:sz w:val="24"/>
          <w:szCs w:val="24"/>
          <w:u w:val="single"/>
        </w:rPr>
        <w:t xml:space="preserve">    </w:t>
      </w:r>
      <w:r>
        <w:rPr>
          <w:rFonts w:ascii="宋体" w:eastAsia="宋体" w:hAnsi="宋体" w:cs="宋体" w:hint="eastAsia"/>
          <w:color w:val="000000"/>
          <w:sz w:val="24"/>
          <w:szCs w:val="24"/>
        </w:rPr>
        <w:t> ——（河南）李同学</w:t>
      </w:r>
    </w:p>
    <w:p>
      <w:pPr>
        <w:pStyle w:val="12"/>
        <w:spacing w:line="312" w:lineRule="auto"/>
        <w:rPr>
          <w:rFonts w:ascii="宋体" w:eastAsia="宋体" w:hAnsi="宋体" w:cs="宋体" w:hint="eastAsia"/>
          <w:sz w:val="24"/>
          <w:szCs w:val="24"/>
        </w:rPr>
      </w:pPr>
      <w:r>
        <w:rPr>
          <w:rFonts w:ascii="宋体" w:eastAsia="宋体" w:hAnsi="宋体" w:cs="宋体" w:hint="eastAsia"/>
          <w:color w:val="000000"/>
          <w:sz w:val="24"/>
          <w:szCs w:val="24"/>
        </w:rPr>
        <w:t>  家长陪读的重点应放在“读”上，而不仅仅放在“陪”上。要“读”懂孩子，理解孩子，摆正自己“陪”的位置，而不是变成管孩子吃饭，管孩子学习，管孩子交友，管孩子看电视、电脑。我的父母陪读就很讲究方法，有艺术。我到家后，他们不光嘘寒问暖，还留出时间让我给他们讲述一天的情况，等我自己作出评价后，他们才会恰当地说出他们的见解。遇到双休日，不是他们“伺候”我，而是我孝敬他们。这使得我们之间有了更多的情感交流，就像并肩作战的战友。我们年纪小，有父母在身边，我们快乐无忧，父母心里踏实。③</w:t>
      </w:r>
      <w:r>
        <w:rPr>
          <w:rFonts w:ascii="宋体" w:eastAsia="宋体" w:hAnsi="宋体" w:cs="宋体" w:hint="eastAsia"/>
          <w:color w:val="000000"/>
          <w:sz w:val="24"/>
          <w:szCs w:val="24"/>
          <w:u w:val="single"/>
        </w:rPr>
        <w:t>       </w:t>
      </w:r>
      <w:r>
        <w:rPr>
          <w:rFonts w:ascii="宋体" w:hAnsi="宋体" w:cs="宋体" w:hint="eastAsia"/>
          <w:color w:val="000000"/>
          <w:sz w:val="24"/>
          <w:szCs w:val="24"/>
          <w:u w:val="single"/>
          <w:lang w:val="en-US" w:eastAsia="zh-CN"/>
        </w:rPr>
        <w:t xml:space="preserve">        </w:t>
      </w:r>
      <w:r>
        <w:rPr>
          <w:rFonts w:ascii="宋体" w:eastAsia="宋体" w:hAnsi="宋体" w:cs="宋体" w:hint="eastAsia"/>
          <w:color w:val="000000"/>
          <w:sz w:val="24"/>
          <w:szCs w:val="24"/>
          <w:u w:val="single"/>
        </w:rPr>
        <w:t xml:space="preserve">   </w:t>
      </w:r>
      <w:r>
        <w:rPr>
          <w:rFonts w:ascii="宋体" w:eastAsia="宋体" w:hAnsi="宋体" w:cs="宋体" w:hint="eastAsia"/>
          <w:color w:val="000000"/>
          <w:sz w:val="24"/>
          <w:szCs w:val="24"/>
        </w:rPr>
        <w:t>——（浙江）张同学</w:t>
      </w:r>
    </w:p>
    <w:p>
      <w:pPr>
        <w:pStyle w:val="12"/>
        <w:spacing w:line="312" w:lineRule="auto"/>
        <w:ind w:firstLine="4320" w:firstLineChars="1800"/>
        <w:rPr>
          <w:rFonts w:ascii="宋体" w:eastAsia="宋体" w:hAnsi="宋体" w:cs="宋体" w:hint="eastAsia"/>
          <w:sz w:val="24"/>
          <w:szCs w:val="24"/>
        </w:rPr>
      </w:pPr>
      <w:r>
        <w:rPr>
          <w:rFonts w:ascii="宋体" w:eastAsia="宋体" w:hAnsi="宋体" w:cs="宋体" w:hint="eastAsia"/>
          <w:color w:val="000000"/>
          <w:sz w:val="24"/>
          <w:szCs w:val="24"/>
        </w:rPr>
        <w:t>（节选自《中学生阅读》，有删改）</w:t>
      </w:r>
    </w:p>
    <w:p>
      <w:pPr>
        <w:pStyle w:val="12"/>
        <w:spacing w:line="312" w:lineRule="auto"/>
        <w:rPr>
          <w:rFonts w:ascii="宋体" w:eastAsia="宋体" w:hAnsi="宋体" w:cs="宋体" w:hint="eastAsia"/>
          <w:sz w:val="24"/>
          <w:szCs w:val="24"/>
          <w:lang w:eastAsia="zh-CN"/>
        </w:rPr>
      </w:pPr>
      <w:r>
        <w:rPr>
          <w:rFonts w:ascii="宋体" w:hAnsi="宋体" w:cs="宋体" w:hint="eastAsia"/>
          <w:color w:val="000000"/>
          <w:sz w:val="24"/>
          <w:szCs w:val="24"/>
          <w:lang w:val="en-US" w:eastAsia="zh-CN"/>
        </w:rPr>
        <w:t>12.</w:t>
      </w:r>
      <w:r>
        <w:rPr>
          <w:rFonts w:ascii="宋体" w:eastAsia="宋体" w:hAnsi="宋体" w:cs="宋体" w:hint="eastAsia"/>
          <w:color w:val="000000"/>
          <w:sz w:val="24"/>
          <w:szCs w:val="24"/>
        </w:rPr>
        <w:t>下列语句来自三位同学的发言，请把它们分别放到材料中最恰当的位置（填序号即可）。</w:t>
      </w:r>
      <w:r>
        <w:rPr>
          <w:rFonts w:ascii="宋体" w:hAnsi="宋体" w:cs="宋体" w:hint="eastAsia"/>
          <w:color w:val="000000"/>
          <w:sz w:val="24"/>
          <w:szCs w:val="24"/>
          <w:lang w:eastAsia="zh-CN"/>
        </w:rPr>
        <w:t>（</w:t>
      </w:r>
      <w:r>
        <w:rPr>
          <w:rFonts w:ascii="宋体" w:hAnsi="宋体" w:cs="宋体" w:hint="eastAsia"/>
          <w:color w:val="000000"/>
          <w:sz w:val="24"/>
          <w:szCs w:val="24"/>
          <w:lang w:val="en-US" w:eastAsia="zh-CN"/>
        </w:rPr>
        <w:t>3分</w:t>
      </w:r>
      <w:r>
        <w:rPr>
          <w:rFonts w:ascii="宋体" w:hAnsi="宋体" w:cs="宋体" w:hint="eastAsia"/>
          <w:color w:val="000000"/>
          <w:sz w:val="24"/>
          <w:szCs w:val="24"/>
          <w:lang w:eastAsia="zh-CN"/>
        </w:rPr>
        <w:t>）</w:t>
      </w:r>
    </w:p>
    <w:p>
      <w:pPr>
        <w:pStyle w:val="12"/>
        <w:spacing w:line="312" w:lineRule="auto"/>
        <w:rPr>
          <w:rFonts w:ascii="宋体" w:eastAsia="宋体" w:hAnsi="宋体" w:cs="宋体" w:hint="eastAsia"/>
          <w:sz w:val="24"/>
          <w:szCs w:val="24"/>
        </w:rPr>
      </w:pPr>
      <w:r>
        <w:rPr>
          <w:rFonts w:ascii="宋体" w:eastAsia="宋体" w:hAnsi="宋体" w:cs="宋体" w:hint="eastAsia"/>
          <w:color w:val="000000"/>
          <w:sz w:val="24"/>
          <w:szCs w:val="24"/>
        </w:rPr>
        <w:t>A．所以，家长陪读要相信孩子、尊重孩子，给孩子选择的权利，不要把陪读重心放在约束孩子、管教孩子上。这样，不光孩子成长得快，家长也会“成长”。</w:t>
      </w:r>
    </w:p>
    <w:p>
      <w:pPr>
        <w:pStyle w:val="12"/>
        <w:spacing w:line="312" w:lineRule="auto"/>
        <w:rPr>
          <w:rFonts w:ascii="宋体" w:eastAsia="宋体" w:hAnsi="宋体" w:cs="宋体" w:hint="eastAsia"/>
          <w:sz w:val="24"/>
          <w:szCs w:val="24"/>
        </w:rPr>
      </w:pPr>
      <w:r>
        <w:rPr>
          <w:rFonts w:ascii="宋体" w:eastAsia="宋体" w:hAnsi="宋体" w:cs="宋体" w:hint="eastAsia"/>
          <w:color w:val="000000"/>
          <w:sz w:val="24"/>
          <w:szCs w:val="24"/>
        </w:rPr>
        <w:t>B．因此，与其躲在父母背后避风雨，不如大胆迈出自己的脚步，在泥泞与荆棘中收获真正的人生教益。</w:t>
      </w:r>
    </w:p>
    <w:p>
      <w:pPr>
        <w:pStyle w:val="12"/>
        <w:spacing w:line="312" w:lineRule="auto"/>
        <w:rPr>
          <w:rFonts w:ascii="宋体" w:eastAsia="宋体" w:hAnsi="宋体" w:cs="宋体" w:hint="eastAsia"/>
          <w:sz w:val="24"/>
          <w:szCs w:val="24"/>
        </w:rPr>
      </w:pPr>
      <w:r>
        <w:rPr>
          <w:rFonts w:ascii="宋体" w:eastAsia="宋体" w:hAnsi="宋体" w:cs="宋体" w:hint="eastAsia"/>
          <w:color w:val="000000"/>
          <w:sz w:val="24"/>
          <w:szCs w:val="24"/>
        </w:rPr>
        <w:t>C．对毕业班的孩子来说，尤其如此。家长的陪读能缓解孩子的压力，有利于他们以积极轻松的状态面对学习的挑战。</w:t>
      </w:r>
    </w:p>
    <w:p>
      <w:pPr>
        <w:pStyle w:val="12"/>
        <w:spacing w:line="312" w:lineRule="auto"/>
        <w:rPr>
          <w:rFonts w:ascii="宋体" w:eastAsia="宋体" w:hAnsi="宋体" w:cs="宋体" w:hint="eastAsia"/>
          <w:sz w:val="24"/>
          <w:szCs w:val="24"/>
        </w:rPr>
      </w:pPr>
      <w:r>
        <w:rPr>
          <w:rFonts w:ascii="宋体" w:eastAsia="宋体" w:hAnsi="宋体" w:cs="宋体" w:hint="eastAsia"/>
          <w:color w:val="000000"/>
          <w:sz w:val="24"/>
          <w:szCs w:val="24"/>
        </w:rPr>
        <w:t>①</w:t>
      </w:r>
      <w:r>
        <w:rPr>
          <w:rFonts w:ascii="宋体" w:eastAsia="宋体" w:hAnsi="宋体" w:cs="宋体" w:hint="eastAsia"/>
          <w:color w:val="000000"/>
          <w:sz w:val="24"/>
          <w:szCs w:val="24"/>
          <w:u w:val="single"/>
        </w:rPr>
        <w:t>______</w:t>
      </w:r>
      <w:r>
        <w:rPr>
          <w:rFonts w:ascii="宋体" w:hAnsi="宋体" w:cs="宋体" w:hint="eastAsia"/>
          <w:color w:val="000000"/>
          <w:sz w:val="24"/>
          <w:szCs w:val="24"/>
          <w:u w:val="single"/>
          <w:lang w:val="en-US" w:eastAsia="zh-CN"/>
        </w:rPr>
        <w:t xml:space="preserve">     </w:t>
      </w:r>
      <w:r>
        <w:rPr>
          <w:rFonts w:ascii="宋体" w:eastAsia="宋体" w:hAnsi="宋体" w:cs="宋体" w:hint="eastAsia"/>
          <w:color w:val="000000"/>
          <w:sz w:val="24"/>
          <w:szCs w:val="24"/>
          <w:u w:val="single"/>
        </w:rPr>
        <w:t>__</w:t>
      </w:r>
      <w:r>
        <w:rPr>
          <w:rFonts w:ascii="宋体" w:eastAsia="宋体" w:hAnsi="宋体" w:cs="宋体" w:hint="eastAsia"/>
          <w:color w:val="000000"/>
          <w:sz w:val="24"/>
          <w:szCs w:val="24"/>
        </w:rPr>
        <w:t>；②</w:t>
      </w:r>
      <w:r>
        <w:rPr>
          <w:rFonts w:ascii="宋体" w:eastAsia="宋体" w:hAnsi="宋体" w:cs="宋体" w:hint="eastAsia"/>
          <w:color w:val="000000"/>
          <w:sz w:val="24"/>
          <w:szCs w:val="24"/>
          <w:u w:val="single"/>
        </w:rPr>
        <w:t>___</w:t>
      </w:r>
      <w:r>
        <w:rPr>
          <w:rFonts w:ascii="宋体" w:hAnsi="宋体" w:cs="宋体" w:hint="eastAsia"/>
          <w:color w:val="000000"/>
          <w:sz w:val="24"/>
          <w:szCs w:val="24"/>
          <w:u w:val="single"/>
          <w:lang w:val="en-US" w:eastAsia="zh-CN"/>
        </w:rPr>
        <w:t xml:space="preserve">    </w:t>
      </w:r>
      <w:r>
        <w:rPr>
          <w:rFonts w:ascii="宋体" w:eastAsia="宋体" w:hAnsi="宋体" w:cs="宋体" w:hint="eastAsia"/>
          <w:color w:val="000000"/>
          <w:sz w:val="24"/>
          <w:szCs w:val="24"/>
          <w:u w:val="single"/>
        </w:rPr>
        <w:t>_____</w:t>
      </w:r>
      <w:r>
        <w:rPr>
          <w:rFonts w:ascii="宋体" w:eastAsia="宋体" w:hAnsi="宋体" w:cs="宋体" w:hint="eastAsia"/>
          <w:color w:val="000000"/>
          <w:sz w:val="24"/>
          <w:szCs w:val="24"/>
        </w:rPr>
        <w:t>；③</w:t>
      </w:r>
      <w:r>
        <w:rPr>
          <w:rFonts w:ascii="宋体" w:eastAsia="宋体" w:hAnsi="宋体" w:cs="宋体" w:hint="eastAsia"/>
          <w:color w:val="000000"/>
          <w:sz w:val="24"/>
          <w:szCs w:val="24"/>
          <w:u w:val="single"/>
        </w:rPr>
        <w:t>____</w:t>
      </w:r>
      <w:r>
        <w:rPr>
          <w:rFonts w:ascii="宋体" w:hAnsi="宋体" w:cs="宋体" w:hint="eastAsia"/>
          <w:color w:val="000000"/>
          <w:sz w:val="24"/>
          <w:szCs w:val="24"/>
          <w:u w:val="single"/>
          <w:lang w:val="en-US" w:eastAsia="zh-CN"/>
        </w:rPr>
        <w:t xml:space="preserve">     </w:t>
      </w:r>
      <w:r>
        <w:rPr>
          <w:rFonts w:ascii="宋体" w:eastAsia="宋体" w:hAnsi="宋体" w:cs="宋体" w:hint="eastAsia"/>
          <w:color w:val="000000"/>
          <w:sz w:val="24"/>
          <w:szCs w:val="24"/>
          <w:u w:val="single"/>
        </w:rPr>
        <w:t>____</w:t>
      </w:r>
    </w:p>
    <w:p>
      <w:pPr>
        <w:pStyle w:val="12"/>
        <w:spacing w:line="312" w:lineRule="auto"/>
        <w:rPr>
          <w:rFonts w:ascii="宋体" w:eastAsia="宋体" w:hAnsi="宋体" w:cs="宋体" w:hint="eastAsia"/>
          <w:sz w:val="24"/>
          <w:szCs w:val="24"/>
        </w:rPr>
      </w:pPr>
      <w:r>
        <w:rPr>
          <w:rFonts w:ascii="宋体" w:hAnsi="宋体" w:cs="宋体" w:hint="eastAsia"/>
          <w:color w:val="000000"/>
          <w:sz w:val="24"/>
          <w:szCs w:val="24"/>
          <w:lang w:val="en-US" w:eastAsia="zh-CN"/>
        </w:rPr>
        <w:t>13.</w:t>
      </w:r>
      <w:r>
        <w:rPr>
          <w:rFonts w:ascii="宋体" w:eastAsia="宋体" w:hAnsi="宋体" w:cs="宋体" w:hint="eastAsia"/>
          <w:color w:val="000000"/>
          <w:sz w:val="24"/>
          <w:szCs w:val="24"/>
        </w:rPr>
        <w:t>编者选取了三位同学的发言，其意图最有可能的是（    ）</w:t>
      </w:r>
      <w:r>
        <w:rPr>
          <w:rFonts w:ascii="宋体" w:hAnsi="宋体" w:cs="宋体" w:hint="eastAsia"/>
          <w:color w:val="000000"/>
          <w:sz w:val="24"/>
          <w:szCs w:val="24"/>
          <w:lang w:eastAsia="zh-CN"/>
        </w:rPr>
        <w:t>（</w:t>
      </w:r>
      <w:r>
        <w:rPr>
          <w:rFonts w:ascii="宋体" w:hAnsi="宋体" w:cs="宋体" w:hint="eastAsia"/>
          <w:color w:val="000000"/>
          <w:sz w:val="24"/>
          <w:szCs w:val="24"/>
          <w:lang w:val="en-US" w:eastAsia="zh-CN"/>
        </w:rPr>
        <w:t>3分</w:t>
      </w:r>
      <w:r>
        <w:rPr>
          <w:rFonts w:ascii="宋体" w:hAnsi="宋体" w:cs="宋体" w:hint="eastAsia"/>
          <w:color w:val="000000"/>
          <w:sz w:val="24"/>
          <w:szCs w:val="24"/>
          <w:lang w:eastAsia="zh-CN"/>
        </w:rPr>
        <w:t>）</w:t>
      </w:r>
      <w:r>
        <w:rPr>
          <w:rFonts w:ascii="宋体" w:eastAsia="宋体" w:hAnsi="宋体" w:cs="宋体" w:hint="eastAsia"/>
          <w:color w:val="000000"/>
          <w:sz w:val="24"/>
          <w:szCs w:val="24"/>
        </w:rPr>
        <w:t xml:space="preserve">            </w:t>
      </w:r>
    </w:p>
    <w:p>
      <w:pPr>
        <w:pStyle w:val="12"/>
        <w:spacing w:line="312" w:lineRule="auto"/>
        <w:rPr>
          <w:rFonts w:ascii="宋体" w:eastAsia="宋体" w:hAnsi="宋体" w:cs="宋体" w:hint="eastAsia"/>
          <w:sz w:val="24"/>
          <w:szCs w:val="24"/>
        </w:rPr>
      </w:pPr>
      <w:r>
        <w:rPr>
          <w:rFonts w:ascii="宋体" w:eastAsia="宋体" w:hAnsi="宋体" w:cs="宋体" w:hint="eastAsia"/>
          <w:color w:val="000000"/>
          <w:sz w:val="24"/>
          <w:szCs w:val="24"/>
        </w:rPr>
        <w:t>A.解释陪读的现象。</w:t>
      </w:r>
    </w:p>
    <w:p>
      <w:pPr>
        <w:pStyle w:val="12"/>
        <w:spacing w:line="312" w:lineRule="auto"/>
        <w:rPr>
          <w:rFonts w:ascii="宋体" w:eastAsia="宋体" w:hAnsi="宋体" w:cs="宋体" w:hint="eastAsia"/>
          <w:sz w:val="24"/>
          <w:szCs w:val="24"/>
        </w:rPr>
      </w:pPr>
      <w:r>
        <w:rPr>
          <w:rFonts w:ascii="宋体" w:eastAsia="宋体" w:hAnsi="宋体" w:cs="宋体" w:hint="eastAsia"/>
          <w:color w:val="000000"/>
          <w:sz w:val="24"/>
          <w:szCs w:val="24"/>
        </w:rPr>
        <w:t>B.呈现对陪读的看法。</w:t>
      </w:r>
    </w:p>
    <w:p>
      <w:pPr>
        <w:pStyle w:val="12"/>
        <w:spacing w:line="312" w:lineRule="auto"/>
        <w:rPr>
          <w:rFonts w:ascii="宋体" w:eastAsia="宋体" w:hAnsi="宋体" w:cs="宋体" w:hint="eastAsia"/>
          <w:sz w:val="24"/>
          <w:szCs w:val="24"/>
        </w:rPr>
      </w:pPr>
      <w:r>
        <w:rPr>
          <w:rFonts w:ascii="宋体" w:eastAsia="宋体" w:hAnsi="宋体" w:cs="宋体" w:hint="eastAsia"/>
          <w:color w:val="000000"/>
          <w:sz w:val="24"/>
          <w:szCs w:val="24"/>
        </w:rPr>
        <w:t>C.说明陪读的方法。</w:t>
      </w:r>
    </w:p>
    <w:p>
      <w:pPr>
        <w:pStyle w:val="12"/>
        <w:spacing w:line="312" w:lineRule="auto"/>
        <w:rPr>
          <w:rFonts w:ascii="宋体" w:eastAsia="宋体" w:hAnsi="宋体" w:cs="宋体" w:hint="eastAsia"/>
          <w:sz w:val="24"/>
          <w:szCs w:val="24"/>
        </w:rPr>
      </w:pPr>
      <w:r>
        <w:rPr>
          <w:rFonts w:ascii="宋体" w:eastAsia="宋体" w:hAnsi="宋体" w:cs="宋体" w:hint="eastAsia"/>
          <w:color w:val="000000"/>
          <w:sz w:val="24"/>
          <w:szCs w:val="24"/>
        </w:rPr>
        <w:t>D.倡导陪读的风气。</w:t>
      </w:r>
    </w:p>
    <w:p>
      <w:pPr>
        <w:pStyle w:val="12"/>
        <w:spacing w:line="312" w:lineRule="auto"/>
        <w:rPr>
          <w:rFonts w:ascii="宋体" w:eastAsia="宋体" w:hAnsi="宋体" w:cs="宋体" w:hint="eastAsia"/>
          <w:sz w:val="24"/>
          <w:szCs w:val="24"/>
        </w:rPr>
      </w:pPr>
      <w:r>
        <w:rPr>
          <w:rFonts w:ascii="宋体" w:hAnsi="宋体" w:cs="宋体" w:hint="eastAsia"/>
          <w:color w:val="000000"/>
          <w:sz w:val="24"/>
          <w:szCs w:val="24"/>
          <w:lang w:val="en-US" w:eastAsia="zh-CN"/>
        </w:rPr>
        <w:t>14.</w:t>
      </w:r>
      <w:r>
        <w:rPr>
          <w:rFonts w:ascii="宋体" w:eastAsia="宋体" w:hAnsi="宋体" w:cs="宋体" w:hint="eastAsia"/>
          <w:color w:val="000000"/>
          <w:sz w:val="24"/>
          <w:szCs w:val="24"/>
        </w:rPr>
        <w:t>阅读材料，探究问题。</w:t>
      </w:r>
      <w:r>
        <w:rPr>
          <w:rFonts w:ascii="宋体" w:hAnsi="宋体" w:cs="宋体" w:hint="eastAsia"/>
          <w:color w:val="000000"/>
          <w:sz w:val="24"/>
          <w:szCs w:val="24"/>
          <w:lang w:eastAsia="zh-CN"/>
        </w:rPr>
        <w:t>（</w:t>
      </w:r>
      <w:r>
        <w:rPr>
          <w:rFonts w:ascii="宋体" w:hAnsi="宋体" w:cs="宋体" w:hint="eastAsia"/>
          <w:color w:val="000000"/>
          <w:sz w:val="24"/>
          <w:szCs w:val="24"/>
          <w:lang w:val="en-US" w:eastAsia="zh-CN"/>
        </w:rPr>
        <w:t>4分</w:t>
      </w:r>
      <w:r>
        <w:rPr>
          <w:rFonts w:ascii="宋体" w:hAnsi="宋体" w:cs="宋体" w:hint="eastAsia"/>
          <w:color w:val="000000"/>
          <w:sz w:val="24"/>
          <w:szCs w:val="24"/>
          <w:lang w:eastAsia="zh-CN"/>
        </w:rPr>
        <w:t>）</w:t>
      </w:r>
    </w:p>
    <w:p>
      <w:pPr>
        <w:pStyle w:val="12"/>
        <w:spacing w:line="312" w:lineRule="auto"/>
        <w:ind w:firstLine="480" w:firstLineChars="200"/>
        <w:rPr>
          <w:rFonts w:ascii="宋体" w:eastAsia="宋体" w:hAnsi="宋体" w:cs="宋体" w:hint="default"/>
          <w:color w:val="000000"/>
          <w:sz w:val="24"/>
          <w:szCs w:val="24"/>
          <w:lang w:val="en-US" w:eastAsia="zh-CN"/>
        </w:rPr>
      </w:pPr>
      <w:r>
        <w:rPr>
          <w:rFonts w:ascii="宋体" w:eastAsia="宋体" w:hAnsi="宋体" w:cs="宋体" w:hint="eastAsia"/>
          <w:color w:val="000000"/>
          <w:sz w:val="24"/>
          <w:szCs w:val="24"/>
        </w:rPr>
        <w:t>我已陪读了两年，孩子上初中后，我就选择了辞职陪读。每天的工作就是接送孩子上下学，准备一日三餐，做好一切后勤保障。我怕孩子学习不自觉，每晚都坐他身边陪读。除此之外，还要督促他复习。可最近孩子一回家就关房门，也不知他在想什么。</w:t>
      </w:r>
      <w:r>
        <w:rPr>
          <w:rFonts w:ascii="宋体" w:hAnsi="宋体" w:cs="宋体" w:hint="eastAsia"/>
          <w:color w:val="000000"/>
          <w:sz w:val="24"/>
          <w:szCs w:val="24"/>
          <w:lang w:val="en-US" w:eastAsia="zh-CN"/>
        </w:rPr>
        <w:t xml:space="preserve">  </w:t>
      </w:r>
    </w:p>
    <w:p>
      <w:pPr>
        <w:pStyle w:val="12"/>
        <w:spacing w:line="312" w:lineRule="auto"/>
        <w:ind w:firstLine="6240" w:firstLineChars="2600"/>
        <w:rPr>
          <w:rFonts w:ascii="宋体" w:eastAsia="宋体" w:hAnsi="宋体" w:cs="宋体" w:hint="eastAsia"/>
          <w:sz w:val="24"/>
          <w:szCs w:val="24"/>
        </w:rPr>
      </w:pPr>
      <w:r>
        <w:rPr>
          <w:rFonts w:ascii="宋体" w:eastAsia="宋体" w:hAnsi="宋体" w:cs="宋体" w:hint="eastAsia"/>
          <w:color w:val="000000"/>
          <w:sz w:val="24"/>
          <w:szCs w:val="24"/>
        </w:rPr>
        <w:t>——（上海）李女士</w:t>
      </w:r>
    </w:p>
    <w:p>
      <w:pPr>
        <w:pStyle w:val="12"/>
        <w:spacing w:line="312" w:lineRule="auto"/>
        <w:rPr>
          <w:rFonts w:ascii="宋体" w:eastAsia="宋体" w:hAnsi="宋体" w:cs="宋体" w:hint="eastAsia"/>
          <w:color w:val="000000"/>
          <w:sz w:val="24"/>
          <w:szCs w:val="24"/>
        </w:rPr>
      </w:pPr>
      <w:r>
        <w:rPr>
          <w:rFonts w:ascii="宋体" w:hAnsi="宋体" w:cs="宋体" w:hint="eastAsia"/>
          <w:color w:val="000000"/>
          <w:sz w:val="24"/>
          <w:szCs w:val="24"/>
          <w:lang w:eastAsia="zh-CN"/>
        </w:rPr>
        <w:t>问题：</w:t>
      </w:r>
      <w:r>
        <w:rPr>
          <w:rFonts w:ascii="宋体" w:eastAsia="宋体" w:hAnsi="宋体" w:cs="宋体" w:hint="eastAsia"/>
          <w:color w:val="000000"/>
          <w:sz w:val="24"/>
          <w:szCs w:val="24"/>
        </w:rPr>
        <w:t>你认为李女士在陪读过程中存在哪些问题?请结合文本中三位同学的发言作出分析。</w:t>
      </w:r>
    </w:p>
    <w:p>
      <w:pPr>
        <w:pStyle w:val="12"/>
        <w:spacing w:line="312" w:lineRule="auto"/>
        <w:rPr>
          <w:rFonts w:ascii="宋体" w:eastAsia="宋体" w:hAnsi="宋体" w:cs="宋体" w:hint="eastAsia"/>
          <w:color w:val="000000"/>
          <w:sz w:val="24"/>
          <w:szCs w:val="24"/>
        </w:rPr>
      </w:pPr>
    </w:p>
    <w:p>
      <w:pPr>
        <w:jc w:val="center"/>
        <w:rPr>
          <w:rFonts w:ascii="宋体" w:eastAsia="宋体" w:hAnsi="宋体" w:cs="宋体" w:hint="eastAsia"/>
          <w:sz w:val="24"/>
          <w:lang w:eastAsia="zh-CN"/>
        </w:rPr>
      </w:pPr>
      <w:r>
        <w:rPr>
          <w:rFonts w:ascii="宋体" w:eastAsia="宋体" w:hAnsi="宋体" w:cs="宋体" w:hint="eastAsia"/>
          <w:sz w:val="24"/>
        </w:rPr>
        <w:t>(</w:t>
      </w:r>
      <w:r>
        <w:rPr>
          <w:rFonts w:ascii="宋体" w:eastAsia="宋体" w:hAnsi="宋体" w:cs="宋体" w:hint="eastAsia"/>
          <w:sz w:val="24"/>
          <w:lang w:eastAsia="zh-CN"/>
        </w:rPr>
        <w:t>四</w:t>
      </w:r>
      <w:r>
        <w:rPr>
          <w:rFonts w:ascii="宋体" w:eastAsia="宋体" w:hAnsi="宋体" w:cs="宋体" w:hint="eastAsia"/>
          <w:sz w:val="24"/>
        </w:rPr>
        <w:t>)老杮树</w:t>
      </w:r>
      <w:r>
        <w:rPr>
          <w:rFonts w:ascii="宋体" w:eastAsia="宋体" w:hAnsi="宋体" w:cs="宋体" w:hint="eastAsia"/>
          <w:sz w:val="24"/>
          <w:lang w:eastAsia="zh-CN"/>
        </w:rPr>
        <w:t>（</w:t>
      </w:r>
      <w:r>
        <w:rPr>
          <w:rFonts w:ascii="宋体" w:eastAsia="宋体" w:hAnsi="宋体" w:cs="宋体" w:hint="eastAsia"/>
          <w:sz w:val="24"/>
          <w:lang w:val="en-US" w:eastAsia="zh-CN"/>
        </w:rPr>
        <w:t>17分</w:t>
      </w:r>
      <w:r>
        <w:rPr>
          <w:rFonts w:ascii="宋体" w:eastAsia="宋体" w:hAnsi="宋体" w:cs="宋体" w:hint="eastAsia"/>
          <w:sz w:val="24"/>
          <w:lang w:eastAsia="zh-CN"/>
        </w:rPr>
        <w:t>）</w:t>
      </w:r>
    </w:p>
    <w:p>
      <w:pPr>
        <w:jc w:val="center"/>
        <w:rPr>
          <w:rFonts w:ascii="宋体" w:eastAsia="宋体" w:hAnsi="宋体" w:cs="宋体"/>
          <w:sz w:val="24"/>
        </w:rPr>
      </w:pPr>
      <w:r>
        <w:rPr>
          <w:rFonts w:ascii="宋体" w:eastAsia="宋体" w:hAnsi="宋体" w:cs="宋体" w:hint="eastAsia"/>
          <w:sz w:val="24"/>
        </w:rPr>
        <w:t>陈　敏</w:t>
      </w:r>
    </w:p>
    <w:p>
      <w:pPr>
        <w:ind w:firstLine="480" w:firstLineChars="200"/>
        <w:rPr>
          <w:rFonts w:ascii="宋体" w:eastAsia="宋体" w:hAnsi="宋体" w:cs="宋体"/>
          <w:sz w:val="24"/>
        </w:rPr>
      </w:pPr>
      <w:r>
        <w:rPr>
          <w:rFonts w:ascii="宋体" w:eastAsia="宋体" w:hAnsi="宋体" w:cs="宋体" w:hint="eastAsia"/>
          <w:sz w:val="24"/>
        </w:rPr>
        <w:t>①外爷家的院落前，长着一棵三人合抱粗的老柿树，高十丈余，树身硕大，傲立挺拔，遮住了一片天。没人知道它的年龄，据我外爷说，他记事起，它就那么高，那么大。</w:t>
      </w:r>
    </w:p>
    <w:p>
      <w:pPr>
        <w:ind w:firstLine="480" w:firstLineChars="200"/>
        <w:rPr>
          <w:rFonts w:ascii="宋体" w:eastAsia="宋体" w:hAnsi="宋体" w:cs="宋体"/>
          <w:sz w:val="24"/>
        </w:rPr>
      </w:pPr>
      <w:r>
        <w:rPr>
          <w:rFonts w:ascii="宋体" w:eastAsia="宋体" w:hAnsi="宋体" w:cs="宋体" w:hint="eastAsia"/>
          <w:sz w:val="24"/>
        </w:rPr>
        <w:t>②我的童年在外婆家度过，老柿树是我儿时的伙伴，柿树叶子圆润油亮，层层叠叠，像一把巨大的油纸伞，遮住了半个院子。我们坐在树荫下编织草帽、剥土豆，躲在树后吓唬暮归的大人小孩。古树给我们带来无限快乐的同时，也带来过不少的麻烦，于是，我外爷总说它像一个淘气的孩子，让人既爱怜又烦恼。</w:t>
      </w:r>
    </w:p>
    <w:p>
      <w:pPr>
        <w:ind w:firstLine="480" w:firstLineChars="200"/>
        <w:rPr>
          <w:rFonts w:ascii="宋体" w:eastAsia="宋体" w:hAnsi="宋体" w:cs="宋体"/>
          <w:sz w:val="24"/>
        </w:rPr>
      </w:pPr>
      <w:r>
        <w:rPr>
          <w:rFonts w:ascii="宋体" w:eastAsia="宋体" w:hAnsi="宋体" w:cs="宋体" w:hint="eastAsia"/>
          <w:sz w:val="24"/>
        </w:rPr>
        <w:t>③单说这爱吧，从夏到秋，柿树便舔欢着每一个行走在树下的人。仅那些从树上落下来的红艳艳的灰包蛋柿子就解了不少人的饥渴。</w:t>
      </w:r>
    </w:p>
    <w:p>
      <w:pPr>
        <w:ind w:firstLine="480" w:firstLineChars="200"/>
        <w:rPr>
          <w:rFonts w:ascii="宋体" w:eastAsia="宋体" w:hAnsi="宋体" w:cs="宋体"/>
          <w:sz w:val="24"/>
        </w:rPr>
      </w:pPr>
      <w:r>
        <w:rPr>
          <w:rFonts w:ascii="宋体" w:eastAsia="宋体" w:hAnsi="宋体" w:cs="宋体" w:hint="eastAsia"/>
          <w:sz w:val="24"/>
        </w:rPr>
        <w:t>④老柿树从不歇枝，年年枝繁叶茂。秋季柿子成熟时，外爷就慷慨地唤来左邻右舍，让他们随便摘，随便拿。生活在大树周围的邻家都得了树的恩惠，门前房后挂着一串串红红的柿饼、柿皮、柿轱辘，而我外爷则在最后才收拾残局，将那些碰烂了的没人要的柿子统统压进一口大瓮，开始预备酿制春节的“年酒”。柿子酿出的酒浓郁、醇香，是逢年过节招待贵客的“家宴陈酿”。</w:t>
      </w:r>
    </w:p>
    <w:p>
      <w:pPr>
        <w:ind w:firstLine="480" w:firstLineChars="200"/>
        <w:rPr>
          <w:rFonts w:ascii="宋体" w:eastAsia="宋体" w:hAnsi="宋体" w:cs="宋体"/>
          <w:sz w:val="24"/>
        </w:rPr>
      </w:pPr>
      <w:r>
        <w:rPr>
          <w:rFonts w:ascii="宋体" w:eastAsia="宋体" w:hAnsi="宋体" w:cs="宋体" w:hint="eastAsia"/>
          <w:sz w:val="24"/>
        </w:rPr>
        <w:t>⑤但它同时又是一棵烦恼树。老树除了招来各种鸟儿在上面筑巢外，也招来了猫头鹰。猫头鹰向来被视为“凶鸟”，只要它一叫，村里定有人驾鹤西归。这几乎很灵验，为此，我外爷经常在冬夜里，披衣下床，扛着竹竿出门，驱赶停留在树枝间叫声沉闷恐怖的猫头鹰。老柿树因此也披上了一层神秘的外衣。说谁在夜间从树下过，朝树根浇了一泡尿，结果闹了一夜肚子；谁将坠落在树下的鸟窝捡回家煨了炕，没过几天房子便着了火。更为不幸的是有一回，一个男孩上树摘柿子，惹怒了隐藏在枝叶间的一个马蜂窝，被蜂蜇得坠下了树，摔得不轻。他刁蛮的爹带着人马、锯子、刀斧恶狠狠赶来伐树。一村人都来看热闹，我外爷搂着树身说：要砍就把我也砍了吧！记忆中，那些大人因树吵吵嚷嚷了一个下午，我外爷外婆给那个小孩送了半年的饭。</w:t>
      </w:r>
    </w:p>
    <w:p>
      <w:pPr>
        <w:ind w:firstLine="480" w:firstLineChars="200"/>
        <w:rPr>
          <w:rFonts w:ascii="宋体" w:eastAsia="宋体" w:hAnsi="宋体" w:cs="宋体"/>
          <w:sz w:val="24"/>
        </w:rPr>
      </w:pPr>
      <w:r>
        <w:rPr>
          <w:rFonts w:ascii="宋体" w:eastAsia="宋体" w:hAnsi="宋体" w:cs="宋体" w:hint="eastAsia"/>
          <w:sz w:val="24"/>
        </w:rPr>
        <w:t>⑥不过，也有不少美好的传说：情窦初开的男女碰巧在树下相遇，他们的爱情便能生根发芽，修成正果；花开时节，从树下经过的准妈妈被柿花击中了头，定会生出个漂亮的女娃娃，被落下的柿子击中，一定能生个男娃娃……</w:t>
      </w:r>
    </w:p>
    <w:p>
      <w:pPr>
        <w:ind w:firstLine="480" w:firstLineChars="200"/>
        <w:rPr>
          <w:rFonts w:ascii="宋体" w:eastAsia="宋体" w:hAnsi="宋体" w:cs="宋体"/>
          <w:sz w:val="24"/>
        </w:rPr>
      </w:pPr>
      <w:r>
        <w:rPr>
          <w:rFonts w:ascii="宋体" w:eastAsia="宋体" w:hAnsi="宋体" w:cs="宋体" w:hint="eastAsia"/>
          <w:sz w:val="24"/>
        </w:rPr>
        <w:t>⑦这些传说让人们对老树更多了几分敬畏。</w:t>
      </w:r>
    </w:p>
    <w:p>
      <w:pPr>
        <w:ind w:firstLine="480" w:firstLineChars="200"/>
        <w:rPr>
          <w:rFonts w:ascii="宋体" w:eastAsia="宋体" w:hAnsi="宋体" w:cs="宋体"/>
          <w:sz w:val="24"/>
        </w:rPr>
      </w:pPr>
      <w:r>
        <w:rPr>
          <w:rFonts w:ascii="宋体" w:eastAsia="宋体" w:hAnsi="宋体" w:cs="宋体" w:hint="eastAsia"/>
          <w:sz w:val="24"/>
        </w:rPr>
        <w:t>⑧树木不老，人易老，人亦变。家乡在外爷外婆去世后一夜巨变。村里有劳动能力的人全都外出或打工或安家，只有为数不多的老人留了下来和古树一起见证着世间的沧桑。</w:t>
      </w:r>
      <w:r>
        <w:rPr>
          <w:rFonts w:ascii="宋体" w:eastAsia="宋体" w:hAnsi="宋体" w:cs="宋体" w:hint="eastAsia"/>
          <w:sz w:val="24"/>
          <w:u w:val="single"/>
        </w:rPr>
        <w:t>老树上的柿子也不再为人稀罕，一到秋天，成熟的柿子随着落叶铺满泥泞的小路，树下一片狼藉</w:t>
      </w:r>
      <w:r>
        <w:rPr>
          <w:rFonts w:ascii="宋体" w:eastAsia="宋体" w:hAnsi="宋体" w:cs="宋体" w:hint="eastAsia"/>
          <w:sz w:val="24"/>
        </w:rPr>
        <w:t>。</w:t>
      </w:r>
    </w:p>
    <w:p>
      <w:pPr>
        <w:ind w:firstLine="480" w:firstLineChars="200"/>
        <w:rPr>
          <w:rFonts w:ascii="宋体" w:eastAsia="宋体" w:hAnsi="宋体" w:cs="宋体"/>
          <w:sz w:val="24"/>
        </w:rPr>
      </w:pPr>
      <w:r>
        <w:rPr>
          <w:rFonts w:ascii="宋体" w:eastAsia="宋体" w:hAnsi="宋体" w:cs="宋体" w:hint="eastAsia"/>
          <w:sz w:val="24"/>
        </w:rPr>
        <w:t>⑨外爷的家也换了主人。新主人是我的一个远房舅舅，他对老树还一无所知，一搬进去就扬言要砍掉遮住了院子阳光的老树。他给树列出了五大罪状，消息传到我耳朵，我的心犹如针锥。我在哀伤的同时又默默地在心里为树祈祷了一番。</w:t>
      </w:r>
    </w:p>
    <w:p>
      <w:pPr>
        <w:ind w:firstLine="480" w:firstLineChars="200"/>
        <w:rPr>
          <w:rFonts w:ascii="宋体" w:eastAsia="宋体" w:hAnsi="宋体" w:cs="宋体"/>
          <w:sz w:val="24"/>
        </w:rPr>
      </w:pPr>
      <w:r>
        <w:rPr>
          <w:rFonts w:ascii="宋体" w:eastAsia="宋体" w:hAnsi="宋体" w:cs="宋体" w:hint="eastAsia"/>
          <w:sz w:val="24"/>
        </w:rPr>
        <w:t>⑩半年后，出差路过家门，忐忑地将头伸出车外，将目光落在老树的地方，心突突地跳，想偷偷看一眼那棵长在我心中的古树是否还尚在人间。</w:t>
      </w:r>
    </w:p>
    <w:p>
      <w:pPr>
        <w:ind w:firstLine="480" w:firstLineChars="200"/>
        <w:rPr>
          <w:rFonts w:ascii="宋体" w:eastAsia="宋体" w:hAnsi="宋体" w:cs="宋体"/>
          <w:sz w:val="24"/>
        </w:rPr>
      </w:pPr>
      <w:r>
        <w:rPr>
          <w:rFonts w:ascii="宋体" w:eastAsia="宋体" w:hAnsi="宋体" w:cs="宋体" w:hint="eastAsia"/>
          <w:sz w:val="24"/>
        </w:rPr>
        <w:t>⑪大树依然昂首挺立在那里。我顿时乐坏了。哪路神仙保佑啊，我儿时的伙伴没有被砍。它还在。我像拥抱久别的亲人一样，冲出车门，奔向树，紧紧搂抱，隐约瞥见舅舅一步步向我走来。</w:t>
      </w:r>
    </w:p>
    <w:p>
      <w:pPr>
        <w:ind w:firstLine="480" w:firstLineChars="200"/>
        <w:rPr>
          <w:rFonts w:ascii="宋体" w:eastAsia="宋体" w:hAnsi="宋体" w:cs="宋体"/>
          <w:sz w:val="24"/>
        </w:rPr>
      </w:pPr>
      <w:r>
        <w:rPr>
          <w:rFonts w:ascii="宋体" w:eastAsia="宋体" w:hAnsi="宋体" w:cs="宋体" w:hint="eastAsia"/>
          <w:sz w:val="24"/>
        </w:rPr>
        <w:t>⑫我用诺诺的声音询问老树没有被伐的原因，听到的却是舅舅做的一个梦。</w:t>
      </w:r>
    </w:p>
    <w:p>
      <w:pPr>
        <w:ind w:firstLine="480" w:firstLineChars="200"/>
        <w:rPr>
          <w:rFonts w:ascii="宋体" w:eastAsia="宋体" w:hAnsi="宋体" w:cs="宋体"/>
          <w:sz w:val="24"/>
        </w:rPr>
      </w:pPr>
      <w:r>
        <w:rPr>
          <w:rFonts w:ascii="宋体" w:eastAsia="宋体" w:hAnsi="宋体" w:cs="宋体" w:hint="eastAsia"/>
          <w:sz w:val="24"/>
        </w:rPr>
        <w:t>⑬老树被砍伐的前一天晚上，舅舅做了一个梦。在梦中，他看见黑色的天空闪出一道光，顿时狂风大作，树干和树枝摇摇欲坠，仿佛在与风暴对话，他听不懂它们的对话。</w:t>
      </w:r>
    </w:p>
    <w:p>
      <w:pPr>
        <w:ind w:firstLine="480" w:firstLineChars="200"/>
        <w:rPr>
          <w:rFonts w:ascii="宋体" w:eastAsia="宋体" w:hAnsi="宋体" w:cs="宋体"/>
          <w:sz w:val="24"/>
        </w:rPr>
      </w:pPr>
      <w:r>
        <w:rPr>
          <w:rFonts w:ascii="宋体" w:eastAsia="宋体" w:hAnsi="宋体" w:cs="宋体" w:hint="eastAsia"/>
          <w:sz w:val="24"/>
        </w:rPr>
        <w:t>⑭突然，一声巨响，古树倒向一边，强风吹来，异常剧烈，整幢房子摇摇欲坠。</w:t>
      </w:r>
    </w:p>
    <w:p>
      <w:pPr>
        <w:ind w:firstLine="480" w:firstLineChars="200"/>
        <w:rPr>
          <w:rFonts w:ascii="宋体" w:eastAsia="宋体" w:hAnsi="宋体" w:cs="宋体"/>
          <w:sz w:val="24"/>
        </w:rPr>
      </w:pPr>
      <w:r>
        <w:rPr>
          <w:rFonts w:ascii="宋体" w:eastAsia="宋体" w:hAnsi="宋体" w:cs="宋体" w:hint="eastAsia"/>
          <w:sz w:val="24"/>
        </w:rPr>
        <w:t>⑮他在里面吓坏了。天哪，如果大树倒向他的房子，家毁人亡就在眼前。</w:t>
      </w:r>
    </w:p>
    <w:p>
      <w:pPr>
        <w:ind w:firstLine="480" w:firstLineChars="200"/>
        <w:rPr>
          <w:rFonts w:ascii="宋体" w:eastAsia="宋体" w:hAnsi="宋体" w:cs="宋体"/>
          <w:sz w:val="24"/>
        </w:rPr>
      </w:pPr>
      <w:r>
        <w:rPr>
          <w:rFonts w:ascii="宋体" w:eastAsia="宋体" w:hAnsi="宋体" w:cs="宋体" w:hint="eastAsia"/>
          <w:sz w:val="24"/>
        </w:rPr>
        <w:t>⑯他赤身裸体奔出门，向大树喊：别倒下去，挺住，你会挺住的，你不会倒的。他伸出双臂将其抱住，设法将它立稳……树枝在风中摇摆，呜呜咽咽的，像在哭泣。突然，树干剧烈摇晃，脚下的大地在抖动。此时，梦醒了。</w:t>
      </w:r>
    </w:p>
    <w:p>
      <w:pPr>
        <w:ind w:firstLine="480" w:firstLineChars="200"/>
        <w:rPr>
          <w:rFonts w:ascii="宋体" w:eastAsia="宋体" w:hAnsi="宋体" w:cs="宋体"/>
          <w:sz w:val="24"/>
        </w:rPr>
      </w:pPr>
      <w:r>
        <w:rPr>
          <w:rFonts w:ascii="宋体" w:eastAsia="宋体" w:hAnsi="宋体" w:cs="宋体" w:hint="eastAsia"/>
          <w:sz w:val="24"/>
        </w:rPr>
        <w:t>⑰以为是地震，舅舅从床上爬起，直奔窗户，推窗望去，外面风平浪静，老树依然安静地站立在晨光中，他的心才缓缓放了下来。</w:t>
      </w:r>
    </w:p>
    <w:p>
      <w:pPr>
        <w:ind w:firstLine="480" w:firstLineChars="200"/>
        <w:rPr>
          <w:rFonts w:ascii="宋体" w:eastAsia="宋体" w:hAnsi="宋体" w:cs="宋体"/>
          <w:sz w:val="24"/>
        </w:rPr>
      </w:pPr>
      <w:r>
        <w:rPr>
          <w:rFonts w:ascii="宋体" w:eastAsia="宋体" w:hAnsi="宋体" w:cs="宋体" w:hint="eastAsia"/>
          <w:sz w:val="24"/>
        </w:rPr>
        <w:t>⑱舅舅说，他砍树的念头在梦醒之后就断了。</w:t>
      </w:r>
    </w:p>
    <w:p>
      <w:pPr>
        <w:ind w:firstLine="480" w:firstLineChars="200"/>
        <w:rPr>
          <w:rFonts w:ascii="宋体" w:eastAsia="宋体" w:hAnsi="宋体" w:cs="宋体"/>
          <w:sz w:val="24"/>
        </w:rPr>
      </w:pPr>
      <w:r>
        <w:rPr>
          <w:rFonts w:ascii="宋体" w:eastAsia="宋体" w:hAnsi="宋体" w:cs="宋体" w:hint="eastAsia"/>
          <w:sz w:val="24"/>
        </w:rPr>
        <w:t>⑲</w:t>
      </w:r>
      <w:r>
        <w:rPr>
          <w:rFonts w:ascii="宋体" w:eastAsia="宋体" w:hAnsi="宋体" w:cs="宋体" w:hint="eastAsia"/>
          <w:sz w:val="24"/>
          <w:u w:val="single"/>
        </w:rPr>
        <w:t>说话间，一个小小的东西落下来，轻轻地掉在我肩头，凉凉的，带着一丝甜意。侧眼细看，是一朵柿子花</w:t>
      </w:r>
      <w:r>
        <w:rPr>
          <w:rFonts w:ascii="宋体" w:eastAsia="宋体" w:hAnsi="宋体" w:cs="宋体" w:hint="eastAsia"/>
          <w:sz w:val="24"/>
        </w:rPr>
        <w:t>。</w:t>
      </w:r>
    </w:p>
    <w:p>
      <w:pPr>
        <w:rPr>
          <w:rFonts w:ascii="宋体" w:eastAsia="宋体" w:hAnsi="宋体" w:cs="宋体"/>
          <w:sz w:val="24"/>
        </w:rPr>
      </w:pPr>
      <w:r>
        <w:rPr>
          <w:rFonts w:ascii="宋体" w:eastAsia="宋体" w:hAnsi="宋体" w:cs="宋体" w:hint="eastAsia"/>
          <w:sz w:val="24"/>
        </w:rPr>
        <w:t>15．阅读全文，根据文意填空。(4分)</w:t>
      </w:r>
    </w:p>
    <w:tbl>
      <w:tblPr>
        <w:tblStyle w:val="TableNormal"/>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
      <w:tblGrid>
        <w:gridCol w:w="5093"/>
        <w:gridCol w:w="3833"/>
      </w:tblGrid>
      <w:tr>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jc w:val="center"/>
        </w:trPr>
        <w:tc>
          <w:tcPr>
            <w:tcW w:w="5093" w:type="dxa"/>
            <w:vAlign w:val="center"/>
          </w:tcPr>
          <w:p>
            <w:pPr>
              <w:ind w:firstLine="480" w:firstLineChars="200"/>
              <w:rPr>
                <w:rFonts w:ascii="宋体" w:eastAsia="宋体" w:hAnsi="宋体" w:cs="宋体"/>
                <w:sz w:val="24"/>
              </w:rPr>
            </w:pPr>
            <w:r>
              <w:rPr>
                <w:rFonts w:ascii="宋体" w:eastAsia="宋体" w:hAnsi="宋体" w:cs="宋体" w:hint="eastAsia"/>
                <w:sz w:val="24"/>
              </w:rPr>
              <w:t>内容</w:t>
            </w:r>
          </w:p>
        </w:tc>
        <w:tc>
          <w:tcPr>
            <w:tcW w:w="3833" w:type="dxa"/>
          </w:tcPr>
          <w:p>
            <w:pPr>
              <w:ind w:firstLine="480" w:firstLineChars="200"/>
              <w:rPr>
                <w:rFonts w:ascii="宋体" w:eastAsia="宋体" w:hAnsi="宋体" w:cs="宋体" w:hint="eastAsia"/>
                <w:sz w:val="24"/>
              </w:rPr>
            </w:pPr>
            <w:r>
              <w:rPr>
                <w:rFonts w:ascii="宋体" w:eastAsia="宋体" w:hAnsi="宋体" w:cs="宋体" w:hint="eastAsia"/>
                <w:sz w:val="24"/>
              </w:rPr>
              <w:t>心情</w:t>
            </w:r>
          </w:p>
        </w:tc>
      </w:tr>
      <w:tr>
        <w:tblPrEx>
          <w:tblW w:w="8926" w:type="dxa"/>
          <w:jc w:val="center"/>
          <w:tblLayout w:type="fixed"/>
          <w:tblCellMar>
            <w:top w:w="0" w:type="dxa"/>
            <w:left w:w="108" w:type="dxa"/>
            <w:bottom w:w="0" w:type="dxa"/>
            <w:right w:w="108" w:type="dxa"/>
          </w:tblCellMar>
        </w:tblPrEx>
        <w:trPr>
          <w:jc w:val="center"/>
        </w:trPr>
        <w:tc>
          <w:tcPr>
            <w:tcW w:w="5093" w:type="dxa"/>
            <w:vAlign w:val="center"/>
          </w:tcPr>
          <w:p>
            <w:pPr>
              <w:rPr>
                <w:rFonts w:ascii="宋体" w:eastAsia="宋体" w:hAnsi="宋体" w:cs="宋体"/>
                <w:sz w:val="24"/>
              </w:rPr>
            </w:pPr>
            <w:r>
              <w:rPr>
                <w:rFonts w:ascii="宋体" w:eastAsia="宋体" w:hAnsi="宋体" w:cs="宋体" w:hint="eastAsia"/>
                <w:sz w:val="24"/>
              </w:rPr>
              <w:t>（1）</w:t>
            </w:r>
            <w:r>
              <w:rPr>
                <w:rFonts w:ascii="宋体" w:eastAsia="宋体" w:hAnsi="宋体" w:cs="宋体" w:hint="eastAsia"/>
                <w:sz w:val="24"/>
                <w:u w:val="single"/>
              </w:rPr>
              <w:t xml:space="preserve"> </w:t>
            </w:r>
            <w:r>
              <w:rPr>
                <w:rFonts w:ascii="宋体" w:eastAsia="宋体" w:hAnsi="宋体" w:cs="宋体"/>
                <w:sz w:val="24"/>
                <w:u w:val="single"/>
              </w:rPr>
              <w:t xml:space="preserve">                       </w:t>
            </w:r>
          </w:p>
        </w:tc>
        <w:tc>
          <w:tcPr>
            <w:tcW w:w="3833" w:type="dxa"/>
          </w:tcPr>
          <w:p>
            <w:pPr>
              <w:ind w:firstLine="480" w:firstLineChars="200"/>
              <w:rPr>
                <w:rFonts w:ascii="宋体" w:eastAsia="宋体" w:hAnsi="宋体" w:cs="宋体" w:hint="eastAsia"/>
                <w:sz w:val="24"/>
              </w:rPr>
            </w:pPr>
            <w:r>
              <w:rPr>
                <w:rFonts w:ascii="宋体" w:eastAsia="宋体" w:hAnsi="宋体" w:cs="宋体" w:hint="eastAsia"/>
                <w:sz w:val="24"/>
              </w:rPr>
              <w:t>爱怜又烦恼</w:t>
            </w:r>
          </w:p>
        </w:tc>
      </w:tr>
      <w:tr>
        <w:tblPrEx>
          <w:tblW w:w="8926" w:type="dxa"/>
          <w:jc w:val="center"/>
          <w:tblLayout w:type="fixed"/>
          <w:tblCellMar>
            <w:top w:w="0" w:type="dxa"/>
            <w:left w:w="108" w:type="dxa"/>
            <w:bottom w:w="0" w:type="dxa"/>
            <w:right w:w="108" w:type="dxa"/>
          </w:tblCellMar>
        </w:tblPrEx>
        <w:trPr>
          <w:jc w:val="center"/>
        </w:trPr>
        <w:tc>
          <w:tcPr>
            <w:tcW w:w="5093" w:type="dxa"/>
            <w:vAlign w:val="center"/>
          </w:tcPr>
          <w:p>
            <w:pPr>
              <w:rPr>
                <w:rFonts w:ascii="宋体" w:eastAsia="宋体" w:hAnsi="宋体" w:cs="宋体"/>
                <w:sz w:val="24"/>
              </w:rPr>
            </w:pPr>
            <w:r>
              <w:rPr>
                <w:rFonts w:ascii="宋体" w:eastAsia="宋体" w:hAnsi="宋体" w:cs="宋体" w:hint="eastAsia"/>
                <w:sz w:val="24"/>
              </w:rPr>
              <w:t>老柿树留下美好传说。</w:t>
            </w:r>
          </w:p>
        </w:tc>
        <w:tc>
          <w:tcPr>
            <w:tcW w:w="3833" w:type="dxa"/>
          </w:tcPr>
          <w:p>
            <w:pPr>
              <w:ind w:firstLine="480" w:firstLineChars="200"/>
              <w:rPr>
                <w:rFonts w:ascii="宋体" w:eastAsia="宋体" w:hAnsi="宋体" w:cs="宋体" w:hint="eastAsia"/>
                <w:sz w:val="24"/>
              </w:rPr>
            </w:pPr>
            <w:r>
              <w:rPr>
                <w:rFonts w:ascii="宋体" w:eastAsia="宋体" w:hAnsi="宋体" w:cs="宋体" w:hint="eastAsia"/>
                <w:sz w:val="24"/>
              </w:rPr>
              <w:t xml:space="preserve">（3） </w:t>
            </w:r>
            <w:r>
              <w:rPr>
                <w:rFonts w:ascii="宋体" w:eastAsia="宋体" w:hAnsi="宋体" w:cs="宋体"/>
                <w:sz w:val="24"/>
                <w:u w:val="single"/>
              </w:rPr>
              <w:t xml:space="preserve">         </w:t>
            </w:r>
          </w:p>
        </w:tc>
      </w:tr>
      <w:tr>
        <w:tblPrEx>
          <w:tblW w:w="8926" w:type="dxa"/>
          <w:jc w:val="center"/>
          <w:tblLayout w:type="fixed"/>
          <w:tblCellMar>
            <w:top w:w="0" w:type="dxa"/>
            <w:left w:w="108" w:type="dxa"/>
            <w:bottom w:w="0" w:type="dxa"/>
            <w:right w:w="108" w:type="dxa"/>
          </w:tblCellMar>
        </w:tblPrEx>
        <w:trPr>
          <w:jc w:val="center"/>
        </w:trPr>
        <w:tc>
          <w:tcPr>
            <w:tcW w:w="5093" w:type="dxa"/>
            <w:vAlign w:val="center"/>
          </w:tcPr>
          <w:p>
            <w:pPr>
              <w:rPr>
                <w:rFonts w:ascii="宋体" w:eastAsia="宋体" w:hAnsi="宋体" w:cs="宋体"/>
                <w:sz w:val="24"/>
              </w:rPr>
            </w:pPr>
            <w:r>
              <w:rPr>
                <w:rFonts w:ascii="宋体" w:eastAsia="宋体" w:hAnsi="宋体" w:cs="宋体" w:hint="eastAsia"/>
                <w:sz w:val="24"/>
              </w:rPr>
              <w:t xml:space="preserve">（2） </w:t>
            </w:r>
            <w:r>
              <w:rPr>
                <w:rFonts w:ascii="宋体" w:eastAsia="宋体" w:hAnsi="宋体" w:cs="宋体"/>
                <w:sz w:val="24"/>
                <w:u w:val="single"/>
              </w:rPr>
              <w:t xml:space="preserve">                     </w:t>
            </w:r>
          </w:p>
        </w:tc>
        <w:tc>
          <w:tcPr>
            <w:tcW w:w="3833" w:type="dxa"/>
          </w:tcPr>
          <w:p>
            <w:pPr>
              <w:ind w:firstLine="480" w:firstLineChars="200"/>
              <w:rPr>
                <w:rFonts w:ascii="宋体" w:eastAsia="宋体" w:hAnsi="宋体" w:cs="宋体" w:hint="eastAsia"/>
                <w:sz w:val="24"/>
              </w:rPr>
            </w:pPr>
            <w:r>
              <w:rPr>
                <w:rFonts w:ascii="宋体" w:eastAsia="宋体" w:hAnsi="宋体" w:cs="宋体" w:hint="eastAsia"/>
                <w:sz w:val="24"/>
              </w:rPr>
              <w:t>哀伤、忐忑</w:t>
            </w:r>
          </w:p>
        </w:tc>
      </w:tr>
      <w:tr>
        <w:tblPrEx>
          <w:tblW w:w="8926" w:type="dxa"/>
          <w:jc w:val="center"/>
          <w:tblLayout w:type="fixed"/>
          <w:tblCellMar>
            <w:top w:w="0" w:type="dxa"/>
            <w:left w:w="108" w:type="dxa"/>
            <w:bottom w:w="0" w:type="dxa"/>
            <w:right w:w="108" w:type="dxa"/>
          </w:tblCellMar>
        </w:tblPrEx>
        <w:trPr>
          <w:jc w:val="center"/>
        </w:trPr>
        <w:tc>
          <w:tcPr>
            <w:tcW w:w="5093" w:type="dxa"/>
            <w:vAlign w:val="center"/>
          </w:tcPr>
          <w:p>
            <w:pPr>
              <w:rPr>
                <w:rFonts w:ascii="宋体" w:eastAsia="宋体" w:hAnsi="宋体" w:cs="宋体"/>
                <w:sz w:val="24"/>
              </w:rPr>
            </w:pPr>
            <w:r>
              <w:rPr>
                <w:rFonts w:ascii="宋体" w:eastAsia="宋体" w:hAnsi="宋体" w:cs="宋体" w:hint="eastAsia"/>
                <w:sz w:val="24"/>
              </w:rPr>
              <w:t>老柿树依然挺立。</w:t>
            </w:r>
          </w:p>
        </w:tc>
        <w:tc>
          <w:tcPr>
            <w:tcW w:w="3833" w:type="dxa"/>
          </w:tcPr>
          <w:p>
            <w:pPr>
              <w:ind w:firstLine="480" w:firstLineChars="200"/>
              <w:rPr>
                <w:rFonts w:ascii="宋体" w:eastAsia="宋体" w:hAnsi="宋体" w:cs="宋体" w:hint="eastAsia"/>
                <w:sz w:val="24"/>
              </w:rPr>
            </w:pPr>
            <w:r>
              <w:rPr>
                <w:rFonts w:ascii="宋体" w:eastAsia="宋体" w:hAnsi="宋体" w:cs="宋体" w:hint="eastAsia"/>
                <w:sz w:val="24"/>
              </w:rPr>
              <w:t>（4）</w:t>
            </w:r>
            <w:r>
              <w:rPr>
                <w:rFonts w:ascii="宋体" w:eastAsia="宋体" w:hAnsi="宋体" w:cs="宋体" w:hint="eastAsia"/>
                <w:sz w:val="24"/>
                <w:u w:val="single"/>
              </w:rPr>
              <w:t xml:space="preserve"> </w:t>
            </w:r>
            <w:r>
              <w:rPr>
                <w:rFonts w:ascii="宋体" w:eastAsia="宋体" w:hAnsi="宋体" w:cs="宋体"/>
                <w:sz w:val="24"/>
                <w:u w:val="single"/>
              </w:rPr>
              <w:t xml:space="preserve">          </w:t>
            </w:r>
          </w:p>
        </w:tc>
      </w:tr>
    </w:tbl>
    <w:p>
      <w:pPr>
        <w:rPr>
          <w:rFonts w:ascii="宋体" w:eastAsia="宋体" w:hAnsi="宋体" w:cs="宋体" w:hint="eastAsia"/>
          <w:sz w:val="24"/>
        </w:rPr>
      </w:pPr>
    </w:p>
    <w:p>
      <w:pPr>
        <w:rPr>
          <w:rFonts w:ascii="宋体" w:eastAsia="宋体" w:hAnsi="宋体" w:cs="宋体"/>
          <w:sz w:val="24"/>
        </w:rPr>
      </w:pPr>
      <w:r>
        <w:rPr>
          <w:rFonts w:ascii="宋体" w:eastAsia="宋体" w:hAnsi="宋体" w:cs="宋体" w:hint="eastAsia"/>
          <w:sz w:val="24"/>
        </w:rPr>
        <w:t>16文章⑬～⑯自然段详写舅舅的梦境，其用意是什么？请联系全文简要分析。(4分)</w:t>
      </w:r>
    </w:p>
    <w:p>
      <w:pPr>
        <w:rPr>
          <w:rFonts w:ascii="宋体" w:eastAsia="宋体" w:hAnsi="宋体" w:cs="宋体"/>
          <w:sz w:val="24"/>
        </w:rPr>
      </w:pPr>
      <w:r>
        <w:rPr>
          <w:rFonts w:ascii="宋体" w:eastAsia="宋体" w:hAnsi="宋体" w:cs="宋体" w:hint="eastAsia"/>
          <w:sz w:val="24"/>
        </w:rPr>
        <w:t>17．结合语境，根据要求赏析下面语句。(</w:t>
      </w:r>
      <w:r>
        <w:rPr>
          <w:rFonts w:ascii="宋体" w:eastAsia="宋体" w:hAnsi="宋体" w:cs="宋体" w:hint="eastAsia"/>
          <w:sz w:val="24"/>
          <w:lang w:val="en-US" w:eastAsia="zh-CN"/>
        </w:rPr>
        <w:t>4</w:t>
      </w:r>
      <w:r>
        <w:rPr>
          <w:rFonts w:ascii="宋体" w:eastAsia="宋体" w:hAnsi="宋体" w:cs="宋体" w:hint="eastAsia"/>
          <w:sz w:val="24"/>
        </w:rPr>
        <w:t>分)</w:t>
      </w:r>
    </w:p>
    <w:p>
      <w:pPr>
        <w:rPr>
          <w:rFonts w:ascii="宋体" w:eastAsia="宋体" w:hAnsi="宋体" w:cs="宋体"/>
          <w:sz w:val="24"/>
        </w:rPr>
      </w:pPr>
      <w:r>
        <w:rPr>
          <w:rFonts w:ascii="宋体" w:eastAsia="宋体" w:hAnsi="宋体" w:cs="宋体" w:hint="eastAsia"/>
          <w:sz w:val="24"/>
        </w:rPr>
        <w:t>(1)老树上的柿子也不再为人稀罕，一到秋天，成熟的柿子随着叶子铺满泥泞的小路，树下一片狼藉。(从描写方法的角度)</w:t>
      </w:r>
    </w:p>
    <w:p>
      <w:pPr>
        <w:rPr>
          <w:rFonts w:ascii="宋体" w:eastAsia="宋体" w:hAnsi="宋体" w:cs="宋体"/>
          <w:sz w:val="24"/>
        </w:rPr>
      </w:pPr>
      <w:r>
        <w:rPr>
          <w:rFonts w:ascii="宋体" w:eastAsia="宋体" w:hAnsi="宋体" w:cs="宋体" w:hint="eastAsia"/>
          <w:sz w:val="24"/>
        </w:rPr>
        <w:t>(2)说话间，一个</w:t>
      </w:r>
      <w:r>
        <w:rPr>
          <w:rFonts w:ascii="宋体" w:eastAsia="宋体" w:hAnsi="宋体" w:cs="宋体" w:hint="eastAsia"/>
          <w:sz w:val="24"/>
          <w:em w:val="dot"/>
        </w:rPr>
        <w:t>小小</w:t>
      </w:r>
      <w:r>
        <w:rPr>
          <w:rFonts w:ascii="宋体" w:eastAsia="宋体" w:hAnsi="宋体" w:cs="宋体" w:hint="eastAsia"/>
          <w:sz w:val="24"/>
        </w:rPr>
        <w:t>的东西落下来，轻轻地掉在我肩头，</w:t>
      </w:r>
      <w:r>
        <w:rPr>
          <w:rFonts w:ascii="宋体" w:eastAsia="宋体" w:hAnsi="宋体" w:cs="宋体" w:hint="eastAsia"/>
          <w:sz w:val="24"/>
          <w:em w:val="dot"/>
        </w:rPr>
        <w:t>凉凉</w:t>
      </w:r>
      <w:r>
        <w:rPr>
          <w:rFonts w:ascii="宋体" w:eastAsia="宋体" w:hAnsi="宋体" w:cs="宋体" w:hint="eastAsia"/>
          <w:sz w:val="24"/>
        </w:rPr>
        <w:t>的，带着一丝甜意。侧眼细看，是一朵柿子花。(品味加点词语的表达效果)</w:t>
      </w:r>
    </w:p>
    <w:p>
      <w:pPr>
        <w:rPr>
          <w:rFonts w:ascii="宋体" w:eastAsia="宋体" w:hAnsi="宋体" w:cs="宋体"/>
          <w:sz w:val="24"/>
        </w:rPr>
      </w:pPr>
      <w:r>
        <w:rPr>
          <w:rFonts w:ascii="宋体" w:eastAsia="宋体" w:hAnsi="宋体" w:cs="宋体" w:hint="eastAsia"/>
          <w:sz w:val="24"/>
        </w:rPr>
        <w:t>18．本文</w:t>
      </w:r>
      <w:r>
        <w:rPr>
          <w:rFonts w:ascii="宋体" w:eastAsia="宋体" w:hAnsi="宋体" w:cs="宋体" w:hint="eastAsia"/>
          <w:sz w:val="24"/>
          <w:lang w:eastAsia="zh-CN"/>
        </w:rPr>
        <w:t>讲述了有关老柿树的多件事情，</w:t>
      </w:r>
      <w:r>
        <w:rPr>
          <w:rFonts w:ascii="宋体" w:eastAsia="宋体" w:hAnsi="宋体" w:cs="宋体" w:hint="eastAsia"/>
          <w:sz w:val="24"/>
        </w:rPr>
        <w:t>内涵丰富，请结合全文谈谈你的理解。(</w:t>
      </w:r>
      <w:r>
        <w:rPr>
          <w:rFonts w:ascii="宋体" w:eastAsia="宋体" w:hAnsi="宋体" w:cs="宋体" w:hint="eastAsia"/>
          <w:sz w:val="24"/>
          <w:lang w:val="en-US" w:eastAsia="zh-CN"/>
        </w:rPr>
        <w:t>5</w:t>
      </w:r>
      <w:r>
        <w:rPr>
          <w:rFonts w:ascii="宋体" w:eastAsia="宋体" w:hAnsi="宋体" w:cs="宋体" w:hint="eastAsia"/>
          <w:sz w:val="24"/>
        </w:rPr>
        <w:t>分)</w:t>
      </w:r>
    </w:p>
    <w:p>
      <w:pPr>
        <w:rPr>
          <w:rFonts w:ascii="宋体" w:eastAsia="宋体" w:hAnsi="宋体" w:cs="宋体" w:hint="eastAsia"/>
          <w:sz w:val="24"/>
        </w:rPr>
      </w:pPr>
    </w:p>
    <w:p>
      <w:pPr>
        <w:numPr>
          <w:numId w:val="0"/>
        </w:numPr>
        <w:rPr>
          <w:rFonts w:ascii="宋体" w:eastAsia="宋体" w:hAnsi="宋体" w:cs="宋体"/>
          <w:kern w:val="0"/>
          <w:sz w:val="24"/>
        </w:rPr>
      </w:pPr>
    </w:p>
    <w:p>
      <w:pPr>
        <w:numPr>
          <w:numId w:val="0"/>
        </w:numPr>
        <w:rPr>
          <w:rFonts w:ascii="宋体" w:eastAsia="宋体" w:hAnsi="宋体" w:cs="宋体"/>
          <w:kern w:val="0"/>
          <w:sz w:val="24"/>
        </w:rPr>
      </w:pPr>
      <w:r>
        <w:rPr>
          <w:rFonts w:ascii="宋体" w:eastAsia="宋体" w:hAnsi="宋体" w:cs="宋体" w:hint="eastAsia"/>
          <w:kern w:val="0"/>
          <w:sz w:val="24"/>
          <w:lang w:eastAsia="zh-CN"/>
        </w:rPr>
        <w:t>三、</w:t>
      </w:r>
      <w:bookmarkStart w:id="2" w:name="_GoBack"/>
      <w:bookmarkEnd w:id="2"/>
      <w:r>
        <w:rPr>
          <w:rFonts w:ascii="宋体" w:eastAsia="宋体" w:hAnsi="宋体" w:cs="宋体" w:hint="eastAsia"/>
          <w:kern w:val="0"/>
          <w:sz w:val="24"/>
        </w:rPr>
        <w:t>作文(50分)</w:t>
      </w:r>
    </w:p>
    <w:p>
      <w:pPr>
        <w:numPr>
          <w:ilvl w:val="0"/>
          <w:numId w:val="0"/>
        </w:numPr>
        <w:rPr>
          <w:rFonts w:ascii="宋体" w:eastAsia="宋体" w:hAnsi="宋体" w:cs="宋体"/>
          <w:kern w:val="0"/>
          <w:sz w:val="24"/>
        </w:rPr>
      </w:pPr>
      <w:r>
        <w:rPr>
          <w:rFonts w:ascii="宋体" w:eastAsia="宋体" w:hAnsi="宋体" w:cs="宋体" w:hint="eastAsia"/>
          <w:kern w:val="0"/>
          <w:sz w:val="24"/>
          <w:lang w:val="en-US" w:eastAsia="zh-CN"/>
        </w:rPr>
        <w:t>19.</w:t>
      </w:r>
      <w:r>
        <w:rPr>
          <w:rFonts w:ascii="宋体" w:eastAsia="宋体" w:hAnsi="宋体" w:cs="宋体" w:hint="eastAsia"/>
          <w:kern w:val="0"/>
          <w:sz w:val="24"/>
        </w:rPr>
        <w:t>请以“陪伴”为题，写一篇记叙文。</w:t>
      </w:r>
    </w:p>
    <w:p>
      <w:pPr>
        <w:numPr>
          <w:ilvl w:val="0"/>
          <w:numId w:val="0"/>
        </w:numPr>
        <w:rPr>
          <w:rFonts w:ascii="宋体" w:eastAsia="宋体" w:hAnsi="宋体" w:cs="宋体" w:hint="eastAsia"/>
          <w:kern w:val="0"/>
          <w:sz w:val="24"/>
        </w:rPr>
      </w:pPr>
      <w:r>
        <w:rPr>
          <w:rFonts w:ascii="宋体" w:eastAsia="宋体" w:hAnsi="宋体" w:cs="宋体" w:hint="eastAsia"/>
          <w:kern w:val="0"/>
          <w:sz w:val="24"/>
        </w:rPr>
        <w:t>要求：</w:t>
      </w:r>
    </w:p>
    <w:p>
      <w:pPr>
        <w:numPr>
          <w:ilvl w:val="0"/>
          <w:numId w:val="0"/>
        </w:numPr>
        <w:rPr>
          <w:rFonts w:ascii="宋体" w:eastAsia="宋体" w:hAnsi="宋体" w:cs="宋体" w:hint="eastAsia"/>
          <w:color w:val="000000" w:themeColor="text1"/>
          <w:sz w:val="24"/>
          <w14:textFill>
            <w14:solidFill>
              <w14:schemeClr w14:val="tx1"/>
            </w14:solidFill>
          </w14:textFill>
        </w:rPr>
      </w:pPr>
      <w:r>
        <w:rPr>
          <w:rFonts w:ascii="宋体" w:eastAsia="宋体" w:hAnsi="宋体" w:cs="宋体" w:hint="eastAsia"/>
          <w:color w:val="000000" w:themeColor="text1"/>
          <w:sz w:val="24"/>
          <w14:textFill>
            <w14:solidFill>
              <w14:schemeClr w14:val="tx1"/>
            </w14:solidFill>
          </w14:textFill>
        </w:rPr>
        <w:t>(1)中心突出，有真情实感；书写工整，卷面整洁，不少于</w:t>
      </w:r>
      <w:r>
        <w:rPr>
          <w:rFonts w:ascii="宋体" w:eastAsia="宋体" w:hAnsi="宋体" w:cs="宋体" w:hint="eastAsia"/>
          <w:color w:val="000000" w:themeColor="text1"/>
          <w:sz w:val="24"/>
          <w:lang w:val="en-US" w:eastAsia="zh-CN"/>
          <w14:textFill>
            <w14:solidFill>
              <w14:schemeClr w14:val="tx1"/>
            </w14:solidFill>
          </w14:textFill>
        </w:rPr>
        <w:t>5</w:t>
      </w:r>
      <w:r>
        <w:rPr>
          <w:rFonts w:ascii="宋体" w:eastAsia="宋体" w:hAnsi="宋体" w:cs="宋体" w:hint="eastAsia"/>
          <w:color w:val="000000" w:themeColor="text1"/>
          <w:sz w:val="24"/>
          <w14:textFill>
            <w14:solidFill>
              <w14:schemeClr w14:val="tx1"/>
            </w14:solidFill>
          </w14:textFill>
        </w:rPr>
        <w:t>00字。</w:t>
      </w:r>
    </w:p>
    <w:p>
      <w:pPr>
        <w:numPr>
          <w:ilvl w:val="0"/>
          <w:numId w:val="0"/>
        </w:numPr>
        <w:rPr>
          <w:rFonts w:ascii="宋体" w:eastAsia="宋体" w:hAnsi="宋体" w:cs="宋体"/>
          <w:kern w:val="0"/>
          <w:sz w:val="24"/>
        </w:rPr>
      </w:pPr>
      <w:r>
        <w:rPr>
          <w:rFonts w:ascii="宋体" w:eastAsia="宋体" w:hAnsi="宋体" w:cs="宋体" w:hint="eastAsia"/>
          <w:color w:val="000000" w:themeColor="text1"/>
          <w:sz w:val="24"/>
          <w:lang w:eastAsia="zh-CN"/>
          <w14:textFill>
            <w14:solidFill>
              <w14:schemeClr w14:val="tx1"/>
            </w14:solidFill>
          </w14:textFill>
        </w:rPr>
        <w:t>（</w:t>
      </w:r>
      <w:r>
        <w:rPr>
          <w:rFonts w:ascii="宋体" w:eastAsia="宋体" w:hAnsi="宋体" w:cs="宋体" w:hint="eastAsia"/>
          <w:color w:val="000000" w:themeColor="text1"/>
          <w:sz w:val="24"/>
          <w:lang w:val="en-US" w:eastAsia="zh-CN"/>
          <w14:textFill>
            <w14:solidFill>
              <w14:schemeClr w14:val="tx1"/>
            </w14:solidFill>
          </w14:textFill>
        </w:rPr>
        <w:t>2</w:t>
      </w:r>
      <w:r>
        <w:rPr>
          <w:rFonts w:ascii="宋体" w:eastAsia="宋体" w:hAnsi="宋体" w:cs="宋体" w:hint="eastAsia"/>
          <w:color w:val="000000" w:themeColor="text1"/>
          <w:sz w:val="24"/>
          <w:lang w:eastAsia="zh-CN"/>
          <w14:textFill>
            <w14:solidFill>
              <w14:schemeClr w14:val="tx1"/>
            </w14:solidFill>
          </w14:textFill>
        </w:rPr>
        <w:t>）</w:t>
      </w:r>
      <w:r>
        <w:rPr>
          <w:rFonts w:ascii="宋体" w:eastAsia="宋体" w:hAnsi="宋体" w:cs="宋体" w:hint="eastAsia"/>
          <w:color w:val="000000" w:themeColor="text1"/>
          <w:sz w:val="24"/>
          <w14:textFill>
            <w14:solidFill>
              <w14:schemeClr w14:val="tx1"/>
            </w14:solidFill>
          </w14:textFill>
        </w:rPr>
        <w:t>文中不得出现真实的地名、校名和人名。</w:t>
      </w:r>
    </w:p>
    <w:p>
      <w:pPr>
        <w:pStyle w:val="NoSpacing"/>
        <w:rPr>
          <w:rFonts w:ascii="宋体" w:eastAsia="宋体" w:hAnsi="宋体" w:hint="eastAsia"/>
          <w:sz w:val="24"/>
          <w:szCs w:val="24"/>
        </w:rPr>
      </w:pPr>
    </w:p>
    <w:p>
      <w:pPr>
        <w:pStyle w:val="NoSpacing"/>
        <w:rPr>
          <w:rFonts w:ascii="宋体" w:eastAsia="宋体" w:hAnsi="宋体" w:hint="eastAsia"/>
          <w:b/>
          <w:bCs/>
          <w:sz w:val="24"/>
          <w:szCs w:val="24"/>
          <w:lang w:eastAsia="zh-CN"/>
        </w:rPr>
      </w:pPr>
      <w:r>
        <w:rPr>
          <w:rFonts w:ascii="宋体" w:eastAsia="宋体" w:hAnsi="宋体" w:hint="eastAsia"/>
          <w:b/>
          <w:bCs/>
          <w:sz w:val="24"/>
          <w:szCs w:val="24"/>
        </w:rPr>
        <w:t>附加题：阅读名著，回答问题。</w:t>
      </w:r>
      <w:r>
        <w:rPr>
          <w:rFonts w:ascii="宋体" w:eastAsia="宋体" w:hAnsi="宋体" w:hint="eastAsia"/>
          <w:b/>
          <w:bCs/>
          <w:sz w:val="24"/>
          <w:szCs w:val="24"/>
          <w:lang w:eastAsia="zh-CN"/>
        </w:rPr>
        <w:t>（</w:t>
      </w:r>
      <w:r>
        <w:rPr>
          <w:rFonts w:ascii="宋体" w:eastAsia="宋体" w:hAnsi="宋体" w:hint="eastAsia"/>
          <w:b/>
          <w:bCs/>
          <w:sz w:val="24"/>
          <w:szCs w:val="24"/>
          <w:lang w:val="en-US" w:eastAsia="zh-CN"/>
        </w:rPr>
        <w:t>10分</w:t>
      </w:r>
      <w:r>
        <w:rPr>
          <w:rFonts w:ascii="宋体" w:eastAsia="宋体" w:hAnsi="宋体" w:hint="eastAsia"/>
          <w:b/>
          <w:bCs/>
          <w:sz w:val="24"/>
          <w:szCs w:val="24"/>
          <w:lang w:eastAsia="zh-CN"/>
        </w:rPr>
        <w:t>）</w:t>
      </w:r>
    </w:p>
    <w:p>
      <w:pPr>
        <w:pStyle w:val="NoSpacing"/>
        <w:jc w:val="center"/>
        <w:rPr>
          <w:rFonts w:ascii="宋体" w:eastAsia="宋体" w:hAnsi="宋体"/>
          <w:sz w:val="24"/>
          <w:szCs w:val="24"/>
        </w:rPr>
      </w:pPr>
      <w:r>
        <w:rPr>
          <w:rFonts w:ascii="宋体" w:eastAsia="宋体" w:hAnsi="宋体" w:hint="eastAsia"/>
          <w:sz w:val="24"/>
          <w:szCs w:val="24"/>
        </w:rPr>
        <w:t>（A）</w:t>
      </w:r>
    </w:p>
    <w:p>
      <w:pPr>
        <w:pStyle w:val="NoSpacing"/>
        <w:ind w:firstLine="480" w:firstLineChars="200"/>
        <w:rPr>
          <w:rFonts w:ascii="宋体" w:eastAsia="宋体" w:hAnsi="宋体"/>
          <w:sz w:val="24"/>
          <w:szCs w:val="24"/>
        </w:rPr>
      </w:pPr>
      <w:r>
        <w:rPr>
          <w:rFonts w:ascii="宋体" w:eastAsia="宋体" w:hAnsi="宋体" w:hint="eastAsia"/>
          <w:sz w:val="24"/>
          <w:szCs w:val="24"/>
        </w:rPr>
        <w:t>在买上自己的车以前，祥子拉过人和厂的车。他的积蓄就交给刘四爷给存着。把钱凑够了数，他要过来，买上了那辆新车。</w:t>
      </w:r>
    </w:p>
    <w:p>
      <w:pPr>
        <w:pStyle w:val="NoSpacing"/>
        <w:ind w:left="420" w:leftChars="200"/>
        <w:rPr>
          <w:rFonts w:ascii="宋体" w:eastAsia="宋体" w:hAnsi="宋体"/>
          <w:sz w:val="24"/>
          <w:szCs w:val="24"/>
        </w:rPr>
      </w:pPr>
      <w:r>
        <w:rPr>
          <w:rFonts w:ascii="宋体" w:eastAsia="宋体" w:hAnsi="宋体" w:hint="eastAsia"/>
          <w:sz w:val="24"/>
          <w:szCs w:val="24"/>
        </w:rPr>
        <w:t>“刘四爷，看看我的车！”祥子把新车拉到人和厂去。</w:t>
      </w:r>
    </w:p>
    <w:p>
      <w:pPr>
        <w:pStyle w:val="NoSpacing"/>
        <w:ind w:left="420" w:leftChars="200"/>
        <w:rPr>
          <w:rFonts w:ascii="宋体" w:eastAsia="宋体" w:hAnsi="宋体"/>
          <w:sz w:val="24"/>
          <w:szCs w:val="24"/>
        </w:rPr>
      </w:pPr>
      <w:r>
        <w:rPr>
          <w:rFonts w:ascii="宋体" w:eastAsia="宋体" w:hAnsi="宋体" w:hint="eastAsia"/>
          <w:sz w:val="24"/>
          <w:szCs w:val="24"/>
        </w:rPr>
        <w:t>老头子看了车一眼，点了点头：“不离！”</w:t>
      </w:r>
    </w:p>
    <w:p>
      <w:pPr>
        <w:pStyle w:val="NoSpacing"/>
        <w:ind w:left="420" w:leftChars="200"/>
        <w:rPr>
          <w:rFonts w:ascii="宋体" w:eastAsia="宋体" w:hAnsi="宋体"/>
          <w:sz w:val="24"/>
          <w:szCs w:val="24"/>
        </w:rPr>
      </w:pPr>
      <w:r>
        <w:rPr>
          <w:rFonts w:ascii="宋体" w:eastAsia="宋体" w:hAnsi="宋体" w:hint="eastAsia"/>
          <w:sz w:val="24"/>
          <w:szCs w:val="24"/>
        </w:rPr>
        <w:t>“我可还得在这儿住，多咱我拉上包月，才去住宅门！”祥子颇自傲的说。“行！”刘四爷又点了点头。</w:t>
      </w:r>
    </w:p>
    <w:p>
      <w:pPr>
        <w:pStyle w:val="NoSpacing"/>
        <w:ind w:left="420" w:firstLine="240" w:leftChars="200" w:firstLineChars="100"/>
        <w:rPr>
          <w:rFonts w:ascii="宋体" w:eastAsia="宋体" w:hAnsi="宋体"/>
          <w:sz w:val="24"/>
          <w:szCs w:val="24"/>
        </w:rPr>
      </w:pPr>
      <w:r>
        <w:rPr>
          <w:rFonts w:ascii="宋体" w:eastAsia="宋体" w:hAnsi="宋体" w:hint="eastAsia"/>
          <w:sz w:val="24"/>
          <w:szCs w:val="24"/>
        </w:rPr>
        <w:t>于是，祥子找到了包月，就去住宅门；掉了事而又去拉散座，便住在人和厂。</w:t>
      </w:r>
    </w:p>
    <w:p>
      <w:pPr>
        <w:pStyle w:val="NoSpacing"/>
        <w:ind w:left="420" w:firstLine="240" w:leftChars="200" w:firstLineChars="100"/>
        <w:rPr>
          <w:rFonts w:ascii="宋体" w:eastAsia="宋体" w:hAnsi="宋体"/>
          <w:sz w:val="24"/>
          <w:szCs w:val="24"/>
        </w:rPr>
      </w:pPr>
      <w:r>
        <w:rPr>
          <w:rFonts w:ascii="宋体" w:eastAsia="宋体" w:hAnsi="宋体" w:hint="eastAsia"/>
          <w:sz w:val="24"/>
          <w:szCs w:val="24"/>
        </w:rPr>
        <w:t xml:space="preserve"> </w:t>
      </w:r>
      <w:r>
        <w:rPr>
          <w:rFonts w:ascii="宋体" w:eastAsia="宋体" w:hAnsi="宋体"/>
          <w:sz w:val="24"/>
          <w:szCs w:val="24"/>
        </w:rPr>
        <w:t xml:space="preserve"> </w:t>
      </w:r>
      <w:r>
        <w:rPr>
          <w:rFonts w:ascii="宋体" w:eastAsia="宋体" w:hAnsi="宋体" w:hint="eastAsia"/>
          <w:sz w:val="24"/>
          <w:szCs w:val="24"/>
        </w:rPr>
        <w:t>不拉刘四爷的车，而能住在人和厂，据别的车夫看，是件少有的事。因此，甚至有猜测，祥子必和刘老头子是亲戚；更有人说，刘老头子大概是看上了祥子，而想给虎妞弄个招门纳婿的“小人”。</w:t>
      </w:r>
    </w:p>
    <w:p>
      <w:pPr>
        <w:pStyle w:val="NoSpacing"/>
        <w:ind w:left="420" w:leftChars="200"/>
        <w:rPr>
          <w:rFonts w:ascii="宋体" w:eastAsia="宋体" w:hAnsi="宋体"/>
          <w:sz w:val="24"/>
          <w:szCs w:val="24"/>
        </w:rPr>
      </w:pPr>
      <w:r>
        <w:rPr>
          <w:rFonts w:ascii="宋体" w:eastAsia="宋体" w:hAnsi="宋体" w:hint="eastAsia"/>
          <w:sz w:val="24"/>
          <w:szCs w:val="24"/>
        </w:rPr>
        <w:t xml:space="preserve"> </w:t>
      </w:r>
      <w:r>
        <w:rPr>
          <w:rFonts w:ascii="宋体" w:eastAsia="宋体" w:hAnsi="宋体"/>
          <w:sz w:val="24"/>
          <w:szCs w:val="24"/>
        </w:rPr>
        <w:t xml:space="preserve">                                     </w:t>
      </w:r>
      <w:r>
        <w:rPr>
          <w:rFonts w:ascii="宋体" w:eastAsia="宋体" w:hAnsi="宋体" w:hint="eastAsia"/>
          <w:sz w:val="24"/>
          <w:szCs w:val="24"/>
        </w:rPr>
        <w:t>（B）</w:t>
      </w:r>
    </w:p>
    <w:p>
      <w:pPr>
        <w:pStyle w:val="NoSpacing"/>
        <w:ind w:left="420" w:firstLine="480" w:leftChars="200" w:firstLineChars="200"/>
        <w:rPr>
          <w:rFonts w:ascii="宋体" w:eastAsia="宋体" w:hAnsi="宋体"/>
          <w:sz w:val="24"/>
          <w:szCs w:val="24"/>
        </w:rPr>
      </w:pPr>
      <w:r>
        <w:rPr>
          <w:rFonts w:ascii="宋体" w:eastAsia="宋体" w:hAnsi="宋体" w:hint="eastAsia"/>
          <w:sz w:val="24"/>
          <w:szCs w:val="24"/>
        </w:rPr>
        <w:t>“商量商量好不好？”他还是蹲在那里。</w:t>
      </w:r>
    </w:p>
    <w:p>
      <w:pPr>
        <w:pStyle w:val="NoSpacing"/>
        <w:ind w:left="420" w:firstLine="480" w:leftChars="200" w:firstLineChars="200"/>
        <w:rPr>
          <w:rFonts w:ascii="宋体" w:eastAsia="宋体" w:hAnsi="宋体"/>
          <w:sz w:val="24"/>
          <w:szCs w:val="24"/>
        </w:rPr>
      </w:pPr>
      <w:r>
        <w:rPr>
          <w:rFonts w:ascii="宋体" w:eastAsia="宋体" w:hAnsi="宋体" w:hint="eastAsia"/>
          <w:sz w:val="24"/>
          <w:szCs w:val="24"/>
        </w:rPr>
        <w:t>“有什么可商量的？”她凑过来，立在炉子旁边。</w:t>
      </w:r>
    </w:p>
    <w:p>
      <w:pPr>
        <w:pStyle w:val="NoSpacing"/>
        <w:ind w:left="420" w:firstLine="480" w:leftChars="200" w:firstLineChars="200"/>
        <w:rPr>
          <w:rFonts w:ascii="宋体" w:eastAsia="宋体" w:hAnsi="宋体"/>
          <w:sz w:val="24"/>
          <w:szCs w:val="24"/>
        </w:rPr>
      </w:pPr>
      <w:r>
        <w:rPr>
          <w:rFonts w:ascii="宋体" w:eastAsia="宋体" w:hAnsi="宋体"/>
          <w:sz w:val="24"/>
          <w:szCs w:val="24"/>
        </w:rPr>
        <w:t xml:space="preserve"> </w:t>
      </w:r>
      <w:r>
        <w:rPr>
          <w:rFonts w:ascii="宋体" w:eastAsia="宋体" w:hAnsi="宋体" w:hint="eastAsia"/>
          <w:sz w:val="24"/>
          <w:szCs w:val="24"/>
        </w:rPr>
        <w:t>他把手拿下去，放在膝上，呆呆的看着火苗。楞了好久，他说出一句来：“我不能这么闲着！”</w:t>
      </w:r>
    </w:p>
    <w:p>
      <w:pPr>
        <w:pStyle w:val="NoSpacing"/>
        <w:ind w:left="420" w:firstLine="480" w:leftChars="200" w:firstLineChars="200"/>
        <w:rPr>
          <w:rFonts w:ascii="宋体" w:eastAsia="宋体" w:hAnsi="宋体"/>
          <w:sz w:val="24"/>
          <w:szCs w:val="24"/>
        </w:rPr>
      </w:pPr>
      <w:r>
        <w:rPr>
          <w:rFonts w:ascii="宋体" w:eastAsia="宋体" w:hAnsi="宋体" w:hint="eastAsia"/>
          <w:sz w:val="24"/>
          <w:szCs w:val="24"/>
        </w:rPr>
        <w:t>“受苦的命！”她笑了一声。“一天不拉车，身上就痒痒，是不是？你看老头子，人家玩了一辈子，到老了还开上车厂子。他也不拉车，也不卖力气，凭心路吃饭。你也得学着点，拉一辈子车又算老几？咱们先玩几天再说，事情也不单忙在这几天上，奔什么命？这两天我不打算跟你拌嘴，你可也别成心气我！”</w:t>
      </w:r>
    </w:p>
    <w:p>
      <w:pPr>
        <w:pStyle w:val="NoSpacing"/>
        <w:rPr>
          <w:rFonts w:ascii="宋体" w:eastAsia="宋体" w:hAnsi="宋体" w:hint="eastAsia"/>
          <w:sz w:val="24"/>
          <w:szCs w:val="24"/>
          <w:lang w:eastAsia="zh-CN"/>
        </w:rPr>
      </w:pPr>
      <w:r>
        <w:rPr>
          <w:rFonts w:ascii="宋体" w:eastAsia="宋体" w:hAnsi="宋体" w:hint="eastAsia"/>
          <w:sz w:val="24"/>
          <w:szCs w:val="24"/>
        </w:rPr>
        <w:t>1.联系原著，简要概述从选文1.（A）到选文（B）的这段时间里，祥子主要遭遇了哪些变故。</w:t>
      </w:r>
      <w:r>
        <w:rPr>
          <w:rFonts w:ascii="宋体" w:eastAsia="宋体" w:hAnsi="宋体" w:hint="eastAsia"/>
          <w:sz w:val="24"/>
          <w:szCs w:val="24"/>
          <w:lang w:eastAsia="zh-CN"/>
        </w:rPr>
        <w:t>（</w:t>
      </w:r>
      <w:r>
        <w:rPr>
          <w:rFonts w:ascii="宋体" w:eastAsia="宋体" w:hAnsi="宋体" w:hint="eastAsia"/>
          <w:sz w:val="24"/>
          <w:szCs w:val="24"/>
          <w:lang w:val="en-US" w:eastAsia="zh-CN"/>
        </w:rPr>
        <w:t>3分</w:t>
      </w:r>
      <w:r>
        <w:rPr>
          <w:rFonts w:ascii="宋体" w:eastAsia="宋体" w:hAnsi="宋体" w:hint="eastAsia"/>
          <w:sz w:val="24"/>
          <w:szCs w:val="24"/>
          <w:lang w:eastAsia="zh-CN"/>
        </w:rPr>
        <w:t>）</w:t>
      </w:r>
    </w:p>
    <w:p>
      <w:pPr>
        <w:pStyle w:val="PlainText"/>
        <w:spacing w:before="0" w:beforeAutospacing="0" w:after="0" w:afterAutospacing="0"/>
        <w:rPr>
          <w:rFonts w:eastAsia="宋体"/>
        </w:rPr>
      </w:pPr>
      <w:r>
        <w:rPr>
          <w:rFonts w:eastAsia="宋体" w:hint="eastAsia"/>
        </w:rPr>
        <w:t>2．下列有关虎妞的情节，按先后顺序排列正确的一项是(　　)(3分)</w:t>
      </w:r>
    </w:p>
    <w:p>
      <w:pPr>
        <w:pStyle w:val="PlainText"/>
        <w:spacing w:before="0" w:beforeAutospacing="0" w:after="0" w:afterAutospacing="0"/>
        <w:rPr>
          <w:rFonts w:eastAsia="宋体"/>
        </w:rPr>
      </w:pPr>
      <w:r>
        <w:rPr>
          <w:rFonts w:eastAsia="宋体" w:hint="eastAsia"/>
        </w:rPr>
        <w:t xml:space="preserve">①虎妞掏钱买车　　　 </w:t>
      </w:r>
      <w:r>
        <w:rPr>
          <w:rFonts w:eastAsia="宋体"/>
        </w:rPr>
        <w:t xml:space="preserve">        </w:t>
      </w:r>
      <w:r>
        <w:rPr>
          <w:rFonts w:eastAsia="宋体" w:hint="eastAsia"/>
        </w:rPr>
        <w:t>②虎妞假装怀孕</w:t>
      </w:r>
    </w:p>
    <w:p>
      <w:pPr>
        <w:pStyle w:val="PlainText"/>
        <w:spacing w:before="0" w:beforeAutospacing="0" w:after="0" w:afterAutospacing="0"/>
        <w:rPr>
          <w:rFonts w:eastAsia="宋体"/>
        </w:rPr>
      </w:pPr>
      <w:r>
        <w:rPr>
          <w:rFonts w:eastAsia="宋体" w:hint="eastAsia"/>
        </w:rPr>
        <w:t xml:space="preserve">③虎妞“下嫁”祥子   </w:t>
      </w:r>
      <w:r>
        <w:rPr>
          <w:rFonts w:eastAsia="宋体"/>
        </w:rPr>
        <w:t xml:space="preserve">        </w:t>
      </w:r>
      <w:r>
        <w:rPr>
          <w:rFonts w:eastAsia="宋体" w:hint="eastAsia"/>
        </w:rPr>
        <w:t>④虎妞和父亲彻底吵翻</w:t>
      </w:r>
    </w:p>
    <w:p>
      <w:pPr>
        <w:pStyle w:val="PlainText"/>
        <w:spacing w:before="0" w:beforeAutospacing="0" w:after="0" w:afterAutospacing="0"/>
        <w:rPr>
          <w:rFonts w:eastAsia="宋体"/>
        </w:rPr>
      </w:pPr>
      <w:r>
        <w:rPr>
          <w:rFonts w:eastAsia="宋体" w:hint="eastAsia"/>
        </w:rPr>
        <w:t xml:space="preserve"> A．③④②①　　B．②③①④　　C．③②①④　　D．②④③①</w:t>
      </w:r>
    </w:p>
    <w:p>
      <w:pPr>
        <w:pStyle w:val="NoSpacing"/>
        <w:rPr>
          <w:rFonts w:ascii="宋体" w:eastAsia="宋体" w:hAnsi="宋体" w:hint="eastAsia"/>
          <w:sz w:val="24"/>
          <w:szCs w:val="24"/>
          <w:lang w:eastAsia="zh-CN"/>
        </w:rPr>
      </w:pPr>
      <w:r>
        <w:rPr>
          <w:rFonts w:ascii="宋体" w:eastAsia="宋体" w:hAnsi="宋体" w:hint="eastAsia"/>
          <w:sz w:val="24"/>
          <w:szCs w:val="24"/>
        </w:rPr>
        <w:t>3.作品善于运用对比手法塑造人物形象，请从两段选文中举出例子进行分析。</w:t>
      </w:r>
      <w:r>
        <w:rPr>
          <w:rFonts w:ascii="宋体" w:eastAsia="宋体" w:hAnsi="宋体" w:hint="eastAsia"/>
          <w:sz w:val="24"/>
          <w:szCs w:val="24"/>
          <w:lang w:eastAsia="zh-CN"/>
        </w:rPr>
        <w:t>（</w:t>
      </w:r>
      <w:r>
        <w:rPr>
          <w:rFonts w:ascii="宋体" w:eastAsia="宋体" w:hAnsi="宋体" w:hint="eastAsia"/>
          <w:sz w:val="24"/>
          <w:szCs w:val="24"/>
          <w:lang w:val="en-US" w:eastAsia="zh-CN"/>
        </w:rPr>
        <w:t>4分</w:t>
      </w:r>
      <w:r>
        <w:rPr>
          <w:rFonts w:ascii="宋体" w:eastAsia="宋体" w:hAnsi="宋体" w:hint="eastAsia"/>
          <w:sz w:val="24"/>
          <w:szCs w:val="24"/>
          <w:lang w:eastAsia="zh-CN"/>
        </w:rPr>
        <w:t>）</w:t>
      </w:r>
    </w:p>
    <w:p>
      <w:pPr>
        <w:pStyle w:val="NoSpacing"/>
        <w:rPr>
          <w:rFonts w:ascii="宋体" w:eastAsia="宋体" w:hAnsi="宋体" w:hint="eastAsia"/>
          <w:sz w:val="24"/>
          <w:szCs w:val="24"/>
        </w:rPr>
      </w:pPr>
    </w:p>
    <w:p>
      <w:pPr>
        <w:rPr>
          <w:rFonts w:ascii="宋体" w:eastAsia="宋体" w:hAnsi="宋体" w:cs="宋体" w:hint="eastAsia"/>
          <w:sz w:val="24"/>
        </w:rPr>
        <w:sectPr>
          <w:headerReference w:type="default" r:id="rId8"/>
          <w:footerReference w:type="default" r:id="rId9"/>
          <w:pgSz w:w="11906" w:h="16838"/>
          <w:pgMar w:top="1247" w:right="1304" w:bottom="1247" w:left="1304" w:header="851" w:footer="992" w:gutter="0"/>
          <w:cols w:num="1" w:space="425"/>
          <w:docGrid w:type="lines" w:linePitch="312" w:charSpace="0"/>
        </w:sectPr>
      </w:pPr>
    </w:p>
    <w:p>
      <w:r>
        <w:rPr>
          <w:rFonts w:ascii="宋体" w:eastAsia="宋体" w:hAnsi="宋体" w:cs="宋体" w:hint="eastAsia"/>
          <w:sz w:val="24"/>
        </w:rPr>
        <w:drawing>
          <wp:inline>
            <wp:extent cx="5904230" cy="7066030"/>
            <wp:docPr id="100013" name="" descr="promotion-pag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4364407" name=""/>
                    <pic:cNvPicPr>
                      <a:picLocks noChangeAspect="1"/>
                    </pic:cNvPicPr>
                  </pic:nvPicPr>
                  <pic:blipFill>
                    <a:blip xmlns:r="http://schemas.openxmlformats.org/officeDocument/2006/relationships" r:embed="rId10"/>
                    <a:stretch>
                      <a:fillRect/>
                    </a:stretch>
                  </pic:blipFill>
                  <pic:spPr>
                    <a:xfrm>
                      <a:off x="0" y="0"/>
                      <a:ext cx="5904230" cy="7066030"/>
                    </a:xfrm>
                    <a:prstGeom prst="rect">
                      <a:avLst/>
                    </a:prstGeom>
                  </pic:spPr>
                </pic:pic>
              </a:graphicData>
            </a:graphic>
          </wp:inline>
        </w:drawing>
      </w:r>
    </w:p>
    <w:sectPr>
      <w:pgSz w:w="11906" w:h="16838"/>
      <w:pgMar w:header="708" w:footer="708"/>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variable"/>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variable"/>
    <w:sig w:usb0="00000000" w:usb1="00000000" w:usb2="00000000" w:usb3="00000000" w:csb0="80000000" w:csb1="00000000"/>
  </w:font>
  <w:font w:name="Calibri">
    <w:panose1 w:val="020F0502020204030204"/>
    <w:charset w:val="00"/>
    <w:family w:val="swiss"/>
    <w:pitch w:val="variable"/>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MS PGothic">
    <w:panose1 w:val="020B0600070205080204"/>
    <w:charset w:val="80"/>
    <w:family w:val="auto"/>
    <w:pitch w:val="default"/>
    <w:sig w:usb0="E00002FF" w:usb1="6AC7FDFB" w:usb2="00000012" w:usb3="00000000" w:csb0="4002009F" w:csb1="DFD70000"/>
  </w:font>
  <w:font w:name="Cambria Math">
    <w:panose1 w:val="02040503050406030204"/>
    <w:charset w:val="01"/>
    <w:family w:val="roman"/>
    <w:notTrueType/>
    <w:pitch w:val="variable"/>
    <w:sig w:usb0="00000000"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rPr>
        <w:rFonts w:ascii="宋体" w:eastAsia="宋体" w:hAnsi="宋体" w:cs="宋体"/>
        <w:b w:val="0"/>
        <w:bCs w:val="0"/>
        <w:color w:val="000000" w:themeColor="text1"/>
        <w:sz w:val="18"/>
        <w:szCs w:val="18"/>
        <w14:textFill>
          <w14:solidFill>
            <w14:schemeClr w14:val="tx1"/>
          </w14:solidFill>
        </w14:textFill>
      </w:rPr>
    </w:pPr>
    <w:r>
      <w:rPr>
        <w:rFonts w:ascii="宋体" w:eastAsia="宋体" w:hAnsi="宋体" w:cs="宋体" w:hint="eastAsia"/>
        <w:b w:val="0"/>
        <w:bCs w:val="0"/>
        <w:color w:val="000000" w:themeColor="text1"/>
        <w:sz w:val="18"/>
        <w:szCs w:val="18"/>
        <w14:textFill>
          <w14:solidFill>
            <w14:schemeClr w14:val="tx1"/>
          </w14:solidFill>
        </w14:textFill>
      </w:rPr>
      <w:t>樵北中学2021—2022学年度下学期七年级段测（1）——语文</w:t>
    </w:r>
  </w:p>
  <w:p>
    <w:pPr>
      <w:pStyle w:val="Footer"/>
      <w:tabs>
        <w:tab w:val="clear" w:pos="4153"/>
        <w:tab w:val="left" w:pos="5557"/>
      </w:tabs>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xmlns:wps="http://schemas.microsoft.com/office/word/2010/wordprocessingShape">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Footer"/>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_x0000_s1026" o:spid="_x0000_s2051" type="#_x0000_t202" style="width:2in;height:2in;margin-top:0;margin-left:0;mso-height-relative:page;mso-position-horizontal:center;mso-position-horizontal-relative:margin;mso-width-relative:page;mso-wrap-style:none;position:absolute;z-index:251660288" coordsize="21600,21600" filled="f" stroked="f">
              <o:lock v:ext="edit" aspectratio="f"/>
              <v:textbox style="mso-fit-shape-to-text:t" inset="0,0,0,0">
                <w:txbxContent>
                  <w:p>
                    <w:pPr>
                      <w:pStyle w:val="Footer"/>
                    </w:pPr>
                    <w:r>
                      <w:fldChar w:fldCharType="begin"/>
                    </w:r>
                    <w:r>
                      <w:instrText xml:space="preserve"> PAGE  \* MERGEFORMAT </w:instrText>
                    </w:r>
                    <w:r>
                      <w:fldChar w:fldCharType="separate"/>
                    </w:r>
                    <w:r>
                      <w:t>1</w:t>
                    </w:r>
                    <w:r>
                      <w:fldChar w:fldCharType="end"/>
                    </w:r>
                  </w:p>
                </w:txbxContent>
              </v:textbox>
              <w10:wrap anchorx="margin"/>
            </v:shape>
          </w:pict>
        </mc:Fallback>
      </mc:AlternateContent>
    </w:r>
    <w:r>
      <w:rPr>
        <w:rFonts w:hint="eastAsia"/>
        <w:lang w:eastAsia="zh-CN"/>
      </w:rPr>
      <w:tab/>
    </w:r>
  </w:p>
  <w:p w:rsidR="004151FC">
    <w:pPr>
      <w:tabs>
        <w:tab w:val="center" w:pos="4153"/>
        <w:tab w:val="right" w:pos="8306"/>
      </w:tabs>
      <w:snapToGrid w:val="0"/>
      <w:jc w:val="left"/>
      <w:rPr>
        <w:rFonts w:ascii="Times New Roman" w:eastAsia="宋体" w:hAnsi="Times New Roman" w:cs="Times New Roman"/>
        <w:kern w:val="0"/>
        <w:sz w:val="2"/>
        <w:szCs w:val="2"/>
      </w:rPr>
    </w:pPr>
    <w:r>
      <w:rPr>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53549720" o:spid="_x0000_s2052" type="#_x0000_t136" alt="学科网 zxxk.com" style="width:2.85pt;height:2.85pt;margin-top:407.9pt;margin-left:158.95pt;mso-position-horizontal-relative:margin;mso-position-vertical-relative:margin;position:absolute;rotation:315;z-index:-251657216" o:allowincell="f" filled="t" stroked="f">
          <v:fill opacity="0.5"/>
          <v:textpath style="font-family:宋体;font-size:8pt;v-same-letter-heights:f;v-text-reverse:f" string="zxxk.com"/>
          <w10:wrap anchorx="margin" anchory="margin"/>
        </v:shape>
      </w:pict>
    </w:r>
    <w:r>
      <w:rPr>
        <w:color w:val="FFFFFF"/>
        <w:sz w:val="2"/>
        <w:szCs w:val="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5" o:spid="_x0000_s2053" type="#_x0000_t75" alt="学科网 zxxk.com" style="width:0.05pt;height:0.05pt;margin-top:-20.75pt;margin-left:64.05pt;position:absolute;z-index:251662336" filled="f" stroked="f">
          <v:imagedata r:id="rId1" r:href="rId2" o:title=""/>
          <v:path o:extrusionok="f"/>
          <o:lock v:ext="edit" aspectratio="t"/>
        </v:shape>
      </w:pict>
    </w:r>
    <w:r>
      <w:rPr>
        <w:rFonts w:ascii="Times New Roman" w:eastAsia="宋体" w:hAnsi="Times New Roman" w:cs="Times New Roman" w:hint="eastAsia"/>
        <w:color w:val="FFFFFF"/>
        <w:kern w:val="0"/>
        <w:sz w:val="2"/>
        <w:szCs w:val="2"/>
      </w:rPr>
      <w:t>学科网（北京）股份有限公司</w:t>
    </w: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4151FC">
    <w:pPr>
      <w:pBdr>
        <w:bottom w:val="none" w:sz="0" w:space="1" w:color="auto"/>
      </w:pBdr>
      <w:tabs>
        <w:tab w:val="clear" w:pos="4153"/>
        <w:tab w:val="clear" w:pos="8306"/>
      </w:tabs>
      <w:snapToGrid w:val="0"/>
      <w:rPr>
        <w:rFonts w:ascii="Times New Roman" w:eastAsia="宋体" w:hAnsi="Times New Roman" w:cs="Times New Roman"/>
        <w:kern w:val="0"/>
        <w:sz w:val="2"/>
        <w:szCs w:val="2"/>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4" o:spid="_x0000_s2049" type="#_x0000_t75" alt="学科网 zxxk.com" style="width:0.75pt;height:0.75pt;margin-top:8.45pt;margin-left:351pt;position:absolute;z-index:251661312" filled="f" stroked="f">
          <v:imagedata r:id="rId1" r:href="rId2" o:title=""/>
          <v:path o:extrusionok="f"/>
          <o:lock v:ext="edit" aspectratio="t"/>
        </v:shape>
      </w:pict>
    </w:r>
    <w:r>
      <w:rPr>
        <w:rFonts w:hint="eastAsia"/>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2050" type="#_x0000_t136" alt="学科网 zxxk.com" style="width:0.89pt;height:0.85pt" filled="f" stroked="f" strokecolor="white">
          <v:fill color2="#aaa"/>
          <v:shadow color="#4d4d4d" opacity="52429f" offset=",3pt"/>
          <v:textpath style="font-family:宋体;font-size:8pt;v-rotate-letters:f;v-same-letter-heights:f;v-text-kern:t;v-text-reverse:f;v-text-spacing:78650f" trim="t" fitpath="t" xscale="f" string="学科网（北京）股份有限公司 "/>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C429EF04"/>
    <w:multiLevelType w:val="singleLevel"/>
    <w:tmpl w:val="C429EF04"/>
    <w:lvl w:ilvl="0">
      <w:start w:val="1"/>
      <w:numFmt w:val="decimal"/>
      <w:suff w:val="nothing"/>
      <w:lvlText w:val="（%1）"/>
      <w:lvlJc w:val="left"/>
    </w:lvl>
  </w:abstractNum>
  <w:abstractNum w:abstractNumId="1">
    <w:nsid w:val="1D44DECE"/>
    <w:multiLevelType w:val="singleLevel"/>
    <w:tmpl w:val="1D44DECE"/>
    <w:lvl w:ilvl="0">
      <w:start w:val="2"/>
      <w:numFmt w:val="decimal"/>
      <w:lvlText w:val="%1."/>
      <w:lvlJc w:val="left"/>
      <w:pPr>
        <w:tabs>
          <w:tab w:val="left" w:pos="312"/>
        </w:tabs>
      </w:pPr>
    </w:lvl>
  </w:abstractNum>
  <w:abstractNum w:abstractNumId="2">
    <w:nsid w:val="24191469"/>
    <w:multiLevelType w:val="singleLevel"/>
    <w:tmpl w:val="24191469"/>
    <w:lvl w:ilvl="0">
      <w:start w:val="11"/>
      <w:numFmt w:val="decimal"/>
      <w:suff w:val="space"/>
      <w:lvlText w:val="%1."/>
      <w:lvlJc w:val="left"/>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25C9"/>
    <w:rsid w:val="0010498B"/>
    <w:rsid w:val="00194139"/>
    <w:rsid w:val="003E25C9"/>
    <w:rsid w:val="004151FC"/>
    <w:rsid w:val="00472A8D"/>
    <w:rsid w:val="00490E95"/>
    <w:rsid w:val="00661B3E"/>
    <w:rsid w:val="006D4EF0"/>
    <w:rsid w:val="006E628F"/>
    <w:rsid w:val="00764013"/>
    <w:rsid w:val="00765BBC"/>
    <w:rsid w:val="009B1DE5"/>
    <w:rsid w:val="00AE513F"/>
    <w:rsid w:val="00B90A2D"/>
    <w:rsid w:val="00BE3D8F"/>
    <w:rsid w:val="00C02FC6"/>
    <w:rsid w:val="00C370C1"/>
    <w:rsid w:val="00C63578"/>
    <w:rsid w:val="00D14E5A"/>
    <w:rsid w:val="00D77A26"/>
    <w:rsid w:val="00E01B70"/>
    <w:rsid w:val="00EC3CD2"/>
    <w:rsid w:val="00F038B8"/>
    <w:rsid w:val="066D649D"/>
    <w:rsid w:val="08E03680"/>
    <w:rsid w:val="09B6414C"/>
    <w:rsid w:val="0E6645D5"/>
    <w:rsid w:val="122A0394"/>
    <w:rsid w:val="125775E6"/>
    <w:rsid w:val="131470DA"/>
    <w:rsid w:val="13C00077"/>
    <w:rsid w:val="18526B89"/>
    <w:rsid w:val="19383DEE"/>
    <w:rsid w:val="1AD8306C"/>
    <w:rsid w:val="1F2A379D"/>
    <w:rsid w:val="259A1F18"/>
    <w:rsid w:val="278A18D2"/>
    <w:rsid w:val="29FC53DE"/>
    <w:rsid w:val="2B6C7574"/>
    <w:rsid w:val="2C585C37"/>
    <w:rsid w:val="2CE85A2F"/>
    <w:rsid w:val="30565379"/>
    <w:rsid w:val="30FC114A"/>
    <w:rsid w:val="34A2025B"/>
    <w:rsid w:val="48DB1B35"/>
    <w:rsid w:val="504F345C"/>
    <w:rsid w:val="5AE24E56"/>
    <w:rsid w:val="5C6F4617"/>
    <w:rsid w:val="72340516"/>
    <w:rsid w:val="7D484972"/>
    <w:rsid w:val="7FF272A5"/>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qFormat="1"/>
    <w:lsdException w:name="footer" w:semiHidden="0" w:qFormat="1"/>
    <w:lsdException w:name="index heading"/>
    <w:lsdException w:name="caption" w:uiPriority="35" w:qFormat="1"/>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Note Heading"/>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22" w:unhideWhenUsed="0" w:qFormat="1"/>
    <w:lsdException w:name="Emphasis" w:semiHidden="0" w:uiPriority="20" w:unhideWhenUsed="0" w:qFormat="1"/>
    <w:lsdException w:name="Document Map"/>
    <w:lsdException w:name="Plain Text" w:semiHidden="0" w:qFormat="1"/>
    <w:lsdException w:name="E-mail Signature"/>
    <w:lsdException w:name="Normal (Web)" w:qFormat="1"/>
    <w:lsdException w:name="HTML Acronym"/>
    <w:lsdException w:name="HTML Address"/>
    <w:lsdException w:name="HTML Cite"/>
    <w:lsdException w:name="HTML Code"/>
    <w:lsdException w:name="HTML Definition"/>
    <w:lsdException w:name="HTML Keyboard"/>
    <w:lsdException w:name="HTML Preformatted" w:semiHidden="0" w:uiPriority="0" w:qFormat="1"/>
    <w:lsdException w:name="HTML Sample"/>
    <w:lsdException w:name="HTML Typewriter"/>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semiHidden="0" w:uiPriority="39" w:unhideWhenUsed="0"/>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heme="minorHAnsi" w:eastAsiaTheme="minorEastAsia" w:hAnsiTheme="minorHAnsi" w:cstheme="minorBidi"/>
      <w:kern w:val="2"/>
      <w:sz w:val="21"/>
      <w:szCs w:val="24"/>
      <w:lang w:val="en-US" w:eastAsia="zh-CN" w:bidi="ar-SA"/>
    </w:rPr>
  </w:style>
  <w:style w:type="character" w:default="1" w:styleId="DefaultParagraphFont">
    <w:name w:val="Default Paragraph Font"/>
    <w:uiPriority w:val="1"/>
    <w:semiHidden/>
    <w:unhideWhenUsed/>
    <w:qFormat/>
  </w:style>
  <w:style w:type="table" w:default="1" w:styleId="TableNormal">
    <w:name w:val="Normal Table"/>
    <w:uiPriority w:val="99"/>
    <w:semiHidden/>
    <w:unhideWhenUsed/>
    <w:qFormat/>
    <w:tblPr>
      <w:tblCellMar>
        <w:top w:w="0" w:type="dxa"/>
        <w:left w:w="108" w:type="dxa"/>
        <w:bottom w:w="0" w:type="dxa"/>
        <w:right w:w="108" w:type="dxa"/>
      </w:tblCellMar>
    </w:tblPr>
  </w:style>
  <w:style w:type="paragraph" w:styleId="PlainText">
    <w:name w:val="Plain Text"/>
    <w:basedOn w:val="Normal"/>
    <w:link w:val="a1"/>
    <w:uiPriority w:val="99"/>
    <w:unhideWhenUsed/>
    <w:qFormat/>
    <w:pPr>
      <w:widowControl/>
      <w:spacing w:before="100" w:beforeAutospacing="1" w:after="100" w:afterAutospacing="1"/>
      <w:jc w:val="left"/>
    </w:pPr>
    <w:rPr>
      <w:rFonts w:ascii="宋体" w:hAnsi="宋体" w:cs="宋体"/>
      <w:sz w:val="24"/>
    </w:rPr>
  </w:style>
  <w:style w:type="paragraph" w:styleId="Footer">
    <w:name w:val="footer"/>
    <w:basedOn w:val="Normal"/>
    <w:link w:val="a0"/>
    <w:uiPriority w:val="99"/>
    <w:unhideWhenUsed/>
    <w:qFormat/>
    <w:pPr>
      <w:tabs>
        <w:tab w:val="center" w:pos="4153"/>
        <w:tab w:val="right" w:pos="8306"/>
      </w:tabs>
      <w:snapToGrid w:val="0"/>
      <w:jc w:val="left"/>
    </w:pPr>
    <w:rPr>
      <w:sz w:val="18"/>
      <w:szCs w:val="18"/>
    </w:rPr>
  </w:style>
  <w:style w:type="paragraph" w:styleId="Header">
    <w:name w:val="header"/>
    <w:basedOn w:val="Normal"/>
    <w:link w:val="a"/>
    <w:uiPriority w:val="99"/>
    <w:unhideWhenUsed/>
    <w:qFormat/>
    <w:pPr>
      <w:pBdr>
        <w:bottom w:val="single" w:sz="6" w:space="1" w:color="auto"/>
      </w:pBdr>
      <w:tabs>
        <w:tab w:val="center" w:pos="4153"/>
        <w:tab w:val="right" w:pos="8306"/>
      </w:tabs>
      <w:snapToGrid w:val="0"/>
      <w:jc w:val="center"/>
    </w:pPr>
    <w:rPr>
      <w:sz w:val="18"/>
      <w:szCs w:val="18"/>
    </w:rPr>
  </w:style>
  <w:style w:type="paragraph" w:styleId="HTMLPreformatted">
    <w:name w:val="HTML Preformatted"/>
    <w:basedOn w:val="Normal"/>
    <w:link w:val="HTML"/>
    <w:unhideWhenUsed/>
    <w:qFormat/>
    <w:rPr>
      <w:rFonts w:ascii="Courier New" w:hAnsi="Courier New" w:cs="Courier New"/>
      <w:sz w:val="20"/>
      <w:szCs w:val="20"/>
    </w:rPr>
  </w:style>
  <w:style w:type="paragraph" w:styleId="NormalWeb">
    <w:name w:val="Normal (Web)"/>
    <w:basedOn w:val="Normal"/>
    <w:uiPriority w:val="99"/>
    <w:semiHidden/>
    <w:unhideWhenUsed/>
    <w:qFormat/>
    <w:pPr>
      <w:widowControl/>
      <w:spacing w:before="100" w:beforeAutospacing="1" w:after="100" w:afterAutospacing="1"/>
      <w:jc w:val="left"/>
    </w:pPr>
    <w:rPr>
      <w:rFonts w:ascii="宋体" w:eastAsia="宋体" w:hAnsi="宋体" w:cs="宋体"/>
      <w:kern w:val="0"/>
      <w:sz w:val="24"/>
    </w:rPr>
  </w:style>
  <w:style w:type="character" w:customStyle="1" w:styleId="a">
    <w:name w:val="页眉 字符"/>
    <w:basedOn w:val="DefaultParagraphFont"/>
    <w:link w:val="Header"/>
    <w:uiPriority w:val="99"/>
    <w:qFormat/>
    <w:rPr>
      <w:sz w:val="18"/>
      <w:szCs w:val="18"/>
    </w:rPr>
  </w:style>
  <w:style w:type="character" w:customStyle="1" w:styleId="a0">
    <w:name w:val="页脚 字符"/>
    <w:basedOn w:val="DefaultParagraphFont"/>
    <w:link w:val="Footer"/>
    <w:uiPriority w:val="99"/>
    <w:qFormat/>
    <w:rPr>
      <w:sz w:val="18"/>
      <w:szCs w:val="18"/>
    </w:rPr>
  </w:style>
  <w:style w:type="character" w:customStyle="1" w:styleId="a1">
    <w:name w:val="纯文本 字符"/>
    <w:link w:val="PlainText"/>
    <w:uiPriority w:val="99"/>
    <w:qFormat/>
    <w:rPr>
      <w:rFonts w:ascii="宋体" w:hAnsi="宋体" w:cs="宋体"/>
      <w:sz w:val="24"/>
      <w:szCs w:val="24"/>
    </w:rPr>
  </w:style>
  <w:style w:type="character" w:customStyle="1" w:styleId="1">
    <w:name w:val="纯文本 字符1"/>
    <w:basedOn w:val="DefaultParagraphFont"/>
    <w:uiPriority w:val="99"/>
    <w:semiHidden/>
    <w:qFormat/>
    <w:rPr>
      <w:rFonts w:hAnsi="Courier New" w:asciiTheme="minorEastAsia" w:cs="Courier New"/>
      <w:szCs w:val="24"/>
    </w:rPr>
  </w:style>
  <w:style w:type="paragraph" w:customStyle="1" w:styleId="Normal1">
    <w:name w:val="Normal_1"/>
    <w:qFormat/>
    <w:pPr>
      <w:widowControl w:val="0"/>
      <w:jc w:val="both"/>
    </w:pPr>
    <w:rPr>
      <w:rFonts w:ascii="Times New Roman" w:eastAsia="宋体" w:hAnsi="Times New Roman" w:cs="宋体"/>
      <w:kern w:val="2"/>
      <w:sz w:val="21"/>
      <w:szCs w:val="22"/>
      <w:lang w:val="en-US" w:eastAsia="zh-CN" w:bidi="ar-SA"/>
    </w:rPr>
  </w:style>
  <w:style w:type="paragraph" w:styleId="ListParagraph">
    <w:name w:val="List Paragraph"/>
    <w:basedOn w:val="Normal"/>
    <w:uiPriority w:val="99"/>
    <w:qFormat/>
    <w:pPr>
      <w:ind w:firstLine="420" w:firstLineChars="200"/>
    </w:pPr>
  </w:style>
  <w:style w:type="paragraph" w:styleId="NoSpacing">
    <w:name w:val="No Spacing"/>
    <w:uiPriority w:val="1"/>
    <w:qFormat/>
    <w:pPr>
      <w:widowControl w:val="0"/>
      <w:jc w:val="both"/>
    </w:pPr>
    <w:rPr>
      <w:rFonts w:asciiTheme="minorHAnsi" w:eastAsiaTheme="minorEastAsia" w:hAnsiTheme="minorHAnsi" w:cstheme="minorBidi"/>
      <w:kern w:val="2"/>
      <w:sz w:val="21"/>
      <w:szCs w:val="22"/>
      <w:lang w:val="en-US" w:eastAsia="zh-CN" w:bidi="ar-SA"/>
    </w:rPr>
  </w:style>
  <w:style w:type="character" w:customStyle="1" w:styleId="HTML">
    <w:name w:val="HTML 预设格式 字符"/>
    <w:basedOn w:val="DefaultParagraphFont"/>
    <w:link w:val="HTMLPreformatted"/>
    <w:qFormat/>
    <w:rPr>
      <w:rFonts w:ascii="Courier New" w:hAnsi="Courier New" w:eastAsiaTheme="minorEastAsia" w:cs="Courier New"/>
      <w:kern w:val="2"/>
    </w:rPr>
  </w:style>
  <w:style w:type="paragraph" w:customStyle="1" w:styleId="12">
    <w:name w:val="正文_12"/>
    <w:qFormat/>
    <w:pPr>
      <w:widowControl w:val="0"/>
      <w:jc w:val="both"/>
    </w:pPr>
    <w:rPr>
      <w:rFonts w:ascii="Calibri" w:eastAsia="宋体" w:hAnsi="Calibri" w:cs="Times New Roman"/>
      <w:kern w:val="2"/>
      <w:sz w:val="21"/>
      <w:szCs w:val="22"/>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3.jpeg" /><Relationship Id="rId11" Type="http://schemas.openxmlformats.org/officeDocument/2006/relationships/theme" Target="theme/theme1.xml" /><Relationship Id="rId12" Type="http://schemas.openxmlformats.org/officeDocument/2006/relationships/numbering" Target="numbering.xml" /><Relationship Id="rId13"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hyperlink" Target="https://www.baidu.com/s?wd=%E8%9B%9F%E5%B7%9D&amp;tn=SE_PcZhidaonwhc_ngpagmjz&amp;rsv_dl=gh_pc_zhidao" TargetMode="External" /><Relationship Id="rId7" Type="http://schemas.openxmlformats.org/officeDocument/2006/relationships/hyperlink" Target="https://www.baidu.com/s?wd=%E8%BA%81%E6%80%A5%E8%87%AA%E8%B4%A5&amp;tn=SE_PcZhidaonwhc_ngpagmjz&amp;rsv_dl=gh_pc_zhidao" TargetMode="External" /><Relationship Id="rId8" Type="http://schemas.openxmlformats.org/officeDocument/2006/relationships/header" Target="header1.xml" /><Relationship Id="rId9" Type="http://schemas.openxmlformats.org/officeDocument/2006/relationships/footer" Target="footer1.xml" /></Relationships>
</file>

<file path=word/_rels/footer1.xml.rels>&#65279;<?xml version="1.0" encoding="utf-8" standalone="yes"?><Relationships xmlns="http://schemas.openxmlformats.org/package/2006/relationships"><Relationship Id="rId1" Type="http://schemas.openxmlformats.org/officeDocument/2006/relationships/image" Target="media/image2.png" /><Relationship Id="rId2" Type="http://schemas.openxmlformats.org/officeDocument/2006/relationships/image" Target="file:///D:\qq&#25991;&#20214;\712321467\Image\C2C\Image2\%7B75232B38-A165-1FB7-499C-2E1C792CACB5%7D.png" TargetMode="External" /></Relationships>
</file>

<file path=word/_rels/header1.xml.rels>&#65279;<?xml version="1.0" encoding="utf-8" standalone="yes"?><Relationships xmlns="http://schemas.openxmlformats.org/package/2006/relationships"><Relationship Id="rId1" Type="http://schemas.openxmlformats.org/officeDocument/2006/relationships/image" Target="media/image2.png" /><Relationship Id="rId2" Type="http://schemas.openxmlformats.org/officeDocument/2006/relationships/image" Target="file:///D:\qq&#25991;&#20214;\712321467\Image\C2C\Image2\%7B75232B38-A165-1FB7-499C-2E1C792CACB5%7D.png" TargetMode="Externa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6</Pages>
  <Words>6111</Words>
  <Characters>6259</Characters>
  <Application>Microsoft Office Word</Application>
  <DocSecurity>0</DocSecurity>
  <Lines>57</Lines>
  <Paragraphs>16</Paragraphs>
  <ScaleCrop>false</ScaleCrop>
  <Company/>
  <LinksUpToDate>false</LinksUpToDate>
  <CharactersWithSpaces>6736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惠普电脑 惠普</dc:creator>
  <cp:lastModifiedBy>Administrator</cp:lastModifiedBy>
  <cp:revision>12</cp:revision>
  <dcterms:created xsi:type="dcterms:W3CDTF">2022-03-21T15:13:00Z</dcterms:created>
  <dcterms:modified xsi:type="dcterms:W3CDTF">2022-03-24T07:04:02Z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