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Ansi="宋体" w:cs="宋体"/>
          <w:b/>
          <w:sz w:val="44"/>
          <w:szCs w:val="44"/>
        </w:rPr>
      </w:pPr>
      <w:bookmarkStart w:id="0" w:name="_GoBack"/>
      <w:bookmarkEnd w:id="0"/>
      <w:r>
        <w:rPr>
          <w:rFonts w:ascii="Arial Black" w:hAnsi="Arial Black" w:cs="Times New Roman"/>
          <w:b/>
          <w:sz w:val="44"/>
          <w:szCs w:val="44"/>
        </w:rPr>
        <w:t>第二单元测试</w:t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时间：60分钟　满分：100分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tbl>
      <w:tblPr>
        <w:tblStyle w:val="7"/>
        <w:tblW w:w="7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spacing w:line="360" w:lineRule="auto"/>
      </w:pPr>
      <w:r>
        <w:t>一、 读拼音</w:t>
      </w:r>
      <w:r>
        <w:rPr>
          <w:rFonts w:hint="eastAsia"/>
        </w:rPr>
        <w:t>，</w:t>
      </w:r>
      <w:r>
        <w:t>写词语。</w:t>
      </w:r>
      <w:r>
        <w:rPr>
          <w:rFonts w:eastAsia="楷体_GB2312"/>
        </w:rPr>
        <w:t>(8分)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rì kòu(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qí zhì(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　)　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shān jiàn(　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　　)　 jiǎn yuè(　　　)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bào fā(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　) </w:t>
      </w:r>
      <w:r>
        <w:rPr>
          <w:rFonts w:hint="eastAsia"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hint="eastAsia"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ɡ zhònɡ(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　)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huì jí(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　) 　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fèi ténɡ(　　　)</w:t>
      </w:r>
    </w:p>
    <w:p>
      <w:pPr>
        <w:pStyle w:val="2"/>
        <w:spacing w:line="360" w:lineRule="auto"/>
      </w:pPr>
      <w:r>
        <w:t>二、 补全词语</w:t>
      </w:r>
      <w:r>
        <w:rPr>
          <w:rFonts w:hint="eastAsia"/>
        </w:rPr>
        <w:t>，</w:t>
      </w:r>
      <w:r>
        <w:t>并完成练习。</w:t>
      </w:r>
      <w:r>
        <w:rPr>
          <w:rFonts w:eastAsia="楷体_GB2312"/>
        </w:rPr>
        <w:t>(5分)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全神(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u w:val="single"/>
        </w:rPr>
        <w:t>)注</w:t>
      </w:r>
      <w:r>
        <w:rPr>
          <w:rFonts w:ascii="Times New Roman" w:hAnsi="Times New Roman" w:cs="Times New Roman"/>
        </w:rPr>
        <w:t>　　　　　　　　排山(　　)海　　　　　　　　气(　　)山河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)首挺胸　　　　　　　　</w:t>
      </w:r>
      <w:r>
        <w:rPr>
          <w:rFonts w:ascii="Times New Roman" w:hAnsi="Times New Roman" w:cs="Times New Roman"/>
          <w:u w:val="wave"/>
        </w:rPr>
        <w:t>粉身(　　)骨</w:t>
      </w:r>
      <w:r>
        <w:rPr>
          <w:rFonts w:ascii="Times New Roman" w:hAnsi="Times New Roman" w:cs="Times New Roman"/>
        </w:rPr>
        <w:t>　　　　　　　　千(　　)一发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 xml:space="preserve"> 上面的词语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比喻情况万分危急的是__________。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和画横线词语意思相近的词语有__________。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和画波浪线词语结构相似的词语有__________、__________。</w:t>
      </w:r>
    </w:p>
    <w:p>
      <w:pPr>
        <w:pStyle w:val="2"/>
        <w:spacing w:line="360" w:lineRule="auto"/>
      </w:pPr>
      <w:r>
        <w:t>三、 选择题。</w:t>
      </w:r>
      <w:r>
        <w:rPr>
          <w:rFonts w:eastAsia="楷体_GB2312"/>
        </w:rPr>
        <w:t>(5分)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下列词语中加点字的注音全部正确的一项是 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em w:val="underDot"/>
        </w:rPr>
        <w:t>岷</w:t>
      </w:r>
      <w:r>
        <w:rPr>
          <w:rFonts w:ascii="Times New Roman" w:hAnsi="Times New Roman" w:cs="Times New Roman"/>
        </w:rPr>
        <w:t xml:space="preserve">(mǐn)山　 </w:t>
      </w:r>
      <w:r>
        <w:rPr>
          <w:rFonts w:ascii="Times New Roman" w:hAnsi="Times New Roman" w:cs="Times New Roman"/>
          <w:em w:val="underDot"/>
        </w:rPr>
        <w:t>诞</w:t>
      </w:r>
      <w:r>
        <w:rPr>
          <w:rFonts w:ascii="Times New Roman" w:hAnsi="Times New Roman" w:cs="Times New Roman"/>
        </w:rPr>
        <w:t>(dàn)生　</w:t>
      </w:r>
      <w:r>
        <w:rPr>
          <w:rFonts w:hint="eastAsia" w:ascii="Times New Roman" w:hAnsi="Times New Roman" w:cs="Times New Roman"/>
          <w:em w:val="underDot"/>
        </w:rPr>
        <w:t>抡</w:t>
      </w:r>
      <w:r>
        <w:rPr>
          <w:rFonts w:ascii="Times New Roman" w:hAnsi="Times New Roman" w:cs="Times New Roman"/>
        </w:rPr>
        <w:t xml:space="preserve">(lūn)一圈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B. 沉</w:t>
      </w:r>
      <w:r>
        <w:rPr>
          <w:rFonts w:ascii="Times New Roman" w:hAnsi="Times New Roman" w:cs="Times New Roman"/>
          <w:em w:val="underDot"/>
        </w:rPr>
        <w:t>着</w:t>
      </w:r>
      <w:r>
        <w:rPr>
          <w:rFonts w:ascii="Times New Roman" w:hAnsi="Times New Roman" w:cs="Times New Roman"/>
        </w:rPr>
        <w:t>(zhuó)　</w:t>
      </w:r>
      <w:r>
        <w:rPr>
          <w:rFonts w:ascii="Times New Roman" w:hAnsi="Times New Roman" w:cs="Times New Roman"/>
          <w:em w:val="underDot"/>
        </w:rPr>
        <w:t>绷</w:t>
      </w:r>
      <w:r>
        <w:rPr>
          <w:rFonts w:ascii="Times New Roman" w:hAnsi="Times New Roman" w:cs="Times New Roman"/>
        </w:rPr>
        <w:t>(bēnɡ)脸　逶</w:t>
      </w:r>
      <w:r>
        <w:rPr>
          <w:rFonts w:ascii="Times New Roman" w:hAnsi="Times New Roman" w:cs="Times New Roman"/>
          <w:em w:val="underDot"/>
        </w:rPr>
        <w:t>迤</w:t>
      </w:r>
      <w:r>
        <w:rPr>
          <w:rFonts w:ascii="Times New Roman" w:hAnsi="Times New Roman" w:cs="Times New Roman"/>
        </w:rPr>
        <w:t>(yí)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  <w:em w:val="underDot"/>
        </w:rPr>
        <w:t>瞻</w:t>
      </w:r>
      <w:r>
        <w:rPr>
          <w:rFonts w:ascii="Times New Roman" w:hAnsi="Times New Roman" w:cs="Times New Roman"/>
        </w:rPr>
        <w:t>(zhān)仰　</w:t>
      </w:r>
      <w:r>
        <w:rPr>
          <w:rFonts w:ascii="Times New Roman" w:hAnsi="Times New Roman" w:cs="Times New Roman"/>
          <w:em w:val="underDot"/>
        </w:rPr>
        <w:t>磨</w:t>
      </w:r>
      <w:r>
        <w:rPr>
          <w:rFonts w:ascii="Times New Roman" w:hAnsi="Times New Roman" w:cs="Times New Roman"/>
        </w:rPr>
        <w:t>(mò)盘　</w:t>
      </w:r>
      <w:r>
        <w:rPr>
          <w:rFonts w:ascii="Times New Roman" w:hAnsi="Times New Roman" w:cs="Times New Roman"/>
          <w:em w:val="underDot"/>
        </w:rPr>
        <w:t>磅</w:t>
      </w:r>
      <w:r>
        <w:rPr>
          <w:rFonts w:ascii="Times New Roman" w:hAnsi="Times New Roman" w:cs="Times New Roman"/>
        </w:rPr>
        <w:t xml:space="preserve">(pánɡ)礴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D. 飘</w:t>
      </w:r>
      <w:r>
        <w:rPr>
          <w:rFonts w:ascii="Times New Roman" w:hAnsi="Times New Roman" w:cs="Times New Roman"/>
          <w:em w:val="underDot"/>
        </w:rPr>
        <w:t>拂</w:t>
      </w:r>
      <w:r>
        <w:rPr>
          <w:rFonts w:ascii="Times New Roman" w:hAnsi="Times New Roman" w:cs="Times New Roman"/>
        </w:rPr>
        <w:t>(fó)　</w:t>
      </w:r>
      <w:r>
        <w:rPr>
          <w:rFonts w:ascii="Times New Roman" w:hAnsi="Times New Roman" w:cs="Times New Roman"/>
          <w:em w:val="underDot"/>
        </w:rPr>
        <w:t>倚</w:t>
      </w:r>
      <w:r>
        <w:rPr>
          <w:rFonts w:ascii="Times New Roman" w:hAnsi="Times New Roman" w:cs="Times New Roman"/>
        </w:rPr>
        <w:t>(yǐ)着　暴</w:t>
      </w:r>
      <w:r>
        <w:rPr>
          <w:rFonts w:ascii="Times New Roman" w:hAnsi="Times New Roman" w:cs="Times New Roman"/>
          <w:em w:val="underDot"/>
        </w:rPr>
        <w:t>露</w:t>
      </w:r>
      <w:r>
        <w:rPr>
          <w:rFonts w:ascii="Times New Roman" w:hAnsi="Times New Roman" w:cs="Times New Roman"/>
        </w:rPr>
        <w:t>(lù)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填入下面句子中最合适的词语是 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报告完毕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会场里响起一阵________的掌声。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热烈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B. 猛烈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C. 激烈  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D. 强烈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给加点的字选择正确的解释。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尽：A. 完；B. 达到极端；C. 全部用出；D. 用力完成；E. 所有的。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(1)三军过后</w:t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>开颜。 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(2)水并不是取之不</w:t>
      </w:r>
      <w:r>
        <w:rPr>
          <w:rFonts w:ascii="Times New Roman" w:hAnsi="Times New Roman" w:cs="Times New Roman"/>
          <w:em w:val="underDot"/>
        </w:rPr>
        <w:t>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用之不竭的。 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)人</w:t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>其才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物</w:t>
      </w:r>
      <w:r>
        <w:rPr>
          <w:rFonts w:ascii="Times New Roman" w:hAnsi="Times New Roman" w:cs="Times New Roman"/>
          <w:em w:val="underDot"/>
        </w:rPr>
        <w:t>尽</w:t>
      </w:r>
      <w:r>
        <w:rPr>
          <w:rFonts w:ascii="Times New Roman" w:hAnsi="Times New Roman" w:cs="Times New Roman"/>
        </w:rPr>
        <w:t>其用。 (　　)</w:t>
      </w:r>
      <w:r>
        <w:rPr>
          <w:rFonts w:ascii="Times New Roman" w:hAnsi="Times New Roman" w:eastAsia="楷体_GB2312" w:cs="Times New Roman"/>
        </w:rPr>
        <w:t>(1分)</w:t>
      </w:r>
    </w:p>
    <w:p>
      <w:pPr>
        <w:pStyle w:val="2"/>
        <w:spacing w:line="360" w:lineRule="auto"/>
      </w:pPr>
      <w:r>
        <w:t>四、 选择题。</w:t>
      </w:r>
      <w:r>
        <w:rPr>
          <w:rFonts w:eastAsia="楷体_GB2312"/>
        </w:rPr>
        <w:t>(3分)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下列句子中标点符号运用有误的一项是 (　　)</w:t>
      </w:r>
      <w:r>
        <w:rPr>
          <w:rFonts w:ascii="Times New Roman" w:hAnsi="Times New Roman" w:eastAsia="楷体_GB2312" w:cs="Times New Roman"/>
        </w:rPr>
        <w:t>(1.5分)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那是我曾经有过的生活吗？我真的看见过地深处的大风？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这场汇集了民间绝技、传统工艺</w:t>
      </w:r>
      <w:r>
        <w:rPr>
          <w:rFonts w:hint="eastAsia" w:ascii="Times New Roman" w:hAnsi="Times New Roman" w:cs="Times New Roman"/>
        </w:rPr>
        <w:t>和民歌民乐的文化盛宴给市民带来了节日的享受。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不知道是谁回过头说了一句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你要一年年地长下去啊。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这坐在车上的人们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前方到底是家还是无边的旷野呢？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下列句子运用的修辞手法与其他三句不同的一项是 (　　)</w:t>
      </w:r>
      <w:r>
        <w:rPr>
          <w:rFonts w:ascii="Times New Roman" w:hAnsi="Times New Roman" w:eastAsia="楷体_GB2312" w:cs="Times New Roman"/>
        </w:rPr>
        <w:t>(1.5分)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会场响起了一阵雷鸣般的掌声。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人潮卷来卷去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堤坝变成了露天舞台。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美丽的彩虹就像一座七彩的桥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高挂在雨后的天空。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芝麻粒</w:t>
      </w:r>
      <w:r>
        <w:rPr>
          <w:rFonts w:hint="eastAsia" w:ascii="Times New Roman" w:hAnsi="Times New Roman" w:cs="Times New Roman"/>
        </w:rPr>
        <w:t>儿大的事，不必放在心上。</w:t>
      </w:r>
    </w:p>
    <w:p>
      <w:pPr>
        <w:pStyle w:val="2"/>
        <w:spacing w:line="360" w:lineRule="auto"/>
      </w:pPr>
      <w:r>
        <w:t>五、 按要求写句子。</w:t>
      </w:r>
      <w:r>
        <w:rPr>
          <w:rFonts w:eastAsia="楷体_GB2312"/>
        </w:rPr>
        <w:t>(6分)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突然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他凑到我的耳朵边轻轻地问：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记者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你见过电灯吗？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(把句子改为间接叙述)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根据下面的情景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在横线上填入恰当的词语或短语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表达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的意思。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我还有作业没完成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不能和你去玩了。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我____________了小伙伴的邀请。</w:t>
      </w:r>
    </w:p>
    <w:p>
      <w:pPr>
        <w:pStyle w:val="3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(2)大街上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一群人围在一起____________：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小姑娘真是善良啊！</w:t>
      </w:r>
      <w:r>
        <w:rPr>
          <w:rFonts w:hAnsi="宋体" w:cs="Times New Roman"/>
        </w:rPr>
        <w:t>”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这是英雄的中国人民坚强不屈的声音！(换种说法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保持句意不变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________________________________________________</w:t>
      </w:r>
    </w:p>
    <w:p>
      <w:pPr>
        <w:pStyle w:val="2"/>
        <w:spacing w:line="360" w:lineRule="auto"/>
      </w:pPr>
      <w:r>
        <w:t>六、 根据所学知识填空。</w:t>
      </w:r>
      <w:r>
        <w:rPr>
          <w:rFonts w:eastAsia="楷体_GB2312"/>
        </w:rPr>
        <w:t>(10分)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勿忘国耻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振兴中华；以史为鉴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面向未来。忘不了《____________》中____</w:t>
      </w:r>
      <w:r>
        <w:rPr>
          <w:rFonts w:hint="eastAsia"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>_</w:t>
      </w:r>
    </w:p>
    <w:p>
      <w:pPr>
        <w:pStyle w:val="3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___________的五位壮士；忘不了《灯光》中____________________的________</w:t>
      </w:r>
      <w:r>
        <w:rPr>
          <w:rFonts w:ascii="Times New Roman" w:hAnsi="Times New Roman" w:cs="Times New Roman"/>
          <w:u w:val="single"/>
        </w:rPr>
        <w:t>_</w:t>
      </w:r>
      <w:r>
        <w:rPr>
          <w:rFonts w:hint="eastAsia"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_</w:t>
      </w:r>
      <w:r>
        <w:rPr>
          <w:rFonts w:hint="eastAsia" w:ascii="Times New Roman" w:hAnsi="Times New Roman" w:cs="Times New Roman"/>
          <w:u w:val="single"/>
        </w:rPr>
        <w:t xml:space="preserve">    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捐躯赴国难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是他的真实写照；也忘不了伟大领袖________在长征即将胜利时写下的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大渡桥横铁索寒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诗句再现了________________和________________的惊险悲壮；更忘不了1949年10月1日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人们盼望已久的、激动人心的________________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因为它表明中国人民从此站起来了。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七、 </w:t>
      </w:r>
      <w:r>
        <w:rPr>
          <w:rFonts w:ascii="Times New Roman" w:hAnsi="Times New Roman" w:cs="Times New Roman"/>
        </w:rPr>
        <w:t>六(1)班举行了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不忘国耻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振兴中华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的演讲活动。活动结束后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琳琳和依依进行了交流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请你把他们的对话补充完整。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琳琳：这次演讲活动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我收获颇丰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我知道了演讲必须围绕一个主题。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依依：还要_________________________________________________________________。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琳琳：是的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围绕主题选择典</w:t>
      </w:r>
      <w:r>
        <w:rPr>
          <w:rFonts w:hint="eastAsia" w:ascii="Times New Roman" w:hAnsi="Times New Roman" w:cs="Times New Roman"/>
        </w:rPr>
        <w:t>型的事例才有说服力。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依依：演讲时还要注意</w:t>
      </w:r>
      <w:r>
        <w:rPr>
          <w:rFonts w:ascii="Times New Roman" w:hAnsi="Times New Roman" w:cs="Times New Roman"/>
        </w:rPr>
        <w:t>____________________。做到这些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演讲才有更好的效果。</w:t>
      </w:r>
    </w:p>
    <w:p>
      <w:pPr>
        <w:pStyle w:val="2"/>
        <w:spacing w:line="360" w:lineRule="auto"/>
      </w:pPr>
      <w:r>
        <w:t>八、 课内阅读。</w:t>
      </w:r>
      <w:r>
        <w:rPr>
          <w:rFonts w:eastAsia="楷体_GB2312"/>
        </w:rPr>
        <w:t>(16分)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狼牙山五壮士</w:t>
      </w:r>
      <w:r>
        <w:rPr>
          <w:rFonts w:ascii="Times New Roman" w:hAnsi="Times New Roman" w:eastAsia="楷体_GB2312" w:cs="Times New Roman"/>
        </w:rPr>
        <w:t>(节选)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五位壮士屹立在狼牙山顶峰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眺望着群众和部队主力远去的方向。他们回头望望还在向上爬的敌人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脸上露出胜利的(欢笑　喜悦)。班长马宝玉(激动　感动)地说：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同志们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我们的任务胜利完成了！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说罢</w:t>
      </w:r>
      <w:r>
        <w:rPr>
          <w:rFonts w:hint="eastAsia" w:ascii="楷体_GB2312" w:hAnsi="楷体_GB2312" w:eastAsia="楷体_GB2312" w:cs="楷体_GB2312"/>
        </w:rPr>
        <w:t>，他把那支从敌人手里夺来的枪(砸碎　弄碎)了，然后走到悬崖边上，像每次发起冲锋一样，第一个纵身跳下深谷。战士们也昂首挺胸，相继从悬崖往下跳。狼牙山上响起了他们壮烈豪迈的口号声：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打倒日本帝国主义！</w:t>
      </w:r>
      <w:r>
        <w:rPr>
          <w:rFonts w:hint="eastAsia" w:hAnsi="宋体" w:cs="楷体_GB2312"/>
        </w:rPr>
        <w:t>”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中国共产党万岁！</w:t>
      </w:r>
      <w:r>
        <w:rPr>
          <w:rFonts w:hint="eastAsia" w:hAnsi="宋体" w:cs="楷体_GB2312"/>
        </w:rPr>
        <w:t>”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楷体_GB2312" w:hAnsi="楷体_GB2312" w:eastAsia="楷体_GB2312" w:cs="楷体_GB2312"/>
        </w:rPr>
        <w:t>这是英雄的中国人民</w:t>
      </w:r>
      <w:r>
        <w:rPr>
          <w:rFonts w:ascii="Times New Roman" w:hAnsi="Times New Roman" w:eastAsia="楷体_GB2312" w:cs="Times New Roman"/>
        </w:rPr>
        <w:t>____________的声音！这声音____________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____________！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在文中括号里用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✔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选择恰当的词语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再在横线上</w:t>
      </w:r>
      <w:r>
        <w:rPr>
          <w:rFonts w:hint="eastAsia" w:ascii="Times New Roman" w:hAnsi="Times New Roman" w:cs="Times New Roman"/>
        </w:rPr>
        <w:t>填上合适的词语。</w:t>
      </w:r>
      <w:r>
        <w:rPr>
          <w:rFonts w:ascii="Times New Roman" w:hAnsi="Times New Roman" w:eastAsia="楷体_GB2312" w:cs="Times New Roman"/>
        </w:rPr>
        <w:t>(6分)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屹立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山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字旁。看到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山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我会想到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这个词。从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五位壮士屹立在狼牙山顶峰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这个句子中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我们仿佛看到这样一幅画面：他们笔直地站在那里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像大山一样____________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像大山一样____________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更能体会到他们______________________________________________________________。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最后一句话中的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这声音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指的是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________________</w:t>
      </w:r>
      <w:r>
        <w:rPr>
          <w:rFonts w:hint="eastAsia"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。我从这声音中听出了五壮士对日本帝国主义的________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对党和人民的______________。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请你给选文加一个小标题。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2"/>
        <w:spacing w:line="360" w:lineRule="auto"/>
      </w:pPr>
      <w:r>
        <w:t>九、 课外阅读。</w:t>
      </w:r>
      <w:r>
        <w:rPr>
          <w:rFonts w:eastAsia="楷体_GB2312"/>
        </w:rPr>
        <w:t>(14分)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“</w:t>
      </w:r>
      <w:r>
        <w:rPr>
          <w:rFonts w:ascii="Times New Roman" w:hAnsi="Times New Roman" w:eastAsia="黑体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成功发射！实现人类首次月球背面软着陆！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北京时间2018年12月8日凌晨2时23分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中国在西</w:t>
      </w:r>
      <w:r>
        <w:rPr>
          <w:rFonts w:hint="eastAsia" w:ascii="Times New Roman" w:hAnsi="Times New Roman" w:eastAsia="楷体_GB2312" w:cs="Times New Roman"/>
        </w:rPr>
        <w:t>昌卫星发射中心用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长征三号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乙运载火箭成功发射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嫦娥四号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探测器</w:t>
      </w:r>
      <w:r>
        <w:rPr>
          <w:rFonts w:hint="eastAsia" w:ascii="楷体_GB2312" w:hAnsi="楷体_GB2312" w:eastAsia="楷体_GB2312" w:cs="楷体_GB2312"/>
        </w:rPr>
        <w:t>，开启了中国月球探测的新旅程，风头</w:t>
      </w:r>
      <w:r>
        <w:rPr>
          <w:rFonts w:ascii="Times New Roman" w:hAnsi="Times New Roman" w:eastAsia="楷体_GB2312" w:cs="Times New Roman"/>
        </w:rPr>
        <w:t>________。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由着陆器、巡视器和中继星组成。中继星、着巡组合体分别发射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实现人类航天器首次月球背面软着陆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利用运行于地—月拉格朗日L2点的中继星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鹊桥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完成地对月的中继通信。同时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有望获得一批重大的原创性科学研究成果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并将为深空探测领域军民融合、创新发展积累重要经验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意义重大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________。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嫦娥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计划是中国探月工程的名称。在2006年2月由国务</w:t>
      </w:r>
      <w:r>
        <w:rPr>
          <w:rFonts w:hint="eastAsia" w:ascii="Times New Roman" w:hAnsi="Times New Roman" w:eastAsia="楷体_GB2312" w:cs="Times New Roman"/>
        </w:rPr>
        <w:t>院发布的《国家中长期科学和技术发展规划纲要(</w:t>
      </w:r>
      <w:r>
        <w:rPr>
          <w:rFonts w:ascii="Times New Roman" w:hAnsi="Times New Roman" w:eastAsia="楷体_GB2312" w:cs="Times New Roman"/>
        </w:rPr>
        <w:t>2006—2020)》中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第一次明确将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载人航天与探月工程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列入了国家16个重大科技专项。按照工程规划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嫦娥工程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分为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绕</w:t>
      </w:r>
      <w:r>
        <w:rPr>
          <w:rFonts w:hAnsi="宋体" w:cs="Times New Roman"/>
        </w:rPr>
        <w:t>”“</w:t>
      </w:r>
      <w:r>
        <w:rPr>
          <w:rFonts w:ascii="Times New Roman" w:hAnsi="Times New Roman" w:eastAsia="楷体_GB2312" w:cs="Times New Roman"/>
        </w:rPr>
        <w:t>落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回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三步走。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绕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就是发射围绕月球的轨道器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落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就是实现在月球表面的软着陆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回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就是要把一部分月球的岩石和土壤带回地球做研究。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这个计划执行得怎么样了？很多人可能________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但说不清楚。实际上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我们已经分别在2007年和2010年发射了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嫦娥一号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嫦娥二号</w:t>
      </w:r>
      <w:r>
        <w:rPr>
          <w:rFonts w:hAnsi="宋体" w:cs="Times New Roman"/>
        </w:rPr>
        <w:t>”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这两颗都是月球轨道器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实现了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绕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的第一个</w:t>
      </w:r>
      <w:r>
        <w:rPr>
          <w:rFonts w:hint="eastAsia" w:ascii="Times New Roman" w:hAnsi="Times New Roman" w:eastAsia="楷体_GB2312" w:cs="Times New Roman"/>
        </w:rPr>
        <w:t>步骤；</w:t>
      </w:r>
      <w:r>
        <w:rPr>
          <w:rFonts w:ascii="Times New Roman" w:hAnsi="Times New Roman" w:eastAsia="楷体_GB2312" w:cs="Times New Roman"/>
        </w:rPr>
        <w:t>2013年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嫦娥三号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在虹湾降落成功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并释放月球车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实现我们第二步的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落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；未来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我们将通过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嫦娥五号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进一步实现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回</w:t>
      </w:r>
      <w:r>
        <w:rPr>
          <w:rFonts w:hAnsi="宋体" w:cs="Times New Roman"/>
        </w:rPr>
        <w:t>”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即月面无人取样返回的目标。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探月工程各项任务的连续成功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开启了中国人走向深空、探索宇宙奥秘、增进人类福祉的时代。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在文中横线上填入恰当的词语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使句子通顺连贯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意思表达准确。(填序号)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 xml:space="preserve">略有耳闻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B. 一时无两  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C. 不言而喻 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D. 闻所未闻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嫦娥工程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分为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”“</w:t>
      </w:r>
      <w:r>
        <w:rPr>
          <w:rFonts w:ascii="Times New Roman" w:hAnsi="Times New Roman" w:cs="Times New Roman"/>
        </w:rPr>
        <w:t xml:space="preserve"> ________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三步走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属于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”，</w:t>
      </w:r>
      <w:r>
        <w:rPr>
          <w:rFonts w:ascii="Times New Roman" w:hAnsi="Times New Roman" w:cs="Times New Roman"/>
        </w:rPr>
        <w:t>它实现了人类航天器______________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完成了____________________。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hAnsi="宋体" w:cs="Times New Roman"/>
        </w:rPr>
        <w:t>“‘</w:t>
      </w:r>
      <w:r>
        <w:rPr>
          <w:rFonts w:ascii="Times New Roman" w:hAnsi="Times New Roman" w:cs="Times New Roman"/>
        </w:rPr>
        <w:t>回</w:t>
      </w:r>
      <w:r>
        <w:rPr>
          <w:rFonts w:hAnsi="宋体" w:cs="Times New Roman"/>
        </w:rPr>
        <w:t>’</w:t>
      </w:r>
      <w:r>
        <w:rPr>
          <w:rFonts w:ascii="Times New Roman" w:hAnsi="Times New Roman" w:cs="Times New Roman"/>
        </w:rPr>
        <w:t>就是要把一部分月球的岩石和土壤带回地球做研究。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这句话中的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一部分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一词能去掉吗？为什么？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千年飞天梦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梦圆在今朝。关于月亮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关于宇宙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人们有很多的遐想：有_____________的神话故事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有乞巧日______________的传说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嫦娥应悔偷灵药</w:t>
      </w:r>
      <w:r>
        <w:rPr>
          <w:rFonts w:hint="eastAsia" w:ascii="Times New Roman" w:hAnsi="Times New Roman" w:cs="Times New Roman"/>
        </w:rPr>
        <w:t>，_________________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的诗句。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实现了月球背面软着陆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请你就此次任务的意义谈谈自己的看法。(80字左右)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</w:t>
      </w:r>
    </w:p>
    <w:p>
      <w:pPr>
        <w:pStyle w:val="2"/>
        <w:spacing w:line="360" w:lineRule="auto"/>
      </w:pPr>
      <w:r>
        <w:t>十、 习作训练。</w:t>
      </w:r>
      <w:r>
        <w:rPr>
          <w:rFonts w:eastAsia="楷体_GB2312"/>
        </w:rPr>
        <w:t>(30分)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>我们在集体中学习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在集体中成长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也参加过很多次集体活动。请选择自己参与过的一次</w:t>
      </w:r>
      <w:r>
        <w:rPr>
          <w:rFonts w:hint="eastAsia" w:ascii="Times New Roman" w:hAnsi="Times New Roman" w:cs="Times New Roman"/>
        </w:rPr>
        <w:t>集体活动，写一写活动的经过。注意写出整个场景和个别同学的表现，并把自己的体会写下来。字数</w:t>
      </w:r>
      <w:r>
        <w:rPr>
          <w:rFonts w:ascii="Times New Roman" w:hAnsi="Times New Roman" w:cs="Times New Roman"/>
        </w:rPr>
        <w:t>450左右。(请自备作文纸进行习作)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spacing w:line="240" w:lineRule="atLeast"/>
        <w:jc w:val="center"/>
        <w:rPr>
          <w:rFonts w:asciiTheme="majorEastAsia" w:hAnsiTheme="majorEastAsia" w:eastAsiaTheme="majorEastAsia"/>
          <w:b/>
        </w:rPr>
      </w:pPr>
      <w:r>
        <w:rPr>
          <w:rFonts w:hint="eastAsia" w:asciiTheme="majorEastAsia" w:hAnsiTheme="majorEastAsia" w:eastAsiaTheme="majorEastAsia"/>
          <w:b/>
        </w:rPr>
        <w:t>参考答案</w:t>
      </w:r>
    </w:p>
    <w:p>
      <w:pPr>
        <w:spacing w:line="240" w:lineRule="atLeast"/>
        <w:jc w:val="center"/>
        <w:rPr>
          <w:rFonts w:asciiTheme="majorEastAsia" w:hAnsiTheme="majorEastAsia" w:eastAsiaTheme="majorEastAsia"/>
          <w:b/>
        </w:rPr>
      </w:pPr>
      <w:r>
        <w:rPr>
          <w:rFonts w:asciiTheme="majorEastAsia" w:hAnsiTheme="majorEastAsia" w:eastAsiaTheme="majorEastAsia"/>
          <w:b/>
        </w:rPr>
        <w:t>第二单元测试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一、 </w:t>
      </w:r>
      <w:r>
        <w:rPr>
          <w:rFonts w:ascii="Times New Roman" w:hAnsi="Times New Roman" w:cs="Times New Roman"/>
        </w:rPr>
        <w:t>日寇　旗帜　山涧　检阅　爆发　隆重　汇集　沸腾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二、 </w:t>
      </w:r>
      <w:r>
        <w:rPr>
          <w:rFonts w:ascii="Times New Roman" w:hAnsi="Times New Roman" w:cs="Times New Roman"/>
        </w:rPr>
        <w:t>贯　倒　壮　昂　碎　钧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千钧一发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聚精会神(或：专心致志)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张灯结彩　舍生取义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三、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(1)E　(2)A　(3)C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四、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C　</w:t>
      </w: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hint="eastAsia" w:ascii="Times New Roman" w:hAnsi="Times New Roman" w:cs="Times New Roman"/>
        </w:rPr>
        <w:t>D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五、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突然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他凑到我的耳朵边轻轻地问我见过电灯吗。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(1)婉拒　(2)感叹道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难道这不是英雄的中国人民坚强不屈的声音吗？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t>六、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cs="Times New Roman"/>
        </w:rPr>
        <w:t>狼牙山五壮士　英勇顽强、不惧牺牲　视死如归、舍己为人　郝副营长　视死忽如归　毛泽东　金沙水拍云崖暖　巧渡金沙江　飞夺泸定桥　开国大典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七、 </w:t>
      </w:r>
      <w:r>
        <w:rPr>
          <w:rFonts w:ascii="Times New Roman" w:hAnsi="Times New Roman" w:cs="Times New Roman"/>
        </w:rPr>
        <w:t>根据主题选择符合主题的事例　声情并茂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八、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>喜悦</w:t>
      </w:r>
      <w:r>
        <w:rPr>
          <w:rFonts w:hint="eastAsia" w:ascii="Times New Roman" w:hAnsi="Times New Roman" w:cs="Times New Roman"/>
        </w:rPr>
        <w:t>　激动　砸碎　坚强不屈　惊天动地　气壮山河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巍峨　挺拔　岿然不动　顶天立地的英雄形象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打倒日本帝国主义　中国共产党万岁　仇恨　热爱与忠诚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英勇跳崖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九、 </w:t>
      </w:r>
      <w:r>
        <w:rPr>
          <w:rFonts w:hint="eastAsia" w:ascii="Times New Roman" w:hAnsi="Times New Roman" w:cs="Times New Roman"/>
          <w:b/>
        </w:rPr>
        <w:t xml:space="preserve">1.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　C　A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>绕　落　回　落　首次月球背面软着陆　地对月的中继通信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不能去掉。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一部分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表示整体中的局部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体现了语言的严谨性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去掉这个词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句意就发生了改变。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嫦</w:t>
      </w:r>
      <w:r>
        <w:rPr>
          <w:rFonts w:hint="eastAsia" w:ascii="Times New Roman" w:hAnsi="Times New Roman" w:cs="Times New Roman"/>
        </w:rPr>
        <w:t>娥奔月　鹊桥相会　碧海青天夜夜心　</w:t>
      </w:r>
    </w:p>
    <w:p>
      <w:pPr>
        <w:pStyle w:val="3"/>
        <w:spacing w:line="360" w:lineRule="auto"/>
        <w:ind w:firstLine="422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 xml:space="preserve">5. </w:t>
      </w:r>
      <w:r>
        <w:rPr>
          <w:rFonts w:ascii="Times New Roman" w:hAnsi="Times New Roman" w:cs="Times New Roman"/>
        </w:rPr>
        <w:t>示例：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嫦娥四号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探测器成功着陆在月球背面预选着陆区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并通过中继星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鹊桥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传回了世界第一张近距离拍摄的月球背面影像图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揭开了月球背面的神秘面纱。此次任务实现了人类探测器首次月球背面软着陆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首次月球与地球的中继通信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开启了人类月球探测新篇章。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 xml:space="preserve">十、 </w:t>
      </w:r>
      <w:r>
        <w:rPr>
          <w:rFonts w:ascii="Times New Roman" w:hAnsi="Times New Roman" w:cs="Times New Roman"/>
        </w:rPr>
        <w:t>习作范例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竹竿舞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早上大课间时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我们班在操场上跳起了竹竿舞。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跳竹竿舞前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老师为我们准备了木桩与竹竿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还安排四位同学负责敲竹竿。敲竹竿可是技术活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很有节奏感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要踩着节奏敲。其余同学排队依次跳。</w:t>
      </w:r>
    </w:p>
    <w:p>
      <w:pPr>
        <w:pStyle w:val="3"/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准备就绪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我们开始跳了。同学们鱼贯而入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那优美的身姿让人为之赞叹。可轮到我时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那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优美的乐章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便戛然而止。别人都是在一个空隙中跳两下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然后跑到另一个空隙中继续跳。可我却是一脚跨过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毫无节奏感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更别说优美的身姿了。好朋友过来教我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跳的时候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不要怕被竹竿夹到脚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可以脚尖着地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一定要踩准敲竹竿的节奏。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我暗暗为自</w:t>
      </w:r>
      <w:r>
        <w:rPr>
          <w:rFonts w:hint="eastAsia" w:ascii="Times New Roman" w:hAnsi="Times New Roman" w:eastAsia="楷体_GB2312" w:cs="Times New Roman"/>
        </w:rPr>
        <w:t>己打气：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加油</w:t>
      </w:r>
      <w:r>
        <w:rPr>
          <w:rFonts w:hint="eastAsia" w:ascii="楷体_GB2312" w:hAnsi="楷体_GB2312" w:eastAsia="楷体_GB2312" w:cs="楷体_GB2312"/>
        </w:rPr>
        <w:t>，你可以的！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当再跳时，我一不小心踩到了竹竿，摔</w:t>
      </w:r>
      <w:r>
        <w:rPr>
          <w:rFonts w:hint="eastAsia" w:ascii="Times New Roman" w:hAnsi="Times New Roman" w:eastAsia="楷体_GB2312" w:cs="Times New Roman"/>
        </w:rPr>
        <w:t>了一跤。我没有哭</w:t>
      </w:r>
      <w:r>
        <w:rPr>
          <w:rFonts w:hint="eastAsia" w:ascii="楷体_GB2312" w:hAnsi="楷体_GB2312" w:eastAsia="楷体_GB2312" w:cs="楷体_GB2312"/>
        </w:rPr>
        <w:t>，也没有中途放弃，因为我知道：失败乃成功之母。我又继续开始练习，一次、两次、三次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终</w:t>
      </w:r>
      <w:r>
        <w:rPr>
          <w:rFonts w:hint="eastAsia" w:ascii="楷体_GB2312" w:hAnsi="楷体_GB2312" w:eastAsia="楷体_GB2312" w:cs="楷体_GB2312"/>
        </w:rPr>
        <w:t>于，我踩准节奏成功地跳了过去。我学会了跳竹竿舞，队伍跳起来便顺利了。竹竿发出的声音，以及我们的笑声，奏成了一曲课间交响乐。</w:t>
      </w:r>
    </w:p>
    <w:p>
      <w:pPr>
        <w:spacing w:line="360" w:lineRule="auto"/>
      </w:pPr>
      <w:r>
        <w:rPr>
          <w:rFonts w:hint="eastAsia" w:ascii="楷体_GB2312" w:hAnsi="楷体_GB2312" w:eastAsia="楷体_GB2312" w:cs="楷体_GB2312"/>
        </w:rPr>
        <w:t>跳竹竿舞这项课间活动使我成长，让我认识到了配合的重要性，让我学会了永不放弃。</w:t>
      </w:r>
    </w:p>
    <w:sectPr>
      <w:headerReference r:id="rId4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F192D"/>
    <w:rsid w:val="000F71DB"/>
    <w:rsid w:val="001F085B"/>
    <w:rsid w:val="00323B43"/>
    <w:rsid w:val="003919A4"/>
    <w:rsid w:val="003B259C"/>
    <w:rsid w:val="003D37D8"/>
    <w:rsid w:val="003D73F0"/>
    <w:rsid w:val="00426133"/>
    <w:rsid w:val="004358AB"/>
    <w:rsid w:val="00577E8E"/>
    <w:rsid w:val="008356C6"/>
    <w:rsid w:val="008B7726"/>
    <w:rsid w:val="009E041D"/>
    <w:rsid w:val="00A21556"/>
    <w:rsid w:val="00AC7083"/>
    <w:rsid w:val="00BA6EA5"/>
    <w:rsid w:val="00BC59DC"/>
    <w:rsid w:val="00C870E5"/>
    <w:rsid w:val="00CC7703"/>
    <w:rsid w:val="00D31D50"/>
    <w:rsid w:val="00E353DD"/>
    <w:rsid w:val="247907A0"/>
    <w:rsid w:val="29F1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0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标题 3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2">
    <w:name w:val="纯文本 Char"/>
    <w:basedOn w:val="8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3504</Words>
  <Characters>4926</Characters>
  <Lines>39</Lines>
  <Paragraphs>11</Paragraphs>
  <TotalTime>1</TotalTime>
  <ScaleCrop>false</ScaleCrop>
  <LinksUpToDate>false</LinksUpToDate>
  <CharactersWithSpaces>5403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2021-06-13T08:51:00Z</dcterms:created>
  <dc:creator>Administrator</dc:creator>
  <cp:lastModifiedBy>。</cp:lastModifiedBy>
  <dcterms:modified xsi:type="dcterms:W3CDTF">2022-08-09T05:04:09Z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EC446F27D10A4CB1824A2AD7430F4D9F</vt:lpwstr>
  </property>
</Properties>
</file>