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jc w:val="center"/>
        <w:rPr>
          <w:rFonts w:hint="default"/>
          <w:b/>
          <w:sz w:val="44"/>
          <w:szCs w:val="44"/>
          <w:lang w:val="en-US" w:eastAsia="zh-CN"/>
        </w:rPr>
      </w:pPr>
      <w:r>
        <w:rPr>
          <w:rFonts w:hint="eastAsia"/>
          <w:b/>
          <w:sz w:val="44"/>
          <w:szCs w:val="44"/>
          <w:lang w:eastAsia="zh-CN"/>
        </w:rPr>
        <w:drawing>
          <wp:anchor simplePos="0" relativeHeight="251658240" behindDoc="0" locked="0" layoutInCell="1" allowOverlap="1">
            <wp:simplePos x="0" y="0"/>
            <wp:positionH relativeFrom="page">
              <wp:posOffset>10502900</wp:posOffset>
            </wp:positionH>
            <wp:positionV relativeFrom="topMargin">
              <wp:posOffset>12560300</wp:posOffset>
            </wp:positionV>
            <wp:extent cx="431800" cy="304800"/>
            <wp:wrapNone/>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7451461" name=""/>
                    <pic:cNvPicPr>
                      <a:picLocks noChangeAspect="1"/>
                    </pic:cNvPicPr>
                  </pic:nvPicPr>
                  <pic:blipFill>
                    <a:blip xmlns:r="http://schemas.openxmlformats.org/officeDocument/2006/relationships" r:embed="rId5"/>
                    <a:stretch>
                      <a:fillRect/>
                    </a:stretch>
                  </pic:blipFill>
                  <pic:spPr>
                    <a:xfrm>
                      <a:off x="0" y="0"/>
                      <a:ext cx="431800" cy="304800"/>
                    </a:xfrm>
                    <a:prstGeom prst="rect">
                      <a:avLst/>
                    </a:prstGeom>
                  </pic:spPr>
                </pic:pic>
              </a:graphicData>
            </a:graphic>
          </wp:anchor>
        </w:drawing>
      </w:r>
      <w:r>
        <w:rPr>
          <w:rFonts w:hint="eastAsia"/>
          <w:b/>
          <w:sz w:val="44"/>
          <w:szCs w:val="44"/>
          <w:lang w:eastAsia="zh-CN"/>
        </w:rPr>
        <w:t>七年级</w:t>
      </w:r>
      <w:r>
        <w:rPr>
          <w:rFonts w:hint="eastAsia"/>
          <w:b/>
          <w:sz w:val="44"/>
          <w:szCs w:val="44"/>
        </w:rPr>
        <w:t>语文</w:t>
      </w:r>
      <w:r>
        <w:rPr>
          <w:rFonts w:hint="eastAsia"/>
          <w:b/>
          <w:sz w:val="44"/>
          <w:szCs w:val="44"/>
          <w:lang w:val="en-US" w:eastAsia="zh-CN"/>
        </w:rPr>
        <w:t>第三次练习卷</w:t>
      </w:r>
    </w:p>
    <w:p>
      <w:pPr>
        <w:jc w:val="center"/>
        <w:rPr>
          <w:rFonts w:hint="default"/>
          <w:b/>
          <w:sz w:val="28"/>
          <w:szCs w:val="28"/>
          <w:lang w:val="en-US" w:eastAsia="zh-CN"/>
        </w:rPr>
      </w:pPr>
      <w:r>
        <w:rPr>
          <w:rFonts w:hint="eastAsia"/>
          <w:b/>
          <w:sz w:val="28"/>
          <w:szCs w:val="28"/>
          <w:lang w:eastAsia="zh-CN"/>
        </w:rPr>
        <w:t>命题：</w:t>
      </w:r>
      <w:r>
        <w:rPr>
          <w:rFonts w:hint="eastAsia"/>
          <w:b/>
          <w:sz w:val="28"/>
          <w:szCs w:val="28"/>
          <w:lang w:val="en-US" w:eastAsia="zh-CN"/>
        </w:rPr>
        <w:t>曾君   审题：温劲松、曾友群</w:t>
      </w:r>
    </w:p>
    <w:p>
      <w:pPr>
        <w:jc w:val="center"/>
        <w:rPr>
          <w:rFonts w:ascii="楷体" w:eastAsia="楷体" w:hAnsi="楷体" w:hint="eastAsia"/>
          <w:sz w:val="28"/>
          <w:szCs w:val="28"/>
          <w:lang w:eastAsia="zh-CN"/>
        </w:rPr>
      </w:pPr>
      <w:r>
        <w:rPr>
          <w:rFonts w:ascii="楷体" w:eastAsia="楷体" w:hAnsi="楷体" w:hint="eastAsia"/>
          <w:sz w:val="28"/>
          <w:szCs w:val="28"/>
        </w:rPr>
        <w:t>说明：</w:t>
      </w:r>
      <w:r>
        <w:rPr>
          <w:rFonts w:ascii="楷体" w:eastAsia="楷体" w:hAnsi="楷体" w:hint="eastAsia"/>
          <w:sz w:val="28"/>
          <w:szCs w:val="28"/>
          <w:lang w:val="en-US" w:eastAsia="zh-CN"/>
        </w:rPr>
        <w:t>1.</w:t>
      </w:r>
      <w:r>
        <w:rPr>
          <w:rFonts w:ascii="楷体" w:eastAsia="楷体" w:hAnsi="楷体" w:hint="eastAsia"/>
          <w:sz w:val="28"/>
          <w:szCs w:val="28"/>
        </w:rPr>
        <w:t>本卷共</w:t>
      </w:r>
      <w:r>
        <w:rPr>
          <w:rFonts w:ascii="楷体" w:eastAsia="楷体" w:hAnsi="楷体" w:hint="eastAsia"/>
          <w:sz w:val="28"/>
          <w:szCs w:val="28"/>
          <w:lang w:val="en-US" w:eastAsia="zh-CN"/>
        </w:rPr>
        <w:t>五</w:t>
      </w:r>
      <w:r>
        <w:rPr>
          <w:rFonts w:ascii="楷体" w:eastAsia="楷体" w:hAnsi="楷体" w:hint="eastAsia"/>
          <w:sz w:val="28"/>
          <w:szCs w:val="28"/>
        </w:rPr>
        <w:t>大题，</w:t>
      </w:r>
      <w:r>
        <w:rPr>
          <w:rFonts w:ascii="楷体" w:eastAsia="楷体" w:hAnsi="楷体"/>
          <w:sz w:val="28"/>
          <w:szCs w:val="28"/>
        </w:rPr>
        <w:t>2</w:t>
      </w:r>
      <w:r>
        <w:rPr>
          <w:rFonts w:ascii="楷体" w:eastAsia="楷体" w:hAnsi="楷体" w:hint="eastAsia"/>
          <w:sz w:val="28"/>
          <w:szCs w:val="28"/>
          <w:lang w:val="en-US" w:eastAsia="zh-CN"/>
        </w:rPr>
        <w:t>4</w:t>
      </w:r>
      <w:r>
        <w:rPr>
          <w:rFonts w:ascii="楷体" w:eastAsia="楷体" w:hAnsi="楷体" w:hint="eastAsia"/>
          <w:sz w:val="28"/>
          <w:szCs w:val="28"/>
        </w:rPr>
        <w:t>小题，全卷满分</w:t>
      </w:r>
      <w:r>
        <w:rPr>
          <w:rFonts w:ascii="楷体" w:eastAsia="楷体" w:hAnsi="楷体"/>
          <w:sz w:val="28"/>
          <w:szCs w:val="28"/>
        </w:rPr>
        <w:t>120</w:t>
      </w:r>
      <w:r>
        <w:rPr>
          <w:rFonts w:ascii="楷体" w:eastAsia="楷体" w:hAnsi="楷体" w:hint="eastAsia"/>
          <w:sz w:val="28"/>
          <w:szCs w:val="28"/>
        </w:rPr>
        <w:t>分</w:t>
      </w:r>
      <w:r>
        <w:rPr>
          <w:rFonts w:ascii="楷体" w:eastAsia="楷体" w:hAnsi="楷体" w:hint="eastAsia"/>
          <w:sz w:val="28"/>
          <w:szCs w:val="28"/>
          <w:lang w:eastAsia="zh-CN"/>
        </w:rPr>
        <w:t>；</w:t>
      </w:r>
    </w:p>
    <w:p>
      <w:pPr>
        <w:ind w:firstLine="2800" w:firstLineChars="1000"/>
        <w:jc w:val="both"/>
        <w:rPr>
          <w:rFonts w:ascii="楷体" w:eastAsia="楷体" w:hAnsi="楷体" w:hint="default"/>
          <w:sz w:val="24"/>
          <w:szCs w:val="24"/>
          <w:lang w:val="en-US" w:eastAsia="zh-CN"/>
        </w:rPr>
      </w:pPr>
      <w:r>
        <w:rPr>
          <w:rFonts w:ascii="楷体" w:eastAsia="楷体" w:hAnsi="楷体" w:hint="eastAsia"/>
          <w:sz w:val="28"/>
          <w:szCs w:val="28"/>
          <w:lang w:val="en-US" w:eastAsia="zh-CN"/>
        </w:rPr>
        <w:t>2.请将答案填写到答题卡上。</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rPr>
      </w:pPr>
      <w:r>
        <w:rPr>
          <w:rFonts w:ascii="宋体" w:eastAsia="宋体" w:hAnsi="宋体" w:cs="宋体" w:hint="eastAsia"/>
          <w:b/>
          <w:sz w:val="24"/>
          <w:szCs w:val="24"/>
        </w:rPr>
        <w:t>一、语言知识及其运用</w:t>
      </w:r>
      <w:r>
        <w:rPr>
          <w:rFonts w:ascii="宋体" w:eastAsia="宋体" w:hAnsi="宋体" w:cs="宋体" w:hint="eastAsia"/>
          <w:sz w:val="24"/>
          <w:szCs w:val="24"/>
        </w:rPr>
        <w:t>（</w:t>
      </w:r>
      <w:r>
        <w:rPr>
          <w:rFonts w:ascii="宋体" w:eastAsia="宋体" w:hAnsi="宋体" w:cs="宋体" w:hint="eastAsia"/>
          <w:sz w:val="24"/>
          <w:szCs w:val="24"/>
          <w:lang w:eastAsia="zh-CN"/>
        </w:rPr>
        <w:t>本大题共</w:t>
      </w:r>
      <w:r>
        <w:rPr>
          <w:rFonts w:ascii="宋体" w:eastAsia="宋体" w:hAnsi="宋体" w:cs="宋体" w:hint="eastAsia"/>
          <w:sz w:val="24"/>
          <w:szCs w:val="24"/>
          <w:lang w:val="en-US" w:eastAsia="zh-CN"/>
        </w:rPr>
        <w:t>5小题，</w:t>
      </w:r>
      <w:r>
        <w:rPr>
          <w:rFonts w:ascii="宋体" w:eastAsia="宋体" w:hAnsi="宋体" w:cs="宋体" w:hint="eastAsia"/>
          <w:sz w:val="24"/>
          <w:szCs w:val="24"/>
        </w:rPr>
        <w:t>每小题2分，共10分）</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rPr>
      </w:pPr>
      <w:r>
        <w:rPr>
          <w:rFonts w:ascii="宋体" w:eastAsia="宋体" w:hAnsi="宋体" w:cs="宋体" w:hint="eastAsia"/>
          <w:sz w:val="24"/>
          <w:szCs w:val="24"/>
        </w:rPr>
        <w:t>1.下列</w:t>
      </w:r>
      <w:r>
        <w:rPr>
          <w:rFonts w:ascii="宋体" w:eastAsia="宋体" w:hAnsi="宋体" w:cs="宋体" w:hint="eastAsia"/>
          <w:sz w:val="24"/>
          <w:szCs w:val="24"/>
          <w:lang w:eastAsia="zh-CN"/>
        </w:rPr>
        <w:t>句子中，没有错别字且</w:t>
      </w:r>
      <w:r>
        <w:rPr>
          <w:rFonts w:ascii="宋体" w:eastAsia="宋体" w:hAnsi="宋体" w:cs="宋体" w:hint="eastAsia"/>
          <w:sz w:val="24"/>
          <w:szCs w:val="24"/>
        </w:rPr>
        <w:t>加点字注音全部正确的一项是（    ）（2分）</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rPr>
      </w:pPr>
      <w:r>
        <w:rPr>
          <w:rFonts w:ascii="宋体" w:eastAsia="宋体" w:hAnsi="宋体" w:cs="宋体" w:hint="eastAsia"/>
          <w:sz w:val="24"/>
          <w:szCs w:val="24"/>
        </w:rPr>
        <w:t>A.</w:t>
      </w:r>
      <w:r>
        <w:rPr>
          <w:rFonts w:ascii="宋体" w:eastAsia="宋体" w:hAnsi="宋体" w:cs="宋体" w:hint="eastAsia"/>
          <w:sz w:val="24"/>
          <w:szCs w:val="24"/>
          <w:lang w:eastAsia="zh-CN"/>
        </w:rPr>
        <w:t>他俩虽然是双胞胎，却有着迥乎不同的性格和命运，一个是</w:t>
      </w:r>
      <w:r>
        <w:rPr>
          <w:rFonts w:ascii="宋体" w:eastAsia="宋体" w:hAnsi="宋体" w:cs="宋体" w:hint="eastAsia"/>
          <w:sz w:val="24"/>
          <w:szCs w:val="24"/>
          <w:em w:val="dot"/>
          <w:lang w:eastAsia="zh-CN"/>
        </w:rPr>
        <w:t>卓</w:t>
      </w:r>
      <w:r>
        <w:rPr>
          <w:rFonts w:ascii="宋体" w:eastAsia="宋体" w:hAnsi="宋体" w:cs="宋体" w:hint="eastAsia"/>
          <w:sz w:val="24"/>
          <w:szCs w:val="24"/>
          <w:lang w:eastAsia="zh-CN"/>
        </w:rPr>
        <w:t>（ zhuō ）越的工程师，一个却是家庭的累缀。</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eastAsia="zh-CN"/>
        </w:rPr>
      </w:pPr>
      <w:r>
        <w:rPr>
          <w:rFonts w:ascii="宋体" w:eastAsia="宋体" w:hAnsi="宋体" w:cs="宋体" w:hint="eastAsia"/>
          <w:sz w:val="24"/>
          <w:szCs w:val="24"/>
        </w:rPr>
        <w:t>B.</w:t>
      </w:r>
      <w:r>
        <w:rPr>
          <w:rFonts w:ascii="宋体" w:eastAsia="宋体" w:hAnsi="宋体" w:cs="宋体" w:hint="eastAsia"/>
          <w:sz w:val="24"/>
          <w:szCs w:val="24"/>
          <w:lang w:eastAsia="zh-CN"/>
        </w:rPr>
        <w:t>60岁时冯骥才画了一幅画，大笔横扫中，一道澎</w:t>
      </w:r>
      <w:r>
        <w:rPr>
          <w:rFonts w:ascii="宋体" w:eastAsia="宋体" w:hAnsi="宋体" w:cs="宋体" w:hint="eastAsia"/>
          <w:sz w:val="24"/>
          <w:szCs w:val="24"/>
          <w:em w:val="dot"/>
          <w:lang w:eastAsia="zh-CN"/>
        </w:rPr>
        <w:t>湃</w:t>
      </w:r>
      <w:r>
        <w:rPr>
          <w:rFonts w:ascii="宋体" w:eastAsia="宋体" w:hAnsi="宋体" w:cs="宋体" w:hint="eastAsia"/>
          <w:sz w:val="24"/>
          <w:szCs w:val="24"/>
          <w:lang w:eastAsia="zh-CN"/>
        </w:rPr>
        <w:t>（ bài ）的狂斓从面前奔腾而过，在波涛汹涌的江心，一只小舟逆水而行。</w:t>
      </w:r>
    </w:p>
    <w:p>
      <w:pPr>
        <w:keepNext w:val="0"/>
        <w:keepLines w:val="0"/>
        <w:pageBreakBefore w:val="0"/>
        <w:widowControl w:val="0"/>
        <w:numPr>
          <w:ilvl w:val="0"/>
          <w:numId w:val="1"/>
        </w:numPr>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河道的香气是强烈的，辗着新谷的场院辘辘地响着，多么美丽，多么丰</w:t>
      </w:r>
      <w:r>
        <w:rPr>
          <w:rFonts w:ascii="宋体" w:eastAsia="宋体" w:hAnsi="宋体" w:cs="宋体" w:hint="eastAsia"/>
          <w:sz w:val="24"/>
          <w:szCs w:val="24"/>
          <w:em w:val="dot"/>
          <w:lang w:eastAsia="zh-CN"/>
        </w:rPr>
        <w:t>饶</w:t>
      </w:r>
      <w:r>
        <w:rPr>
          <w:rFonts w:ascii="宋体" w:eastAsia="宋体" w:hAnsi="宋体" w:cs="宋体" w:hint="eastAsia"/>
          <w:sz w:val="24"/>
          <w:szCs w:val="24"/>
          <w:lang w:eastAsia="zh-CN"/>
        </w:rPr>
        <w:t xml:space="preserve">（ </w:t>
      </w:r>
      <w:r>
        <w:rPr>
          <w:rFonts w:ascii="宋体" w:eastAsia="宋体" w:hAnsi="宋体" w:cs="宋体" w:hint="eastAsia"/>
          <w:sz w:val="24"/>
          <w:szCs w:val="24"/>
          <w:lang w:val="en-US" w:eastAsia="zh-CN"/>
        </w:rPr>
        <w:t>l</w:t>
      </w:r>
      <w:r>
        <w:rPr>
          <w:rFonts w:ascii="宋体" w:eastAsia="宋体" w:hAnsi="宋体" w:cs="宋体" w:hint="eastAsia"/>
          <w:sz w:val="24"/>
          <w:szCs w:val="24"/>
          <w:lang w:eastAsia="zh-CN"/>
        </w:rPr>
        <w:t>áo )。</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rPr>
      </w:pPr>
      <w:r>
        <w:rPr>
          <w:rFonts w:ascii="宋体" w:eastAsia="宋体" w:hAnsi="宋体" w:cs="宋体" w:hint="eastAsia"/>
          <w:sz w:val="24"/>
          <w:szCs w:val="24"/>
        </w:rPr>
        <w:t>D.</w:t>
      </w:r>
      <w:r>
        <w:rPr>
          <w:rFonts w:ascii="宋体" w:eastAsia="宋体" w:hAnsi="宋体" w:cs="宋体" w:hint="eastAsia"/>
          <w:sz w:val="24"/>
          <w:szCs w:val="24"/>
          <w:lang w:eastAsia="zh-CN"/>
        </w:rPr>
        <w:t>那些为拯救灾民英勇牺牲的解放军战士，值得我们仰慕，他们的事迹，可歌可</w:t>
      </w:r>
      <w:r>
        <w:rPr>
          <w:rFonts w:ascii="宋体" w:eastAsia="宋体" w:hAnsi="宋体" w:cs="宋体" w:hint="eastAsia"/>
          <w:sz w:val="24"/>
          <w:szCs w:val="24"/>
          <w:em w:val="dot"/>
          <w:lang w:eastAsia="zh-CN"/>
        </w:rPr>
        <w:t>泣</w:t>
      </w:r>
      <w:r>
        <w:rPr>
          <w:rFonts w:ascii="宋体" w:eastAsia="宋体" w:hAnsi="宋体" w:cs="宋体" w:hint="eastAsia"/>
          <w:sz w:val="24"/>
          <w:szCs w:val="24"/>
          <w:lang w:eastAsia="zh-CN"/>
        </w:rPr>
        <w:t>（ qì)，定会流传千古。</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rPr>
      </w:pPr>
      <w:r>
        <w:rPr>
          <w:rFonts w:ascii="宋体" w:eastAsia="宋体" w:hAnsi="宋体" w:cs="宋体" w:hint="eastAsia"/>
          <w:sz w:val="24"/>
          <w:szCs w:val="24"/>
        </w:rPr>
        <w:t>2</w:t>
      </w:r>
      <w:r>
        <w:rPr>
          <w:rFonts w:ascii="宋体" w:eastAsia="宋体" w:hAnsi="宋体" w:cs="宋体" w:hint="eastAsia"/>
          <w:sz w:val="24"/>
          <w:szCs w:val="24"/>
          <w:lang w:eastAsia="zh-CN"/>
        </w:rPr>
        <w:t>.在下面一段文字横线上依次填入词语，全部恰当的一项是</w:t>
      </w:r>
      <w:r>
        <w:rPr>
          <w:rFonts w:ascii="宋体" w:eastAsia="宋体" w:hAnsi="宋体" w:cs="宋体" w:hint="eastAsia"/>
          <w:sz w:val="24"/>
          <w:szCs w:val="24"/>
        </w:rPr>
        <w:t>（    ）（2分）</w:t>
      </w: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然而，闻一多先生一生中主要身份是学者、诗人。因此，这篇文章前半部分写闻一多先生前期怎样为了</w:t>
      </w:r>
      <w:r>
        <w:rPr>
          <w:rFonts w:ascii="宋体" w:eastAsia="宋体" w:hAnsi="宋体" w:cs="宋体" w:hint="eastAsia"/>
          <w:sz w:val="24"/>
          <w:szCs w:val="24"/>
          <w:u w:val="single"/>
          <w:lang w:val="en-US" w:eastAsia="zh-CN"/>
        </w:rPr>
        <w:t xml:space="preserve">       </w:t>
      </w:r>
      <w:r>
        <w:rPr>
          <w:rFonts w:ascii="宋体" w:eastAsia="宋体" w:hAnsi="宋体" w:cs="宋体" w:hint="eastAsia"/>
          <w:sz w:val="24"/>
          <w:szCs w:val="24"/>
          <w:lang w:eastAsia="zh-CN"/>
        </w:rPr>
        <w:t>救国救民的出路而潜心学术，不畏</w:t>
      </w:r>
      <w:r>
        <w:rPr>
          <w:rFonts w:ascii="宋体" w:eastAsia="宋体" w:hAnsi="宋体" w:cs="宋体" w:hint="eastAsia"/>
          <w:sz w:val="24"/>
          <w:szCs w:val="24"/>
          <w:u w:val="single"/>
          <w:lang w:val="en-US" w:eastAsia="zh-CN"/>
        </w:rPr>
        <w:t xml:space="preserve">       </w:t>
      </w:r>
      <w:r>
        <w:rPr>
          <w:rFonts w:ascii="宋体" w:eastAsia="宋体" w:hAnsi="宋体" w:cs="宋体" w:hint="eastAsia"/>
          <w:sz w:val="24"/>
          <w:szCs w:val="24"/>
          <w:lang w:eastAsia="zh-CN"/>
        </w:rPr>
        <w:t>，</w:t>
      </w:r>
      <w:r>
        <w:rPr>
          <w:rFonts w:ascii="宋体" w:eastAsia="宋体" w:hAnsi="宋体" w:cs="宋体" w:hint="eastAsia"/>
          <w:sz w:val="24"/>
          <w:szCs w:val="24"/>
          <w:u w:val="single"/>
          <w:lang w:val="en-US" w:eastAsia="zh-CN"/>
        </w:rPr>
        <w:t xml:space="preserve">       </w:t>
      </w:r>
      <w:r>
        <w:rPr>
          <w:rFonts w:ascii="宋体" w:eastAsia="宋体" w:hAnsi="宋体" w:cs="宋体" w:hint="eastAsia"/>
          <w:sz w:val="24"/>
          <w:szCs w:val="24"/>
          <w:lang w:eastAsia="zh-CN"/>
        </w:rPr>
        <w:t>数十年如一日，终于在学术上取得</w:t>
      </w:r>
      <w:r>
        <w:rPr>
          <w:rFonts w:ascii="宋体" w:eastAsia="宋体" w:hAnsi="宋体" w:cs="宋体" w:hint="eastAsia"/>
          <w:sz w:val="24"/>
          <w:szCs w:val="24"/>
          <w:u w:val="single"/>
          <w:lang w:val="en-US" w:eastAsia="zh-CN"/>
        </w:rPr>
        <w:t xml:space="preserve">       </w:t>
      </w:r>
      <w:r>
        <w:rPr>
          <w:rFonts w:ascii="宋体" w:eastAsia="宋体" w:hAnsi="宋体" w:cs="宋体" w:hint="eastAsia"/>
          <w:sz w:val="24"/>
          <w:szCs w:val="24"/>
          <w:lang w:eastAsia="zh-CN"/>
        </w:rPr>
        <w:t>，着力表现闻一多先生是"卓越的学者"。</w:t>
      </w: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A.探索 艰辛 废寝忘食 累累硕果</w:t>
      </w:r>
      <w:r>
        <w:rPr>
          <w:rFonts w:ascii="宋体" w:eastAsia="宋体" w:hAnsi="宋体" w:cs="宋体" w:hint="eastAsia"/>
          <w:sz w:val="24"/>
          <w:szCs w:val="24"/>
          <w:lang w:val="en-US" w:eastAsia="zh-CN"/>
        </w:rPr>
        <w:t xml:space="preserve">      </w:t>
      </w:r>
      <w:r>
        <w:rPr>
          <w:rFonts w:ascii="宋体" w:eastAsia="宋体" w:hAnsi="宋体" w:cs="宋体" w:hint="eastAsia"/>
          <w:sz w:val="24"/>
          <w:szCs w:val="24"/>
          <w:lang w:eastAsia="zh-CN"/>
        </w:rPr>
        <w:t xml:space="preserve"> B.探求 艰难 夜以继日</w:t>
      </w:r>
      <w:r>
        <w:rPr>
          <w:rFonts w:ascii="宋体" w:eastAsia="宋体" w:hAnsi="宋体" w:cs="宋体" w:hint="eastAsia"/>
          <w:sz w:val="24"/>
          <w:szCs w:val="24"/>
          <w:lang w:val="en-US" w:eastAsia="zh-CN"/>
        </w:rPr>
        <w:t xml:space="preserve"> </w:t>
      </w:r>
      <w:r>
        <w:rPr>
          <w:rFonts w:ascii="宋体" w:eastAsia="宋体" w:hAnsi="宋体" w:cs="宋体" w:hint="eastAsia"/>
          <w:sz w:val="24"/>
          <w:szCs w:val="24"/>
          <w:lang w:eastAsia="zh-CN"/>
        </w:rPr>
        <w:t>满载而归</w:t>
      </w:r>
    </w:p>
    <w:p>
      <w:pPr>
        <w:keepNext w:val="0"/>
        <w:keepLines w:val="0"/>
        <w:pageBreakBefore w:val="0"/>
        <w:widowControl w:val="0"/>
        <w:kinsoku/>
        <w:wordWrap/>
        <w:overflowPunct/>
        <w:topLinePunct w:val="0"/>
        <w:autoSpaceDE/>
        <w:autoSpaceDN/>
        <w:bidi w:val="0"/>
        <w:adjustRightInd/>
        <w:snapToGrid/>
        <w:spacing w:line="340" w:lineRule="exact"/>
        <w:jc w:val="both"/>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 xml:space="preserve">C.探索 艰辛 夜以继日 满载而归 </w:t>
      </w:r>
      <w:r>
        <w:rPr>
          <w:rFonts w:ascii="宋体" w:eastAsia="宋体" w:hAnsi="宋体" w:cs="宋体" w:hint="eastAsia"/>
          <w:sz w:val="24"/>
          <w:szCs w:val="24"/>
          <w:lang w:val="en-US" w:eastAsia="zh-CN"/>
        </w:rPr>
        <w:t xml:space="preserve">      </w:t>
      </w:r>
      <w:r>
        <w:rPr>
          <w:rFonts w:ascii="宋体" w:eastAsia="宋体" w:hAnsi="宋体" w:cs="宋体" w:hint="eastAsia"/>
          <w:sz w:val="24"/>
          <w:szCs w:val="24"/>
          <w:lang w:eastAsia="zh-CN"/>
        </w:rPr>
        <w:t>D.探求 艰难 废寝忘食</w:t>
      </w:r>
      <w:r>
        <w:rPr>
          <w:rFonts w:ascii="宋体" w:eastAsia="宋体" w:hAnsi="宋体" w:cs="宋体" w:hint="eastAsia"/>
          <w:sz w:val="24"/>
          <w:szCs w:val="24"/>
          <w:lang w:val="en-US" w:eastAsia="zh-CN"/>
        </w:rPr>
        <w:t xml:space="preserve"> </w:t>
      </w:r>
      <w:r>
        <w:rPr>
          <w:rFonts w:ascii="宋体" w:eastAsia="宋体" w:hAnsi="宋体" w:cs="宋体" w:hint="eastAsia"/>
          <w:sz w:val="24"/>
          <w:szCs w:val="24"/>
          <w:lang w:eastAsia="zh-CN"/>
        </w:rPr>
        <w:t>累累硕果</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rPr>
      </w:pPr>
      <w:r>
        <w:rPr>
          <w:rFonts w:ascii="宋体" w:eastAsia="宋体" w:hAnsi="宋体" w:cs="宋体" w:hint="eastAsia"/>
          <w:sz w:val="24"/>
          <w:szCs w:val="24"/>
        </w:rPr>
        <w:t>3.下列句子没有语病的一项是（     ）（2分）</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A.在阅读文学名著的过程中，使我明白了做人的道理，感悟了人生的真谛。</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B.我永远不会忘记老师耐心细致地纠正并指出我考试中存在问题的情景。</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C.随着整个社会浮躁心态的改变，传统阅读方式将会受到大众的青睐。</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D.一股学习汉语的热潮，正随着中国对外影响的扩大而日益膨胀。</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default"/>
          <w:sz w:val="24"/>
          <w:szCs w:val="24"/>
          <w:lang w:val="en-US" w:eastAsia="zh-CN"/>
        </w:rPr>
      </w:pPr>
      <w:r>
        <w:rPr>
          <w:rFonts w:ascii="宋体" w:eastAsia="宋体" w:hAnsi="宋体" w:cs="宋体" w:hint="eastAsia"/>
          <w:sz w:val="24"/>
          <w:szCs w:val="24"/>
        </w:rPr>
        <w:t>4.把下面的句子组成一段语意连贯的话，排列顺序最为恰当的一项是（   ）</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2分）</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①揪着草，攀着乱石，小心探身下去，又鞠躬过了一个石穹门，便到了汪汪一碧的潭边了。②瀑布在襟袖之间;但我的心中已没有瀑布了。</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③梅雨潭闪闪的绿色招引着我们，我们开始追捉她那离合的神光了。</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④那醉人的绿呀，仿佛一张极大极大的荷叶铺着，满是奇异的绿呀。</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⑤我的心随潭水的绿而摇荡。</w:t>
      </w:r>
    </w:p>
    <w:p>
      <w:pPr>
        <w:keepNext w:val="0"/>
        <w:keepLines w:val="0"/>
        <w:pageBreakBefore w:val="0"/>
        <w:widowControl w:val="0"/>
        <w:numPr>
          <w:ilvl w:val="0"/>
          <w:numId w:val="2"/>
        </w:numPr>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①④⑤③②</w:t>
      </w:r>
      <w:r>
        <w:rPr>
          <w:rFonts w:ascii="宋体" w:eastAsia="宋体" w:hAnsi="宋体" w:cs="宋体" w:hint="eastAsia"/>
          <w:sz w:val="24"/>
          <w:szCs w:val="24"/>
          <w:lang w:val="en-US" w:eastAsia="zh-CN"/>
        </w:rPr>
        <w:t xml:space="preserve">    </w:t>
      </w:r>
      <w:r>
        <w:rPr>
          <w:rFonts w:ascii="宋体" w:eastAsia="宋体" w:hAnsi="宋体" w:cs="宋体" w:hint="eastAsia"/>
          <w:sz w:val="24"/>
          <w:szCs w:val="24"/>
          <w:lang w:eastAsia="zh-CN"/>
        </w:rPr>
        <w:t>B. ③①②⑤④</w:t>
      </w:r>
      <w:r>
        <w:rPr>
          <w:rFonts w:ascii="宋体" w:eastAsia="宋体" w:hAnsi="宋体" w:cs="宋体" w:hint="eastAsia"/>
          <w:sz w:val="24"/>
          <w:szCs w:val="24"/>
          <w:lang w:val="en-US" w:eastAsia="zh-CN"/>
        </w:rPr>
        <w:t xml:space="preserve">    </w:t>
      </w:r>
      <w:r>
        <w:rPr>
          <w:rFonts w:ascii="宋体" w:eastAsia="宋体" w:hAnsi="宋体" w:cs="宋体" w:hint="eastAsia"/>
          <w:sz w:val="24"/>
          <w:szCs w:val="24"/>
          <w:lang w:eastAsia="zh-CN"/>
        </w:rPr>
        <w:t>C. ④①③⑤②</w:t>
      </w:r>
      <w:r>
        <w:rPr>
          <w:rFonts w:ascii="宋体" w:eastAsia="宋体" w:hAnsi="宋体" w:cs="宋体" w:hint="eastAsia"/>
          <w:sz w:val="24"/>
          <w:szCs w:val="24"/>
          <w:lang w:val="en-US" w:eastAsia="zh-CN"/>
        </w:rPr>
        <w:t xml:space="preserve">    </w:t>
      </w:r>
      <w:r>
        <w:rPr>
          <w:rFonts w:ascii="宋体" w:eastAsia="宋体" w:hAnsi="宋体" w:cs="宋体" w:hint="eastAsia"/>
          <w:sz w:val="24"/>
          <w:szCs w:val="24"/>
          <w:lang w:eastAsia="zh-CN"/>
        </w:rPr>
        <w:t>D.④⑤③①②</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textAlignment w:val="auto"/>
        <w:rPr>
          <w:rFonts w:ascii="宋体" w:eastAsia="宋体" w:hAnsi="宋体" w:cs="宋体" w:hint="default"/>
          <w:sz w:val="24"/>
          <w:szCs w:val="24"/>
          <w:lang w:val="en-US" w:eastAsia="zh-CN"/>
        </w:rPr>
      </w:pPr>
      <w:r>
        <w:rPr>
          <w:rFonts w:ascii="宋体" w:eastAsia="宋体" w:hAnsi="宋体" w:cs="宋体" w:hint="eastAsia"/>
          <w:sz w:val="24"/>
          <w:szCs w:val="24"/>
        </w:rPr>
        <w:t>5.</w:t>
      </w:r>
      <w:r>
        <w:rPr>
          <w:rFonts w:ascii="宋体" w:eastAsia="宋体" w:hAnsi="宋体" w:cs="宋体" w:hint="eastAsia"/>
          <w:sz w:val="24"/>
          <w:szCs w:val="24"/>
          <w:lang w:eastAsia="zh-CN"/>
        </w:rPr>
        <w:t>下列句子变换后意思发生变化的一项是（</w:t>
      </w:r>
      <w:r>
        <w:rPr>
          <w:rFonts w:ascii="宋体" w:eastAsia="宋体" w:hAnsi="宋体" w:cs="宋体" w:hint="eastAsia"/>
          <w:sz w:val="24"/>
          <w:szCs w:val="24"/>
          <w:lang w:val="en-US" w:eastAsia="zh-CN"/>
        </w:rPr>
        <w:t xml:space="preserve">      ）（2分）</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A.原句：如果宇宙没有生命，怎么会从中开出灿烂的生命之花?</w:t>
      </w:r>
    </w:p>
    <w:p>
      <w:pPr>
        <w:keepNext w:val="0"/>
        <w:keepLines w:val="0"/>
        <w:pageBreakBefore w:val="0"/>
        <w:widowControl w:val="0"/>
        <w:kinsoku/>
        <w:wordWrap/>
        <w:overflowPunct/>
        <w:topLinePunct w:val="0"/>
        <w:autoSpaceDE/>
        <w:autoSpaceDN/>
        <w:bidi w:val="0"/>
        <w:adjustRightInd/>
        <w:snapToGrid/>
        <w:spacing w:line="340" w:lineRule="exact"/>
        <w:ind w:firstLine="240" w:firstLineChars="100"/>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改句：如果宇宙没有生命，就不会从中开出灿烂的生命之花。</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B.原句：傅雷的家书每一封都凝聚着他对祖国、对儿子深厚的爱。</w:t>
      </w:r>
    </w:p>
    <w:p>
      <w:pPr>
        <w:keepNext w:val="0"/>
        <w:keepLines w:val="0"/>
        <w:pageBreakBefore w:val="0"/>
        <w:widowControl w:val="0"/>
        <w:kinsoku/>
        <w:wordWrap/>
        <w:overflowPunct/>
        <w:topLinePunct w:val="0"/>
        <w:autoSpaceDE/>
        <w:autoSpaceDN/>
        <w:bidi w:val="0"/>
        <w:adjustRightInd/>
        <w:snapToGrid/>
        <w:spacing w:line="340" w:lineRule="exact"/>
        <w:ind w:firstLine="240" w:firstLineChars="100"/>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改句：傅雷的家书没有一封不凝聚着他对祖国、对儿子深厚的爱。</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C.原句：多少年过去了，风儿把山顶岩石的表层化作了泥土，瘠薄而细密。</w:t>
      </w:r>
    </w:p>
    <w:p>
      <w:pPr>
        <w:keepNext w:val="0"/>
        <w:keepLines w:val="0"/>
        <w:pageBreakBefore w:val="0"/>
        <w:widowControl w:val="0"/>
        <w:kinsoku/>
        <w:wordWrap/>
        <w:overflowPunct/>
        <w:topLinePunct w:val="0"/>
        <w:autoSpaceDE/>
        <w:autoSpaceDN/>
        <w:bidi w:val="0"/>
        <w:adjustRightInd/>
        <w:snapToGrid/>
        <w:spacing w:line="340" w:lineRule="exact"/>
        <w:ind w:firstLine="240" w:firstLineChars="100"/>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改句：多少年过去了，山顶岩石的表层被风儿化作了泥土，瘠薄而细密。</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eastAsia="zh-CN"/>
        </w:rPr>
      </w:pPr>
      <w:r>
        <w:rPr>
          <w:rFonts w:ascii="宋体" w:eastAsia="宋体" w:hAnsi="宋体" w:cs="宋体" w:hint="eastAsia"/>
          <w:sz w:val="24"/>
          <w:szCs w:val="24"/>
          <w:lang w:val="en-US" w:eastAsia="zh-CN"/>
        </w:rPr>
        <w:t>D.</w:t>
      </w:r>
      <w:r>
        <w:rPr>
          <w:rFonts w:ascii="宋体" w:eastAsia="宋体" w:hAnsi="宋体" w:cs="宋体" w:hint="eastAsia"/>
          <w:sz w:val="24"/>
          <w:szCs w:val="24"/>
          <w:lang w:eastAsia="zh-CN"/>
        </w:rPr>
        <w:t>原句：传统教育的目的并不是寻求新知识，而是适应一个固定的社会制度。</w:t>
      </w:r>
    </w:p>
    <w:p>
      <w:pPr>
        <w:keepNext w:val="0"/>
        <w:keepLines w:val="0"/>
        <w:pageBreakBefore w:val="0"/>
        <w:widowControl w:val="0"/>
        <w:kinsoku/>
        <w:wordWrap/>
        <w:overflowPunct/>
        <w:topLinePunct w:val="0"/>
        <w:autoSpaceDE/>
        <w:autoSpaceDN/>
        <w:bidi w:val="0"/>
        <w:adjustRightInd/>
        <w:snapToGrid/>
        <w:spacing w:line="340" w:lineRule="exact"/>
        <w:ind w:firstLine="240" w:firstLineChars="100"/>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改句：传统教育的目的不是寻求新知识，就是适应一个固定的社会制度。</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eastAsia="zh-CN"/>
        </w:rPr>
      </w:pPr>
      <w:r>
        <w:rPr>
          <w:rFonts w:ascii="宋体" w:eastAsia="宋体" w:hAnsi="宋体" w:cs="宋体" w:hint="eastAsia"/>
          <w:b/>
          <w:bCs/>
          <w:sz w:val="24"/>
          <w:szCs w:val="24"/>
          <w:lang w:eastAsia="zh-CN"/>
        </w:rPr>
        <w:t>二、古诗文阅读</w:t>
      </w:r>
      <w:r>
        <w:rPr>
          <w:rFonts w:ascii="宋体" w:eastAsia="宋体" w:hAnsi="宋体" w:cs="宋体" w:hint="eastAsia"/>
          <w:sz w:val="24"/>
          <w:szCs w:val="24"/>
          <w:lang w:eastAsia="zh-CN"/>
        </w:rPr>
        <w:t>（本大题共</w:t>
      </w:r>
      <w:r>
        <w:rPr>
          <w:rFonts w:ascii="宋体" w:eastAsia="宋体" w:hAnsi="宋体" w:cs="宋体" w:hint="eastAsia"/>
          <w:sz w:val="24"/>
          <w:szCs w:val="24"/>
          <w:lang w:val="en-US" w:eastAsia="zh-CN"/>
        </w:rPr>
        <w:t>6小题，共20分</w:t>
      </w:r>
      <w:r>
        <w:rPr>
          <w:rFonts w:ascii="宋体" w:eastAsia="宋体" w:hAnsi="宋体" w:cs="宋体" w:hint="eastAsia"/>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eastAsia="zh-CN"/>
        </w:rPr>
        <w:t>（一）阅读下面的诗，完成</w:t>
      </w:r>
      <w:r>
        <w:rPr>
          <w:rFonts w:ascii="宋体" w:eastAsia="宋体" w:hAnsi="宋体" w:cs="宋体" w:hint="eastAsia"/>
          <w:sz w:val="24"/>
          <w:szCs w:val="24"/>
          <w:lang w:val="en-US" w:eastAsia="zh-CN"/>
        </w:rPr>
        <w:t>6--7题。（每小题2分，共4分）</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jc w:val="center"/>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雪后书北台壁二首（其二）</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jc w:val="center"/>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苏轼</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jc w:val="center"/>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城头初日始翻鸦，陌上晴泥已没车。</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jc w:val="center"/>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冻合玉楼寒起粟，光摇银海眩生花。</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jc w:val="center"/>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遗蝗入地应千尺，宿麦连云有几家。</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jc w:val="center"/>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老病自嗟诗力退，空吟冰柱忆刘叉①。</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【注】①刘叉∶唐代诗人。生卒年、字号、籍贯等均不详。活动在元和年代。韩愈善接天下士，他慕名前往，赋《冰柱》《雪车》二诗，名出卢全、孟郊二人之上。</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textAlignment w:val="auto"/>
        <w:rPr>
          <w:rFonts w:ascii="宋体" w:eastAsia="宋体" w:hAnsi="宋体" w:cs="宋体" w:hint="default"/>
          <w:sz w:val="24"/>
          <w:szCs w:val="24"/>
          <w:lang w:val="en-US" w:eastAsia="zh-CN"/>
        </w:rPr>
      </w:pPr>
      <w:r>
        <w:rPr>
          <w:rFonts w:ascii="宋体" w:eastAsia="宋体" w:hAnsi="宋体" w:cs="宋体" w:hint="eastAsia"/>
          <w:sz w:val="24"/>
          <w:szCs w:val="24"/>
          <w:lang w:val="en-US" w:eastAsia="zh-CN"/>
        </w:rPr>
        <w:t>6</w:t>
      </w:r>
      <w:r>
        <w:rPr>
          <w:rFonts w:ascii="宋体" w:eastAsia="宋体" w:hAnsi="宋体" w:cs="宋体" w:hint="eastAsia"/>
          <w:sz w:val="24"/>
          <w:szCs w:val="24"/>
          <w:lang w:eastAsia="zh-CN"/>
        </w:rPr>
        <w:t>．下列对这首诗的理解和赏析，不正确的一项是（   ）</w:t>
      </w:r>
      <w:r>
        <w:rPr>
          <w:rFonts w:ascii="宋体" w:eastAsia="宋体" w:hAnsi="宋体" w:cs="宋体" w:hint="eastAsia"/>
          <w:sz w:val="24"/>
          <w:szCs w:val="24"/>
          <w:lang w:val="en-US" w:eastAsia="zh-CN"/>
        </w:rPr>
        <w:t>(2分）</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A.首联通过乌鸦翻飞、晴泥没车等景象的描绘，写出了雪后初晴的明艳生动的画面。</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B.颔联写房屋似玉楼，大地如银海，下雪天很冷，肩上起鸡皮疙瘩，雪光亮得使眼睛发花。</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C.尾联写诗人既老且病，感叹诗力大不如前，只得吟诵刘叉的《冰柱》诗来自慰。</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D.诗人从视觉、听觉，触觉等多个角度描写景物，然后由所见写到所感，情景交融。</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textAlignment w:val="auto"/>
        <w:rPr>
          <w:rFonts w:ascii="宋体" w:eastAsia="宋体" w:hAnsi="宋体" w:cs="宋体" w:hint="default"/>
          <w:sz w:val="24"/>
          <w:szCs w:val="24"/>
          <w:lang w:val="en-US" w:eastAsia="zh-CN"/>
        </w:rPr>
      </w:pPr>
      <w:r>
        <w:rPr>
          <w:rFonts w:ascii="宋体" w:eastAsia="宋体" w:hAnsi="宋体" w:cs="宋体" w:hint="eastAsia"/>
          <w:sz w:val="24"/>
          <w:szCs w:val="24"/>
          <w:lang w:val="en-US" w:eastAsia="zh-CN"/>
        </w:rPr>
        <w:t>7</w:t>
      </w:r>
      <w:r>
        <w:rPr>
          <w:rFonts w:ascii="宋体" w:eastAsia="宋体" w:hAnsi="宋体" w:cs="宋体" w:hint="eastAsia"/>
          <w:sz w:val="24"/>
          <w:szCs w:val="24"/>
          <w:lang w:eastAsia="zh-CN"/>
        </w:rPr>
        <w:t>．诗中颈联突出运用了哪种表现手法?该联表达了诗人怎样的感情?（</w:t>
      </w:r>
      <w:r>
        <w:rPr>
          <w:rFonts w:ascii="宋体" w:eastAsia="宋体" w:hAnsi="宋体" w:cs="宋体" w:hint="eastAsia"/>
          <w:sz w:val="24"/>
          <w:szCs w:val="24"/>
          <w:lang w:val="en-US" w:eastAsia="zh-CN"/>
        </w:rPr>
        <w:t>2分）</w:t>
      </w:r>
    </w:p>
    <w:p>
      <w:pPr>
        <w:keepNext w:val="0"/>
        <w:keepLines w:val="0"/>
        <w:pageBreakBefore w:val="0"/>
        <w:widowControl w:val="0"/>
        <w:kinsoku/>
        <w:wordWrap/>
        <w:overflowPunct/>
        <w:topLinePunct w:val="0"/>
        <w:autoSpaceDE/>
        <w:autoSpaceDN/>
        <w:bidi w:val="0"/>
        <w:adjustRightInd/>
        <w:snapToGrid/>
        <w:spacing w:line="340" w:lineRule="exact"/>
        <w:ind w:left="2640" w:hanging="2640" w:hangingChars="1100"/>
        <w:textAlignment w:val="auto"/>
        <w:rPr>
          <w:rFonts w:ascii="宋体" w:eastAsia="宋体" w:hAnsi="宋体" w:cs="宋体" w:hint="eastAsia"/>
          <w:sz w:val="24"/>
          <w:szCs w:val="24"/>
          <w:u w:val="thick"/>
          <w:lang w:val="en-US" w:eastAsia="zh-CN"/>
        </w:rPr>
      </w:pPr>
      <w:r>
        <w:rPr>
          <w:rFonts w:ascii="宋体" w:eastAsia="宋体" w:hAnsi="宋体" w:cs="宋体" w:hint="eastAsia"/>
          <w:sz w:val="24"/>
          <w:szCs w:val="24"/>
          <w:u w:val="thick"/>
          <w:lang w:val="en-US" w:eastAsia="zh-CN"/>
        </w:rPr>
        <w:t xml:space="preserve">________________________________________                                       </w:t>
      </w:r>
    </w:p>
    <w:p>
      <w:pPr>
        <w:keepNext w:val="0"/>
        <w:keepLines w:val="0"/>
        <w:pageBreakBefore w:val="0"/>
        <w:widowControl w:val="0"/>
        <w:kinsoku/>
        <w:wordWrap/>
        <w:overflowPunct/>
        <w:topLinePunct w:val="0"/>
        <w:autoSpaceDE/>
        <w:autoSpaceDN/>
        <w:bidi w:val="0"/>
        <w:adjustRightInd/>
        <w:snapToGrid/>
        <w:spacing w:line="340" w:lineRule="exact"/>
        <w:ind w:left="2640" w:hanging="2640" w:hangingChars="1100"/>
        <w:textAlignment w:val="auto"/>
        <w:rPr>
          <w:rFonts w:ascii="宋体" w:eastAsia="宋体" w:hAnsi="宋体" w:cs="宋体" w:hint="eastAsia"/>
          <w:sz w:val="24"/>
          <w:szCs w:val="24"/>
          <w:u w:val="thick"/>
          <w:lang w:val="en-US" w:eastAsia="zh-CN"/>
        </w:rPr>
      </w:pPr>
      <w:r>
        <w:rPr>
          <w:rFonts w:ascii="宋体" w:eastAsia="宋体" w:hAnsi="宋体" w:cs="宋体" w:hint="eastAsia"/>
          <w:sz w:val="24"/>
          <w:szCs w:val="24"/>
          <w:u w:val="thick"/>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40" w:lineRule="exact"/>
        <w:ind w:left="2640" w:hanging="2640" w:hangingChars="1100"/>
        <w:textAlignment w:val="auto"/>
        <w:rPr>
          <w:rFonts w:ascii="宋体" w:eastAsia="宋体" w:hAnsi="宋体" w:cs="宋体" w:hint="eastAsia"/>
          <w:sz w:val="24"/>
          <w:szCs w:val="24"/>
          <w:u w:val="thick"/>
          <w:lang w:val="en-US" w:eastAsia="zh-CN"/>
        </w:rPr>
      </w:pP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eastAsia="zh-CN"/>
        </w:rPr>
        <w:t>（二）阅读下面的短文，完成</w:t>
      </w:r>
      <w:r>
        <w:rPr>
          <w:rFonts w:ascii="宋体" w:eastAsia="宋体" w:hAnsi="宋体" w:cs="宋体" w:hint="eastAsia"/>
          <w:sz w:val="24"/>
          <w:szCs w:val="24"/>
          <w:lang w:val="en-US" w:eastAsia="zh-CN"/>
        </w:rPr>
        <w:t>8--10题。（10分）</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leftChars="0" w:firstLineChars="200"/>
        <w:textAlignment w:val="auto"/>
        <w:rPr>
          <w:rFonts w:ascii="楷体" w:eastAsia="楷体" w:hAnsi="楷体" w:cs="楷体" w:hint="eastAsia"/>
          <w:sz w:val="24"/>
          <w:szCs w:val="24"/>
          <w:lang w:eastAsia="zh-CN"/>
        </w:rPr>
      </w:pPr>
      <w:r>
        <w:rPr>
          <w:rFonts w:ascii="楷体" w:eastAsia="楷体" w:hAnsi="楷体" w:cs="楷体" w:hint="eastAsia"/>
          <w:sz w:val="24"/>
          <w:szCs w:val="24"/>
          <w:lang w:eastAsia="zh-CN"/>
        </w:rPr>
        <w:t>王羲之</w:t>
      </w:r>
      <w:r>
        <w:rPr>
          <w:rFonts w:ascii="楷体" w:eastAsia="楷体" w:hAnsi="楷体" w:cs="楷体" w:hint="eastAsia"/>
          <w:sz w:val="24"/>
          <w:szCs w:val="24"/>
          <w:em w:val="dot"/>
          <w:lang w:eastAsia="zh-CN"/>
        </w:rPr>
        <w:t>尝</w:t>
      </w:r>
      <w:r>
        <w:rPr>
          <w:rFonts w:ascii="楷体" w:eastAsia="楷体" w:hAnsi="楷体" w:cs="楷体" w:hint="eastAsia"/>
          <w:sz w:val="24"/>
          <w:szCs w:val="24"/>
          <w:lang w:eastAsia="zh-CN"/>
        </w:rPr>
        <w:t>诣门生家，见棐几①滑净，因书之，真草②相半。</w:t>
      </w:r>
      <w:r>
        <w:rPr>
          <w:rFonts w:ascii="楷体" w:eastAsia="楷体" w:hAnsi="楷体" w:cs="楷体" w:hint="eastAsia"/>
          <w:sz w:val="24"/>
          <w:szCs w:val="24"/>
          <w:u w:val="thick"/>
          <w:lang w:eastAsia="zh-CN"/>
        </w:rPr>
        <w:t>后为其父误刮去之，门生惊懊者累日</w:t>
      </w:r>
      <w:r>
        <w:rPr>
          <w:rFonts w:ascii="楷体" w:eastAsia="楷体" w:hAnsi="楷体" w:cs="楷体" w:hint="eastAsia"/>
          <w:sz w:val="24"/>
          <w:szCs w:val="24"/>
          <w:lang w:eastAsia="zh-CN"/>
        </w:rPr>
        <w:t>。又尝在蕺山③见一老姥④，持六角竹扇卖之。羲之书其扇，各为五字。姥初有</w:t>
      </w:r>
      <w:r>
        <w:rPr>
          <w:rFonts w:ascii="楷体" w:eastAsia="楷体" w:hAnsi="楷体" w:cs="楷体" w:hint="eastAsia"/>
          <w:sz w:val="24"/>
          <w:szCs w:val="24"/>
          <w:em w:val="dot"/>
          <w:lang w:eastAsia="zh-CN"/>
        </w:rPr>
        <w:t>愠</w:t>
      </w:r>
      <w:r>
        <w:rPr>
          <w:rFonts w:ascii="楷体" w:eastAsia="楷体" w:hAnsi="楷体" w:cs="楷体" w:hint="eastAsia"/>
          <w:sz w:val="24"/>
          <w:szCs w:val="24"/>
          <w:lang w:eastAsia="zh-CN"/>
        </w:rPr>
        <w:t>色。因谓姥曰：“</w:t>
      </w:r>
      <w:r>
        <w:rPr>
          <w:rFonts w:ascii="楷体" w:eastAsia="楷体" w:hAnsi="楷体" w:cs="楷体" w:hint="eastAsia"/>
          <w:sz w:val="24"/>
          <w:szCs w:val="24"/>
          <w:u w:val="thick"/>
          <w:lang w:eastAsia="zh-CN"/>
        </w:rPr>
        <w:t>但言是王右军⑤书，以求百钱邪</w:t>
      </w:r>
      <w:r>
        <w:rPr>
          <w:rFonts w:ascii="楷体" w:eastAsia="楷体" w:hAnsi="楷体" w:cs="楷体" w:hint="eastAsia"/>
          <w:sz w:val="24"/>
          <w:szCs w:val="24"/>
          <w:lang w:eastAsia="zh-CN"/>
        </w:rPr>
        <w:t>。”姥如其言，人</w:t>
      </w:r>
      <w:r>
        <w:rPr>
          <w:rFonts w:ascii="楷体" w:eastAsia="楷体" w:hAnsi="楷体" w:cs="楷体" w:hint="eastAsia"/>
          <w:sz w:val="24"/>
          <w:szCs w:val="24"/>
          <w:em w:val="dot"/>
          <w:lang w:eastAsia="zh-CN"/>
        </w:rPr>
        <w:t>竞</w:t>
      </w:r>
      <w:r>
        <w:rPr>
          <w:rFonts w:ascii="楷体" w:eastAsia="楷体" w:hAnsi="楷体" w:cs="楷体" w:hint="eastAsia"/>
          <w:sz w:val="24"/>
          <w:szCs w:val="24"/>
          <w:lang w:eastAsia="zh-CN"/>
        </w:rPr>
        <w:t>买之。他日，姥又持扇来，羲之笑而不答。其书为世所重⑥，皆此类也。</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jc w:val="right"/>
        <w:textAlignment w:val="auto"/>
        <w:rPr>
          <w:rFonts w:ascii="楷体" w:eastAsia="楷体" w:hAnsi="楷体" w:cs="楷体" w:hint="eastAsia"/>
          <w:sz w:val="24"/>
          <w:szCs w:val="24"/>
          <w:lang w:eastAsia="zh-CN"/>
        </w:rPr>
      </w:pPr>
      <w:r>
        <w:rPr>
          <w:rFonts w:ascii="楷体" w:eastAsia="楷体" w:hAnsi="楷体" w:cs="楷体" w:hint="eastAsia"/>
          <w:sz w:val="24"/>
          <w:szCs w:val="24"/>
          <w:lang w:eastAsia="zh-CN"/>
        </w:rPr>
        <w:t>(选自《晋书·王羲之传》)</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textAlignment w:val="auto"/>
        <w:rPr>
          <w:rFonts w:ascii="楷体" w:eastAsia="楷体" w:hAnsi="楷体" w:cs="楷体" w:hint="eastAsia"/>
          <w:sz w:val="24"/>
          <w:szCs w:val="24"/>
          <w:lang w:eastAsia="zh-CN"/>
        </w:rPr>
      </w:pPr>
      <w:r>
        <w:rPr>
          <w:rFonts w:ascii="楷体" w:eastAsia="楷体" w:hAnsi="楷体" w:cs="楷体" w:hint="eastAsia"/>
          <w:sz w:val="24"/>
          <w:szCs w:val="24"/>
          <w:lang w:eastAsia="zh-CN"/>
        </w:rPr>
        <w:t>【注】①棐(fěi)几：用榧木做的几案。棐，同“榧”，木名。②真草：楷书、草书。③蕺(jí)山：山名，在今浙江绍兴。④老姥(mǔ)：老年妇女。⑤王右军：指王羲之。⑥重：看重，推崇。</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textAlignment w:val="auto"/>
        <w:rPr>
          <w:rFonts w:ascii="宋体" w:eastAsia="宋体" w:hAnsi="宋体" w:cs="宋体" w:hint="default"/>
          <w:sz w:val="24"/>
          <w:szCs w:val="24"/>
          <w:lang w:val="en-US" w:eastAsia="zh-CN"/>
        </w:rPr>
      </w:pPr>
      <w:r>
        <w:rPr>
          <w:rFonts w:ascii="宋体" w:eastAsia="宋体" w:hAnsi="宋体" w:cs="宋体" w:hint="eastAsia"/>
          <w:sz w:val="24"/>
          <w:szCs w:val="24"/>
          <w:lang w:val="en-US" w:eastAsia="zh-CN"/>
        </w:rPr>
        <w:t>8</w:t>
      </w:r>
      <w:r>
        <w:rPr>
          <w:rFonts w:ascii="宋体" w:eastAsia="宋体" w:hAnsi="宋体" w:cs="宋体" w:hint="eastAsia"/>
          <w:sz w:val="24"/>
          <w:szCs w:val="24"/>
          <w:lang w:eastAsia="zh-CN"/>
        </w:rPr>
        <w:t>. 解释文中加点词语。（</w:t>
      </w:r>
      <w:r>
        <w:rPr>
          <w:rFonts w:ascii="宋体" w:eastAsia="宋体" w:hAnsi="宋体" w:cs="宋体" w:hint="eastAsia"/>
          <w:sz w:val="24"/>
          <w:szCs w:val="24"/>
          <w:lang w:val="en-US" w:eastAsia="zh-CN"/>
        </w:rPr>
        <w:t>3分）</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textAlignment w:val="auto"/>
        <w:rPr>
          <w:rFonts w:ascii="宋体" w:eastAsia="宋体" w:hAnsi="宋体" w:cs="宋体" w:hint="default"/>
          <w:sz w:val="24"/>
          <w:szCs w:val="24"/>
          <w:lang w:val="en-US" w:eastAsia="zh-CN"/>
        </w:rPr>
      </w:pPr>
      <w:r>
        <w:rPr>
          <w:rFonts w:ascii="宋体" w:eastAsia="宋体" w:hAnsi="宋体" w:cs="宋体" w:hint="eastAsia"/>
          <w:sz w:val="24"/>
          <w:szCs w:val="24"/>
          <w:lang w:eastAsia="zh-CN"/>
        </w:rPr>
        <w:t>①</w:t>
      </w:r>
      <w:r>
        <w:rPr>
          <w:rFonts w:hint="eastAsia"/>
          <w:sz w:val="24"/>
          <w:szCs w:val="24"/>
          <w:lang w:val="en-US" w:eastAsia="zh-CN"/>
        </w:rPr>
        <w:t>尝</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 xml:space="preserve">         ）</w:t>
      </w:r>
      <w:r>
        <w:rPr>
          <w:rFonts w:ascii="宋体" w:eastAsia="宋体" w:hAnsi="宋体" w:cs="宋体" w:hint="eastAsia"/>
          <w:sz w:val="24"/>
          <w:szCs w:val="24"/>
          <w:lang w:eastAsia="zh-CN"/>
        </w:rPr>
        <w:t xml:space="preserve">     </w:t>
      </w:r>
      <w:r>
        <w:rPr>
          <w:rFonts w:ascii="宋体" w:eastAsia="宋体" w:hAnsi="宋体" w:cs="宋体" w:hint="eastAsia"/>
          <w:sz w:val="24"/>
          <w:szCs w:val="24"/>
          <w:lang w:val="en-US" w:eastAsia="zh-CN"/>
        </w:rPr>
        <w:t xml:space="preserve">   </w:t>
      </w:r>
      <w:r>
        <w:rPr>
          <w:rFonts w:ascii="宋体" w:eastAsia="宋体" w:hAnsi="宋体" w:cs="宋体" w:hint="eastAsia"/>
          <w:sz w:val="24"/>
          <w:szCs w:val="24"/>
          <w:lang w:eastAsia="zh-CN"/>
        </w:rPr>
        <w:t xml:space="preserve">② </w:t>
      </w:r>
      <w:r>
        <w:rPr>
          <w:rFonts w:hint="eastAsia"/>
          <w:sz w:val="24"/>
          <w:szCs w:val="24"/>
          <w:lang w:val="en-US" w:eastAsia="zh-CN"/>
        </w:rPr>
        <w:t>愠</w:t>
      </w:r>
      <w:r>
        <w:rPr>
          <w:rFonts w:ascii="宋体" w:eastAsia="宋体" w:hAnsi="宋体" w:cs="宋体" w:hint="eastAsia"/>
          <w:sz w:val="24"/>
          <w:szCs w:val="24"/>
          <w:lang w:val="en-US" w:eastAsia="zh-CN"/>
        </w:rPr>
        <w:t>（         ）</w:t>
      </w:r>
      <w:r>
        <w:rPr>
          <w:rFonts w:ascii="宋体" w:eastAsia="宋体" w:hAnsi="宋体" w:cs="宋体" w:hint="eastAsia"/>
          <w:sz w:val="24"/>
          <w:szCs w:val="24"/>
          <w:lang w:eastAsia="zh-CN"/>
        </w:rPr>
        <w:t xml:space="preserve">         ③</w:t>
      </w:r>
      <w:r>
        <w:rPr>
          <w:rFonts w:hint="eastAsia"/>
          <w:sz w:val="24"/>
          <w:szCs w:val="24"/>
          <w:lang w:val="en-US" w:eastAsia="zh-CN"/>
        </w:rPr>
        <w:t>竞</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textAlignment w:val="auto"/>
        <w:rPr>
          <w:rFonts w:ascii="宋体" w:eastAsia="宋体" w:hAnsi="宋体" w:cs="宋体" w:hint="default"/>
          <w:sz w:val="24"/>
          <w:szCs w:val="24"/>
          <w:lang w:val="en-US" w:eastAsia="zh-CN"/>
        </w:rPr>
      </w:pPr>
      <w:r>
        <w:rPr>
          <w:rFonts w:ascii="宋体" w:eastAsia="宋体" w:hAnsi="宋体" w:cs="宋体" w:hint="eastAsia"/>
          <w:sz w:val="24"/>
          <w:szCs w:val="24"/>
          <w:lang w:val="en-US" w:eastAsia="zh-CN"/>
        </w:rPr>
        <w:t>9</w:t>
      </w:r>
      <w:r>
        <w:rPr>
          <w:rFonts w:ascii="宋体" w:eastAsia="宋体" w:hAnsi="宋体" w:cs="宋体" w:hint="eastAsia"/>
          <w:sz w:val="24"/>
          <w:szCs w:val="24"/>
          <w:lang w:eastAsia="zh-CN"/>
        </w:rPr>
        <w:t>. 把下列句子翻译成现代汉语。（</w:t>
      </w:r>
      <w:r>
        <w:rPr>
          <w:rFonts w:ascii="宋体" w:eastAsia="宋体" w:hAnsi="宋体" w:cs="宋体" w:hint="eastAsia"/>
          <w:sz w:val="24"/>
          <w:szCs w:val="24"/>
          <w:lang w:val="en-US" w:eastAsia="zh-CN"/>
        </w:rPr>
        <w:t>4分）</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①后为其父误刮去之，门生惊懊者累日。</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eastAsia="zh-CN"/>
        </w:rPr>
      </w:pPr>
      <w:r>
        <w:rPr>
          <w:rFonts w:ascii="宋体" w:eastAsia="宋体" w:hAnsi="宋体" w:cs="宋体" w:hint="eastAsia"/>
          <w:sz w:val="24"/>
          <w:szCs w:val="24"/>
          <w:u w:val="thick"/>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②</w:t>
      </w:r>
      <w:r>
        <w:rPr>
          <w:rFonts w:hint="eastAsia"/>
          <w:sz w:val="24"/>
          <w:szCs w:val="24"/>
          <w:lang w:eastAsia="zh-CN"/>
        </w:rPr>
        <w:t>但言是王右军书，以求百钱邪。</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eastAsia="zh-CN"/>
        </w:rPr>
      </w:pPr>
      <w:r>
        <w:rPr>
          <w:rFonts w:ascii="宋体" w:eastAsia="宋体" w:hAnsi="宋体" w:cs="宋体" w:hint="eastAsia"/>
          <w:sz w:val="24"/>
          <w:szCs w:val="24"/>
          <w:u w:val="thick"/>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leftChars="0"/>
        <w:textAlignment w:val="auto"/>
        <w:rPr>
          <w:rFonts w:ascii="宋体" w:eastAsia="宋体" w:hAnsi="宋体" w:cs="宋体" w:hint="default"/>
          <w:sz w:val="24"/>
          <w:szCs w:val="24"/>
          <w:lang w:val="en-US" w:eastAsia="zh-CN"/>
        </w:rPr>
      </w:pPr>
      <w:r>
        <w:rPr>
          <w:rFonts w:ascii="宋体" w:eastAsia="宋体" w:hAnsi="宋体" w:cs="宋体" w:hint="eastAsia"/>
          <w:sz w:val="24"/>
          <w:szCs w:val="24"/>
          <w:lang w:eastAsia="zh-CN"/>
        </w:rPr>
        <w:t>1</w:t>
      </w:r>
      <w:r>
        <w:rPr>
          <w:rFonts w:ascii="宋体" w:eastAsia="宋体" w:hAnsi="宋体" w:cs="宋体" w:hint="eastAsia"/>
          <w:sz w:val="24"/>
          <w:szCs w:val="24"/>
          <w:lang w:val="en-US" w:eastAsia="zh-CN"/>
        </w:rPr>
        <w:t>0</w:t>
      </w:r>
      <w:r>
        <w:rPr>
          <w:rFonts w:ascii="宋体" w:eastAsia="宋体" w:hAnsi="宋体" w:cs="宋体" w:hint="eastAsia"/>
          <w:sz w:val="24"/>
          <w:szCs w:val="24"/>
          <w:lang w:eastAsia="zh-CN"/>
        </w:rPr>
        <w:t xml:space="preserve">. </w:t>
      </w:r>
      <w:r>
        <w:rPr>
          <w:rFonts w:ascii="宋体" w:eastAsia="宋体" w:hAnsi="宋体" w:cs="宋体" w:hint="eastAsia"/>
          <w:sz w:val="24"/>
          <w:szCs w:val="24"/>
          <w:lang w:val="en-US" w:eastAsia="zh-CN"/>
        </w:rPr>
        <w:t>“他日，姥又持扇来”，王羲之为何“笑而不答”？从文中哪些地方可以看出王羲之的书法“为世所重”？请简要概括。</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3分）</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default"/>
          <w:sz w:val="24"/>
          <w:szCs w:val="24"/>
          <w:u w:val="thick"/>
          <w:lang w:val="en-US" w:eastAsia="zh-CN"/>
        </w:rPr>
      </w:pPr>
      <w:r>
        <w:rPr>
          <w:rFonts w:ascii="宋体" w:eastAsia="宋体" w:hAnsi="宋体" w:cs="宋体" w:hint="eastAsia"/>
          <w:sz w:val="24"/>
          <w:szCs w:val="24"/>
          <w:u w:val="thick"/>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default"/>
          <w:sz w:val="24"/>
          <w:szCs w:val="24"/>
          <w:u w:val="thick"/>
          <w:lang w:val="en-US" w:eastAsia="zh-CN"/>
        </w:rPr>
      </w:pPr>
      <w:r>
        <w:rPr>
          <w:rFonts w:ascii="宋体" w:eastAsia="宋体" w:hAnsi="宋体" w:cs="宋体" w:hint="eastAsia"/>
          <w:sz w:val="24"/>
          <w:szCs w:val="24"/>
          <w:u w:val="thick"/>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（三）古诗文积累。（6分）</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11.（1）</w:t>
      </w:r>
      <w:r>
        <w:rPr>
          <w:rFonts w:ascii="宋体" w:eastAsia="宋体" w:hAnsi="宋体" w:cs="宋体" w:hint="eastAsia"/>
          <w:sz w:val="24"/>
          <w:szCs w:val="24"/>
          <w:u w:val="none"/>
          <w:lang w:val="en-US" w:eastAsia="zh-CN"/>
        </w:rPr>
        <w:t>木兰是位有血有肉的巾帼英雄形象，她既有着“</w:t>
      </w:r>
      <w:r>
        <w:rPr>
          <w:rFonts w:ascii="宋体" w:eastAsia="宋体" w:hAnsi="宋体" w:cs="宋体" w:hint="eastAsia"/>
          <w:sz w:val="24"/>
          <w:szCs w:val="24"/>
          <w:u w:val="thick"/>
          <w:lang w:val="en-US" w:eastAsia="zh-CN"/>
        </w:rPr>
        <w:t xml:space="preserve">              </w:t>
      </w:r>
      <w:r>
        <w:rPr>
          <w:rFonts w:ascii="宋体" w:eastAsia="宋体" w:hAnsi="宋体" w:cs="宋体" w:hint="eastAsia"/>
          <w:sz w:val="24"/>
          <w:szCs w:val="24"/>
          <w:u w:val="none"/>
          <w:lang w:val="en-US" w:eastAsia="zh-CN"/>
        </w:rPr>
        <w:t>，关山度若飞”的飒爽英姿，也不乏“当窗理云鬓，</w:t>
      </w:r>
      <w:r>
        <w:rPr>
          <w:rFonts w:ascii="宋体" w:eastAsia="宋体" w:hAnsi="宋体" w:cs="宋体" w:hint="eastAsia"/>
          <w:sz w:val="24"/>
          <w:szCs w:val="24"/>
          <w:u w:val="thick"/>
          <w:lang w:val="en-US" w:eastAsia="zh-CN"/>
        </w:rPr>
        <w:t xml:space="preserve">                 </w:t>
      </w:r>
      <w:r>
        <w:rPr>
          <w:rFonts w:ascii="宋体" w:eastAsia="宋体" w:hAnsi="宋体" w:cs="宋体" w:hint="eastAsia"/>
          <w:sz w:val="24"/>
          <w:szCs w:val="24"/>
          <w:u w:val="none"/>
          <w:lang w:val="en-US" w:eastAsia="zh-CN"/>
        </w:rPr>
        <w:t>”时流露出来的娇美风姿。</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（2）《游山西村》中蕴涵生活哲理的句子是：</w:t>
      </w:r>
      <w:r>
        <w:rPr>
          <w:rFonts w:ascii="宋体" w:eastAsia="宋体" w:hAnsi="宋体" w:cs="宋体" w:hint="eastAsia"/>
          <w:sz w:val="24"/>
          <w:szCs w:val="24"/>
          <w:u w:val="thick"/>
          <w:lang w:val="en-US" w:eastAsia="zh-CN"/>
        </w:rPr>
        <w:t>____________________</w:t>
      </w:r>
      <w:r>
        <w:rPr>
          <w:rFonts w:ascii="宋体" w:eastAsia="宋体" w:hAnsi="宋体" w:cs="宋体" w:hint="eastAsia"/>
          <w:sz w:val="24"/>
          <w:szCs w:val="24"/>
          <w:u w:val="none"/>
          <w:lang w:val="en-US" w:eastAsia="zh-CN"/>
        </w:rPr>
        <w:t>，</w:t>
      </w:r>
      <w:r>
        <w:rPr>
          <w:rFonts w:ascii="宋体" w:eastAsia="宋体" w:hAnsi="宋体" w:cs="宋体" w:hint="eastAsia"/>
          <w:sz w:val="24"/>
          <w:szCs w:val="24"/>
          <w:u w:val="thick"/>
          <w:lang w:val="en-US" w:eastAsia="zh-CN"/>
        </w:rPr>
        <w:t>____________________</w:t>
      </w:r>
      <w:r>
        <w:rPr>
          <w:rFonts w:ascii="宋体" w:eastAsia="宋体" w:hAnsi="宋体" w:cs="宋体" w:hint="eastAsia"/>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（3）周敦颐在《爱莲说》中从生长环境描写莲花高洁质朴的品质的句子是：</w:t>
      </w:r>
      <w:r>
        <w:rPr>
          <w:rFonts w:ascii="宋体" w:eastAsia="宋体" w:hAnsi="宋体" w:cs="宋体" w:hint="eastAsia"/>
          <w:sz w:val="24"/>
          <w:szCs w:val="24"/>
          <w:u w:val="thick"/>
          <w:lang w:val="en-US" w:eastAsia="zh-CN"/>
        </w:rPr>
        <w:t xml:space="preserve">                        </w:t>
      </w:r>
      <w:r>
        <w:rPr>
          <w:rFonts w:ascii="宋体" w:eastAsia="宋体" w:hAnsi="宋体" w:cs="宋体" w:hint="eastAsia"/>
          <w:sz w:val="24"/>
          <w:szCs w:val="24"/>
          <w:lang w:val="en-US" w:eastAsia="zh-CN"/>
        </w:rPr>
        <w:t>，</w:t>
      </w:r>
      <w:r>
        <w:rPr>
          <w:rFonts w:ascii="宋体" w:eastAsia="宋体" w:hAnsi="宋体" w:cs="宋体" w:hint="eastAsia"/>
          <w:sz w:val="24"/>
          <w:szCs w:val="24"/>
          <w:u w:val="thick"/>
          <w:lang w:val="en-US" w:eastAsia="zh-CN"/>
        </w:rPr>
        <w:t xml:space="preserve">                       </w:t>
      </w:r>
      <w:r>
        <w:rPr>
          <w:rFonts w:ascii="宋体" w:eastAsia="宋体" w:hAnsi="宋体" w:cs="宋体" w:hint="eastAsia"/>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三、现代文阅读。（本大题共3个文本，8小题，共30分）</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(一)阅读下面的文章，完成第12--15题。（13分）</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center"/>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守候一株水仙</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center"/>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朱钟洋</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那年春天，我把母亲从乡下接进城来同住。一进门，母亲便看到了窗台上的花，满心欢喜。窗台上，葱兰、芦荟、吊兰、茉莉……在暖暖的春风里，长得郁郁葱葱，娇艳欲滴的叶子沐浴在阳光里。</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忽然，母亲看着窗台一角的花说:“这盆花都蔫了，真可惜。”母亲久居乡下，不识得那盆花。那是年前妻在县城一家花店，特意买的水仙，就因它能赶在过年前开花，能给我们的新年增添一抹淡香，让我们感受到生活的富贵和灿烂。如今，已经是阳春三月了，水仙花期早过，它的枝叶散了，耷拉着，渐渐腐朽、干枯。水仙已经走过了生命里最美的时光，赖以生存的根须已被掏空了养分。</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我安慰母亲说:“这是水仙，花开花谢之后就变成这样了。因为我们这里的气候土壤不适合水仙生长，它以后再也不会开花了。您看到的那些开花的水仙都是从外地买过来的。</w:t>
      </w:r>
      <w:r>
        <w:rPr>
          <w:rFonts w:ascii="宋体" w:eastAsia="宋体" w:hAnsi="宋体" w:cs="宋体" w:hint="default"/>
          <w:sz w:val="24"/>
          <w:szCs w:val="24"/>
          <w:lang w:val="en-US" w:eastAsia="zh-CN"/>
        </w:rPr>
        <w:t>”</w:t>
      </w:r>
      <w:r>
        <w:rPr>
          <w:rFonts w:ascii="宋体" w:eastAsia="宋体" w:hAnsi="宋体" w:cs="宋体" w:hint="eastAsia"/>
          <w:sz w:val="24"/>
          <w:szCs w:val="24"/>
          <w:lang w:val="en-US" w:eastAsia="zh-CN"/>
        </w:rPr>
        <w:t>说完，我用手轻轻一提，水仙便从沙土里提出来了，一粒粒细沙稀稀落落地粘在水仙的根须上。</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我刚要把水仙扔掉，母亲慌忙制止我:“好歹也是生命，怎能随手扔掉呢？”母亲抢过水仙，像宝贝似的把它种在一个闲置的大花盆里，还用黑泥把它的根须盖好，压实。</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看着母亲执著的样子，我没有再说什么，只能任由母亲去折腾。</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母亲把水仙摆在窗台最靠近阳光的地方，日复一日地浇水、施肥、松土、除草。可尽管母亲费尽心思，它还是渐渐蔫下去，直到落尽最后一片叶子。</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我以为，只要水仙落尽了叶子，母亲便会不再搭理它，可母亲仍旧日复一日地呵护它。在母亲心里，只要水仙一息尚存，就还有希望。</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夏天过去了，秋天也接近了尾声，母亲告诉我说:“你知道吗，水仙又冒出绿芽了。”</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我点点头，看着母亲高兴的样子，笑了。我知道，即便水仙长出了绿叶，也是一株野草，不会再开花了。</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果然，一切如我所料，一年又一年过去了，水仙只管冬日里长出茂密的叶子，然后春日里悄然落尽。尽管水仙从未放弃过生命，但它丝毫也没有开花的迹象。</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又是一年春草绿，当我忙完了一天的工作回到家的时候，母亲惊喜地告诉我:“水仙开花了！”我走近窗台，凝望着那株水仙，我惊呆了——</w:t>
      </w:r>
      <w:r>
        <w:rPr>
          <w:rFonts w:ascii="宋体" w:eastAsia="宋体" w:hAnsi="宋体" w:cs="宋体" w:hint="eastAsia"/>
          <w:sz w:val="24"/>
          <w:szCs w:val="24"/>
          <w:u w:val="thick"/>
          <w:lang w:val="en-US" w:eastAsia="zh-CN"/>
        </w:rPr>
        <w:t>就在一丛水仙叶子的中间，单单一朵水仙花恣意地绽放着，如从天而降的仙女，超凡脱俗</w:t>
      </w:r>
      <w:r>
        <w:rPr>
          <w:rFonts w:ascii="宋体" w:eastAsia="宋体" w:hAnsi="宋体" w:cs="宋体" w:hint="eastAsia"/>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在我们这里种植的水仙不是不能开花吗？这株水仙是怎么开花的？我惊讶得张大了嘴巴，连呼吸都屏住了。我的眼睛一眨也不敢眨地看着水仙花，生怕转眼之间这位落入凡间的仙女就要离我而去。</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一株被带离故土的水仙，花开花谢之后，在快成一株干草的时候，被一位疼爱它的人拾起，小心浇灌，倍加怜惜。想不到，身处他乡的水仙，在主人</w:t>
      </w:r>
      <w:r>
        <w:rPr>
          <w:rFonts w:ascii="宋体" w:eastAsia="宋体" w:hAnsi="宋体" w:cs="宋体" w:hint="eastAsia"/>
          <w:sz w:val="24"/>
          <w:szCs w:val="24"/>
          <w:em w:val="dot"/>
          <w:lang w:val="en-US" w:eastAsia="zh-CN"/>
        </w:rPr>
        <w:t>日复一日年复一年</w:t>
      </w:r>
      <w:r>
        <w:rPr>
          <w:rFonts w:ascii="宋体" w:eastAsia="宋体" w:hAnsi="宋体" w:cs="宋体" w:hint="eastAsia"/>
          <w:sz w:val="24"/>
          <w:szCs w:val="24"/>
          <w:lang w:val="en-US" w:eastAsia="zh-CN"/>
        </w:rPr>
        <w:t>的守候中竟然也能绽放出最美的花朵，以独有的姿态展现自己的价值。</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48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守候一株水仙，它是不会让人失望的；守候一株水仙，就是守候一个顽强的生命，就是守候一颗执著开花的心。我们的身边是不是也有一个疼爱自己的人在守候？我们的生命是不是也能像一株水仙？少一些抱怨，多一些坦然；少一些嫉恨，多一些珍爱；少一些冷漠，多一些感动；珍惜生命里所有的好，让生命极致绽放，一次，又一次，再一次……</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jc w:val="right"/>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(选自《思维与智慧》2015年第9期)</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textAlignment w:val="auto"/>
        <w:rPr>
          <w:rFonts w:ascii="宋体" w:eastAsia="宋体" w:hAnsi="宋体" w:cs="宋体" w:hint="default"/>
          <w:sz w:val="24"/>
          <w:szCs w:val="24"/>
          <w:lang w:val="en-US" w:eastAsia="zh-CN"/>
        </w:rPr>
      </w:pPr>
      <w:r>
        <w:rPr>
          <w:rFonts w:ascii="宋体" w:eastAsia="宋体" w:hAnsi="宋体" w:cs="宋体" w:hint="eastAsia"/>
          <w:sz w:val="24"/>
          <w:szCs w:val="24"/>
          <w:lang w:val="en-US" w:eastAsia="zh-CN"/>
        </w:rPr>
        <w:t>12.选文作者将三个对象交织着写构建了全篇。请感知全文，从所给词语中选用最合适的三个填空。（3分）</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ind w:firstLine="720" w:firstLineChars="300"/>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放弃  惊叹  折腾  随便  呵护 不懈</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母亲:执著守候——(</w:t>
      </w:r>
      <w:r>
        <w:rPr>
          <w:rFonts w:ascii="宋体" w:eastAsia="宋体" w:hAnsi="宋体" w:cs="宋体" w:hint="eastAsia"/>
          <w:sz w:val="24"/>
          <w:szCs w:val="24"/>
          <w:u w:val="thick"/>
          <w:lang w:val="en-US" w:eastAsia="zh-CN"/>
        </w:rPr>
        <w:t xml:space="preserve">     ①    </w:t>
      </w:r>
      <w:r>
        <w:rPr>
          <w:rFonts w:ascii="宋体" w:eastAsia="宋体" w:hAnsi="宋体" w:cs="宋体" w:hint="eastAsia"/>
          <w:sz w:val="24"/>
          <w:szCs w:val="24"/>
          <w:lang w:val="en-US" w:eastAsia="zh-CN"/>
        </w:rPr>
        <w:t>)生命</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水仙:(</w:t>
      </w:r>
      <w:r>
        <w:rPr>
          <w:rFonts w:ascii="宋体" w:eastAsia="宋体" w:hAnsi="宋体" w:cs="宋体" w:hint="eastAsia"/>
          <w:sz w:val="24"/>
          <w:szCs w:val="24"/>
          <w:u w:val="thick"/>
          <w:lang w:val="en-US" w:eastAsia="zh-CN"/>
        </w:rPr>
        <w:t xml:space="preserve">     ②    </w:t>
      </w:r>
      <w:r>
        <w:rPr>
          <w:rFonts w:ascii="宋体" w:eastAsia="宋体" w:hAnsi="宋体" w:cs="宋体" w:hint="eastAsia"/>
          <w:sz w:val="24"/>
          <w:szCs w:val="24"/>
          <w:lang w:val="en-US" w:eastAsia="zh-CN"/>
        </w:rPr>
        <w:t>)生长——绽放生命</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“我”:难信事实——(</w:t>
      </w:r>
      <w:r>
        <w:rPr>
          <w:rFonts w:ascii="宋体" w:eastAsia="宋体" w:hAnsi="宋体" w:cs="宋体" w:hint="eastAsia"/>
          <w:sz w:val="24"/>
          <w:szCs w:val="24"/>
          <w:u w:val="thick"/>
          <w:lang w:val="en-US" w:eastAsia="zh-CN"/>
        </w:rPr>
        <w:t xml:space="preserve">     ③    </w:t>
      </w:r>
      <w:r>
        <w:rPr>
          <w:rFonts w:ascii="宋体" w:eastAsia="宋体" w:hAnsi="宋体" w:cs="宋体" w:hint="eastAsia"/>
          <w:sz w:val="24"/>
          <w:szCs w:val="24"/>
          <w:lang w:val="en-US" w:eastAsia="zh-CN"/>
        </w:rPr>
        <w:t>)生命</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eastAsia="zh-CN"/>
        </w:rPr>
      </w:pPr>
      <w:r>
        <w:rPr>
          <w:rFonts w:ascii="宋体" w:eastAsia="宋体" w:hAnsi="宋体" w:cs="宋体" w:hint="eastAsia"/>
          <w:sz w:val="24"/>
          <w:szCs w:val="24"/>
          <w:lang w:val="en-US" w:eastAsia="zh-CN"/>
        </w:rPr>
        <w:t>13.选文运用对比，更加鲜明地表现了文章主题。请问全文作了哪些对比（至少列出两条）？</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2</w:t>
      </w:r>
      <w:r>
        <w:rPr>
          <w:rFonts w:ascii="宋体" w:eastAsia="宋体" w:hAnsi="宋体" w:cs="宋体" w:hint="eastAsia"/>
          <w:sz w:val="24"/>
          <w:szCs w:val="24"/>
          <w:lang w:eastAsia="zh-CN"/>
        </w:rPr>
        <w:t>分）</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default"/>
          <w:sz w:val="24"/>
          <w:szCs w:val="24"/>
          <w:u w:val="thick"/>
          <w:lang w:val="en-US" w:eastAsia="zh-CN"/>
        </w:rPr>
      </w:pPr>
      <w:r>
        <w:rPr>
          <w:rFonts w:ascii="宋体" w:eastAsia="宋体" w:hAnsi="宋体" w:cs="宋体" w:hint="eastAsia"/>
          <w:sz w:val="24"/>
          <w:szCs w:val="24"/>
          <w:u w:val="thick"/>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default"/>
          <w:sz w:val="24"/>
          <w:szCs w:val="24"/>
          <w:u w:val="thick"/>
          <w:lang w:val="en-US" w:eastAsia="zh-CN"/>
        </w:rPr>
      </w:pPr>
      <w:r>
        <w:rPr>
          <w:rFonts w:ascii="宋体" w:eastAsia="宋体" w:hAnsi="宋体" w:cs="宋体" w:hint="eastAsia"/>
          <w:sz w:val="24"/>
          <w:szCs w:val="24"/>
          <w:u w:val="thick"/>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u w:val="thick"/>
          <w:lang w:val="en-US" w:eastAsia="zh-CN"/>
        </w:rPr>
      </w:pPr>
      <w:r>
        <w:rPr>
          <w:rFonts w:ascii="宋体" w:eastAsia="宋体" w:hAnsi="宋体" w:cs="宋体" w:hint="eastAsia"/>
          <w:sz w:val="24"/>
          <w:szCs w:val="24"/>
          <w:u w:val="thick"/>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textAlignment w:val="auto"/>
        <w:rPr>
          <w:rFonts w:ascii="宋体" w:eastAsia="宋体" w:hAnsi="宋体" w:cs="宋体" w:hint="default"/>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eastAsia="zh-CN"/>
        </w:rPr>
      </w:pPr>
      <w:r>
        <w:rPr>
          <w:rFonts w:ascii="宋体" w:eastAsia="宋体" w:hAnsi="宋体" w:cs="宋体" w:hint="eastAsia"/>
          <w:sz w:val="24"/>
          <w:szCs w:val="24"/>
          <w:lang w:val="en-US" w:eastAsia="zh-CN"/>
        </w:rPr>
        <w:t>14.选文语言清新质朴，含义丰富。请结合语境按要求品味下列语句</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4</w:t>
      </w:r>
      <w:r>
        <w:rPr>
          <w:rFonts w:ascii="宋体" w:eastAsia="宋体" w:hAnsi="宋体" w:cs="宋体" w:hint="eastAsia"/>
          <w:sz w:val="24"/>
          <w:szCs w:val="24"/>
          <w:lang w:eastAsia="zh-CN"/>
        </w:rPr>
        <w:t>分）</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default"/>
          <w:sz w:val="24"/>
          <w:szCs w:val="24"/>
          <w:lang w:val="en-US" w:eastAsia="zh-CN"/>
        </w:rPr>
      </w:pP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1）就在一丛水仙叶子的中间，单单一朵水仙花恣意地绽放着，如从天而降的仙女，超凡脱俗</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品味修辞手法的表达效果</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2分）</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default"/>
          <w:sz w:val="24"/>
          <w:szCs w:val="24"/>
          <w:u w:val="thick"/>
          <w:lang w:val="en-US" w:eastAsia="zh-CN"/>
        </w:rPr>
      </w:pPr>
      <w:r>
        <w:rPr>
          <w:rFonts w:ascii="宋体" w:eastAsia="宋体" w:hAnsi="宋体" w:cs="宋体" w:hint="eastAsia"/>
          <w:sz w:val="24"/>
          <w:szCs w:val="24"/>
          <w:u w:val="thick"/>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default"/>
          <w:sz w:val="24"/>
          <w:szCs w:val="24"/>
          <w:u w:val="thick"/>
          <w:lang w:val="en-US" w:eastAsia="zh-CN"/>
        </w:rPr>
      </w:pPr>
      <w:r>
        <w:rPr>
          <w:rFonts w:ascii="宋体" w:eastAsia="宋体" w:hAnsi="宋体" w:cs="宋体" w:hint="eastAsia"/>
          <w:sz w:val="24"/>
          <w:szCs w:val="24"/>
          <w:u w:val="thick"/>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u w:val="thick"/>
          <w:lang w:val="en-US" w:eastAsia="zh-CN"/>
        </w:rPr>
      </w:pPr>
      <w:r>
        <w:rPr>
          <w:rFonts w:ascii="宋体" w:eastAsia="宋体" w:hAnsi="宋体" w:cs="宋体" w:hint="eastAsia"/>
          <w:sz w:val="24"/>
          <w:szCs w:val="24"/>
          <w:u w:val="thick"/>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hint="eastAsia"/>
          <w:sz w:val="24"/>
          <w:szCs w:val="24"/>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val="en-US" w:eastAsia="zh-CN"/>
        </w:rPr>
      </w:pPr>
      <w:r>
        <w:rPr>
          <w:rFonts w:hint="eastAsia"/>
          <w:sz w:val="24"/>
          <w:szCs w:val="24"/>
          <w:lang w:eastAsia="zh-CN"/>
        </w:rPr>
        <w:t>（</w:t>
      </w:r>
      <w:r>
        <w:rPr>
          <w:rFonts w:hint="eastAsia"/>
          <w:sz w:val="24"/>
          <w:szCs w:val="24"/>
          <w:lang w:val="en-US" w:eastAsia="zh-CN"/>
        </w:rPr>
        <w:t>2</w:t>
      </w:r>
      <w:r>
        <w:rPr>
          <w:rFonts w:hint="eastAsia"/>
          <w:sz w:val="24"/>
          <w:szCs w:val="24"/>
          <w:lang w:eastAsia="zh-CN"/>
        </w:rPr>
        <w:t>）</w:t>
      </w:r>
      <w:r>
        <w:rPr>
          <w:rFonts w:hint="eastAsia"/>
          <w:sz w:val="24"/>
          <w:szCs w:val="24"/>
          <w:lang w:val="en-US" w:eastAsia="zh-CN"/>
        </w:rPr>
        <w:t>在主人</w:t>
      </w:r>
      <w:r>
        <w:rPr>
          <w:rFonts w:eastAsiaTheme="minorEastAsia" w:hint="eastAsia"/>
          <w:sz w:val="24"/>
          <w:szCs w:val="24"/>
          <w:em w:val="dot"/>
          <w:lang w:val="en-US" w:eastAsia="zh-CN"/>
        </w:rPr>
        <w:t>日复一日年复一年</w:t>
      </w:r>
      <w:r>
        <w:rPr>
          <w:rFonts w:hint="eastAsia"/>
          <w:sz w:val="24"/>
          <w:szCs w:val="24"/>
          <w:lang w:val="en-US" w:eastAsia="zh-CN"/>
        </w:rPr>
        <w:t>的守候中竟然也能绽放出最美的花朵，以独有的姿态展现自己的价值。（品味加点词语的表达作用）</w:t>
      </w:r>
      <w:r>
        <w:rPr>
          <w:rFonts w:hint="eastAsia"/>
          <w:sz w:val="24"/>
          <w:szCs w:val="24"/>
          <w:lang w:eastAsia="zh-CN"/>
        </w:rPr>
        <w:t>（</w:t>
      </w:r>
      <w:r>
        <w:rPr>
          <w:rFonts w:hint="eastAsia"/>
          <w:sz w:val="24"/>
          <w:szCs w:val="24"/>
          <w:lang w:val="en-US" w:eastAsia="zh-CN"/>
        </w:rPr>
        <w:t>2</w:t>
      </w:r>
      <w:r>
        <w:rPr>
          <w:rFonts w:hint="eastAsia"/>
          <w:sz w:val="24"/>
          <w:szCs w:val="24"/>
          <w:lang w:eastAsia="zh-CN"/>
        </w:rPr>
        <w:t>分）</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default"/>
          <w:sz w:val="24"/>
          <w:szCs w:val="24"/>
          <w:u w:val="thick"/>
          <w:lang w:val="en-US" w:eastAsia="zh-CN"/>
        </w:rPr>
      </w:pPr>
      <w:r>
        <w:rPr>
          <w:rFonts w:ascii="宋体" w:eastAsia="宋体" w:hAnsi="宋体" w:cs="宋体" w:hint="eastAsia"/>
          <w:sz w:val="24"/>
          <w:szCs w:val="24"/>
          <w:u w:val="thick"/>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default"/>
          <w:sz w:val="24"/>
          <w:szCs w:val="24"/>
          <w:u w:val="thick"/>
          <w:lang w:val="en-US" w:eastAsia="zh-CN"/>
        </w:rPr>
      </w:pPr>
      <w:r>
        <w:rPr>
          <w:rFonts w:ascii="宋体" w:eastAsia="宋体" w:hAnsi="宋体" w:cs="宋体" w:hint="eastAsia"/>
          <w:sz w:val="24"/>
          <w:szCs w:val="24"/>
          <w:u w:val="thick"/>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u w:val="thick"/>
          <w:lang w:val="en-US" w:eastAsia="zh-CN"/>
        </w:rPr>
      </w:pPr>
      <w:r>
        <w:rPr>
          <w:rFonts w:ascii="宋体" w:eastAsia="宋体" w:hAnsi="宋体" w:cs="宋体" w:hint="eastAsia"/>
          <w:sz w:val="24"/>
          <w:szCs w:val="24"/>
          <w:u w:val="thick"/>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default"/>
          <w:sz w:val="24"/>
          <w:szCs w:val="24"/>
          <w:u w:val="thick"/>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eastAsia="zh-CN"/>
        </w:rPr>
      </w:pPr>
      <w:r>
        <w:rPr>
          <w:rFonts w:ascii="宋体" w:eastAsia="宋体" w:hAnsi="宋体" w:cs="宋体" w:hint="eastAsia"/>
          <w:sz w:val="24"/>
          <w:szCs w:val="24"/>
          <w:lang w:val="en-US" w:eastAsia="zh-CN"/>
        </w:rPr>
        <w:t>15.选文最后由物及人，谈到了怎样对待生命和人生</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其中最能引起你共鸣的是哪个观点？为什么？</w:t>
      </w:r>
      <w:r>
        <w:rPr>
          <w:rFonts w:ascii="宋体" w:eastAsia="宋体" w:hAnsi="宋体" w:cs="宋体" w:hint="eastAsia"/>
          <w:sz w:val="24"/>
          <w:szCs w:val="24"/>
          <w:lang w:eastAsia="zh-CN"/>
        </w:rPr>
        <w:t>（4分）</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textAlignment w:val="auto"/>
        <w:rPr>
          <w:rFonts w:ascii="宋体" w:eastAsia="宋体" w:hAnsi="宋体" w:cs="宋体" w:hint="default"/>
          <w:sz w:val="24"/>
          <w:szCs w:val="24"/>
          <w:u w:val="thick"/>
          <w:lang w:val="en-US" w:eastAsia="zh-CN"/>
        </w:rPr>
      </w:pPr>
      <w:r>
        <w:rPr>
          <w:rFonts w:ascii="宋体" w:eastAsia="宋体" w:hAnsi="宋体" w:cs="宋体" w:hint="eastAsia"/>
          <w:sz w:val="24"/>
          <w:szCs w:val="24"/>
          <w:u w:val="thick"/>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default"/>
          <w:sz w:val="24"/>
          <w:szCs w:val="24"/>
          <w:u w:val="thick"/>
          <w:lang w:val="en-US" w:eastAsia="zh-CN"/>
        </w:rPr>
      </w:pPr>
      <w:r>
        <w:rPr>
          <w:rFonts w:ascii="宋体" w:eastAsia="宋体" w:hAnsi="宋体" w:cs="宋体" w:hint="eastAsia"/>
          <w:sz w:val="24"/>
          <w:szCs w:val="24"/>
          <w:u w:val="thick"/>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u w:val="thick"/>
          <w:lang w:val="en-US" w:eastAsia="zh-CN"/>
        </w:rPr>
      </w:pPr>
      <w:r>
        <w:rPr>
          <w:rFonts w:ascii="宋体" w:eastAsia="宋体" w:hAnsi="宋体" w:cs="宋体" w:hint="eastAsia"/>
          <w:sz w:val="24"/>
          <w:szCs w:val="24"/>
          <w:u w:val="thick"/>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（二）阅读下面的文章，完成第16--18题。（10分）</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铲除心灵的糖皮</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余显斌</w:t>
      </w: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①他是个问题学生，不是一般的捣蛋，而是特别捣蛋。因此，每个班主任接手这个班，都对他皱眉不已，找他谈话，让他写保证。甚至有的让他转班。</w:t>
      </w: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②他最大的缺点，是爱吹泡泡糖，吹得大大的，啪一响，炸了。然后又吹，吹大，又炸。最后，嚼得没甜味了，“啪</w:t>
      </w:r>
      <w:r>
        <w:rPr>
          <w:rFonts w:ascii="宋体" w:eastAsia="宋体" w:hAnsi="宋体" w:cs="宋体" w:hint="eastAsia"/>
          <w:sz w:val="24"/>
          <w:szCs w:val="24"/>
          <w:lang w:val="en-US" w:eastAsia="zh-CN"/>
        </w:rPr>
        <w:t>”</w:t>
      </w:r>
      <w:r>
        <w:rPr>
          <w:rFonts w:ascii="宋体" w:eastAsia="宋体" w:hAnsi="宋体" w:cs="宋体" w:hint="eastAsia"/>
          <w:sz w:val="24"/>
          <w:szCs w:val="24"/>
          <w:lang w:eastAsia="zh-CN"/>
        </w:rPr>
        <w:t>的一声，吐在地上时间一长，教室地板上粘着一个个泡泡糖皮，踩在上面，黏黏糊糊的，很难受，也很不卫生。过去的班主任也批评他，他脖子一硬，说：“是我吗？谁看见？”弄得班主任无言以对，转身走了。身后，他头发一披，得意地笑了说：“‘问题’学生嘛，当然得有问题。”</w:t>
      </w: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③汪老师接班后，他照样如此，把糖皮吐得满地都是。教室地板上，黑乎乎的糖皮，星星点点，让人看了，很是不舒服。那天，汪老师让彻底打扫卫生，其中一项，就是铲掉地板上的糖皮。任务下发后，大家都争着干，有的扫地，有的抹桌子，有的擦窗子。可是，就是没谁愿意铲糖皮。班长一看生气了，望着他说：“谁吐的谁铲。”他脸红了，脖子上的筋一根根凸出来，说：“谁吐的？我看是你吐的。”班长气红了脸，说：“问问同学们，看究竟是谁吐的。”可是，同学们没一个人敢说，害怕他报复。</w:t>
      </w: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④这时，汪老师笑着说：“没人铲，我来铲吧。”说完，拿出一把小刀，蹲下身子，用刀刃小心地对着糖皮四边一旋，再一铲，铲下一整块糖皮。接着，又这样一转一铲，铲掉一块糖皮。他站在那儿，呆呆地望着汪老师，望着他满头花白的头发。全班同学也望着班主任，静悄悄的。</w:t>
      </w: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⑤班长忍不住了，忙站出来，准备去接汪老师手里的刀子，说：“汪老师，我们来吧！”汪老师不给，仍然笑笑的，望着全班同学说：“这糖皮，不管是谁吐的，总之都是我的学生。生不教，师之过啊，我是班主任，有推脱不了的责任，自己罚自己。以后，如果还有，我还罚自己。”说完，又低下头，小心翼翼地铲着。铲过之后的地板，干干净净，能照见人影，教室里仍然静悄悄的，有的女生甚至眼圈红了。他低着头，满脸通红，第一次安静下来。</w:t>
      </w: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⑥铲到他面前，他脚前有两块。汪老师抬起头望着他，仍笑笑地说：“让一下好吗，不然，我铲不成。”他没让，流了泪说：“老师，我——我来铲吧。”汪老师这次没推辞，笑着捶捶腰，把小刀递给他说：“真累了。好吧，铲净点啊。”他点着头，蹲下，学着汪老师的样子，小刀在糖皮四边一旋，一铲，一块糖皮掉了。接着又一旋一铲，一块糖皮掉了。他铲得很细致，也很认真。四周静静的，突然响起了掌声：有同学们的，也有汪老师的。</w:t>
      </w: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⑦他仍在铲着，一下又一下。他没抬头，泪水一滴滴滑落在地板上他走过的地方，地板一片洁净，像一面镜子，照见人影。其间，别的同学要来代替他，他摇着头，怎么也不让。他的心里，在惩罚自己。铲完，他站起来，回头望望，心里竟漾满一种幸福感。</w:t>
      </w: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⑧以后，校园里，一个问题学生不见了，代之而来的，是一个勤奋礼貌的他。大家都夸他变化快，出人意料。</w:t>
      </w:r>
      <w:r>
        <w:rPr>
          <w:rFonts w:ascii="宋体" w:eastAsia="宋体" w:hAnsi="宋体" w:cs="宋体" w:hint="eastAsia"/>
          <w:sz w:val="24"/>
          <w:szCs w:val="24"/>
          <w:u w:val="thick"/>
          <w:lang w:eastAsia="zh-CN"/>
        </w:rPr>
        <w:t>可是，他清楚，这是因为，那个下午，汪老师用一把小刀铲除了他心中的糖皮。他的心，因此一片清洁，</w:t>
      </w:r>
      <w:r>
        <w:rPr>
          <w:rFonts w:ascii="宋体" w:eastAsia="宋体" w:hAnsi="宋体" w:cs="宋体" w:hint="eastAsia"/>
          <w:sz w:val="24"/>
          <w:szCs w:val="24"/>
          <w:u w:val="thick"/>
          <w:lang w:val="en-US" w:eastAsia="zh-CN"/>
        </w:rPr>
        <w:t>干</w:t>
      </w:r>
      <w:r>
        <w:rPr>
          <w:rFonts w:ascii="宋体" w:eastAsia="宋体" w:hAnsi="宋体" w:cs="宋体" w:hint="eastAsia"/>
          <w:sz w:val="24"/>
          <w:szCs w:val="24"/>
          <w:u w:val="thick"/>
          <w:lang w:eastAsia="zh-CN"/>
        </w:rPr>
        <w:t>净如洗。</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default"/>
          <w:sz w:val="24"/>
          <w:szCs w:val="24"/>
          <w:lang w:val="en-US" w:eastAsia="zh-CN"/>
        </w:rPr>
      </w:pPr>
      <w:r>
        <w:rPr>
          <w:rFonts w:ascii="宋体" w:eastAsia="宋体" w:hAnsi="宋体" w:cs="宋体" w:hint="eastAsia"/>
          <w:sz w:val="24"/>
          <w:szCs w:val="24"/>
        </w:rPr>
        <w:t>1</w:t>
      </w:r>
      <w:r>
        <w:rPr>
          <w:rFonts w:ascii="宋体" w:eastAsia="宋体" w:hAnsi="宋体" w:cs="宋体" w:hint="eastAsia"/>
          <w:sz w:val="24"/>
          <w:szCs w:val="24"/>
          <w:lang w:val="en-US" w:eastAsia="zh-CN"/>
        </w:rPr>
        <w:t>6</w:t>
      </w:r>
      <w:r>
        <w:rPr>
          <w:rFonts w:ascii="宋体" w:eastAsia="宋体" w:hAnsi="宋体" w:cs="宋体" w:hint="eastAsia"/>
          <w:sz w:val="24"/>
          <w:szCs w:val="24"/>
        </w:rPr>
        <w:t>．</w:t>
      </w:r>
      <w:r>
        <w:rPr>
          <w:rFonts w:ascii="宋体" w:eastAsia="宋体" w:hAnsi="宋体" w:cs="宋体" w:hint="eastAsia"/>
          <w:sz w:val="24"/>
          <w:szCs w:val="24"/>
          <w:lang w:eastAsia="zh-CN"/>
        </w:rPr>
        <w:t>下列对本文写作意图的理解，最恰当的一项是</w:t>
      </w:r>
      <w:r>
        <w:rPr>
          <w:rFonts w:ascii="宋体" w:eastAsia="宋体" w:hAnsi="宋体" w:cs="宋体" w:hint="eastAsia"/>
          <w:sz w:val="24"/>
          <w:szCs w:val="24"/>
        </w:rPr>
        <w:t>（   ）</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3分）</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A.告诫学生不能随地吐泡泡糖。</w:t>
      </w:r>
      <w:r>
        <w:rPr>
          <w:rFonts w:ascii="宋体" w:eastAsia="宋体" w:hAnsi="宋体" w:cs="宋体" w:hint="eastAsia"/>
          <w:sz w:val="24"/>
          <w:szCs w:val="24"/>
          <w:lang w:val="en-US" w:eastAsia="zh-CN"/>
        </w:rPr>
        <w:t xml:space="preserve">        </w:t>
      </w:r>
      <w:r>
        <w:rPr>
          <w:rFonts w:ascii="宋体" w:eastAsia="宋体" w:hAnsi="宋体" w:cs="宋体" w:hint="eastAsia"/>
          <w:sz w:val="24"/>
          <w:szCs w:val="24"/>
          <w:lang w:eastAsia="zh-CN"/>
        </w:rPr>
        <w:t>B.希望每个人都拥有美丽的心灵。</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C.赞美老师用真诚的爱感化学生。</w:t>
      </w:r>
      <w:r>
        <w:rPr>
          <w:rFonts w:ascii="宋体" w:eastAsia="宋体" w:hAnsi="宋体" w:cs="宋体" w:hint="eastAsia"/>
          <w:sz w:val="24"/>
          <w:szCs w:val="24"/>
          <w:lang w:val="en-US" w:eastAsia="zh-CN"/>
        </w:rPr>
        <w:t xml:space="preserve">      </w:t>
      </w:r>
      <w:r>
        <w:rPr>
          <w:rFonts w:ascii="宋体" w:eastAsia="宋体" w:hAnsi="宋体" w:cs="宋体" w:hint="eastAsia"/>
          <w:sz w:val="24"/>
          <w:szCs w:val="24"/>
          <w:lang w:eastAsia="zh-CN"/>
        </w:rPr>
        <w:t>D.肯定对待错误要有改正的勇气。</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1</w:t>
      </w:r>
      <w:r>
        <w:rPr>
          <w:rFonts w:ascii="宋体" w:eastAsia="宋体" w:hAnsi="宋体" w:cs="宋体" w:hint="eastAsia"/>
          <w:sz w:val="24"/>
          <w:szCs w:val="24"/>
          <w:lang w:val="en-US" w:eastAsia="zh-CN"/>
        </w:rPr>
        <w:t>7</w:t>
      </w:r>
      <w:r>
        <w:rPr>
          <w:rFonts w:ascii="宋体" w:eastAsia="宋体" w:hAnsi="宋体" w:cs="宋体" w:hint="eastAsia"/>
          <w:sz w:val="24"/>
          <w:szCs w:val="24"/>
          <w:lang w:eastAsia="zh-CN"/>
        </w:rPr>
        <w:t>.根据文章内容，完成下表。（4分）</w:t>
      </w:r>
    </w:p>
    <w:tbl>
      <w:tblPr>
        <w:tblStyle w:val="TableNormal"/>
        <w:tblW w:w="8100"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
      <w:tblGrid>
        <w:gridCol w:w="2748"/>
        <w:gridCol w:w="2274"/>
        <w:gridCol w:w="3089"/>
      </w:tblGrid>
      <w:tr>
        <w:tblPrEx>
          <w:tblW w:w="8100" w:type="dxa"/>
          <w:tblInd w:w="93"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CellMar>
            <w:top w:w="0" w:type="dxa"/>
            <w:left w:w="108" w:type="dxa"/>
            <w:bottom w:w="0" w:type="dxa"/>
            <w:right w:w="108" w:type="dxa"/>
          </w:tblCellMar>
        </w:tblPrEx>
        <w:trPr>
          <w:trHeight w:val="285"/>
        </w:trPr>
        <w:tc>
          <w:tcPr>
            <w:tcW w:w="274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主要事件</w:t>
            </w:r>
          </w:p>
        </w:tc>
        <w:tc>
          <w:tcPr>
            <w:tcW w:w="2274" w:type="dxa"/>
            <w:tcBorders>
              <w:top w:val="single" w:sz="4" w:space="0" w:color="000000"/>
              <w:left w:val="single" w:sz="4" w:space="0" w:color="000000"/>
              <w:bottom w:val="single" w:sz="4" w:space="0" w:color="000000"/>
              <w:right w:val="single" w:sz="4" w:space="0" w:color="000000"/>
            </w:tcBorders>
            <w:shd w:val="clear" w:color="auto" w:fill="auto"/>
            <w:noWrap/>
            <w:vAlign w:val="bottom"/>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“他”当时的反应</w:t>
            </w:r>
          </w:p>
        </w:tc>
        <w:tc>
          <w:tcPr>
            <w:tcW w:w="3089" w:type="dxa"/>
            <w:tcBorders>
              <w:top w:val="single" w:sz="4" w:space="0" w:color="000000"/>
              <w:left w:val="single" w:sz="4" w:space="0" w:color="000000"/>
              <w:bottom w:val="single" w:sz="4" w:space="0" w:color="000000"/>
              <w:right w:val="single" w:sz="4" w:space="0" w:color="000000"/>
            </w:tcBorders>
            <w:shd w:val="clear" w:color="auto" w:fill="auto"/>
            <w:noWrap/>
            <w:vAlign w:val="bottom"/>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同学们当时的反应</w:t>
            </w:r>
          </w:p>
        </w:tc>
      </w:tr>
      <w:tr>
        <w:tblPrEx>
          <w:tblW w:w="8100" w:type="dxa"/>
          <w:tblInd w:w="93" w:type="dxa"/>
          <w:shd w:val="clear" w:color="auto" w:fill="auto"/>
          <w:tblCellMar>
            <w:top w:w="0" w:type="dxa"/>
            <w:left w:w="108" w:type="dxa"/>
            <w:bottom w:w="0" w:type="dxa"/>
            <w:right w:w="108" w:type="dxa"/>
          </w:tblCellMar>
        </w:tblPrEx>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(1)</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蛮横</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害怕报复，不敢说话</w:t>
            </w:r>
          </w:p>
        </w:tc>
      </w:tr>
      <w:tr>
        <w:tblPrEx>
          <w:tblW w:w="8100" w:type="dxa"/>
          <w:tblInd w:w="93" w:type="dxa"/>
          <w:shd w:val="clear" w:color="auto" w:fill="auto"/>
          <w:tblCellMar>
            <w:top w:w="0" w:type="dxa"/>
            <w:left w:w="108" w:type="dxa"/>
            <w:bottom w:w="0" w:type="dxa"/>
            <w:right w:w="108" w:type="dxa"/>
          </w:tblCellMar>
        </w:tblPrEx>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汪老师笑着铲糖皮</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静静望着，非常吃惊</w:t>
            </w:r>
          </w:p>
        </w:tc>
      </w:tr>
      <w:tr>
        <w:tblPrEx>
          <w:tblW w:w="8100" w:type="dxa"/>
          <w:tblInd w:w="93" w:type="dxa"/>
          <w:shd w:val="clear" w:color="auto" w:fill="auto"/>
          <w:tblCellMar>
            <w:top w:w="0" w:type="dxa"/>
            <w:left w:w="108" w:type="dxa"/>
            <w:bottom w:w="0" w:type="dxa"/>
            <w:right w:w="108" w:type="dxa"/>
          </w:tblCellMar>
        </w:tblPrEx>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汪老师笑着说理由</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感动</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(4)</w:t>
            </w:r>
          </w:p>
        </w:tc>
      </w:tr>
      <w:tr>
        <w:tblPrEx>
          <w:tblW w:w="8100" w:type="dxa"/>
          <w:tblInd w:w="93" w:type="dxa"/>
          <w:shd w:val="clear" w:color="auto" w:fill="auto"/>
          <w:tblCellMar>
            <w:top w:w="0" w:type="dxa"/>
            <w:left w:w="108" w:type="dxa"/>
            <w:bottom w:w="0" w:type="dxa"/>
            <w:right w:w="108" w:type="dxa"/>
          </w:tblCellMar>
        </w:tblPrEx>
        <w:trPr>
          <w:trHeight w:val="285"/>
        </w:trPr>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(2)</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悔过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bottom"/>
          </w:tcPr>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rPr>
            </w:pPr>
            <w:r>
              <w:rPr>
                <w:rFonts w:ascii="宋体" w:eastAsia="宋体" w:hAnsi="宋体" w:cs="宋体" w:hint="eastAsia"/>
                <w:sz w:val="24"/>
                <w:szCs w:val="24"/>
                <w:lang w:val="en-US" w:eastAsia="zh-CN"/>
              </w:rPr>
              <w:t>响起掌声，热情鼓励</w:t>
            </w:r>
          </w:p>
        </w:tc>
      </w:tr>
    </w:tbl>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18.请简要分析文章结尾画线句的作用。（3分）</w:t>
      </w:r>
    </w:p>
    <w:p>
      <w:pPr>
        <w:keepNext w:val="0"/>
        <w:keepLines w:val="0"/>
        <w:pageBreakBefore w:val="0"/>
        <w:widowControl w:val="0"/>
        <w:numPr>
          <w:ilvl w:val="0"/>
          <w:numId w:val="0"/>
        </w:numPr>
        <w:kinsoku/>
        <w:wordWrap/>
        <w:overflowPunct/>
        <w:topLinePunct w:val="0"/>
        <w:autoSpaceDE/>
        <w:autoSpaceDN/>
        <w:bidi w:val="0"/>
        <w:adjustRightInd/>
        <w:snapToGrid/>
        <w:spacing w:line="340" w:lineRule="exact"/>
        <w:textAlignment w:val="auto"/>
        <w:rPr>
          <w:rFonts w:ascii="宋体" w:eastAsia="宋体" w:hAnsi="宋体" w:cs="宋体" w:hint="default"/>
          <w:sz w:val="24"/>
          <w:szCs w:val="24"/>
          <w:u w:val="thick"/>
          <w:lang w:val="en-US" w:eastAsia="zh-CN"/>
        </w:rPr>
      </w:pPr>
      <w:r>
        <w:rPr>
          <w:rFonts w:ascii="宋体" w:eastAsia="宋体" w:hAnsi="宋体" w:cs="宋体" w:hint="eastAsia"/>
          <w:sz w:val="24"/>
          <w:szCs w:val="24"/>
          <w:u w:val="thick"/>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default"/>
          <w:sz w:val="24"/>
          <w:szCs w:val="24"/>
          <w:u w:val="thick"/>
          <w:lang w:val="en-US" w:eastAsia="zh-CN"/>
        </w:rPr>
      </w:pPr>
      <w:r>
        <w:rPr>
          <w:rFonts w:ascii="宋体" w:eastAsia="宋体" w:hAnsi="宋体" w:cs="宋体" w:hint="eastAsia"/>
          <w:sz w:val="24"/>
          <w:szCs w:val="24"/>
          <w:u w:val="thick"/>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u w:val="thick"/>
          <w:lang w:val="en-US" w:eastAsia="zh-CN"/>
        </w:rPr>
      </w:pPr>
      <w:r>
        <w:rPr>
          <w:rFonts w:ascii="宋体" w:eastAsia="宋体" w:hAnsi="宋体" w:cs="宋体" w:hint="eastAsia"/>
          <w:sz w:val="24"/>
          <w:szCs w:val="24"/>
          <w:u w:val="thick"/>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（三）阅读下面的文章，完成第19--20题。（7分）</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材料一∶</w:t>
      </w:r>
    </w:p>
    <w:p>
      <w:pPr>
        <w:keepNext w:val="0"/>
        <w:keepLines w:val="0"/>
        <w:pageBreakBefore w:val="0"/>
        <w:widowControl w:val="0"/>
        <w:kinsoku/>
        <w:wordWrap/>
        <w:overflowPunct/>
        <w:topLinePunct w:val="0"/>
        <w:autoSpaceDE/>
        <w:autoSpaceDN/>
        <w:bidi w:val="0"/>
        <w:adjustRightInd/>
        <w:snapToGrid/>
        <w:spacing w:line="340" w:lineRule="exact"/>
        <w:ind w:firstLine="48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eastAsia="zh-CN"/>
        </w:rPr>
        <w:t>“云教育”是指基于云计算应用的教育平台服务。集教学、管理、学习等于一体，它搭建了一个可供教育主管部门、学校、教师、学生以及家长分工协作的在线平台，从而共同达成教学目标和育人任务。近年来，“云教育”受到国内外众多教育界人士关注，此次疫情的发生让“云教育”在我国得以大面积推广。不可否认，在实践过程中，“云教育”在新技术的运用、教学内容的设计、教育质量的保证等方面还存在一些问题。同时，“云教育”不可能完全代替线下教育，传统课堂仍具有无可取代的重要作用。当正常的教育教学秩序逐渐恢复，相信有关“云教育”的探索不会也不应停滞。</w:t>
      </w:r>
      <w:r>
        <w:rPr>
          <w:rFonts w:ascii="宋体" w:eastAsia="宋体" w:hAnsi="宋体" w:cs="宋体" w:hint="eastAsia"/>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40" w:lineRule="exact"/>
        <w:ind w:firstLine="960" w:firstLineChars="400"/>
        <w:jc w:val="right"/>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（摘编自杨国营《云教育拓展未来教育想象空间》）</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材料二∶</w:t>
      </w:r>
    </w:p>
    <w:p>
      <w:pPr>
        <w:keepNext w:val="0"/>
        <w:keepLines w:val="0"/>
        <w:pageBreakBefore w:val="0"/>
        <w:widowControl w:val="0"/>
        <w:kinsoku/>
        <w:wordWrap/>
        <w:overflowPunct/>
        <w:topLinePunct w:val="0"/>
        <w:autoSpaceDE/>
        <w:autoSpaceDN/>
        <w:bidi w:val="0"/>
        <w:adjustRightInd/>
        <w:snapToGrid/>
        <w:spacing w:line="340" w:lineRule="exact"/>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读图∶你认为线上教育的优点有哪些?（答题人数 451 人，可多选）</w:t>
      </w:r>
    </w:p>
    <w:p>
      <w:pPr>
        <w:rPr>
          <w:rFonts w:ascii="宋体" w:eastAsia="宋体" w:hAnsi="宋体" w:cs="宋体" w:hint="eastAsia"/>
          <w:sz w:val="21"/>
          <w:szCs w:val="21"/>
          <w:lang w:eastAsia="zh-CN"/>
        </w:rPr>
      </w:pPr>
      <w:r>
        <w:rPr>
          <w:rFonts w:ascii="宋体" w:eastAsia="宋体" w:hAnsi="宋体" w:cs="宋体" w:hint="eastAsia"/>
          <w:sz w:val="21"/>
          <w:szCs w:val="21"/>
          <w:lang w:eastAsia="zh-CN"/>
        </w:rPr>
        <w:drawing>
          <wp:inline distT="0" distB="0" distL="114300" distR="114300">
            <wp:extent cx="3367405" cy="1290955"/>
            <wp:effectExtent l="0" t="0" r="4445" b="4445"/>
            <wp:docPr id="2" name="图片 2" descr="aec40f1e984ddf3a5a12699b27914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048346" name="图片 2" descr="aec40f1e984ddf3a5a12699b2791414"/>
                    <pic:cNvPicPr>
                      <a:picLocks noChangeAspect="1"/>
                    </pic:cNvPicPr>
                  </pic:nvPicPr>
                  <pic:blipFill>
                    <a:blip xmlns:r="http://schemas.openxmlformats.org/officeDocument/2006/relationships" r:embed="rId6"/>
                    <a:stretch>
                      <a:fillRect/>
                    </a:stretch>
                  </pic:blipFill>
                  <pic:spPr>
                    <a:xfrm>
                      <a:off x="0" y="0"/>
                      <a:ext cx="3367405" cy="129095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20" w:lineRule="exact"/>
        <w:jc w:val="right"/>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（来源∶衢州新闻网）</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材料三∶</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国家中小学网络云平台于2020年2月17日正式开通后，一直运行平稳顺畅，浏览人次逐步攀升，覆盖各省份。截至 2020年5月11 日，国家中小学网络云平台浏览次数达20.73 亿，访问人次达17.11亿。中国教育电视台空中课堂收视率大幅跃升，在全国卫视关注度排名进入前 10。家长和学生普遍反映网络云平台界面清晰、使用便捷、内容丰富、资源优质、观看流畅。</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在‘停课不停学’工作中，各地充分利用现代信息技术手段，积累了宝贵经验。”教育部基础教育司司长吕玉刚介绍，教育部与工信、广电等部门在政策、技术上的密切合作是开展大规模在线教育的重要保障。线上教育为保障疫情期间“停课不停学”发挥了重要作用，促进了优质教育资源的共享共用，特别是为薄弱学校、艰苦边远农村地区输送了优质资源，是推进教育公平的重要途径。吕玉刚同时表示，这次在线教育实践，也暴露出网络运行保障能力还存在不足，体系化的优质数字教育资源不足，教师信息技术应用能力不足等问题，需要在今后的工作中加以破解。</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如何保证在线学习与线下课堂教学质量实质等效？“教师需要在实时交互的场景下，及时准确地采集学生的学习成效数据，随时调整教与学活动。在线教育要从‘单声道’向‘双声道’转变，从‘教师中心’向‘学生中心’转变。”清华大学在线教学指导专家组组长于歆杰介绍。</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（摘自《国家中小学网络云平台浏览次数达 20.73亿》，《人民日报》2020年5月5日）</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1</w:t>
      </w:r>
      <w:r>
        <w:rPr>
          <w:rFonts w:ascii="宋体" w:eastAsia="宋体" w:hAnsi="宋体" w:cs="宋体" w:hint="eastAsia"/>
          <w:sz w:val="24"/>
          <w:szCs w:val="24"/>
          <w:lang w:val="en-US" w:eastAsia="zh-CN"/>
        </w:rPr>
        <w:t>9</w:t>
      </w:r>
      <w:r>
        <w:rPr>
          <w:rFonts w:ascii="宋体" w:eastAsia="宋体" w:hAnsi="宋体" w:cs="宋体" w:hint="eastAsia"/>
          <w:sz w:val="24"/>
          <w:szCs w:val="24"/>
          <w:lang w:eastAsia="zh-CN"/>
        </w:rPr>
        <w:t>.下列关于“云教育”的理解和分析，不正确的一项是（ ）（3分）</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A.“云教育”集教学、管理、学习等于一体，有共享性、重复性、不受时空限制的便利性等优势，但也有自身的短板。</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B.“云教育”要达成教学目标和育人任务，需要教育主管部门、学校、教师、学生以及家长的分工协作，缺一不可。</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eastAsia="宋体" w:hAnsi="宋体" w:cs="宋体" w:hint="eastAsia"/>
          <w:sz w:val="24"/>
          <w:szCs w:val="24"/>
          <w:lang w:eastAsia="zh-CN"/>
        </w:rPr>
      </w:pPr>
      <w:r>
        <w:rPr>
          <w:rFonts w:ascii="宋体" w:eastAsia="宋体" w:hAnsi="宋体" w:cs="宋体" w:hint="eastAsia"/>
          <w:sz w:val="24"/>
          <w:szCs w:val="24"/>
          <w:lang w:eastAsia="zh-CN"/>
        </w:rPr>
        <w:t>C.疫情期间“云教育”在我国能够大面积推广，得益于教育行政部门的重视与推动，工信、广电等部门的积极配合。</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eastAsia="宋体" w:hAnsi="宋体" w:cs="宋体" w:hint="default"/>
          <w:sz w:val="24"/>
          <w:szCs w:val="24"/>
          <w:lang w:val="en-US" w:eastAsia="zh-CN"/>
        </w:rPr>
      </w:pPr>
      <w:r>
        <w:rPr>
          <w:rFonts w:ascii="宋体" w:eastAsia="宋体" w:hAnsi="宋体" w:cs="宋体" w:hint="eastAsia"/>
          <w:sz w:val="24"/>
          <w:szCs w:val="24"/>
          <w:lang w:eastAsia="zh-CN"/>
        </w:rPr>
        <w:t>D.未来的“云教育”如果实现与线下课堂教学质量实质等效，将成为未来教育主流，并逐渐取代传统课堂。</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20</w:t>
      </w:r>
      <w:r>
        <w:rPr>
          <w:rFonts w:ascii="宋体" w:eastAsia="宋体" w:hAnsi="宋体" w:cs="宋体" w:hint="eastAsia"/>
          <w:sz w:val="24"/>
          <w:szCs w:val="24"/>
          <w:lang w:eastAsia="zh-CN"/>
        </w:rPr>
        <w:t>.材料一结尾说：“当正常的教育教学秩序逐渐恢复，相信有关‘云教育’的探索不会也不应停滞。”请结合上述材料简要分析复课后“云教育”继续探索的必要性。（4分）</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eastAsia="宋体" w:hAnsi="宋体" w:cs="宋体" w:hint="default"/>
          <w:sz w:val="24"/>
          <w:szCs w:val="24"/>
          <w:u w:val="thick"/>
          <w:lang w:val="en-US" w:eastAsia="zh-CN"/>
        </w:rPr>
      </w:pPr>
      <w:r>
        <w:rPr>
          <w:rFonts w:ascii="宋体" w:eastAsia="宋体" w:hAnsi="宋体" w:cs="宋体" w:hint="eastAsia"/>
          <w:sz w:val="24"/>
          <w:szCs w:val="24"/>
          <w:u w:val="thick"/>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eastAsia="宋体" w:hAnsi="宋体" w:cs="宋体" w:hint="default"/>
          <w:sz w:val="24"/>
          <w:szCs w:val="24"/>
          <w:u w:val="thick"/>
          <w:lang w:val="en-US" w:eastAsia="zh-CN"/>
        </w:rPr>
      </w:pPr>
      <w:r>
        <w:rPr>
          <w:rFonts w:ascii="宋体" w:eastAsia="宋体" w:hAnsi="宋体" w:cs="宋体" w:hint="eastAsia"/>
          <w:sz w:val="24"/>
          <w:szCs w:val="24"/>
          <w:u w:val="thick"/>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eastAsia="宋体" w:hAnsi="宋体" w:cs="宋体" w:hint="eastAsia"/>
          <w:sz w:val="24"/>
          <w:szCs w:val="24"/>
          <w:u w:val="thick"/>
          <w:lang w:val="en-US" w:eastAsia="zh-CN"/>
        </w:rPr>
      </w:pPr>
      <w:r>
        <w:rPr>
          <w:rFonts w:ascii="宋体" w:eastAsia="宋体" w:hAnsi="宋体" w:cs="宋体" w:hint="eastAsia"/>
          <w:sz w:val="24"/>
          <w:szCs w:val="24"/>
          <w:u w:val="thick"/>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eastAsia="宋体" w:hAnsi="宋体" w:cs="宋体" w:hint="default"/>
          <w:sz w:val="24"/>
          <w:szCs w:val="24"/>
          <w:u w:val="thick"/>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四、名著阅读（本大题共3小题，共10分）</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21.下列对名著知识说法不正确的一项是（    ）（3分）</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A.《朝花夕拾》反映鲁迅童年在绍兴的家和私塾中的生活情景，也叙述鲁迅从家乡到南京，再到日本留学，然后回国教书的经历。</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B.《西游记》中的猪八戒，勇敢中带着怯懦，憨厚中带着狡猾。他的形象体现了人类普遍存在的欲望和弱点，比孙悟空更具有日常生活中人物的真实性。</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eastAsia="宋体" w:hAnsi="宋体" w:cs="宋体" w:hint="default"/>
          <w:sz w:val="24"/>
          <w:szCs w:val="24"/>
          <w:lang w:val="en-US" w:eastAsia="zh-CN"/>
        </w:rPr>
      </w:pPr>
      <w:r>
        <w:rPr>
          <w:rFonts w:ascii="宋体" w:eastAsia="宋体" w:hAnsi="宋体" w:cs="宋体" w:hint="eastAsia"/>
          <w:sz w:val="24"/>
          <w:szCs w:val="24"/>
          <w:lang w:val="en-US" w:eastAsia="zh-CN"/>
        </w:rPr>
        <w:t>C.孙侦探把祥子攒的买车的钱都敲诈走了，祥子第三次买车的希望成了泡影，祥子因此很痛苦。</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eastAsia="宋体" w:hAnsi="宋体" w:cs="宋体" w:hint="default"/>
          <w:sz w:val="24"/>
          <w:szCs w:val="24"/>
          <w:lang w:val="en-US" w:eastAsia="zh-CN"/>
        </w:rPr>
      </w:pPr>
      <w:r>
        <w:rPr>
          <w:rFonts w:ascii="宋体" w:eastAsia="宋体" w:hAnsi="宋体" w:cs="宋体" w:hint="eastAsia"/>
          <w:sz w:val="24"/>
          <w:szCs w:val="24"/>
          <w:lang w:val="en-US" w:eastAsia="zh-CN"/>
        </w:rPr>
        <w:t>D.法国著名科幻和探险小说家儒勒·凡尔纳创作的《海底两万里》，为我们描绘了奇幻美妙的海底世界，体现了人类自古以来渴望上天入海、自由翱翔的梦想。</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ascii="宋体" w:eastAsia="宋体" w:hAnsi="宋体" w:cs="宋体"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ascii="宋体" w:eastAsia="宋体" w:hAnsi="宋体" w:cs="宋体" w:hint="default"/>
          <w:sz w:val="24"/>
          <w:szCs w:val="24"/>
          <w:lang w:val="en-US" w:eastAsia="zh-CN"/>
        </w:rPr>
      </w:pPr>
      <w:r>
        <w:rPr>
          <w:rFonts w:ascii="宋体" w:eastAsia="宋体" w:hAnsi="宋体" w:cs="宋体" w:hint="eastAsia"/>
          <w:sz w:val="24"/>
          <w:szCs w:val="24"/>
          <w:lang w:val="en-US" w:eastAsia="zh-CN"/>
        </w:rPr>
        <w:t>22.阅读下面的文段，完成小题（3分）</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A．一年，两年，至少有三四年；一滴汗，两滴汗，不知道多少万滴汗，才挣出那辆车。从风里雨里的咬牙，从饭里茶里的自苦，才赚出那辆车。在他租赁人家的车的时候，他从早到晚，由东到西，由南到北，像被人家抽着转的陀螺：他没有自己。B．可是在这种旋转之中，他的眼并没有花，心并没有乱，他老想着远远的一辆车，可以使他自由，独立，像自己的手脚的那么一辆车。有了自己的车，他可以不再受拴车的人们的气，也无须敷衍别人，有自己的力气与洋车，睁开眼就可以有饭吃。</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(1)张同学在阅读《骆驼祥子》 的过程中做了整本书的读书卡片，请你将其补充完整。</w:t>
      </w:r>
    </w:p>
    <w:tbl>
      <w:tblPr>
        <w:tblStyle w:val="TableNormal"/>
        <w:tblW w:w="85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8520"/>
      </w:tblGrid>
      <w:tr>
        <w:tblPrEx>
          <w:tblW w:w="85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c>
          <w:tcPr>
            <w:tcW w:w="852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读书卡片</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作品：《骆驼祥子》</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作者：老舍，原名舒庆春，被誉为“人民艺术家”。</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主要情节：</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A．祥子经过多年积攒，买上了一辆属于自己的新车，可是不久却被匪兵连人带车劫走。</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B．祥子从匪兵处逃走，继续攒钱买车，车还没买上，钱又被孙侦探敲诈去了。</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C．__________________</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(2)下面是张同学对文段B做的批注，请以此为例，从内容、语言两方面对文段A各写一个批注，表达你的心得体会。</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文段B：</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内容：他想要一辆车的心情多么迫切。</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 xml:space="preserve">语言：把车比作自己的手脚，生动地表达了他认为拥有车就拥有了自由与独立的想法。 </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文段 A：</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①内容：_____________________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②语言：__________________</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23.《海底两万里》是一部纯虚构的科幻小说，你觉得这部书最吸引你的地方是什么？书中哪些想像事物如今已经变成现实，通过这些事例你能看出科幻小说与科技发展的某些关系吗？（4分）</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eastAsia="宋体" w:hAnsi="宋体" w:cs="宋体" w:hint="default"/>
          <w:sz w:val="24"/>
          <w:szCs w:val="24"/>
          <w:u w:val="thick"/>
          <w:lang w:val="en-US" w:eastAsia="zh-CN"/>
        </w:rPr>
      </w:pPr>
      <w:r>
        <w:rPr>
          <w:rFonts w:ascii="宋体" w:eastAsia="宋体" w:hAnsi="宋体" w:cs="宋体" w:hint="eastAsia"/>
          <w:sz w:val="24"/>
          <w:szCs w:val="24"/>
          <w:u w:val="thick"/>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eastAsia="宋体" w:hAnsi="宋体" w:cs="宋体" w:hint="default"/>
          <w:sz w:val="24"/>
          <w:szCs w:val="24"/>
          <w:u w:val="thick"/>
          <w:lang w:val="en-US" w:eastAsia="zh-CN"/>
        </w:rPr>
      </w:pPr>
      <w:r>
        <w:rPr>
          <w:rFonts w:ascii="宋体" w:eastAsia="宋体" w:hAnsi="宋体" w:cs="宋体" w:hint="eastAsia"/>
          <w:sz w:val="24"/>
          <w:szCs w:val="24"/>
          <w:u w:val="thick"/>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eastAsia="宋体" w:hAnsi="宋体" w:cs="宋体" w:hint="eastAsia"/>
          <w:sz w:val="24"/>
          <w:szCs w:val="24"/>
        </w:rPr>
      </w:pPr>
      <w:r>
        <w:rPr>
          <w:rFonts w:ascii="宋体" w:eastAsia="宋体" w:hAnsi="宋体" w:cs="宋体" w:hint="eastAsia"/>
          <w:sz w:val="24"/>
          <w:szCs w:val="24"/>
          <w:u w:val="thick"/>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320" w:lineRule="exact"/>
        <w:textAlignment w:val="auto"/>
        <w:rPr>
          <w:rFonts w:ascii="宋体" w:eastAsia="宋体" w:hAnsi="宋体" w:cs="宋体" w:hint="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五、写作（50分）</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24</w:t>
      </w:r>
      <w:bookmarkStart w:id="0" w:name="_GoBack"/>
      <w:bookmarkEnd w:id="0"/>
      <w:r>
        <w:rPr>
          <w:rFonts w:ascii="宋体" w:eastAsia="宋体" w:hAnsi="宋体" w:cs="宋体" w:hint="eastAsia"/>
          <w:sz w:val="24"/>
          <w:szCs w:val="24"/>
          <w:lang w:val="en-US" w:eastAsia="zh-CN"/>
        </w:rPr>
        <w:t>.想起老王，杨绛感到愧怍；想起鲁迅，萧红感到既亲切又崇敬；想起抗疫一线的白衣天使，我们充满感动；想起戍边卫国的战士，我们心生敬意……人生中总会有些人让你一想起来，就会涌动某种情感，或感到后悔，或感到温暖，或充满感动，或产生钦佩，或涌起思念……</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请以《想起你》为题，写一篇文章。</w:t>
      </w:r>
    </w:p>
    <w:p>
      <w:pPr>
        <w:keepNext w:val="0"/>
        <w:keepLines w:val="0"/>
        <w:pageBreakBefore w:val="0"/>
        <w:widowControl w:val="0"/>
        <w:kinsoku/>
        <w:wordWrap/>
        <w:overflowPunct/>
        <w:topLinePunct w:val="0"/>
        <w:autoSpaceDE/>
        <w:autoSpaceDN/>
        <w:bidi w:val="0"/>
        <w:adjustRightInd/>
        <w:snapToGrid/>
        <w:spacing w:line="320" w:lineRule="exact"/>
        <w:ind w:firstLine="48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要求：①除诗歌、剧本以外，文体不限；</w:t>
      </w:r>
    </w:p>
    <w:p>
      <w:pPr>
        <w:keepNext w:val="0"/>
        <w:keepLines w:val="0"/>
        <w:pageBreakBefore w:val="0"/>
        <w:widowControl w:val="0"/>
        <w:kinsoku/>
        <w:wordWrap/>
        <w:overflowPunct/>
        <w:topLinePunct w:val="0"/>
        <w:autoSpaceDE/>
        <w:autoSpaceDN/>
        <w:bidi w:val="0"/>
        <w:adjustRightInd/>
        <w:snapToGrid/>
        <w:spacing w:line="320" w:lineRule="exact"/>
        <w:ind w:firstLine="1200" w:firstLineChars="500"/>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fldChar w:fldCharType="begin"/>
      </w:r>
      <w:r>
        <w:rPr>
          <w:rFonts w:ascii="宋体" w:eastAsia="宋体" w:hAnsi="宋体" w:cs="宋体" w:hint="eastAsia"/>
          <w:sz w:val="24"/>
          <w:szCs w:val="24"/>
          <w:lang w:val="en-US" w:eastAsia="zh-CN"/>
        </w:rPr>
        <w:instrText xml:space="preserve"> = 2 \* GB3 </w:instrText>
      </w:r>
      <w:r>
        <w:rPr>
          <w:rFonts w:ascii="宋体" w:eastAsia="宋体" w:hAnsi="宋体" w:cs="宋体" w:hint="eastAsia"/>
          <w:sz w:val="24"/>
          <w:szCs w:val="24"/>
          <w:lang w:val="en-US" w:eastAsia="zh-CN"/>
        </w:rPr>
        <w:fldChar w:fldCharType="separate"/>
      </w:r>
      <w:r>
        <w:rPr>
          <w:rFonts w:ascii="宋体" w:eastAsia="宋体" w:hAnsi="宋体" w:cs="宋体" w:hint="eastAsia"/>
          <w:sz w:val="24"/>
          <w:szCs w:val="24"/>
          <w:lang w:val="en-US" w:eastAsia="zh-CN"/>
        </w:rPr>
        <w:t>②</w:t>
      </w:r>
      <w:r>
        <w:rPr>
          <w:rFonts w:ascii="宋体" w:eastAsia="宋体" w:hAnsi="宋体" w:cs="宋体" w:hint="eastAsia"/>
          <w:sz w:val="24"/>
          <w:szCs w:val="24"/>
          <w:lang w:val="en-US" w:eastAsia="zh-CN"/>
        </w:rPr>
        <w:fldChar w:fldCharType="end"/>
      </w:r>
      <w:r>
        <w:rPr>
          <w:rFonts w:ascii="宋体" w:eastAsia="宋体" w:hAnsi="宋体" w:cs="宋体" w:hint="eastAsia"/>
          <w:sz w:val="24"/>
          <w:szCs w:val="24"/>
          <w:lang w:val="en-US" w:eastAsia="zh-CN"/>
        </w:rPr>
        <w:t>不要少于600字；</w:t>
      </w:r>
    </w:p>
    <w:p>
      <w:pPr>
        <w:keepNext w:val="0"/>
        <w:keepLines w:val="0"/>
        <w:pageBreakBefore w:val="0"/>
        <w:widowControl w:val="0"/>
        <w:kinsoku/>
        <w:wordWrap/>
        <w:overflowPunct/>
        <w:topLinePunct w:val="0"/>
        <w:autoSpaceDE/>
        <w:autoSpaceDN/>
        <w:bidi w:val="0"/>
        <w:adjustRightInd/>
        <w:snapToGrid/>
        <w:spacing w:line="320" w:lineRule="exact"/>
        <w:ind w:firstLine="1200" w:firstLineChars="500"/>
        <w:textAlignment w:val="auto"/>
        <w:rPr>
          <w:rFonts w:ascii="宋体" w:eastAsia="宋体" w:hAnsi="宋体" w:cs="宋体" w:hint="default"/>
          <w:sz w:val="24"/>
          <w:szCs w:val="24"/>
          <w:lang w:val="en-US" w:eastAsia="zh-CN"/>
        </w:rPr>
        <w:sectPr>
          <w:footerReference w:type="even" r:id="rId7"/>
          <w:footerReference w:type="default" r:id="rId8"/>
          <w:pgSz w:w="11907" w:h="16839"/>
          <w:pgMar w:top="900" w:right="1997" w:bottom="900" w:left="1997" w:header="500" w:footer="500" w:gutter="0"/>
          <w:cols w:num="1" w:sep="1" w:space="425"/>
          <w:docGrid w:type="lines" w:linePitch="312" w:charSpace="0"/>
        </w:sectPr>
      </w:pPr>
      <w:r>
        <w:rPr>
          <w:rFonts w:ascii="宋体" w:eastAsia="宋体" w:hAnsi="宋体" w:cs="宋体" w:hint="eastAsia"/>
          <w:sz w:val="24"/>
          <w:szCs w:val="24"/>
          <w:lang w:val="en-US" w:eastAsia="zh-CN"/>
        </w:rPr>
        <w:fldChar w:fldCharType="begin"/>
      </w:r>
      <w:r>
        <w:rPr>
          <w:rFonts w:ascii="宋体" w:eastAsia="宋体" w:hAnsi="宋体" w:cs="宋体" w:hint="eastAsia"/>
          <w:sz w:val="24"/>
          <w:szCs w:val="24"/>
          <w:lang w:val="en-US" w:eastAsia="zh-CN"/>
        </w:rPr>
        <w:instrText xml:space="preserve"> = 3 \* GB3 </w:instrText>
      </w:r>
      <w:r>
        <w:rPr>
          <w:rFonts w:ascii="宋体" w:eastAsia="宋体" w:hAnsi="宋体" w:cs="宋体" w:hint="eastAsia"/>
          <w:sz w:val="24"/>
          <w:szCs w:val="24"/>
          <w:lang w:val="en-US" w:eastAsia="zh-CN"/>
        </w:rPr>
        <w:fldChar w:fldCharType="separate"/>
      </w:r>
      <w:r>
        <w:rPr>
          <w:rFonts w:ascii="宋体" w:eastAsia="宋体" w:hAnsi="宋体" w:cs="宋体" w:hint="eastAsia"/>
          <w:sz w:val="24"/>
          <w:szCs w:val="24"/>
          <w:lang w:val="en-US" w:eastAsia="zh-CN"/>
        </w:rPr>
        <w:t>③</w:t>
      </w:r>
      <w:r>
        <w:rPr>
          <w:rFonts w:ascii="宋体" w:eastAsia="宋体" w:hAnsi="宋体" w:cs="宋体" w:hint="eastAsia"/>
          <w:sz w:val="24"/>
          <w:szCs w:val="24"/>
          <w:lang w:val="en-US" w:eastAsia="zh-CN"/>
        </w:rPr>
        <w:fldChar w:fldCharType="end"/>
      </w:r>
      <w:r>
        <w:rPr>
          <w:rFonts w:ascii="宋体" w:eastAsia="宋体" w:hAnsi="宋体" w:cs="宋体" w:hint="eastAsia"/>
          <w:sz w:val="24"/>
          <w:szCs w:val="24"/>
          <w:lang w:val="en-US" w:eastAsia="zh-CN"/>
        </w:rPr>
        <w:t>文中不要出现或暗示本人的姓名、校名</w:t>
      </w:r>
    </w:p>
    <w:p>
      <w:pPr>
        <w:rPr>
          <w:rFonts w:ascii="宋体" w:eastAsia="宋体" w:hAnsi="宋体" w:cs="宋体" w:hint="eastAsia"/>
          <w:sz w:val="21"/>
          <w:szCs w:val="21"/>
          <w:lang w:val="en-US" w:eastAsia="zh-CN"/>
        </w:rPr>
      </w:pPr>
    </w:p>
    <w:p>
      <w:pPr>
        <w:rPr>
          <w:rFonts w:ascii="宋体" w:eastAsia="宋体" w:hAnsi="宋体" w:cs="宋体" w:hint="eastAsia"/>
          <w:sz w:val="21"/>
          <w:szCs w:val="21"/>
          <w:lang w:val="en-US" w:eastAsia="zh-CN"/>
        </w:rPr>
      </w:pPr>
    </w:p>
    <w:p>
      <w:pPr>
        <w:rPr>
          <w:rFonts w:ascii="楷体" w:eastAsia="楷体" w:hAnsi="楷体" w:hint="eastAsia"/>
          <w:lang w:val="en-US" w:eastAsia="zh-CN"/>
        </w:rPr>
      </w:pPr>
    </w:p>
    <w:p>
      <w:pPr>
        <w:rPr>
          <w:rFonts w:ascii="楷体" w:eastAsia="楷体" w:hAnsi="楷体" w:hint="eastAsia"/>
          <w:lang w:val="en-US" w:eastAsia="zh-CN"/>
        </w:rPr>
      </w:pPr>
    </w:p>
    <w:p>
      <w:pPr>
        <w:rPr>
          <w:rFonts w:ascii="楷体" w:eastAsia="楷体" w:hAnsi="楷体" w:hint="eastAsia"/>
          <w:lang w:val="en-US" w:eastAsia="zh-CN"/>
        </w:rPr>
      </w:pPr>
    </w:p>
    <w:p>
      <w:pPr>
        <w:rPr>
          <w:rFonts w:ascii="楷体" w:eastAsia="楷体" w:hAnsi="楷体" w:hint="eastAsia"/>
          <w:lang w:val="en-US" w:eastAsia="zh-CN"/>
        </w:rPr>
      </w:pPr>
    </w:p>
    <w:p>
      <w:pPr>
        <w:rPr>
          <w:rFonts w:ascii="楷体" w:eastAsia="楷体" w:hAnsi="楷体" w:hint="eastAsia"/>
          <w:lang w:val="en-US" w:eastAsia="zh-CN"/>
        </w:rPr>
      </w:pPr>
    </w:p>
    <w:p>
      <w:pPr>
        <w:rPr>
          <w:rFonts w:ascii="楷体" w:eastAsia="楷体" w:hAnsi="楷体" w:hint="eastAsia"/>
          <w:lang w:val="en-US" w:eastAsia="zh-CN"/>
        </w:rPr>
      </w:pPr>
    </w:p>
    <w:p>
      <w:pPr>
        <w:rPr>
          <w:rFonts w:ascii="楷体" w:eastAsia="楷体" w:hAnsi="楷体" w:hint="eastAsia"/>
          <w:lang w:val="en-US" w:eastAsia="zh-CN"/>
        </w:rPr>
      </w:pPr>
    </w:p>
    <w:p>
      <w:pPr>
        <w:rPr>
          <w:rFonts w:ascii="楷体" w:eastAsia="楷体" w:hAnsi="楷体" w:hint="eastAsia"/>
          <w:lang w:val="en-US" w:eastAsia="zh-CN"/>
        </w:rPr>
      </w:pPr>
    </w:p>
    <w:p>
      <w:pPr>
        <w:rPr>
          <w:rFonts w:ascii="楷体" w:eastAsia="楷体" w:hAnsi="楷体" w:hint="eastAsia"/>
          <w:lang w:val="en-US" w:eastAsia="zh-CN"/>
        </w:rPr>
      </w:pPr>
    </w:p>
    <w:p>
      <w:pPr>
        <w:widowControl w:val="0"/>
        <w:numPr>
          <w:ilvl w:val="0"/>
          <w:numId w:val="0"/>
        </w:numPr>
        <w:jc w:val="both"/>
        <w:rPr>
          <w:rFonts w:ascii="Arial" w:eastAsia="宋体" w:hAnsi="Arial" w:cs="Arial" w:hint="default"/>
          <w:i w:val="0"/>
          <w:iCs w:val="0"/>
          <w:caps w:val="0"/>
          <w:color w:val="000000"/>
          <w:spacing w:val="0"/>
          <w:sz w:val="21"/>
          <w:szCs w:val="21"/>
          <w:shd w:val="clear" w:color="auto" w:fill="FFFFFF"/>
          <w:lang w:val="en-US" w:eastAsia="zh-CN"/>
        </w:rPr>
        <w:sectPr>
          <w:headerReference w:type="default" r:id="rId9"/>
          <w:footerReference w:type="default" r:id="rId10"/>
          <w:pgSz w:w="11906" w:h="16838"/>
          <w:pgMar w:top="1440" w:right="1800" w:bottom="1440" w:left="1800" w:header="851" w:footer="992" w:gutter="0"/>
          <w:cols w:num="1" w:space="425"/>
          <w:docGrid w:type="lines" w:linePitch="312" w:charSpace="0"/>
        </w:sectPr>
      </w:pPr>
    </w:p>
    <w:p>
      <w:r>
        <w:rPr>
          <w:rFonts w:ascii="Arial" w:eastAsia="宋体" w:hAnsi="Arial" w:cs="Arial" w:hint="default"/>
          <w:i w:val="0"/>
          <w:iCs w:val="0"/>
          <w:caps w:val="0"/>
          <w:color w:val="000000"/>
          <w:spacing w:val="0"/>
          <w:sz w:val="21"/>
          <w:szCs w:val="21"/>
          <w:shd w:val="clear" w:color="auto" w:fill="FFFFFF"/>
          <w:lang w:val="en-US" w:eastAsia="zh-CN"/>
        </w:rPr>
        <w:drawing>
          <wp:inline>
            <wp:extent cx="5274310" cy="6312158"/>
            <wp:docPr id="10001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640278" name=""/>
                    <pic:cNvPicPr>
                      <a:picLocks noChangeAspect="1"/>
                    </pic:cNvPicPr>
                  </pic:nvPicPr>
                  <pic:blipFill>
                    <a:blip xmlns:r="http://schemas.openxmlformats.org/officeDocument/2006/relationships" r:embed="rId11"/>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1"/>
    <w:family w:val="roman"/>
    <w:pitch w:val="variable"/>
    <w:sig w:usb0="E0002EFF" w:usb1="C000785B" w:usb2="00000009" w:usb3="00000000" w:csb0="400801FF" w:csb1="FFFF0000"/>
  </w:font>
  <w:font w:name="宋体">
    <w:altName w:val="SimSun"/>
    <w:panose1 w:val="02010600030101010101"/>
    <w:charset w:val="50"/>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instrText>3</w:instrText>
    </w:r>
    <w:r>
      <w:fldChar w:fldCharType="end"/>
    </w:r>
    <w:r>
      <w:instrText xml:space="preserve"> </w:instrText>
    </w:r>
    <w:r>
      <w:fldChar w:fldCharType="separate"/>
    </w:r>
    <w:r>
      <w:t>3</w:t>
    </w:r>
    <w:r>
      <w:fldChar w:fldCharType="end"/>
    </w:r>
    <w:r>
      <w:rPr>
        <w:rFonts w:hint="eastAsia"/>
      </w:rPr>
      <w:t>页</w:t>
    </w:r>
  </w:p>
  <w:p w:rsidR="004151FC">
    <w:pPr>
      <w:tabs>
        <w:tab w:val="center" w:pos="4153"/>
        <w:tab w:val="right" w:pos="8306"/>
      </w:tabs>
      <w:snapToGrid w:val="0"/>
      <w:spacing w:after="0" w:line="240" w:lineRule="auto"/>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49"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0" type="#_x0000_t75" alt="学科网 zxxk.com" style="width:0.05pt;height:0.05pt;margin-top:-20.75pt;margin-left:64.05pt;position:absolute;z-index:251662336"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p w:rsidR="004151FC">
    <w:pPr>
      <w:tabs>
        <w:tab w:val="center" w:pos="4153"/>
        <w:tab w:val="right" w:pos="8306"/>
      </w:tabs>
      <w:snapToGrid w:val="0"/>
      <w:spacing w:after="0" w:line="240" w:lineRule="auto"/>
      <w:jc w:val="left"/>
      <w:rPr>
        <w:rFonts w:ascii="Times New Roman" w:eastAsia="宋体" w:hAnsi="Times New Roman" w:cs="Times New Roman"/>
        <w:kern w:val="0"/>
        <w:sz w:val="2"/>
        <w:szCs w:val="2"/>
      </w:rPr>
    </w:pPr>
    <w:r>
      <w:rPr>
        <w:color w:val="FFFFFF"/>
        <w:sz w:val="2"/>
        <w:szCs w:val="2"/>
      </w:rPr>
      <w:pict>
        <v:shape id="PowerPlusWaterMarkObject1453549720" o:spid="_x0000_s2051"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2" type="#_x0000_t75" alt="学科网 zxxk.com" style="width:0.05pt;height:0.05pt;margin-top:-20.75pt;margin-left:64.05pt;position:absolute;z-index:251663360"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Foote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53" type="#_x0000_t202" style="width:2in;height:2in;margin-top:0;margin-left:0;mso-height-relative:page;mso-position-horizontal:center;mso-position-horizontal-relative:margin;mso-width-relative:page;mso-wrap-style:none;position:absolute;z-index:251661312"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293AC7A"/>
    <w:multiLevelType w:val="singleLevel"/>
    <w:tmpl w:val="F293AC7A"/>
    <w:lvl w:ilvl="0">
      <w:start w:val="3"/>
      <w:numFmt w:val="upperLetter"/>
      <w:lvlText w:val="%1."/>
      <w:lvlJc w:val="left"/>
      <w:pPr>
        <w:tabs>
          <w:tab w:val="left" w:pos="312"/>
        </w:tabs>
      </w:pPr>
    </w:lvl>
  </w:abstractNum>
  <w:abstractNum w:abstractNumId="1">
    <w:nsid w:val="73A9BD11"/>
    <w:multiLevelType w:val="singleLevel"/>
    <w:tmpl w:val="73A9BD11"/>
    <w:lvl w:ilvl="0">
      <w:start w:val="1"/>
      <w:numFmt w:val="upperLetter"/>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D2438F7"/>
    <w:rsid w:val="004151FC"/>
    <w:rsid w:val="03561F0D"/>
    <w:rsid w:val="04186276"/>
    <w:rsid w:val="08BF1F1B"/>
    <w:rsid w:val="09DA612F"/>
    <w:rsid w:val="0AF17392"/>
    <w:rsid w:val="0D80050F"/>
    <w:rsid w:val="0D8F3EB6"/>
    <w:rsid w:val="0DDF0D1D"/>
    <w:rsid w:val="10A658E5"/>
    <w:rsid w:val="10F32B14"/>
    <w:rsid w:val="11A2788E"/>
    <w:rsid w:val="124B463E"/>
    <w:rsid w:val="143D08B8"/>
    <w:rsid w:val="173A35CC"/>
    <w:rsid w:val="196B12FD"/>
    <w:rsid w:val="1D0216E3"/>
    <w:rsid w:val="1E414B08"/>
    <w:rsid w:val="1EE06D7F"/>
    <w:rsid w:val="24D07A0D"/>
    <w:rsid w:val="280E6F7D"/>
    <w:rsid w:val="29B00372"/>
    <w:rsid w:val="2A801FF1"/>
    <w:rsid w:val="2B034162"/>
    <w:rsid w:val="2E15548A"/>
    <w:rsid w:val="2F1A241E"/>
    <w:rsid w:val="377E53CA"/>
    <w:rsid w:val="383B6921"/>
    <w:rsid w:val="3AD15432"/>
    <w:rsid w:val="3C457247"/>
    <w:rsid w:val="419E0831"/>
    <w:rsid w:val="420207B4"/>
    <w:rsid w:val="469D4822"/>
    <w:rsid w:val="4BD46C3A"/>
    <w:rsid w:val="4E7932E5"/>
    <w:rsid w:val="4F01370D"/>
    <w:rsid w:val="524546E5"/>
    <w:rsid w:val="52FF0B0D"/>
    <w:rsid w:val="53B61055"/>
    <w:rsid w:val="54594962"/>
    <w:rsid w:val="55BF6401"/>
    <w:rsid w:val="5D2438F7"/>
    <w:rsid w:val="6216489C"/>
    <w:rsid w:val="66A57374"/>
    <w:rsid w:val="6D56058E"/>
    <w:rsid w:val="6DC92CE4"/>
    <w:rsid w:val="6FE27688"/>
    <w:rsid w:val="730F1C96"/>
    <w:rsid w:val="7592164A"/>
  </w:rsids>
  <w:docVars>
    <w:docVar w:name="commondata" w:val="eyJoZGlkIjoiNGU5MDNlYWQ4ZGZhODhlNDBkZTg3NjY2YzUxZjRkYzk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qFormat/>
    <w:pPr>
      <w:spacing w:after="120" w:afterLines="0" w:afterAutospacing="0"/>
    </w:pPr>
  </w:style>
  <w:style w:type="paragraph" w:styleId="PlainText">
    <w:name w:val="Plain Text"/>
    <w:basedOn w:val="Normal"/>
    <w:qFormat/>
    <w:rPr>
      <w:rFonts w:ascii="宋体" w:hAnsi="Courier New" w:cs="Courier New"/>
      <w:szCs w:val="21"/>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3.xml" /><Relationship Id="rId11" Type="http://schemas.openxmlformats.org/officeDocument/2006/relationships/image" Target="media/image4.jpeg"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footer" Target="footer1.xml" /><Relationship Id="rId8" Type="http://schemas.openxmlformats.org/officeDocument/2006/relationships/footer" Target="footer2.xml" /><Relationship Id="rId9" Type="http://schemas.openxmlformats.org/officeDocument/2006/relationships/header" Target="header1.xml" /></Relationships>
</file>

<file path=word/_rels/footer2.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9</Pages>
  <Words>7365</Words>
  <Characters>7665</Characters>
  <Application>Microsoft Office Word</Application>
  <DocSecurity>0</DocSecurity>
  <Lines>0</Lines>
  <Paragraphs>0</Paragraphs>
  <ScaleCrop>false</ScaleCrop>
  <Company/>
  <LinksUpToDate>false</LinksUpToDate>
  <CharactersWithSpaces>10061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lanl**</dc:creator>
  <cp:lastModifiedBy>幸运</cp:lastModifiedBy>
  <cp:revision>1</cp:revision>
  <cp:lastPrinted>2022-05-18T09:32:00Z</cp:lastPrinted>
  <dcterms:created xsi:type="dcterms:W3CDTF">2021-09-23T07:40:00Z</dcterms:created>
  <dcterms:modified xsi:type="dcterms:W3CDTF">2022-05-18T13:22:17Z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