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10261600</wp:posOffset>
            </wp:positionV>
            <wp:extent cx="342900" cy="444500"/>
            <wp:effectExtent l="0" t="0" r="0" b="12700"/>
            <wp:wrapNone/>
            <wp:docPr id="100152" name="图片 100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2" name="图片 1001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初一年级数学学科素养限时作业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1. 水是生命之源，水是由氢原子和氧原子组成的，其中氢原子的直径为0.0000000001m，把这个数值用科学记数法表示为（    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color w:val="auto"/>
        </w:rPr>
        <w:t>1×10</w:t>
      </w:r>
      <w:r>
        <w:rPr>
          <w:rFonts w:hint="eastAsia"/>
          <w:vertAlign w:val="superscript"/>
        </w:rPr>
        <w:t>9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color w:val="auto"/>
        </w:rPr>
        <w:t>1×10</w:t>
      </w:r>
      <w:r>
        <w:rPr>
          <w:rFonts w:hint="eastAsia"/>
          <w:vertAlign w:val="superscript"/>
        </w:rPr>
        <w:t>10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color w:val="auto"/>
        </w:rPr>
        <w:t>1×10</w:t>
      </w:r>
      <w:r>
        <w:rPr>
          <w:rFonts w:hint="eastAsia"/>
          <w:vertAlign w:val="superscript"/>
        </w:rPr>
        <w:t>－9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color w:val="auto"/>
        </w:rPr>
        <w:t>1×10</w:t>
      </w:r>
      <w:r>
        <w:rPr>
          <w:rFonts w:hint="eastAsia"/>
          <w:vertAlign w:val="superscript"/>
        </w:rPr>
        <w:t>－10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下列各式从左到右的变形，属于因式分解的是（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如图，下列结论中不正确的是（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666875" cy="8953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9pt;width:44.85pt;" o:ole="t" filled="f" o:preferrelative="t" stroked="f" coordsize="21600,21600">
            <v:path/>
            <v:fill on="f" focussize="0,0"/>
            <v:stroke on="f" joinstyle="miter"/>
            <v:imagedata r:id="rId9" o:title="eqId34e0a957a55460c72673c0f2ee90dbb3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1" o:title="eqId04ea5d581e0305727d96bcaf3a1d40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3" o:title="eqId0e53497af8899cb299d762f1a4f46a5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9pt;width:44.85pt;" o:ole="t" filled="f" o:preferrelative="t" stroked="f" coordsize="21600,21600">
            <v:path/>
            <v:fill on="f" focussize="0,0"/>
            <v:stroke on="f" joinstyle="miter"/>
            <v:imagedata r:id="rId9" o:title="eqId34e0a957a55460c72673c0f2ee90dbb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16" o:title="eqId0872bf283721f71aa8573002d0556fd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8" o:title="eqId66418ef39d3081d89411a4907d8599f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8" o:title="eqId66418ef39d3081d89411a4907d8599f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9pt;width:73.65pt;" o:ole="t" filled="f" o:preferrelative="t" stroked="f" coordsize="21600,21600">
            <v:path/>
            <v:fill on="f" focussize="0,0"/>
            <v:stroke on="f" joinstyle="miter"/>
            <v:imagedata r:id="rId21" o:title="eqIdda5ee753a8aa6c3418faf9354cad0bf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23" o:title="eqId0cbed02cc7f4a5494af5a90bddb9e01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.25pt;width:65pt;" o:ole="t" filled="f" o:preferrelative="t" stroked="f" coordsize="21600,21600">
            <v:path/>
            <v:fill on="f" focussize="0,0"/>
            <v:stroke on="f" joinstyle="miter"/>
            <v:imagedata r:id="rId25" o:title="eqIde833c8d3f5deaf891b42eda65bb34fd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7.25pt;width:60pt;" o:ole="t" filled="f" o:preferrelative="t" stroked="f" coordsize="21600,21600">
            <v:path/>
            <v:fill on="f" focussize="0,0"/>
            <v:stroke on="f" joinstyle="miter"/>
            <v:imagedata r:id="rId27" o:title="eqIdd2d626015d6490abd5fd1b0489ea7f3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29" o:title="eqIdd40c8ac5164866d431273469d9d70b1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对于命题“若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31" o:title="eqId0f23be9638a5d5934d0a3c55f3156b8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33" o:title="eqId2b21208364124b5c477b2ff8df1c2e8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”，下面四组关于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5" o:title="eqId81dea63b8ce3e51adf66cf7b9982a24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37" o:title="eqIdd053b14c8588eee2acbbe44fc37a688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的值中，能说明它是假命题的是（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9" o:title="eqId99c6875d552e9fff3c7d655f3a59b16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41" o:title="eqIdcd24f3c4bc9f9a75d4b28630bb630d2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3" o:title="eqIde55aa0a20848c37c1892c567b2315e0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41" o:title="eqIdcd24f3c4bc9f9a75d4b28630bb630d2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6" o:title="eqId707ea658f3a9359f5740d5aab48f79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48" o:title="eqIde2a7df955fc17e92fd86302f8c34664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50" o:title="eqIdba53065eb180a682305fddb95d14b62f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41" o:title="eqIdcd24f3c4bc9f9a75d4b28630bb630d2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7.9pt;width:146.9pt;" o:ole="t" filled="f" o:preferrelative="t" stroked="f" coordsize="21600,21600">
            <v:path/>
            <v:fill on="f" focussize="0,0"/>
            <v:stroke on="f" joinstyle="miter"/>
            <v:imagedata r:id="rId53" o:title="eqId042fc3152bcffa633c3d05a4da1a11f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55" o:title="eqId91695bb294decf781c8e9966a09b6b4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57" o:title="eqId1e22053b7905c01874a31716788a83b1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59" o:title="eqId2084f14cec79b8a1cad93544511b4c5c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61" o:title="eqIde7ae06ba2aa333f388cae40c0e58d45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A=115°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E=80°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color w:val="000000"/>
        </w:rPr>
        <w:t>CDE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126108343" name="图片 1126108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108343" name="图片 112610834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47825" cy="92392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65" o:title="eqId2dff6409238534718b88a2055d9385f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67" o:title="eqIdff83389ad32a6896016125934569d98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69" o:title="eqId7e6cadd0730236e4d4252749828aec5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71" o:title="eqId70a0eb6045369a13358f2d5999f7bc3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如果等式（</w:t>
      </w:r>
      <w:r>
        <w:rPr>
          <w:rFonts w:ascii="Times New Roman" w:hAnsi="Times New Roman" w:eastAsia="Times New Roman" w:cs="Times New Roman"/>
          <w:color w:val="000000"/>
        </w:rPr>
        <w:t>2x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x</w:t>
      </w:r>
      <w:r>
        <w:rPr>
          <w:rFonts w:ascii="宋体" w:hAnsi="宋体" w:eastAsia="宋体" w:cs="宋体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，则等式成立的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的值的个数为（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9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126108345" name="图片 1126108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108345" name="图片 112610834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74" o:title="eqId8a25a4c6f4806a6ae1386f24f761b99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请写出命题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直角三角形的两个锐角互余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的逆命题：__________．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11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126108346" name="图片 1126108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108346" name="图片 1126108346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7.9pt;width:64.5pt;" o:ole="t" filled="f" o:preferrelative="t" stroked="f" coordsize="21600,21600">
            <v:path/>
            <v:fill on="f" focussize="0,0"/>
            <v:stroke on="f" joinstyle="miter"/>
            <v:imagedata r:id="rId76" o:title="eqIdf04c4ebe4546edb490e72e818ddf0f4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4.75pt;width:56.25pt;" o:ole="t" filled="f" o:preferrelative="t" stroked="f" coordsize="21600,21600">
            <v:path/>
            <v:fill on="f" focussize="0,0"/>
            <v:stroke on="f" joinstyle="miter"/>
            <v:imagedata r:id="rId78" o:title="eqId7cc8a7f7e0ece0f9ceceb374d044893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0.65pt;width:80.75pt;" o:ole="t" filled="f" o:preferrelative="t" stroked="f" coordsize="21600,21600">
            <v:path/>
            <v:fill on="f" focussize="0,0"/>
            <v:stroke on="f" joinstyle="miter"/>
            <v:imagedata r:id="rId80" o:title="eqIdb370eef6f02788b9621cd5ebea7d3889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的积中不含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5" o:title="eqId81dea63b8ce3e51adf66cf7b9982a248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的一次项，则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83" o:title="eqId380bbacf854e30e2e747fc286d2b999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color w:val="000000"/>
          <w:u w:val="single"/>
        </w:rPr>
      </w:pPr>
      <w:r>
        <w:rPr>
          <w:color w:val="000000"/>
        </w:rPr>
        <w:t>13. 若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85" o:title="eqId7a332cbe8b05756beffe0c1e3a25de3a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color w:val="000000"/>
        </w:rPr>
        <w:t>=2，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87" o:title="eqIda06ad91d85abb9d555abb44387188862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89" o:title="eqIdd6c3eb3d73b71a646f68a297b76ad865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color w:val="000000"/>
        </w:rPr>
        <w:t>的值为</w:t>
      </w:r>
      <w:r>
        <w:rPr>
          <w:color w:val="000000"/>
          <w:u w:val="single"/>
        </w:rPr>
        <w:t xml:space="preserve">          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5.85pt;width:45.15pt;" o:ole="t" filled="f" o:preferrelative="t" stroked="f" coordsize="21600,21600">
            <v:path/>
            <v:fill on="f" focussize="0,0"/>
            <v:stroke on="f" joinstyle="miter"/>
            <v:imagedata r:id="rId91" o:title="eqIdafb953e6e3c8cc58455d38f46fd8d4f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93" o:title="eqId4f24a5cdab602a341d50e995ded7b87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7pt;width:36.7pt;" o:ole="t" filled="f" o:preferrelative="t" stroked="f" coordsize="21600,21600">
            <v:path/>
            <v:fill on="f" focussize="0,0"/>
            <v:stroke on="f" joinstyle="miter"/>
            <v:imagedata r:id="rId95" o:title="eqId5113986d9507fc5015e71989831c128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color w:val="000000"/>
          <w:u w:val="single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8pt;width:59.1pt;" o:ole="t" filled="f" o:preferrelative="t" stroked="f" coordsize="21600,21600">
            <v:path/>
            <v:fill on="f" focussize="0,0"/>
            <v:stroke on="f" joinstyle="miter"/>
            <v:imagedata r:id="rId97" o:title="eqId033d9930a343e0b7949fac439ce1fe9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是一个完全平方式，则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99" o:title="eqIdf0a532e15e232cb4b99a8d4d07c89575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的值为__________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color w:val="000000"/>
        </w:rPr>
        <w:t>BAC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color w:val="000000"/>
        </w:rPr>
        <w:t>BAD=70</w:t>
      </w:r>
      <w:r>
        <w:rPr>
          <w:rFonts w:ascii="宋体" w:hAnsi="宋体" w:eastAsia="宋体" w:cs="宋体"/>
          <w:color w:val="000000"/>
        </w:rPr>
        <w:t>°，则∠</w:t>
      </w:r>
      <w:r>
        <w:rPr>
          <w:rFonts w:ascii="Times New Roman" w:hAnsi="Times New Roman" w:eastAsia="Times New Roman" w:cs="Times New Roman"/>
          <w:color w:val="000000"/>
        </w:rPr>
        <w:t>ACD=____.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19250" cy="9334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如图，将周长为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方向向右平移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个单位得到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，则四边形</w:t>
      </w:r>
      <w:r>
        <w:rPr>
          <w:rFonts w:ascii="Times New Roman" w:hAnsi="Times New Roman" w:eastAsia="Times New Roman" w:cs="Times New Roman"/>
          <w:i/>
          <w:color w:val="000000"/>
        </w:rPr>
        <w:t>ABFD</w:t>
      </w:r>
      <w:r>
        <w:rPr>
          <w:rFonts w:ascii="宋体" w:hAnsi="宋体" w:eastAsia="宋体" w:cs="宋体"/>
          <w:color w:val="000000"/>
        </w:rPr>
        <w:t>的周长为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04925" cy="83820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如图，将一张长方形纸片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03" o:title="eqId411b38a18046fea8e9fab1f9f9b80a5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05" o:title="eqId49b50357a6545cae8348e3059312f52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2pt;width:22.8pt;" o:ole="t" filled="f" o:preferrelative="t" stroked="f" coordsize="21600,21600">
            <v:path/>
            <v:fill on="f" focussize="0,0"/>
            <v:stroke on="f" joinstyle="miter"/>
            <v:imagedata r:id="rId107" o:title="eqId8d226aef207ce71a381d6f63801cc9d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09" o:title="eqId0dc5c9827dfd0be5a9c85962d6ccbfb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交于点为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分别落在点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11" o:title="eqIde5b3bd5e6bc2a0a277d279bb01af958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、点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113" o:title="eqIdb4c8a9c4957431681ddfc77895a8850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的位置上，若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15" o:title="eqId57a73922a893a574a434a19845461a3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15pt;width:49.1pt;" o:ole="t" filled="f" o:preferrelative="t" stroked="f" coordsize="21600,21600">
            <v:path/>
            <v:fill on="f" focussize="0,0"/>
            <v:stroke on="f" joinstyle="miter"/>
            <v:imagedata r:id="rId117" o:title="eqId9322b0ae7e9b9585e4d1a1ee96f2d80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0200" cy="10191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4pt;width:99.75pt;" o:ole="t" filled="f" o:preferrelative="t" stroked="f" coordsize="21600,21600">
            <v:path/>
            <v:fill on="f" focussize="0,0"/>
            <v:stroke on="f" joinstyle="miter"/>
            <v:imagedata r:id="rId120" o:title="eqIdf42b3c7fe65f9f44b7b84e216e9e036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122" o:title="eqId5b292ef6980ef2cd33639814e39664e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6.2pt;width:121.2pt;" o:ole="t" filled="f" o:preferrelative="t" stroked="f" coordsize="21600,21600">
            <v:path/>
            <v:fill on="f" focussize="0,0"/>
            <v:stroke on="f" joinstyle="miter"/>
            <v:imagedata r:id="rId124" o:title="eqIdb753faa5c1761a5dcfb14b5191319cf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因式分解：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126" o:title="eqId9364806f3d261bc8c5d164b884cee20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128" o:title="eqIdf4df5226c8c8754b9931ff49978f698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4pt;width:70.8pt;" o:ole="t" filled="f" o:preferrelative="t" stroked="f" coordsize="21600,21600">
            <v:path/>
            <v:fill on="f" focussize="0,0"/>
            <v:stroke on="f" joinstyle="miter"/>
            <v:imagedata r:id="rId130" o:title="eqIdb6e5c38358d344b6e7230b9bf79a68b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画图并填空：如图，在方格纸内将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2" o:title="eqId15c0dbe3c080c4c4636c64803e5c1f7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经过一次平移后得到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34" o:title="eqIdb8ee6e1d480ece7117e1f87ebf4bbee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126108342" name="图片 1126108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108342" name="图片 1126108342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对应点为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36" o:title="eqId3953cec61ac602ce5eb59b791235217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．根据下列条件，利用网格点和无刻度直尺画图：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200400" cy="20764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（1）补全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34" o:title="eqIdb8ee6e1d480ece7117e1f87ebf4bbee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（2）画出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40" o:title="eqIdf52a58fbaf4fea03567e88a9f0f6e37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边上的中线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2" o:title="eqId9d78abbad68bbbf12af10cd40ef4c35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（3）画出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09" o:title="eqId0dc5c9827dfd0be5a9c85962d6ccbfb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边上的高线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45" o:title="eqId68a83fdd2ba72a2dba0b6b10bb3e06b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pt;width:36.25pt;" o:ole="t" filled="f" o:preferrelative="t" stroked="f" coordsize="21600,21600">
            <v:path/>
            <v:fill on="f" focussize="0,0"/>
            <v:stroke on="f" joinstyle="miter"/>
            <v:imagedata r:id="rId147" o:title="eqIdd7ac5396c5ea442e0364b50c1db3d2d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填写下列空格完成证明：如图，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172.5pt;" o:ole="t" filled="f" o:preferrelative="t" stroked="f" coordsize="21600,21600">
            <v:path/>
            <v:fill on="f" focussize="0,0"/>
            <v:stroke on="f" joinstyle="miter"/>
            <v:imagedata r:id="rId149" o:title="eqIdf63457f33914a88ba8f7f0c90629db8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51" o:title="eqIdd7d74465c34ad7afa5d39d9e300bdf8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57325" cy="126682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解：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154" o:title="eqIdaed77a4bd37990e39f3749ce168ec25f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56" o:title="eqId8afc0b85f3e9abb7199710a79cdcfd1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．（理由是：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158" o:title="eqId7c08980b6afedc04aa04f385791f016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5pt;width:57.5pt;" o:ole="t" filled="f" o:preferrelative="t" stroked="f" coordsize="21600,21600">
            <v:path/>
            <v:fill on="f" focussize="0,0"/>
            <v:stroke on="f" joinstyle="miter"/>
            <v:imagedata r:id="rId160" o:title="eqId758dc5363d5b601cd457da948795f95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62" o:title="eqId2de0d10ef8b748d4531250c37c5d3f9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164" o:title="eqId895d6f710d5f67e1d4c7408d50d7728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．（理由是：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66" o:title="eqId6e45f9222ea3ac2decc287e1244bec4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8" o:title="eqId53e519cdb0cac3981d8e9610dba507a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．（理由是：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8pt;width:73.8pt;" o:ole="t" filled="f" o:preferrelative="t" stroked="f" coordsize="21600,21600">
            <v:path/>
            <v:fill on="f" focussize="0,0"/>
            <v:stroke on="f" joinstyle="miter"/>
            <v:imagedata r:id="rId170" o:title="eqId54c9bf0065293bcfedc38f12326f089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72" o:title="eqId6cdfe1829d4700853b2213b10fcbb92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174" o:title="eqId83873a9d782f2588c5eedbfe73f9bc2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用两种方法证明“三角形的外角和等于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176" o:title="eqId1b2ccc34a8b3cf908af78bdbe804afac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【提示】我们知道：三角形的内角和等于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178" o:title="eqIdbfe639eab78eafd2d40ea70aa5d3f21d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；三角形的外角等于不相邻的两个内角的和．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已知：如图，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5.8pt;width:110.3pt;" o:ole="t" filled="f" o:preferrelative="t" stroked="f" coordsize="21600,21600">
            <v:path/>
            <v:fill on="f" focussize="0,0"/>
            <v:stroke on="f" joinstyle="miter"/>
            <v:imagedata r:id="rId180" o:title="eqId9e8ef13b107eaf7dc9bebe6fe0039ed5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2" o:title="eqId15c0dbe3c080c4c4636c64803e5c1f7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的三个外角．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47825" cy="12763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求证：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pt;width:157pt;" o:ole="t" filled="f" o:preferrelative="t" stroked="f" coordsize="21600,21600">
            <v:path/>
            <v:fill on="f" focussize="0,0"/>
            <v:stroke on="f" joinstyle="miter"/>
            <v:imagedata r:id="rId184" o:title="eqId627f0a245b9aa48e7418b3663f700db2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证法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86" o:title="eqId43112bdb813dffdf54b95faec62ce6e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2" o:title="eqId15c0dbe3c080c4c4636c64803e5c1f76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的一个外角，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62" o:title="eqId2de0d10ef8b748d4531250c37c5d3f9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同理，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75pt;width:77.25pt;" o:ole="t" filled="f" o:preferrelative="t" stroked="f" coordsize="21600,21600">
            <v:path/>
            <v:fill on="f" focussize="0,0"/>
            <v:stroke on="f" joinstyle="miter"/>
            <v:imagedata r:id="rId190" o:title="eqId5e707105d36a4d9639bbfa6f247b99c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.75pt;width:78pt;" o:ole="t" filled="f" o:preferrelative="t" stroked="f" coordsize="21600,21600">
            <v:path/>
            <v:fill on="f" focussize="0,0"/>
            <v:stroke on="f" joinstyle="miter"/>
            <v:imagedata r:id="rId192" o:title="eqId06c9a62c3a3198e66ad4a76cf7ea22a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5pt;width:198pt;" o:ole="t" filled="f" o:preferrelative="t" stroked="f" coordsize="21600,21600">
            <v:path/>
            <v:fill on="f" focussize="0,0"/>
            <v:stroke on="f" joinstyle="miter"/>
            <v:imagedata r:id="rId194" o:title="eqId807fe14d42060faa36b3aaf1b000100b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196" o:title="eqId16f3d198e76391779fa3badc848c8ac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15pt;width:216pt;" o:ole="t" filled="f" o:preferrelative="t" stroked="f" coordsize="21600,21600">
            <v:path/>
            <v:fill on="f" focussize="0,0"/>
            <v:stroke on="f" joinstyle="miter"/>
            <v:imagedata r:id="rId198" o:title="eqIdaeb7f9d1e15d22224063e2ef0b55660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请把证法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补充完整，并用不同的方法完成证法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200" o:title="eqId113295f63c75866fcba144af609b8f5a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1pt;width:28.15pt;" o:ole="t" filled="f" o:preferrelative="t" stroked="f" coordsize="21600,21600">
            <v:path/>
            <v:fill on="f" focussize="0,0"/>
            <v:stroke on="f" joinstyle="miter"/>
            <v:imagedata r:id="rId202" o:title="eqId94440d3e4c073f94f2b266ff99d50e74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5.8pt;width:56.2pt;" o:ole="t" filled="f" o:preferrelative="t" stroked="f" coordsize="21600,21600">
            <v:path/>
            <v:fill on="f" focussize="0,0"/>
            <v:stroke on="f" joinstyle="miter"/>
            <v:imagedata r:id="rId204" o:title="eqId535cad95bb5b7c2c1365704d938b472b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是正整数），则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206" o:title="eqIdb0a4480988244a9d04ec293975db2cc0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．你能利用上面的结论解决下面两个问题吗？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6.5pt;width:79.5pt;" o:ole="t" filled="f" o:preferrelative="t" stroked="f" coordsize="21600,21600">
            <v:path/>
            <v:fill on="f" focussize="0,0"/>
            <v:stroke on="f" joinstyle="miter"/>
            <v:imagedata r:id="rId208" o:title="eqId2925afc1a460b95a5790eb862bfe4654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24.15pt;width:59.1pt;" o:ole="t" filled="f" o:preferrelative="t" stroked="f" coordsize="21600,21600">
            <v:path/>
            <v:fill on="f" focussize="0,0"/>
            <v:stroke on="f" joinstyle="miter"/>
            <v:imagedata r:id="rId210" o:title="eqIdbb8c17fadb557084b6b3259691859143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分别在射线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上，不与点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重合，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12" o:title="eqIdc96f215c095d021b06a0ff8ede22a84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486275" cy="23622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，探究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15" o:title="eqId86a2db6311e228ed33b6c71d0a5918c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17" o:title="eqId6d7b2fe01a33c4825f9974ed9663a99c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219" o:title="eqId0629452691a52b84bfe315ef1af796f0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的数量关系，并证明你的结论；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，作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3.8pt;width:47.8pt;" o:ole="t" filled="f" o:preferrelative="t" stroked="f" coordsize="21600,21600">
            <v:path/>
            <v:fill on="f" focussize="0,0"/>
            <v:stroke on="f" joinstyle="miter"/>
            <v:imagedata r:id="rId221" o:title="eqIdc03790253404d04c1ee1c7239e8b0f49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219" o:title="eqId0629452691a52b84bfe315ef1af796f0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的角平分线交于点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224" o:title="eqId4088ade32aa25d6bd885fbbe67e25841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226" o:title="eqId053ff59cbc3b7bc833a0ad0b830b70d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，请用含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228" o:title="eqIde170f206fdbbd834aad7580c727e2cc6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230" o:title="eqId5b5858ee1ce52b251816757257a11c2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的式子表示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2.7pt;width:30.35pt;" o:ole="t" filled="f" o:preferrelative="t" stroked="f" coordsize="21600,21600">
            <v:path/>
            <v:fill on="f" focussize="0,0"/>
            <v:stroke on="f" joinstyle="miter"/>
            <v:imagedata r:id="rId232" o:title="eqId8b6fede7d2da3ccecf3f9d32a10346c3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</w:t>
      </w:r>
      <w:r>
        <w:rPr>
          <w:rFonts w:ascii="宋体" w:hAnsi="宋体" w:eastAsia="宋体" w:cs="宋体"/>
          <w:color w:val="000000"/>
        </w:rPr>
        <w:t>．（直接写出结果）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满足（</w:t>
      </w:r>
      <w:r>
        <w:rPr>
          <w:rFonts w:ascii="Times New Roman" w:hAnsi="Times New Roman" w:eastAsia="Times New Roman" w:cs="Times New Roman"/>
          <w:color w:val="000000"/>
        </w:rPr>
        <w:t>5-x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x-2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，求（</w:t>
      </w:r>
      <w:r>
        <w:rPr>
          <w:rFonts w:ascii="Times New Roman" w:hAnsi="Times New Roman" w:eastAsia="Times New Roman" w:cs="Times New Roman"/>
          <w:color w:val="000000"/>
        </w:rPr>
        <w:t>x-5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2-x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解：设</w:t>
      </w:r>
      <w:r>
        <w:rPr>
          <w:rFonts w:ascii="Times New Roman" w:hAnsi="Times New Roman" w:eastAsia="Times New Roman" w:cs="Times New Roman"/>
          <w:color w:val="000000"/>
        </w:rPr>
        <w:t>5-x=a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x-2=b</w:t>
      </w:r>
      <w:r>
        <w:rPr>
          <w:rFonts w:ascii="宋体" w:hAnsi="宋体" w:eastAsia="宋体" w:cs="宋体"/>
          <w:color w:val="000000"/>
        </w:rPr>
        <w:t>，则（</w:t>
      </w:r>
      <w:r>
        <w:rPr>
          <w:rFonts w:ascii="Times New Roman" w:hAnsi="Times New Roman" w:eastAsia="Times New Roman" w:cs="Times New Roman"/>
          <w:color w:val="000000"/>
        </w:rPr>
        <w:t>5-x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x-2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=ab=2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a+b=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5-x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x-2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所以（</w:t>
      </w:r>
      <w:r>
        <w:rPr>
          <w:rFonts w:ascii="Times New Roman" w:hAnsi="Times New Roman" w:eastAsia="Times New Roman" w:cs="Times New Roman"/>
          <w:color w:val="000000"/>
        </w:rPr>
        <w:t>x-5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2-x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5-x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x-2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a+b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-2ab=3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-2×2=5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请仿照上面的方法求解下面的问题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满足（</w:t>
      </w:r>
      <w:r>
        <w:rPr>
          <w:rFonts w:ascii="Times New Roman" w:hAnsi="Times New Roman" w:eastAsia="Times New Roman" w:cs="Times New Roman"/>
          <w:color w:val="000000"/>
        </w:rPr>
        <w:t>9-x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x-4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=4</w:t>
      </w:r>
      <w:r>
        <w:rPr>
          <w:rFonts w:ascii="宋体" w:hAnsi="宋体" w:eastAsia="宋体" w:cs="宋体"/>
          <w:color w:val="000000"/>
        </w:rPr>
        <w:t>，求（</w:t>
      </w:r>
      <w:r>
        <w:rPr>
          <w:rFonts w:ascii="Times New Roman" w:hAnsi="Times New Roman" w:eastAsia="Times New Roman" w:cs="Times New Roman"/>
          <w:color w:val="000000"/>
        </w:rPr>
        <w:t>9-x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x-4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126108344" name="图片 1126108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108344" name="图片 112610834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）已知正方形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DC</w:t>
      </w:r>
      <w:r>
        <w:rPr>
          <w:rFonts w:ascii="宋体" w:hAnsi="宋体" w:eastAsia="宋体" w:cs="宋体"/>
          <w:color w:val="000000"/>
        </w:rPr>
        <w:t>上的点，且</w:t>
      </w:r>
      <w:r>
        <w:rPr>
          <w:rFonts w:ascii="Times New Roman" w:hAnsi="Times New Roman" w:eastAsia="Times New Roman" w:cs="Times New Roman"/>
          <w:color w:val="000000"/>
        </w:rPr>
        <w:t>AE=2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CF=4</w:t>
      </w:r>
      <w:r>
        <w:rPr>
          <w:rFonts w:ascii="宋体" w:hAnsi="宋体" w:eastAsia="宋体" w:cs="宋体"/>
          <w:color w:val="000000"/>
        </w:rPr>
        <w:t>，长方形</w:t>
      </w:r>
      <w:r>
        <w:rPr>
          <w:rFonts w:ascii="Times New Roman" w:hAnsi="Times New Roman" w:eastAsia="Times New Roman" w:cs="Times New Roman"/>
          <w:color w:val="000000"/>
        </w:rPr>
        <w:t>EMFD</w: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63</w:t>
      </w:r>
      <w:r>
        <w:rPr>
          <w:rFonts w:ascii="宋体" w:hAnsi="宋体" w:eastAsia="宋体" w:cs="宋体"/>
          <w:color w:val="000000"/>
        </w:rPr>
        <w:t>，分别以</w:t>
      </w:r>
      <w:r>
        <w:rPr>
          <w:rFonts w:ascii="Times New Roman" w:hAnsi="Times New Roman" w:eastAsia="Times New Roman" w:cs="Times New Roman"/>
          <w:color w:val="000000"/>
        </w:rPr>
        <w:t>MF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DF</w:t>
      </w:r>
      <w:r>
        <w:rPr>
          <w:rFonts w:ascii="宋体" w:hAnsi="宋体" w:eastAsia="宋体" w:cs="宋体"/>
          <w:color w:val="000000"/>
        </w:rPr>
        <w:t>为边作正方形，求阴影部分的面积．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52575" cy="18573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初一年级数学学科素养限时作业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6.2pt;width:19.2pt;" o:ole="t" filled="f" o:preferrelative="t" stroked="f" coordsize="21600,21600">
            <v:path/>
            <v:fill on="f" focussize="0,0"/>
            <v:stroke on="f" joinstyle="miter"/>
            <v:imagedata r:id="rId235" o:title="eqId815b62292f1e506af87501e4eca62478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两个锐角互余的三角形是直角三角形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237" o:title="eqId24d388917df756f45a115aecd50d4cf3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239" o:title="eqId5e49b73e8c752e4808e7e00bf459c1ba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drawing>
          <wp:inline distT="0" distB="0" distL="114300" distR="114300">
            <wp:extent cx="304800" cy="3905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±5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242" o:title="eqIda5cbe56012fc4ab3ddfadc1853c87b2e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70°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 xml:space="preserve">    （2）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244" o:title="eqId209b3413fdf67205ea830ce8390a2d9b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6pt;width:96pt;" o:ole="t" filled="f" o:preferrelative="t" stroked="f" coordsize="21600,21600">
            <v:path/>
            <v:fill on="f" focussize="0,0"/>
            <v:stroke on="f" joinstyle="miter"/>
            <v:imagedata r:id="rId246" o:title="eqId3533fc4c171dd33104711e248f76760a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6.2pt;width:70.8pt;" o:ole="t" filled="f" o:preferrelative="t" stroked="f" coordsize="21600,21600">
            <v:path/>
            <v:fill on="f" focussize="0,0"/>
            <v:stroke on="f" joinstyle="miter"/>
            <v:imagedata r:id="rId248" o:title="eqId6867327e6c9ec98b1be4f9a588bf2c8c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8.15pt;width:48pt;" o:ole="t" filled="f" o:preferrelative="t" stroked="f" coordsize="21600,21600">
            <v:path/>
            <v:fill on="f" focussize="0,0"/>
            <v:stroke on="f" joinstyle="miter"/>
            <v:imagedata r:id="rId250" o:title="eqIde95f521eae75ed94c70164d9f2d14db5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252" o:title="eqId7c442c04f3394ba88979bf43ce0260da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（1）见详解    （2）见详解    （3）见详解    （4）4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① ∠</w:t>
      </w:r>
      <w:r>
        <w:rPr>
          <w:i/>
          <w:color w:val="000000"/>
        </w:rPr>
        <w:t>BAE</w:t>
      </w:r>
      <w:r>
        <w:rPr>
          <w:color w:val="000000"/>
        </w:rPr>
        <w:t>=∠2+∠3，② ∠1+∠2+∠3=180°；</w:t>
      </w:r>
      <w:r>
        <w:rPr>
          <w:color w:val="000000"/>
        </w:rPr>
        <w:br w:type="textWrapping"/>
      </w:r>
      <w:r>
        <w:rPr>
          <w:color w:val="000000"/>
        </w:rPr>
        <w:t>证法2见详解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（1）3    （2）2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3.5pt;width:159pt;" o:ole="t" filled="f" o:preferrelative="t" stroked="f" coordsize="21600,21600">
            <v:path/>
            <v:fill on="f" focussize="0,0"/>
            <v:stroke on="f" joinstyle="miter"/>
            <v:imagedata r:id="rId254" o:title="eqId4207d5e252a50677e490414e6a9be8a0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30.75pt;width:75.75pt;" o:ole="t" filled="f" o:preferrelative="t" stroked="f" coordsize="21600,21600">
            <v:path/>
            <v:fill on="f" focussize="0,0"/>
            <v:stroke on="f" joinstyle="miter"/>
            <v:imagedata r:id="rId256" o:title="eqId19d629f0b6dca04e52dbfc58205a52eb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32.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E1E4A17"/>
    <w:rsid w:val="38274566"/>
    <w:rsid w:val="792E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image" Target="media/image4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image" Target="media/image3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png"/><Relationship Id="rId62" Type="http://schemas.openxmlformats.org/officeDocument/2006/relationships/image" Target="media/image29.wmf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9" Type="http://schemas.openxmlformats.org/officeDocument/2006/relationships/fontTable" Target="fontTable.xml"/><Relationship Id="rId258" Type="http://schemas.openxmlformats.org/officeDocument/2006/relationships/customXml" Target="../customXml/item2.xml"/><Relationship Id="rId257" Type="http://schemas.openxmlformats.org/officeDocument/2006/relationships/customXml" Target="../customXml/item1.xml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5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3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20.png"/><Relationship Id="rId24" Type="http://schemas.openxmlformats.org/officeDocument/2006/relationships/oleObject" Target="embeddings/oleObject10.bin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png"/><Relationship Id="rId232" Type="http://schemas.openxmlformats.org/officeDocument/2006/relationships/image" Target="media/image115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4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7.bin"/><Relationship Id="rId22" Type="http://schemas.openxmlformats.org/officeDocument/2006/relationships/oleObject" Target="embeddings/oleObject9.bin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png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4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2.bin"/><Relationship Id="rId188" Type="http://schemas.openxmlformats.org/officeDocument/2006/relationships/oleObject" Target="embeddings/oleObject91.bin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png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png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6.bin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png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png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png"/><Relationship Id="rId100" Type="http://schemas.openxmlformats.org/officeDocument/2006/relationships/image" Target="media/image49.png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2022-06-30T22:40:00Z</dcterms:created>
  <dc:creator>学科网试题生产平台</dc:creator>
  <dc:description>2962119481606144</dc:description>
  <cp:lastModifiedBy>Administrator</cp:lastModifiedBy>
  <dcterms:modified xsi:type="dcterms:W3CDTF">2022-08-09T09:50:15Z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