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firstLine="880" w:firstLineChars="200"/>
        <w:rPr>
          <w:rFonts w:hint="eastAsia"/>
          <w:sz w:val="44"/>
          <w:szCs w:val="44"/>
        </w:rPr>
      </w:pPr>
      <w:r>
        <w:rPr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12547600</wp:posOffset>
            </wp:positionV>
            <wp:extent cx="2540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589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4"/>
          <w:szCs w:val="44"/>
        </w:rPr>
        <w:t>八年级阶段考（三）语文答案</w:t>
      </w:r>
      <w:r>
        <w:rPr>
          <w:rFonts w:hint="eastAsia"/>
          <w:sz w:val="44"/>
          <w:szCs w:val="44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 1.（1）城阙辅三秦 （2）微君之躬 （3）八月湖水平，涵虚混太清（4）山光悦鸟性，潭影空人心    （5）浮云游子意，落日故人情。挥手自兹去，萧萧班马鸣。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 （1）翩然 （2）褶皱 （3）销声匿迹  （4）天衣无缝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C  4. A   5. （1） 20余位侨商和爱心人士赴清远扶贫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（2）爱心是一片照耀在冬日里的阳光，让古里更村的人们感到了温暖。6.(1)职分、 职守 （2）女子出嫁 （3）厌恶 （4）兴起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7.(1)选拔推举品德高尚有才干的人，讲求诚信，培养和睦气氛。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（2）因此人们不只是敬爱自己的父母，不只是疼爱自己的子女。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8.A（A.告诉 B.年龄比自己大的\长度；C.所以\旧的知识；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D.可以\大约）9.语人曰\我不能\</w:t>
      </w:r>
      <w:r>
        <w:rPr>
          <w:rFonts w:hint="eastAsia"/>
          <w:sz w:val="28"/>
          <w:szCs w:val="28"/>
          <w:lang w:val="en-US" w:eastAsia="zh-CN"/>
        </w:rPr>
        <w:t>是不为也\非不能也</w:t>
      </w:r>
    </w:p>
    <w:p>
      <w:pPr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10.老吾老，以及人之老；幼吾幼，以及人之幼。11.</w:t>
      </w:r>
      <w:r>
        <w:rPr>
          <w:rFonts w:ascii="Calibri" w:hAnsi="Calibri" w:cs="Calibri" w:hint="default"/>
          <w:sz w:val="28"/>
          <w:szCs w:val="28"/>
          <w:lang w:val="en-US" w:eastAsia="zh-CN"/>
        </w:rPr>
        <w:t>①</w:t>
      </w:r>
      <w:r>
        <w:rPr>
          <w:rFonts w:hint="eastAsia"/>
          <w:sz w:val="28"/>
          <w:szCs w:val="28"/>
          <w:lang w:val="en-US" w:eastAsia="zh-CN"/>
        </w:rPr>
        <w:t xml:space="preserve">大同 </w:t>
      </w:r>
      <w:r>
        <w:rPr>
          <w:rFonts w:ascii="Calibri" w:hAnsi="Calibri" w:cs="Calibri" w:hint="default"/>
          <w:sz w:val="28"/>
          <w:szCs w:val="28"/>
          <w:lang w:val="en-US" w:eastAsia="zh-CN"/>
        </w:rPr>
        <w:t>②</w:t>
      </w:r>
      <w:r>
        <w:rPr>
          <w:rFonts w:hint="eastAsia"/>
          <w:sz w:val="28"/>
          <w:szCs w:val="28"/>
          <w:lang w:val="en-US" w:eastAsia="zh-CN"/>
        </w:rPr>
        <w:t xml:space="preserve">天下可运于掌 </w:t>
      </w:r>
    </w:p>
    <w:p>
      <w:pPr>
        <w:spacing w:line="360" w:lineRule="auto"/>
        <w:jc w:val="left"/>
        <w:textAlignment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翻译：</w:t>
      </w:r>
    </w:p>
    <w:p>
      <w:pPr>
        <w:spacing w:line="360" w:lineRule="auto"/>
        <w:jc w:val="left"/>
        <w:textAlignment w:val="center"/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孟子说：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“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要一个人把泰山夹在胳膊下跳过北海,这人告诉人说：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‘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我做不到.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’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这是真的做不到.要一个人为老年人折一根树枝这人告诉人说：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‘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我做不到.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’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这是不愿意做,而不是做不到.大王您没有做到用道德来统一天下,不是属于把泰山夹在胳膊下跳过北海的一类,而是属于为老年人折树枝的一类.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　　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“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尊敬自己的老人,并由此推广到尊敬别人的老人；爱护自己的孩子,并由此推广到爱护别人的孩子.做到了这一点,整个天下便会像在自己的手掌心里运转一样容易治理了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12.《朗读者》的成功是人文精神的回归。 13.C  14.</w:t>
      </w:r>
      <w:r>
        <w:rPr>
          <w:sz w:val="28"/>
          <w:szCs w:val="28"/>
        </w:rPr>
        <w:t>对比论证。将《朗读者》与其他电视台读书节目相比较，强调“《朗读者》贴地气”，“触动观众同理心”是其成功的主要原因。（意近即可）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．     颇不耐烦     恼火     懊悔     难过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．“奔”字写出母亲为“我”办理住院手续的速度之快。“握”字写出母亲的手带给“我”的力量。这两个动词表现了母亲对“我”的关切、担心和鼓励。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sz w:val="28"/>
          <w:szCs w:val="28"/>
        </w:rPr>
        <w:t>．表现“我”对女儿的关心；炒菜是引发“我”对母亲态度不好的原因；表现“我”和母亲当年一样，也是一个果敢精明，能干勤快的母亲。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．交代了故事发生的背景；渲染一种凄清伤感的气氛；推动了故事情节的发展；为后文写“我”态度的转变埋下伏笔。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附加题</w:t>
      </w:r>
    </w:p>
    <w:p>
      <w:pPr>
        <w:numPr>
          <w:ilvl w:val="0"/>
          <w:numId w:val="1"/>
        </w:numPr>
        <w:tabs>
          <w:tab w:val="left" w:pos="312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《钢铁是怎样炼成的》  奥斯特洛夫斯基</w:t>
      </w:r>
    </w:p>
    <w:p>
      <w:pPr>
        <w:numPr>
          <w:ilvl w:val="0"/>
          <w:numId w:val="1"/>
        </w:numPr>
        <w:tabs>
          <w:tab w:val="left" w:pos="312"/>
        </w:tabs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运用了自然环境描写，写了正在融化的冰雪，早春的阳光，交代了时令，烘托了胜利给人们带来的喜悦，象征着苏维埃春天的到来，表达了保尔对革命的热爱以及对美好生活的憧憬。</w:t>
      </w:r>
    </w:p>
    <w:p>
      <w:pPr>
        <w:numPr>
          <w:ilvl w:val="0"/>
          <w:numId w:val="1"/>
        </w:numPr>
        <w:tabs>
          <w:tab w:val="left" w:pos="312"/>
        </w:tabs>
        <w:rPr>
          <w:rFonts w:hint="default"/>
          <w:sz w:val="28"/>
          <w:szCs w:val="28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hint="eastAsia"/>
          <w:sz w:val="28"/>
          <w:szCs w:val="28"/>
          <w:lang w:val="en-US" w:eastAsia="zh-CN"/>
        </w:rPr>
        <w:t>第一次：在与波兰人交战中保尔腿部受伤，得了伤寒感染；第二次：在骑兵部队的战斗中一颗炸弹在保尔身边爆炸，头部受重伤；第三次：紧张的肃反工作击倒了有着伤病的保尔，保尔不得不回家养病；第四次：在修路快要修完时保尔得了伤寒病和大叶性肺炎，差点要了保尔的命。</w:t>
      </w:r>
    </w:p>
    <w:p>
      <w:r>
        <w:rPr>
          <w:rFonts w:hint="default"/>
          <w:sz w:val="28"/>
          <w:szCs w:val="28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8639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EDF34C"/>
    <w:multiLevelType w:val="singleLevel"/>
    <w:tmpl w:val="F2EDF34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7C7"/>
    <w:rsid w:val="000737C7"/>
    <w:rsid w:val="00384827"/>
    <w:rsid w:val="004151FC"/>
    <w:rsid w:val="00496981"/>
    <w:rsid w:val="005C0280"/>
    <w:rsid w:val="00684FE5"/>
    <w:rsid w:val="006B1A56"/>
    <w:rsid w:val="007F3274"/>
    <w:rsid w:val="00C02FC6"/>
    <w:rsid w:val="00CD375A"/>
    <w:rsid w:val="00F72819"/>
    <w:rsid w:val="03FD5B9C"/>
    <w:rsid w:val="07372051"/>
    <w:rsid w:val="0C2B72B8"/>
    <w:rsid w:val="1231105D"/>
    <w:rsid w:val="160D6FE5"/>
    <w:rsid w:val="3FEC2140"/>
    <w:rsid w:val="57E00F16"/>
    <w:rsid w:val="58451F8A"/>
    <w:rsid w:val="70865851"/>
    <w:rsid w:val="7F5C2208"/>
  </w:rsids>
  <w:docVars>
    <w:docVar w:name="commondata" w:val="eyJoZGlkIjoiMTExMzQ0ZmFiNmM0Y2I2MjczZjg1NjY1NTcwMjUyND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157266240</TotalTime>
  <Pages>2</Pages>
  <Words>1046</Words>
  <Characters>1082</Characters>
  <Application>Microsoft Office Word</Application>
  <DocSecurity>0</DocSecurity>
  <Lines>2</Lines>
  <Paragraphs>1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八年级阶段考（三）语文答案</dc:title>
  <dc:creator>Windows 用户</dc:creator>
  <cp:lastModifiedBy>VV4</cp:lastModifiedBy>
  <cp:revision>1</cp:revision>
  <cp:lastPrinted>2022-05-24T03:00:04Z</cp:lastPrinted>
  <dcterms:created xsi:type="dcterms:W3CDTF">2022-05-23T08:07:00Z</dcterms:created>
  <dcterms:modified xsi:type="dcterms:W3CDTF">2022-05-24T03:01:39Z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