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napToGrid w:val="0"/>
        <w:jc w:val="center"/>
        <w:rPr>
          <w:rFonts w:asci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34pt;margin-top:861pt;margin-left:91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宋体" w:hAnsi="宋体" w:hint="eastAsia"/>
          <w:b/>
          <w:color w:val="000000"/>
          <w:sz w:val="32"/>
          <w:szCs w:val="32"/>
          <w:lang w:eastAsia="zh-CN"/>
        </w:rPr>
        <w:t>长君实验中学</w:t>
      </w:r>
      <w:r>
        <w:rPr>
          <w:rFonts w:ascii="宋体" w:hAnsi="宋体"/>
          <w:b/>
          <w:color w:val="000000"/>
          <w:sz w:val="32"/>
          <w:szCs w:val="32"/>
        </w:rPr>
        <w:t>2021-2022</w:t>
      </w:r>
      <w:r>
        <w:rPr>
          <w:rFonts w:ascii="宋体" w:hAnsi="宋体" w:hint="eastAsia"/>
          <w:b/>
          <w:color w:val="000000"/>
          <w:sz w:val="32"/>
          <w:szCs w:val="32"/>
        </w:rPr>
        <w:t>学年九年级下学期</w:t>
      </w:r>
      <w:r>
        <w:rPr>
          <w:rFonts w:ascii="宋体" w:hAnsi="宋体" w:hint="eastAsia"/>
          <w:b/>
          <w:color w:val="000000"/>
          <w:sz w:val="32"/>
          <w:szCs w:val="32"/>
          <w:lang w:eastAsia="zh-CN"/>
        </w:rPr>
        <w:t>学科</w:t>
      </w:r>
      <w:r>
        <w:rPr>
          <w:rFonts w:ascii="宋体" w:hAnsi="宋体" w:hint="eastAsia"/>
          <w:b/>
          <w:color w:val="000000"/>
          <w:sz w:val="32"/>
          <w:szCs w:val="32"/>
        </w:rPr>
        <w:t>检测</w:t>
      </w:r>
    </w:p>
    <w:p>
      <w:pPr>
        <w:snapToGrid w:val="0"/>
        <w:jc w:val="center"/>
        <w:textAlignment w:val="center"/>
        <w:rPr>
          <w:rFonts w:ascii="宋体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语文</w:t>
      </w:r>
      <w:r>
        <w:rPr>
          <w:rFonts w:ascii="宋体" w:hAnsi="宋体" w:hint="eastAsia"/>
          <w:b/>
          <w:sz w:val="32"/>
          <w:szCs w:val="32"/>
        </w:rPr>
        <w:t>参考答案</w:t>
      </w:r>
    </w:p>
    <w:p>
      <w:pPr>
        <w:widowControl/>
        <w:snapToGrid w:val="0"/>
        <w:spacing w:line="293" w:lineRule="auto"/>
        <w:jc w:val="left"/>
        <w:rPr>
          <w:rFonts w:ascii="宋体" w:hAnsi="宋体" w:hint="eastAsia"/>
          <w:b/>
          <w:color w:val="000000"/>
          <w:kern w:val="0"/>
          <w:sz w:val="24"/>
          <w:szCs w:val="24"/>
        </w:rPr>
      </w:pPr>
    </w:p>
    <w:p>
      <w:pPr>
        <w:widowControl/>
        <w:snapToGrid w:val="0"/>
        <w:spacing w:line="293" w:lineRule="auto"/>
        <w:jc w:val="left"/>
        <w:rPr>
          <w:rFonts w:ascii="宋体"/>
          <w:b/>
          <w:color w:val="000000"/>
          <w:kern w:val="0"/>
          <w:sz w:val="24"/>
          <w:szCs w:val="24"/>
        </w:rPr>
      </w:pPr>
      <w:bookmarkStart w:id="0" w:name="_GoBack"/>
      <w:bookmarkEnd w:id="0"/>
      <w:r>
        <w:rPr>
          <w:rFonts w:ascii="宋体" w:hAnsi="宋体" w:hint="eastAsia"/>
          <w:b/>
          <w:color w:val="000000"/>
          <w:kern w:val="0"/>
          <w:sz w:val="24"/>
          <w:szCs w:val="24"/>
        </w:rPr>
        <w:t>一、语文基础知识（</w:t>
      </w:r>
      <w:r>
        <w:rPr>
          <w:rFonts w:ascii="宋体" w:hAnsi="宋体"/>
          <w:b/>
          <w:color w:val="000000"/>
          <w:kern w:val="0"/>
          <w:sz w:val="24"/>
          <w:szCs w:val="24"/>
        </w:rPr>
        <w:t>20</w:t>
      </w:r>
      <w:r>
        <w:rPr>
          <w:rFonts w:ascii="宋体" w:hAnsi="宋体" w:hint="eastAsia"/>
          <w:b/>
          <w:color w:val="000000"/>
          <w:kern w:val="0"/>
          <w:sz w:val="24"/>
          <w:szCs w:val="24"/>
        </w:rPr>
        <w:t>分）</w:t>
      </w:r>
    </w:p>
    <w:p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 B   2. D    3. A    4. C   5. D    6.B</w:t>
      </w:r>
    </w:p>
    <w:p>
      <w:pPr>
        <w:pStyle w:val="BodyText"/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7</w:t>
      </w:r>
      <w:r>
        <w:rPr>
          <w:rFonts w:ascii="宋体" w:hAnsi="宋体" w:hint="eastAsia"/>
          <w:sz w:val="24"/>
          <w:szCs w:val="24"/>
        </w:rPr>
        <w:t>．（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）松柏坟累累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）手把文书口称敕</w:t>
      </w:r>
      <w:r>
        <w:rPr>
          <w:rFonts w:ascii="宋体" w:hAnsi="宋体"/>
          <w:bCs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）似曾相识燕归来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）蹴尔而与之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）窈窕淑女，君子好逑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）黄发垂髫，并怡然自乐</w:t>
      </w:r>
    </w:p>
    <w:p>
      <w:pPr>
        <w:widowControl/>
        <w:snapToGrid w:val="0"/>
        <w:spacing w:line="293" w:lineRule="auto"/>
        <w:jc w:val="left"/>
        <w:rPr>
          <w:rFonts w:ascii="宋体"/>
          <w:b/>
          <w:color w:val="000000"/>
          <w:kern w:val="0"/>
          <w:sz w:val="24"/>
          <w:szCs w:val="24"/>
        </w:rPr>
      </w:pPr>
      <w:r>
        <w:rPr>
          <w:rFonts w:ascii="宋体" w:hAnsi="宋体" w:hint="eastAsia"/>
          <w:b/>
          <w:color w:val="000000"/>
          <w:kern w:val="0"/>
          <w:sz w:val="24"/>
          <w:szCs w:val="24"/>
        </w:rPr>
        <w:t>二、综合性学习（</w:t>
      </w:r>
      <w:r>
        <w:rPr>
          <w:rFonts w:ascii="宋体" w:hAnsi="宋体"/>
          <w:b/>
          <w:color w:val="000000"/>
          <w:kern w:val="0"/>
          <w:sz w:val="24"/>
          <w:szCs w:val="24"/>
        </w:rPr>
        <w:t>12</w:t>
      </w:r>
      <w:r>
        <w:rPr>
          <w:rFonts w:ascii="宋体" w:hAnsi="宋体" w:hint="eastAsia"/>
          <w:b/>
          <w:color w:val="000000"/>
          <w:kern w:val="0"/>
          <w:sz w:val="24"/>
          <w:szCs w:val="24"/>
        </w:rPr>
        <w:t>分）</w:t>
      </w:r>
    </w:p>
    <w:p>
      <w:pPr>
        <w:spacing w:line="360" w:lineRule="auto"/>
        <w:rPr>
          <w:rFonts w:ascii="宋体"/>
          <w:color w:val="1E1E1E"/>
          <w:kern w:val="0"/>
          <w:sz w:val="24"/>
          <w:szCs w:val="24"/>
        </w:rPr>
      </w:pPr>
      <w:r>
        <w:rPr>
          <w:rFonts w:ascii="宋体" w:hAnsi="宋体"/>
          <w:sz w:val="24"/>
          <w:szCs w:val="24"/>
        </w:rPr>
        <w:t>8</w:t>
      </w:r>
      <w:r>
        <w:rPr>
          <w:rFonts w:ascii="宋体" w:hAnsi="宋体" w:hint="eastAsia"/>
          <w:sz w:val="24"/>
          <w:szCs w:val="24"/>
        </w:rPr>
        <w:t>．（</w:t>
      </w: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分）【寻家风】示例：（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）学习（记住）祖训；（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）向长辈（父母）学习；（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）遵守一些好规矩（日常生活中的一些规矩）。（任意答出一点得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分，共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分）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【扬家风】示例：身教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家风（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分）</w:t>
      </w:r>
      <w:r>
        <w:rPr>
          <w:rFonts w:ascii="宋体"/>
          <w:sz w:val="24"/>
          <w:szCs w:val="24"/>
        </w:rPr>
        <w:t xml:space="preserve">   </w:t>
      </w:r>
      <w:r>
        <w:rPr>
          <w:rFonts w:ascii="宋体" w:hAnsi="宋体"/>
          <w:color w:val="1E1E1E"/>
          <w:kern w:val="0"/>
          <w:sz w:val="24"/>
          <w:szCs w:val="24"/>
        </w:rPr>
        <w:t>9</w:t>
      </w:r>
      <w:r>
        <w:rPr>
          <w:rFonts w:ascii="宋体" w:hAnsi="宋体" w:hint="eastAsia"/>
          <w:color w:val="1E1E1E"/>
          <w:kern w:val="0"/>
          <w:sz w:val="24"/>
          <w:szCs w:val="24"/>
        </w:rPr>
        <w:t>．（</w:t>
      </w:r>
      <w:r>
        <w:rPr>
          <w:rFonts w:ascii="宋体" w:hAnsi="宋体"/>
          <w:color w:val="1E1E1E"/>
          <w:kern w:val="0"/>
          <w:sz w:val="24"/>
          <w:szCs w:val="24"/>
        </w:rPr>
        <w:t>1</w:t>
      </w:r>
      <w:r>
        <w:rPr>
          <w:rFonts w:ascii="宋体" w:hAnsi="宋体" w:hint="eastAsia"/>
          <w:color w:val="1E1E1E"/>
          <w:kern w:val="0"/>
          <w:sz w:val="24"/>
          <w:szCs w:val="24"/>
        </w:rPr>
        <w:t>）（</w:t>
      </w:r>
      <w:r>
        <w:rPr>
          <w:rFonts w:ascii="宋体" w:hAnsi="宋体"/>
          <w:color w:val="1E1E1E"/>
          <w:kern w:val="0"/>
          <w:sz w:val="24"/>
          <w:szCs w:val="24"/>
        </w:rPr>
        <w:t>2</w:t>
      </w:r>
      <w:r>
        <w:rPr>
          <w:rFonts w:ascii="宋体" w:hAnsi="宋体" w:hint="eastAsia"/>
          <w:color w:val="1E1E1E"/>
          <w:kern w:val="0"/>
          <w:sz w:val="24"/>
          <w:szCs w:val="24"/>
        </w:rPr>
        <w:t>分）</w:t>
      </w:r>
      <w:r>
        <w:rPr>
          <w:rFonts w:ascii="宋体" w:hAnsi="宋体"/>
          <w:color w:val="1E1E1E"/>
          <w:kern w:val="0"/>
          <w:sz w:val="24"/>
          <w:szCs w:val="24"/>
        </w:rPr>
        <w:t>C</w:t>
      </w:r>
      <w:r>
        <w:rPr>
          <w:rFonts w:ascii="宋体"/>
          <w:color w:val="1E1E1E"/>
          <w:kern w:val="0"/>
          <w:sz w:val="24"/>
          <w:szCs w:val="24"/>
        </w:rPr>
        <w:t> </w:t>
      </w:r>
      <w:r>
        <w:rPr>
          <w:rFonts w:ascii="宋体" w:hAnsi="宋体"/>
          <w:color w:val="1E1E1E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1E1E1E"/>
          <w:kern w:val="0"/>
          <w:sz w:val="24"/>
          <w:szCs w:val="24"/>
        </w:rPr>
        <w:t>（</w:t>
      </w:r>
      <w:r>
        <w:rPr>
          <w:rFonts w:ascii="宋体" w:hAnsi="宋体"/>
          <w:color w:val="1E1E1E"/>
          <w:kern w:val="0"/>
          <w:sz w:val="24"/>
          <w:szCs w:val="24"/>
        </w:rPr>
        <w:t>2</w:t>
      </w:r>
      <w:r>
        <w:rPr>
          <w:rFonts w:ascii="宋体" w:hAnsi="宋体" w:hint="eastAsia"/>
          <w:color w:val="1E1E1E"/>
          <w:kern w:val="0"/>
          <w:sz w:val="24"/>
          <w:szCs w:val="24"/>
        </w:rPr>
        <w:t>）</w:t>
      </w:r>
      <w:r>
        <w:rPr>
          <w:rFonts w:ascii="宋体"/>
          <w:color w:val="1E1E1E"/>
          <w:kern w:val="0"/>
          <w:sz w:val="24"/>
          <w:szCs w:val="24"/>
        </w:rPr>
        <w:t>.</w:t>
      </w:r>
      <w:r>
        <w:rPr>
          <w:rFonts w:ascii="宋体" w:hint="eastAsia"/>
          <w:color w:val="1E1E1E"/>
          <w:kern w:val="0"/>
          <w:sz w:val="24"/>
          <w:szCs w:val="24"/>
        </w:rPr>
        <w:t>（</w:t>
      </w:r>
      <w:r>
        <w:rPr>
          <w:rFonts w:ascii="宋体"/>
          <w:color w:val="1E1E1E"/>
          <w:kern w:val="0"/>
          <w:sz w:val="24"/>
          <w:szCs w:val="24"/>
        </w:rPr>
        <w:t>2</w:t>
      </w:r>
      <w:r>
        <w:rPr>
          <w:rFonts w:ascii="宋体" w:hint="eastAsia"/>
          <w:color w:val="1E1E1E"/>
          <w:kern w:val="0"/>
          <w:sz w:val="24"/>
          <w:szCs w:val="24"/>
        </w:rPr>
        <w:t>分）</w:t>
      </w:r>
      <w:r>
        <w:rPr>
          <w:rFonts w:ascii="宋体" w:hAnsi="宋体" w:hint="eastAsia"/>
          <w:color w:val="1E1E1E"/>
          <w:kern w:val="0"/>
          <w:sz w:val="24"/>
          <w:szCs w:val="24"/>
        </w:rPr>
        <w:t>简</w:t>
      </w:r>
      <w:r>
        <w:rPr>
          <w:rFonts w:ascii="宋体"/>
          <w:color w:val="1E1E1E"/>
          <w:kern w:val="0"/>
          <w:sz w:val="24"/>
          <w:szCs w:val="24"/>
        </w:rPr>
        <w:t>•</w:t>
      </w:r>
      <w:r>
        <w:rPr>
          <w:rFonts w:ascii="宋体" w:hAnsi="宋体" w:hint="eastAsia"/>
          <w:color w:val="1E1E1E"/>
          <w:kern w:val="0"/>
          <w:sz w:val="24"/>
          <w:szCs w:val="24"/>
        </w:rPr>
        <w:t>爱在童年时失去父母，幼小的简</w:t>
      </w:r>
      <w:r>
        <w:rPr>
          <w:rFonts w:ascii="宋体"/>
          <w:color w:val="1E1E1E"/>
          <w:kern w:val="0"/>
          <w:sz w:val="24"/>
          <w:szCs w:val="24"/>
        </w:rPr>
        <w:t>•</w:t>
      </w:r>
      <w:r>
        <w:rPr>
          <w:rFonts w:ascii="宋体" w:hAnsi="宋体" w:hint="eastAsia"/>
          <w:color w:val="1E1E1E"/>
          <w:kern w:val="0"/>
          <w:sz w:val="24"/>
          <w:szCs w:val="24"/>
        </w:rPr>
        <w:t>爱寄养在舅父母家里，过了</w:t>
      </w:r>
      <w:r>
        <w:rPr>
          <w:rFonts w:ascii="宋体" w:hAnsi="宋体"/>
          <w:color w:val="1E1E1E"/>
          <w:kern w:val="0"/>
          <w:sz w:val="24"/>
          <w:szCs w:val="24"/>
        </w:rPr>
        <w:t>10</w:t>
      </w:r>
      <w:r>
        <w:rPr>
          <w:rFonts w:ascii="宋体" w:hAnsi="宋体" w:hint="eastAsia"/>
          <w:color w:val="1E1E1E"/>
          <w:kern w:val="0"/>
          <w:sz w:val="24"/>
          <w:szCs w:val="24"/>
        </w:rPr>
        <w:t>年倍受歧视和虐待的生活。寄人篱下的生活没有简</w:t>
      </w:r>
      <w:r>
        <w:rPr>
          <w:rFonts w:ascii="宋体"/>
          <w:color w:val="1E1E1E"/>
          <w:kern w:val="0"/>
          <w:sz w:val="24"/>
          <w:szCs w:val="24"/>
        </w:rPr>
        <w:t>•</w:t>
      </w:r>
      <w:r>
        <w:rPr>
          <w:rFonts w:ascii="宋体" w:hAnsi="宋体" w:hint="eastAsia"/>
          <w:color w:val="1E1E1E"/>
          <w:kern w:val="0"/>
          <w:sz w:val="24"/>
          <w:szCs w:val="24"/>
        </w:rPr>
        <w:t>爱屈服，她用自己的方式进行反抗，维护自己的尊严。在孤儿院，生活艰苦，院长是个冷酷的伪君子。简</w:t>
      </w:r>
      <w:r>
        <w:rPr>
          <w:rFonts w:ascii="宋体"/>
          <w:color w:val="1E1E1E"/>
          <w:kern w:val="0"/>
          <w:sz w:val="24"/>
          <w:szCs w:val="24"/>
        </w:rPr>
        <w:t>•</w:t>
      </w:r>
      <w:r>
        <w:rPr>
          <w:rFonts w:ascii="宋体" w:hAnsi="宋体" w:hint="eastAsia"/>
          <w:color w:val="1E1E1E"/>
          <w:kern w:val="0"/>
          <w:sz w:val="24"/>
          <w:szCs w:val="24"/>
        </w:rPr>
        <w:t>爱继续遭受精神和肉体上的摧残。简</w:t>
      </w:r>
      <w:r>
        <w:rPr>
          <w:rFonts w:ascii="宋体"/>
          <w:color w:val="1E1E1E"/>
          <w:kern w:val="0"/>
          <w:sz w:val="24"/>
          <w:szCs w:val="24"/>
        </w:rPr>
        <w:t>•</w:t>
      </w:r>
      <w:r>
        <w:rPr>
          <w:rFonts w:ascii="宋体" w:hAnsi="宋体" w:hint="eastAsia"/>
          <w:color w:val="1E1E1E"/>
          <w:kern w:val="0"/>
          <w:sz w:val="24"/>
          <w:szCs w:val="24"/>
        </w:rPr>
        <w:t>爱与同学们经过抗争，这里的生活大有改善。在桑菲尔德庄园，当得知罗切斯特</w:t>
      </w:r>
      <w:r>
        <w:rPr>
          <w:rFonts w:ascii="宋体" w:hAnsi="宋体"/>
          <w:color w:val="1E1E1E"/>
          <w:kern w:val="0"/>
          <w:sz w:val="24"/>
          <w:szCs w:val="24"/>
        </w:rPr>
        <w:t>15</w:t>
      </w:r>
      <w:r>
        <w:rPr>
          <w:rFonts w:ascii="宋体" w:hAnsi="宋体" w:hint="eastAsia"/>
          <w:color w:val="1E1E1E"/>
          <w:kern w:val="0"/>
          <w:sz w:val="24"/>
          <w:szCs w:val="24"/>
        </w:rPr>
        <w:t>年前已经结婚时，简</w:t>
      </w:r>
      <w:r>
        <w:rPr>
          <w:rFonts w:ascii="宋体"/>
          <w:color w:val="1E1E1E"/>
          <w:kern w:val="0"/>
          <w:sz w:val="24"/>
          <w:szCs w:val="24"/>
        </w:rPr>
        <w:t>•</w:t>
      </w:r>
      <w:r>
        <w:rPr>
          <w:rFonts w:ascii="宋体" w:hAnsi="宋体" w:hint="eastAsia"/>
          <w:color w:val="1E1E1E"/>
          <w:kern w:val="0"/>
          <w:sz w:val="24"/>
          <w:szCs w:val="24"/>
        </w:rPr>
        <w:t>爱强忍心中的痛苦和不舍，离开了罗切斯特。她爱罗切斯特，但并没有因爱而迷失方向。再次回到桑菲尔德庄园，她没有对罗切斯特曾经的隐瞒怀恨在心，面对失去财富和健康的罗切斯特，没有对他弃之不顾，而是决定与他结婚。靠着坚强的意志，善良友爱的内心，自尊自重的人格，简</w:t>
      </w:r>
      <w:r>
        <w:rPr>
          <w:rFonts w:ascii="宋体"/>
          <w:color w:val="1E1E1E"/>
          <w:kern w:val="0"/>
          <w:sz w:val="24"/>
          <w:szCs w:val="24"/>
        </w:rPr>
        <w:t>•</w:t>
      </w:r>
      <w:r>
        <w:rPr>
          <w:rFonts w:ascii="宋体" w:hAnsi="宋体" w:hint="eastAsia"/>
          <w:color w:val="1E1E1E"/>
          <w:kern w:val="0"/>
          <w:sz w:val="24"/>
          <w:szCs w:val="24"/>
        </w:rPr>
        <w:t>爱战胜了多重苦难，最终获得幸福的人生。</w:t>
      </w:r>
      <w:r>
        <w:rPr>
          <w:rFonts w:ascii="宋体" w:hAnsi="宋体"/>
          <w:color w:val="1E1E1E"/>
          <w:kern w:val="0"/>
          <w:sz w:val="24"/>
          <w:szCs w:val="24"/>
        </w:rPr>
        <w:t xml:space="preserve">  </w:t>
      </w:r>
    </w:p>
    <w:p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/>
          <w:color w:val="1E1E1E"/>
          <w:kern w:val="0"/>
          <w:sz w:val="24"/>
          <w:szCs w:val="24"/>
        </w:rPr>
        <w:t xml:space="preserve"> 10.</w:t>
      </w:r>
      <w:r>
        <w:rPr>
          <w:rFonts w:ascii="宋体" w:hAnsi="宋体" w:hint="eastAsia"/>
          <w:color w:val="1E1E1E"/>
          <w:kern w:val="0"/>
          <w:sz w:val="24"/>
          <w:szCs w:val="24"/>
        </w:rPr>
        <w:t>（</w:t>
      </w:r>
      <w:r>
        <w:rPr>
          <w:rFonts w:ascii="宋体" w:hAnsi="宋体"/>
          <w:color w:val="1E1E1E"/>
          <w:kern w:val="0"/>
          <w:sz w:val="24"/>
          <w:szCs w:val="24"/>
        </w:rPr>
        <w:t>4</w:t>
      </w:r>
      <w:r>
        <w:rPr>
          <w:rFonts w:ascii="宋体" w:hAnsi="宋体" w:hint="eastAsia"/>
          <w:color w:val="1E1E1E"/>
          <w:kern w:val="0"/>
          <w:sz w:val="24"/>
          <w:szCs w:val="24"/>
        </w:rPr>
        <w:t>分）（</w:t>
      </w:r>
      <w:r>
        <w:rPr>
          <w:rFonts w:ascii="宋体" w:hAnsi="宋体"/>
          <w:color w:val="1E1E1E"/>
          <w:kern w:val="0"/>
          <w:sz w:val="24"/>
          <w:szCs w:val="24"/>
        </w:rPr>
        <w:t>1</w:t>
      </w:r>
      <w:r>
        <w:rPr>
          <w:rFonts w:ascii="宋体" w:hAnsi="宋体" w:hint="eastAsia"/>
          <w:color w:val="1E1E1E"/>
          <w:kern w:val="0"/>
          <w:sz w:val="24"/>
          <w:szCs w:val="24"/>
        </w:rPr>
        <w:t>）</w:t>
      </w:r>
      <w:r>
        <w:rPr>
          <w:rFonts w:ascii="宋体" w:hAnsi="宋体"/>
          <w:color w:val="1E1E1E"/>
          <w:kern w:val="0"/>
          <w:sz w:val="24"/>
          <w:szCs w:val="24"/>
        </w:rPr>
        <w:t xml:space="preserve">D </w:t>
      </w:r>
      <w:r>
        <w:rPr>
          <w:rFonts w:ascii="宋体" w:hAnsi="宋体" w:hint="eastAsia"/>
          <w:color w:val="1E1E1E"/>
          <w:kern w:val="0"/>
          <w:sz w:val="24"/>
          <w:szCs w:val="24"/>
        </w:rPr>
        <w:t>（</w:t>
      </w:r>
      <w:r>
        <w:rPr>
          <w:rFonts w:ascii="宋体" w:hAnsi="宋体"/>
          <w:color w:val="1E1E1E"/>
          <w:kern w:val="0"/>
          <w:sz w:val="24"/>
          <w:szCs w:val="24"/>
        </w:rPr>
        <w:t>1</w:t>
      </w:r>
      <w:r>
        <w:rPr>
          <w:rFonts w:ascii="宋体" w:hAnsi="宋体" w:hint="eastAsia"/>
          <w:color w:val="1E1E1E"/>
          <w:kern w:val="0"/>
          <w:sz w:val="24"/>
          <w:szCs w:val="24"/>
        </w:rPr>
        <w:t>分）</w:t>
      </w:r>
      <w:r>
        <w:rPr>
          <w:rFonts w:ascii="宋体" w:hAnsi="宋体"/>
          <w:color w:val="1E1E1E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1E1E1E"/>
          <w:kern w:val="0"/>
          <w:sz w:val="24"/>
          <w:szCs w:val="24"/>
        </w:rPr>
        <w:t>（</w:t>
      </w:r>
      <w:r>
        <w:rPr>
          <w:rFonts w:ascii="宋体" w:hAnsi="宋体"/>
          <w:color w:val="1E1E1E"/>
          <w:kern w:val="0"/>
          <w:sz w:val="24"/>
          <w:szCs w:val="24"/>
        </w:rPr>
        <w:t>2</w:t>
      </w:r>
      <w:r>
        <w:rPr>
          <w:rFonts w:ascii="宋体" w:hAnsi="宋体" w:hint="eastAsia"/>
          <w:color w:val="1E1E1E"/>
          <w:kern w:val="0"/>
          <w:sz w:val="24"/>
          <w:szCs w:val="24"/>
        </w:rPr>
        <w:t>）</w:t>
      </w:r>
      <w:r>
        <w:rPr>
          <w:rFonts w:ascii="宋体" w:hAnsi="宋体"/>
          <w:color w:val="1E1E1E"/>
          <w:kern w:val="0"/>
          <w:sz w:val="24"/>
          <w:szCs w:val="24"/>
        </w:rPr>
        <w:t>B</w:t>
      </w:r>
      <w:r>
        <w:rPr>
          <w:rFonts w:ascii="宋体" w:hAnsi="宋体" w:hint="eastAsia"/>
          <w:color w:val="1E1E1E"/>
          <w:kern w:val="0"/>
          <w:sz w:val="24"/>
          <w:szCs w:val="24"/>
        </w:rPr>
        <w:t>（</w:t>
      </w:r>
      <w:r>
        <w:rPr>
          <w:rFonts w:ascii="宋体" w:hAnsi="宋体"/>
          <w:color w:val="1E1E1E"/>
          <w:kern w:val="0"/>
          <w:sz w:val="24"/>
          <w:szCs w:val="24"/>
        </w:rPr>
        <w:t>1</w:t>
      </w:r>
      <w:r>
        <w:rPr>
          <w:rFonts w:ascii="宋体" w:hAnsi="宋体" w:hint="eastAsia"/>
          <w:color w:val="1E1E1E"/>
          <w:kern w:val="0"/>
          <w:sz w:val="24"/>
          <w:szCs w:val="24"/>
        </w:rPr>
        <w:t>分）</w:t>
      </w:r>
      <w:r>
        <w:rPr>
          <w:rFonts w:ascii="宋体" w:hAnsi="宋体"/>
          <w:color w:val="1E1E1E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1E1E1E"/>
          <w:kern w:val="0"/>
          <w:sz w:val="24"/>
          <w:szCs w:val="24"/>
        </w:rPr>
        <w:t>（</w:t>
      </w:r>
      <w:r>
        <w:rPr>
          <w:rFonts w:ascii="宋体" w:hAnsi="宋体"/>
          <w:color w:val="1E1E1E"/>
          <w:kern w:val="0"/>
          <w:sz w:val="24"/>
          <w:szCs w:val="24"/>
        </w:rPr>
        <w:t>3</w:t>
      </w:r>
      <w:r>
        <w:rPr>
          <w:rFonts w:ascii="宋体" w:hAnsi="宋体" w:hint="eastAsia"/>
          <w:color w:val="1E1E1E"/>
          <w:kern w:val="0"/>
          <w:sz w:val="24"/>
          <w:szCs w:val="24"/>
        </w:rPr>
        <w:t>）（</w:t>
      </w:r>
      <w:r>
        <w:rPr>
          <w:rFonts w:ascii="宋体" w:hAnsi="宋体"/>
          <w:color w:val="1E1E1E"/>
          <w:kern w:val="0"/>
          <w:sz w:val="24"/>
          <w:szCs w:val="24"/>
        </w:rPr>
        <w:t>2</w:t>
      </w:r>
      <w:r>
        <w:rPr>
          <w:rFonts w:ascii="宋体" w:hAnsi="宋体" w:hint="eastAsia"/>
          <w:color w:val="1E1E1E"/>
          <w:kern w:val="0"/>
          <w:sz w:val="24"/>
          <w:szCs w:val="24"/>
        </w:rPr>
        <w:t>分）略</w:t>
      </w:r>
    </w:p>
    <w:p>
      <w:pPr>
        <w:widowControl/>
        <w:snapToGrid w:val="0"/>
        <w:spacing w:line="360" w:lineRule="auto"/>
        <w:jc w:val="left"/>
        <w:rPr>
          <w:rFonts w:ascii="宋体"/>
          <w:b/>
          <w:color w:val="000000"/>
          <w:kern w:val="0"/>
          <w:sz w:val="24"/>
          <w:szCs w:val="24"/>
        </w:rPr>
      </w:pPr>
      <w:r>
        <w:rPr>
          <w:rFonts w:ascii="宋体" w:hAnsi="宋体" w:hint="eastAsia"/>
          <w:b/>
          <w:color w:val="000000"/>
          <w:kern w:val="0"/>
          <w:sz w:val="24"/>
          <w:szCs w:val="24"/>
        </w:rPr>
        <w:t>三、阅读（</w:t>
      </w:r>
      <w:r>
        <w:rPr>
          <w:rFonts w:ascii="宋体" w:hAnsi="宋体"/>
          <w:b/>
          <w:color w:val="000000"/>
          <w:kern w:val="0"/>
          <w:sz w:val="24"/>
          <w:szCs w:val="24"/>
        </w:rPr>
        <w:t>38</w:t>
      </w:r>
      <w:r>
        <w:rPr>
          <w:rFonts w:ascii="宋体" w:hAnsi="宋体" w:hint="eastAsia"/>
          <w:b/>
          <w:color w:val="000000"/>
          <w:kern w:val="0"/>
          <w:sz w:val="24"/>
          <w:szCs w:val="24"/>
        </w:rPr>
        <w:t>分）</w:t>
      </w:r>
    </w:p>
    <w:p>
      <w:pPr>
        <w:widowControl/>
        <w:shd w:val="clear" w:color="auto" w:fill="FFFFFF"/>
        <w:spacing w:line="360" w:lineRule="auto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（一）（共</w:t>
      </w:r>
      <w:r>
        <w:rPr>
          <w:kern w:val="0"/>
          <w:sz w:val="24"/>
          <w:szCs w:val="24"/>
        </w:rPr>
        <w:t>4</w:t>
      </w:r>
      <w:r>
        <w:rPr>
          <w:rFonts w:hint="eastAsia"/>
          <w:kern w:val="0"/>
          <w:sz w:val="24"/>
          <w:szCs w:val="24"/>
        </w:rPr>
        <w:t>分）</w:t>
      </w:r>
      <w:r>
        <w:rPr>
          <w:kern w:val="0"/>
          <w:sz w:val="24"/>
          <w:szCs w:val="24"/>
        </w:rPr>
        <w:t xml:space="preserve">11. </w:t>
      </w:r>
      <w:r>
        <w:rPr>
          <w:rFonts w:hint="eastAsia"/>
          <w:kern w:val="0"/>
          <w:sz w:val="24"/>
          <w:szCs w:val="24"/>
        </w:rPr>
        <w:t>军旅生活（军营生活、战斗场面）（</w:t>
      </w:r>
      <w:r>
        <w:rPr>
          <w:kern w:val="0"/>
          <w:sz w:val="24"/>
          <w:szCs w:val="24"/>
        </w:rPr>
        <w:t>1</w:t>
      </w:r>
      <w:r>
        <w:rPr>
          <w:rFonts w:hint="eastAsia"/>
          <w:kern w:val="0"/>
          <w:sz w:val="24"/>
          <w:szCs w:val="24"/>
        </w:rPr>
        <w:t>分）；为国立功的雄心壮志（爱国激情、雄壮、悲壮、壮志难酬）</w:t>
      </w:r>
      <w:r>
        <w:rPr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（</w:t>
      </w:r>
      <w:r>
        <w:rPr>
          <w:kern w:val="0"/>
          <w:sz w:val="24"/>
          <w:szCs w:val="24"/>
        </w:rPr>
        <w:t>1</w:t>
      </w:r>
      <w:r>
        <w:rPr>
          <w:rFonts w:hint="eastAsia"/>
          <w:kern w:val="0"/>
          <w:sz w:val="24"/>
          <w:szCs w:val="24"/>
        </w:rPr>
        <w:t>分）</w:t>
      </w:r>
      <w:r>
        <w:rPr>
          <w:kern w:val="0"/>
          <w:sz w:val="24"/>
          <w:szCs w:val="24"/>
        </w:rPr>
        <w:t xml:space="preserve">       12.</w:t>
      </w:r>
      <w:r>
        <w:rPr>
          <w:rFonts w:hint="eastAsia"/>
          <w:kern w:val="0"/>
          <w:sz w:val="24"/>
          <w:szCs w:val="24"/>
        </w:rPr>
        <w:t>（</w:t>
      </w:r>
      <w:r>
        <w:rPr>
          <w:kern w:val="0"/>
          <w:sz w:val="24"/>
          <w:szCs w:val="24"/>
        </w:rPr>
        <w:t>3</w:t>
      </w:r>
      <w:r>
        <w:rPr>
          <w:rFonts w:hint="eastAsia"/>
          <w:kern w:val="0"/>
          <w:sz w:val="24"/>
          <w:szCs w:val="24"/>
        </w:rPr>
        <w:t>分）结语只有五个字“可怜白发生”，一方面表明了前面所描述的年轻时的经历现在只是一种追忆；（</w:t>
      </w:r>
      <w:r>
        <w:rPr>
          <w:kern w:val="0"/>
          <w:sz w:val="24"/>
          <w:szCs w:val="24"/>
        </w:rPr>
        <w:t>0.5</w:t>
      </w:r>
      <w:r>
        <w:rPr>
          <w:rFonts w:hint="eastAsia"/>
          <w:kern w:val="0"/>
          <w:sz w:val="24"/>
          <w:szCs w:val="24"/>
        </w:rPr>
        <w:t>分）另一方面感慨自己年事已高，壮志未遂。（</w:t>
      </w:r>
      <w:r>
        <w:rPr>
          <w:kern w:val="0"/>
          <w:sz w:val="24"/>
          <w:szCs w:val="24"/>
        </w:rPr>
        <w:t>0.5</w:t>
      </w:r>
      <w:r>
        <w:rPr>
          <w:rFonts w:hint="eastAsia"/>
          <w:kern w:val="0"/>
          <w:sz w:val="24"/>
          <w:szCs w:val="24"/>
        </w:rPr>
        <w:t>分）现实与上文的梦境形成鲜明对照，变雄壮为悲壮，充满了作者壮志不遂的抑郁、愤慨。（</w:t>
      </w:r>
      <w:r>
        <w:rPr>
          <w:kern w:val="0"/>
          <w:sz w:val="24"/>
          <w:szCs w:val="24"/>
        </w:rPr>
        <w:t>1</w:t>
      </w:r>
      <w:r>
        <w:rPr>
          <w:rFonts w:hint="eastAsia"/>
          <w:kern w:val="0"/>
          <w:sz w:val="24"/>
          <w:szCs w:val="24"/>
        </w:rPr>
        <w:t>分）</w:t>
      </w:r>
    </w:p>
    <w:p>
      <w:pPr>
        <w:widowControl/>
        <w:shd w:val="clear" w:color="auto" w:fill="FFFFFF"/>
        <w:spacing w:line="360" w:lineRule="auto"/>
        <w:jc w:val="left"/>
        <w:rPr>
          <w:rFonts w:ascii="宋体"/>
          <w:color w:val="1E1E1E"/>
          <w:kern w:val="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（二）（共</w:t>
      </w:r>
      <w:r>
        <w:rPr>
          <w:rFonts w:ascii="宋体" w:hAnsi="宋体"/>
          <w:sz w:val="24"/>
          <w:szCs w:val="24"/>
        </w:rPr>
        <w:t>11</w:t>
      </w:r>
      <w:r>
        <w:rPr>
          <w:rFonts w:ascii="宋体" w:hAnsi="宋体" w:hint="eastAsia"/>
          <w:sz w:val="24"/>
          <w:szCs w:val="24"/>
        </w:rPr>
        <w:t>分）</w:t>
      </w:r>
      <w:r>
        <w:rPr>
          <w:rFonts w:ascii="宋体" w:hAnsi="宋体"/>
          <w:color w:val="1E1E1E"/>
          <w:kern w:val="0"/>
          <w:sz w:val="24"/>
          <w:szCs w:val="24"/>
        </w:rPr>
        <w:t>13.</w:t>
      </w:r>
      <w:r>
        <w:rPr>
          <w:rFonts w:ascii="宋体" w:hAnsi="宋体" w:hint="eastAsia"/>
          <w:color w:val="1E1E1E"/>
          <w:kern w:val="0"/>
          <w:sz w:val="24"/>
          <w:szCs w:val="24"/>
        </w:rPr>
        <w:t>（</w:t>
      </w:r>
      <w:r>
        <w:rPr>
          <w:rFonts w:ascii="宋体" w:hAnsi="宋体"/>
          <w:color w:val="1E1E1E"/>
          <w:kern w:val="0"/>
          <w:sz w:val="24"/>
          <w:szCs w:val="24"/>
        </w:rPr>
        <w:t>2</w:t>
      </w:r>
      <w:r>
        <w:rPr>
          <w:rFonts w:ascii="宋体" w:hAnsi="宋体" w:hint="eastAsia"/>
          <w:color w:val="1E1E1E"/>
          <w:kern w:val="0"/>
          <w:sz w:val="24"/>
          <w:szCs w:val="24"/>
        </w:rPr>
        <w:t>分）①挤满</w:t>
      </w:r>
      <w:r>
        <w:rPr>
          <w:rFonts w:ascii="宋体" w:hAnsi="宋体"/>
          <w:color w:val="1E1E1E"/>
          <w:kern w:val="0"/>
          <w:sz w:val="24"/>
          <w:szCs w:val="24"/>
        </w:rPr>
        <w:t xml:space="preserve">    </w:t>
      </w:r>
      <w:r>
        <w:rPr>
          <w:rFonts w:ascii="宋体" w:hAnsi="宋体" w:hint="eastAsia"/>
          <w:color w:val="1E1E1E"/>
          <w:kern w:val="0"/>
          <w:sz w:val="24"/>
          <w:szCs w:val="24"/>
        </w:rPr>
        <w:t>②两（次）</w:t>
      </w:r>
      <w:r>
        <w:rPr>
          <w:rFonts w:ascii="宋体" w:hAnsi="宋体"/>
          <w:color w:val="1E1E1E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1E1E1E"/>
          <w:kern w:val="0"/>
          <w:sz w:val="24"/>
          <w:szCs w:val="24"/>
        </w:rPr>
        <w:t>③等到</w:t>
      </w:r>
      <w:r>
        <w:rPr>
          <w:rFonts w:ascii="宋体" w:hAnsi="宋体"/>
          <w:color w:val="1E1E1E"/>
          <w:kern w:val="0"/>
          <w:sz w:val="24"/>
          <w:szCs w:val="24"/>
        </w:rPr>
        <w:t xml:space="preserve">    </w:t>
      </w:r>
      <w:r>
        <w:rPr>
          <w:rFonts w:ascii="宋体" w:hAnsi="宋体" w:hint="eastAsia"/>
          <w:color w:val="1E1E1E"/>
          <w:kern w:val="0"/>
          <w:sz w:val="24"/>
          <w:szCs w:val="24"/>
        </w:rPr>
        <w:t>④偶尓</w:t>
      </w:r>
    </w:p>
    <w:p>
      <w:pPr>
        <w:widowControl/>
        <w:shd w:val="clear" w:color="auto" w:fill="FFFFFF"/>
        <w:spacing w:line="360" w:lineRule="auto"/>
        <w:jc w:val="left"/>
        <w:rPr>
          <w:rFonts w:ascii="宋体"/>
          <w:color w:val="1E1E1E"/>
          <w:kern w:val="0"/>
          <w:sz w:val="24"/>
          <w:szCs w:val="24"/>
        </w:rPr>
      </w:pPr>
      <w:r>
        <w:rPr>
          <w:rFonts w:ascii="宋体" w:hAnsi="宋体"/>
          <w:color w:val="1E1E1E"/>
          <w:kern w:val="0"/>
          <w:sz w:val="24"/>
          <w:szCs w:val="24"/>
        </w:rPr>
        <w:t>14.</w:t>
      </w:r>
      <w:r>
        <w:rPr>
          <w:rFonts w:ascii="宋体" w:hAnsi="宋体" w:hint="eastAsia"/>
          <w:color w:val="1E1E1E"/>
          <w:kern w:val="0"/>
          <w:sz w:val="24"/>
          <w:szCs w:val="24"/>
        </w:rPr>
        <w:t>（</w:t>
      </w:r>
      <w:r>
        <w:rPr>
          <w:rFonts w:ascii="宋体" w:hAnsi="宋体"/>
          <w:color w:val="1E1E1E"/>
          <w:kern w:val="0"/>
          <w:sz w:val="24"/>
          <w:szCs w:val="24"/>
        </w:rPr>
        <w:t>4</w:t>
      </w:r>
      <w:r>
        <w:rPr>
          <w:rFonts w:ascii="宋体" w:hAnsi="宋体" w:hint="eastAsia"/>
          <w:color w:val="1E1E1E"/>
          <w:kern w:val="0"/>
          <w:sz w:val="24"/>
          <w:szCs w:val="24"/>
        </w:rPr>
        <w:t>分）①曾经跑到百里以外，捧着经书向同乡有道德学问的前辈请教。</w:t>
      </w:r>
      <w:r>
        <w:rPr>
          <w:rFonts w:ascii="宋体" w:hAnsi="宋体"/>
          <w:color w:val="1E1E1E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color w:val="1E1E1E"/>
          <w:kern w:val="0"/>
          <w:sz w:val="24"/>
          <w:szCs w:val="24"/>
        </w:rPr>
        <w:t>②我虽然嘴上说不出来，（但是）心里已经默默地记住了。</w:t>
      </w:r>
      <w:r>
        <w:rPr>
          <w:rFonts w:ascii="宋体"/>
          <w:color w:val="1E1E1E"/>
          <w:kern w:val="0"/>
          <w:sz w:val="24"/>
          <w:szCs w:val="24"/>
        </w:rPr>
        <w:t xml:space="preserve">     </w:t>
      </w:r>
      <w:r>
        <w:rPr>
          <w:rFonts w:ascii="宋体" w:hAnsi="宋体"/>
          <w:color w:val="1E1E1E"/>
          <w:kern w:val="0"/>
          <w:sz w:val="24"/>
          <w:szCs w:val="24"/>
        </w:rPr>
        <w:t>15.</w:t>
      </w:r>
      <w:r>
        <w:rPr>
          <w:rFonts w:ascii="宋体" w:hAnsi="宋体" w:hint="eastAsia"/>
          <w:color w:val="1E1E1E"/>
          <w:kern w:val="0"/>
          <w:sz w:val="24"/>
          <w:szCs w:val="24"/>
        </w:rPr>
        <w:t>（</w:t>
      </w:r>
      <w:r>
        <w:rPr>
          <w:rFonts w:ascii="宋体" w:hAnsi="宋体"/>
          <w:color w:val="1E1E1E"/>
          <w:kern w:val="0"/>
          <w:sz w:val="24"/>
          <w:szCs w:val="24"/>
        </w:rPr>
        <w:t>2</w:t>
      </w:r>
      <w:r>
        <w:rPr>
          <w:rFonts w:ascii="宋体" w:hAnsi="宋体" w:hint="eastAsia"/>
          <w:color w:val="1E1E1E"/>
          <w:kern w:val="0"/>
          <w:sz w:val="24"/>
          <w:szCs w:val="24"/>
        </w:rPr>
        <w:t>分）甲文写同會生的“豪华生活”，与“我”的“缊袍敝衣”形成鲜明对比，突出“我”从读书中获得巨大快乐（或突出“我”求学的艰辛）。</w:t>
      </w:r>
      <w:r>
        <w:rPr>
          <w:rFonts w:ascii="宋体" w:hAnsi="宋体"/>
          <w:color w:val="1E1E1E"/>
          <w:kern w:val="0"/>
          <w:sz w:val="24"/>
          <w:szCs w:val="24"/>
        </w:rPr>
        <w:t xml:space="preserve">    </w:t>
      </w:r>
    </w:p>
    <w:p>
      <w:pPr>
        <w:widowControl/>
        <w:shd w:val="clear" w:color="auto" w:fill="FFFFFF"/>
        <w:spacing w:line="360" w:lineRule="auto"/>
        <w:jc w:val="left"/>
        <w:rPr>
          <w:rFonts w:ascii="宋体"/>
          <w:color w:val="1E1E1E"/>
          <w:kern w:val="0"/>
          <w:sz w:val="24"/>
          <w:szCs w:val="24"/>
        </w:rPr>
      </w:pPr>
      <w:r>
        <w:rPr>
          <w:rFonts w:ascii="宋体" w:hAnsi="宋体"/>
          <w:color w:val="1E1E1E"/>
          <w:kern w:val="0"/>
          <w:sz w:val="24"/>
          <w:szCs w:val="24"/>
        </w:rPr>
        <w:t>16.</w:t>
      </w:r>
      <w:r>
        <w:rPr>
          <w:rFonts w:ascii="宋体" w:hAnsi="宋体" w:hint="eastAsia"/>
          <w:color w:val="1E1E1E"/>
          <w:kern w:val="0"/>
          <w:sz w:val="24"/>
          <w:szCs w:val="24"/>
        </w:rPr>
        <w:t>（</w:t>
      </w:r>
      <w:r>
        <w:rPr>
          <w:rFonts w:ascii="宋体" w:hAnsi="宋体"/>
          <w:color w:val="1E1E1E"/>
          <w:kern w:val="0"/>
          <w:sz w:val="24"/>
          <w:szCs w:val="24"/>
        </w:rPr>
        <w:t>3</w:t>
      </w:r>
      <w:r>
        <w:rPr>
          <w:rFonts w:ascii="宋体" w:hAnsi="宋体" w:hint="eastAsia"/>
          <w:color w:val="1E1E1E"/>
          <w:kern w:val="0"/>
          <w:sz w:val="24"/>
          <w:szCs w:val="24"/>
        </w:rPr>
        <w:t>分）体现了他们勤奋刻苦这一共同的优秀品质。</w:t>
      </w:r>
      <w:r>
        <w:rPr>
          <w:rFonts w:ascii="宋体" w:hAnsi="宋体"/>
          <w:color w:val="1E1E1E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color w:val="1E1E1E"/>
          <w:kern w:val="0"/>
          <w:sz w:val="24"/>
          <w:szCs w:val="24"/>
        </w:rPr>
        <w:t>启示参考：历来取得成功者，大都是用自己刻苦努力换来的，我们青少年学生，正处于人生的黄金时期，应当像他们一样，勤奋刻苦的学习文化知识，为将来走向社会成为一个合格的人才奠定基础。</w:t>
      </w:r>
    </w:p>
    <w:p>
      <w:pPr>
        <w:widowControl/>
        <w:shd w:val="clear" w:color="auto" w:fill="FFFFFF"/>
        <w:spacing w:line="360" w:lineRule="auto"/>
        <w:jc w:val="left"/>
        <w:rPr>
          <w:rFonts w:ascii="宋体"/>
          <w:color w:val="1E1E1E"/>
          <w:kern w:val="0"/>
          <w:sz w:val="24"/>
          <w:szCs w:val="24"/>
        </w:rPr>
      </w:pPr>
      <w:r>
        <w:rPr>
          <w:rFonts w:ascii="宋体" w:hAnsi="宋体" w:hint="eastAsia"/>
          <w:color w:val="1E1E1E"/>
          <w:kern w:val="0"/>
          <w:sz w:val="24"/>
          <w:szCs w:val="24"/>
        </w:rPr>
        <w:t>【乙文】译文参考：</w:t>
      </w:r>
      <w:r>
        <w:rPr>
          <w:rFonts w:hint="eastAsia"/>
          <w:color w:val="1E1E1E"/>
          <w:sz w:val="24"/>
          <w:szCs w:val="24"/>
          <w:shd w:val="clear" w:color="auto" w:fill="FFFFFF"/>
        </w:rPr>
        <w:t>我出生六七个月的时候，乳母抱着我在书屏下边玩，有人指着之字、无字教给我。我虽然嘴上说不出来，但是心里已经默默地记住了。后来有人拿这两个字问我，即使试验十次百次，我都能准确地指出来。那么我是生来就与文字有缘了。到五六岁，就学习做诗，九岁通晓声韵，十五六岁开始知道考中进士的荣耀，就刻苦读书、二十岁以来，白天学习做赋，夜里刻苦读书，间或也学习做诗，没有空闲时间睡眠休息。甚至于嘴和舌头都生疮，手和肘都磨成茧。眸子里面总是一晃一晃的，好象飞着挂着珠，动不动就以万计。这大概是刻苦学习奋力做诗造成的，自己感到很悲哀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（三）（共</w:t>
      </w:r>
      <w:r>
        <w:rPr>
          <w:rFonts w:ascii="宋体" w:hAnsi="宋体"/>
          <w:color w:val="000000"/>
          <w:sz w:val="24"/>
          <w:szCs w:val="24"/>
        </w:rPr>
        <w:t>10</w:t>
      </w:r>
      <w:r>
        <w:rPr>
          <w:rFonts w:ascii="宋体" w:hAnsi="宋体" w:hint="eastAsia"/>
          <w:color w:val="000000"/>
          <w:sz w:val="24"/>
          <w:szCs w:val="24"/>
        </w:rPr>
        <w:t>分）</w:t>
      </w:r>
      <w:r>
        <w:rPr>
          <w:rFonts w:ascii="宋体" w:hAnsi="宋体"/>
          <w:color w:val="000000"/>
          <w:sz w:val="24"/>
          <w:szCs w:val="24"/>
        </w:rPr>
        <w:t>17</w:t>
      </w:r>
      <w:r>
        <w:rPr>
          <w:rFonts w:ascii="宋体" w:hAnsi="宋体" w:hint="eastAsia"/>
          <w:color w:val="000000"/>
          <w:sz w:val="24"/>
          <w:szCs w:val="24"/>
        </w:rPr>
        <w:t>．</w:t>
      </w:r>
      <w:r>
        <w:rPr>
          <w:rFonts w:ascii="宋体" w:hAnsi="宋体"/>
          <w:color w:val="000000"/>
          <w:sz w:val="24"/>
          <w:szCs w:val="24"/>
        </w:rPr>
        <w:fldChar w:fldCharType="begin"/>
      </w:r>
      <w:r>
        <w:rPr>
          <w:rFonts w:ascii="宋体" w:hAnsi="宋体"/>
          <w:color w:val="000000"/>
          <w:sz w:val="24"/>
          <w:szCs w:val="24"/>
        </w:rPr>
        <w:instrText xml:space="preserve"> = 1 \* GB3 </w:instrText>
      </w:r>
      <w:r>
        <w:rPr>
          <w:rFonts w:ascii="宋体" w:hAnsi="宋体"/>
          <w:color w:val="000000"/>
          <w:sz w:val="24"/>
          <w:szCs w:val="24"/>
        </w:rPr>
        <w:fldChar w:fldCharType="separate"/>
      </w:r>
      <w:r>
        <w:rPr>
          <w:rFonts w:ascii="宋体" w:hAnsi="宋体" w:hint="eastAsia"/>
          <w:color w:val="000000"/>
          <w:sz w:val="24"/>
          <w:szCs w:val="24"/>
        </w:rPr>
        <w:t>①</w:t>
      </w:r>
      <w:r>
        <w:rPr>
          <w:rFonts w:ascii="宋体" w:hAnsi="宋体"/>
          <w:color w:val="000000"/>
          <w:sz w:val="24"/>
          <w:szCs w:val="24"/>
        </w:rPr>
        <w:fldChar w:fldCharType="end"/>
      </w:r>
      <w:r>
        <w:rPr>
          <w:rFonts w:ascii="宋体"/>
          <w:color w:val="000000"/>
          <w:sz w:val="24"/>
          <w:szCs w:val="24"/>
        </w:rPr>
        <w:t>.</w:t>
      </w:r>
      <w:r>
        <w:rPr>
          <w:rFonts w:ascii="宋体" w:hAnsi="宋体" w:hint="eastAsia"/>
          <w:color w:val="000000"/>
          <w:sz w:val="24"/>
          <w:szCs w:val="24"/>
        </w:rPr>
        <w:t>网络媒体发起“崇尚英雄</w:t>
      </w:r>
      <w:r>
        <w:rPr>
          <w:rFonts w:ascii="宋体" w:hAnsi="宋体"/>
          <w:color w:val="000000"/>
          <w:sz w:val="24"/>
          <w:szCs w:val="24"/>
        </w:rPr>
        <w:t xml:space="preserve"> </w:t>
      </w:r>
      <w:r>
        <w:rPr>
          <w:rFonts w:ascii="宋体" w:hAnsi="宋体" w:hint="eastAsia"/>
          <w:color w:val="000000"/>
          <w:sz w:val="24"/>
          <w:szCs w:val="24"/>
        </w:rPr>
        <w:t>精忠报国”网络互动活动。</w:t>
      </w:r>
      <w:r>
        <w:rPr>
          <w:rFonts w:ascii="宋体" w:hAnsi="宋体"/>
          <w:color w:val="000000"/>
          <w:sz w:val="24"/>
          <w:szCs w:val="24"/>
        </w:rPr>
        <w:fldChar w:fldCharType="begin"/>
      </w:r>
      <w:r>
        <w:rPr>
          <w:rFonts w:ascii="宋体" w:hAnsi="宋体"/>
          <w:color w:val="000000"/>
          <w:sz w:val="24"/>
          <w:szCs w:val="24"/>
        </w:rPr>
        <w:instrText xml:space="preserve"> = 2 \* GB3 </w:instrText>
      </w:r>
      <w:r>
        <w:rPr>
          <w:rFonts w:ascii="宋体" w:hAnsi="宋体"/>
          <w:color w:val="000000"/>
          <w:sz w:val="24"/>
          <w:szCs w:val="24"/>
        </w:rPr>
        <w:fldChar w:fldCharType="separate"/>
      </w:r>
      <w:r>
        <w:rPr>
          <w:rFonts w:ascii="宋体" w:hAnsi="宋体" w:hint="eastAsia"/>
          <w:color w:val="000000"/>
          <w:sz w:val="24"/>
          <w:szCs w:val="24"/>
        </w:rPr>
        <w:t>②</w:t>
      </w:r>
      <w:r>
        <w:rPr>
          <w:rFonts w:ascii="宋体" w:hAnsi="宋体"/>
          <w:color w:val="000000"/>
          <w:sz w:val="24"/>
          <w:szCs w:val="24"/>
        </w:rPr>
        <w:fldChar w:fldCharType="end"/>
      </w:r>
      <w:r>
        <w:rPr>
          <w:rFonts w:ascii="宋体" w:hAnsi="宋体" w:hint="eastAsia"/>
          <w:color w:val="000000"/>
          <w:sz w:val="24"/>
          <w:szCs w:val="24"/>
        </w:rPr>
        <w:t>全国中小学同步开展“崇尚英雄</w:t>
      </w:r>
      <w:r>
        <w:rPr>
          <w:rFonts w:ascii="宋体" w:hAnsi="宋体"/>
          <w:color w:val="000000"/>
          <w:sz w:val="24"/>
          <w:szCs w:val="24"/>
        </w:rPr>
        <w:t xml:space="preserve"> </w:t>
      </w:r>
      <w:r>
        <w:rPr>
          <w:rFonts w:ascii="宋体" w:hAnsi="宋体" w:hint="eastAsia"/>
          <w:color w:val="000000"/>
          <w:sz w:val="24"/>
          <w:szCs w:val="24"/>
        </w:rPr>
        <w:t>精忠报国”主题活动。</w:t>
      </w:r>
      <w:r>
        <w:rPr>
          <w:rFonts w:ascii="宋体" w:hAnsi="宋体"/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sz w:val="24"/>
          <w:szCs w:val="24"/>
        </w:rPr>
        <w:fldChar w:fldCharType="begin"/>
      </w:r>
      <w:r>
        <w:rPr>
          <w:rFonts w:ascii="宋体" w:hAnsi="宋体"/>
          <w:color w:val="000000"/>
          <w:sz w:val="24"/>
          <w:szCs w:val="24"/>
        </w:rPr>
        <w:instrText xml:space="preserve"> = 3 \* GB3 </w:instrText>
      </w:r>
      <w:r>
        <w:rPr>
          <w:rFonts w:ascii="宋体" w:hAnsi="宋体"/>
          <w:color w:val="000000"/>
          <w:sz w:val="24"/>
          <w:szCs w:val="24"/>
        </w:rPr>
        <w:fldChar w:fldCharType="separate"/>
      </w:r>
      <w:r>
        <w:rPr>
          <w:rFonts w:ascii="宋体" w:hAnsi="宋体" w:hint="eastAsia"/>
          <w:color w:val="000000"/>
          <w:sz w:val="24"/>
          <w:szCs w:val="24"/>
        </w:rPr>
        <w:t>③</w:t>
      </w:r>
      <w:r>
        <w:rPr>
          <w:rFonts w:ascii="宋体" w:hAnsi="宋体"/>
          <w:color w:val="000000"/>
          <w:sz w:val="24"/>
          <w:szCs w:val="24"/>
        </w:rPr>
        <w:fldChar w:fldCharType="end"/>
      </w:r>
      <w:r>
        <w:rPr>
          <w:rFonts w:ascii="宋体" w:hAnsi="宋体" w:hint="eastAsia"/>
          <w:color w:val="000000"/>
          <w:sz w:val="24"/>
          <w:szCs w:val="24"/>
        </w:rPr>
        <w:t>上月底全票通过《英雄烈士保护法》。（共</w:t>
      </w:r>
      <w:r>
        <w:rPr>
          <w:rFonts w:ascii="宋体" w:hAnsi="宋体"/>
          <w:color w:val="000000"/>
          <w:sz w:val="24"/>
          <w:szCs w:val="24"/>
        </w:rPr>
        <w:t>3</w:t>
      </w:r>
      <w:r>
        <w:rPr>
          <w:rFonts w:ascii="宋体" w:hAnsi="宋体" w:hint="eastAsia"/>
          <w:color w:val="000000"/>
          <w:sz w:val="24"/>
          <w:szCs w:val="24"/>
        </w:rPr>
        <w:t>分，答对一点得</w:t>
      </w:r>
      <w:r>
        <w:rPr>
          <w:rFonts w:ascii="宋体" w:hAnsi="宋体"/>
          <w:color w:val="000000"/>
          <w:sz w:val="24"/>
          <w:szCs w:val="24"/>
        </w:rPr>
        <w:t>1</w:t>
      </w:r>
      <w:r>
        <w:rPr>
          <w:rFonts w:ascii="宋体" w:hAnsi="宋体" w:hint="eastAsia"/>
          <w:color w:val="000000"/>
          <w:sz w:val="24"/>
          <w:szCs w:val="24"/>
        </w:rPr>
        <w:t>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18</w:t>
      </w:r>
      <w:r>
        <w:rPr>
          <w:rFonts w:ascii="宋体"/>
          <w:color w:val="000000"/>
          <w:sz w:val="24"/>
          <w:szCs w:val="24"/>
        </w:rPr>
        <w:t>.</w:t>
      </w:r>
      <w:r>
        <w:rPr>
          <w:rFonts w:ascii="宋体" w:hAnsi="宋体" w:hint="eastAsia"/>
          <w:color w:val="000000"/>
          <w:sz w:val="24"/>
          <w:szCs w:val="24"/>
        </w:rPr>
        <w:t>这句话点出了在社会稳定的背后，那些默默无闻的高风险岗位上的奉献者们，所付出的巨大代价；同时引发了人们对这些行业和奉献者的关注。</w:t>
      </w:r>
      <w:r>
        <w:rPr>
          <w:rFonts w:ascii="宋体" w:hAnsi="宋体"/>
          <w:color w:val="000000"/>
          <w:sz w:val="24"/>
          <w:szCs w:val="24"/>
        </w:rPr>
        <w:t>(2</w:t>
      </w:r>
      <w:r>
        <w:rPr>
          <w:rFonts w:ascii="宋体" w:hAnsi="宋体" w:hint="eastAsia"/>
          <w:color w:val="000000"/>
          <w:sz w:val="24"/>
          <w:szCs w:val="24"/>
        </w:rPr>
        <w:t>分</w:t>
      </w:r>
      <w:r>
        <w:rPr>
          <w:rFonts w:ascii="宋体" w:hAnsi="宋体"/>
          <w:color w:val="000000"/>
          <w:sz w:val="24"/>
          <w:szCs w:val="24"/>
        </w:rPr>
        <w:t xml:space="preserve">)  </w:t>
      </w:r>
      <w:r>
        <w:rPr>
          <w:rFonts w:ascii="宋体"/>
          <w:color w:val="000000"/>
          <w:sz w:val="24"/>
          <w:szCs w:val="24"/>
        </w:rPr>
        <w:t xml:space="preserve">  </w:t>
      </w:r>
      <w:r>
        <w:rPr>
          <w:rFonts w:ascii="宋体" w:hAnsi="宋体"/>
          <w:color w:val="000000"/>
          <w:sz w:val="24"/>
          <w:szCs w:val="24"/>
        </w:rPr>
        <w:t>19</w:t>
      </w:r>
      <w:r>
        <w:rPr>
          <w:rFonts w:ascii="宋体"/>
          <w:color w:val="000000"/>
          <w:sz w:val="24"/>
          <w:szCs w:val="24"/>
        </w:rPr>
        <w:t>.</w:t>
      </w:r>
      <w:r>
        <w:rPr>
          <w:rFonts w:ascii="宋体" w:hAnsi="宋体" w:hint="eastAsia"/>
          <w:color w:val="000000"/>
          <w:sz w:val="24"/>
          <w:szCs w:val="24"/>
        </w:rPr>
        <w:t>寻找英雄、崇尚英雄，更要努力成为英雄。（</w:t>
      </w:r>
      <w:r>
        <w:rPr>
          <w:rFonts w:ascii="宋体" w:hAnsi="宋体"/>
          <w:color w:val="000000"/>
          <w:sz w:val="24"/>
          <w:szCs w:val="24"/>
        </w:rPr>
        <w:t>2</w:t>
      </w:r>
      <w:r>
        <w:rPr>
          <w:rFonts w:ascii="宋体" w:hAnsi="宋体" w:hint="eastAsia"/>
          <w:color w:val="000000"/>
          <w:sz w:val="24"/>
          <w:szCs w:val="24"/>
        </w:rPr>
        <w:t>分）</w:t>
      </w:r>
      <w:r>
        <w:rPr>
          <w:rFonts w:ascii="宋体"/>
          <w:color w:val="000000"/>
          <w:sz w:val="24"/>
          <w:szCs w:val="24"/>
        </w:rPr>
        <w:t xml:space="preserve">    </w:t>
      </w:r>
      <w:r>
        <w:rPr>
          <w:rFonts w:ascii="宋体" w:hAnsi="宋体"/>
          <w:color w:val="000000"/>
          <w:sz w:val="24"/>
          <w:szCs w:val="24"/>
        </w:rPr>
        <w:t>20</w:t>
      </w:r>
      <w:r>
        <w:rPr>
          <w:rFonts w:ascii="宋体"/>
          <w:color w:val="000000"/>
          <w:sz w:val="24"/>
          <w:szCs w:val="24"/>
        </w:rPr>
        <w:t>.</w:t>
      </w:r>
      <w:r>
        <w:rPr>
          <w:rFonts w:ascii="宋体" w:hAnsi="宋体" w:hint="eastAsia"/>
          <w:color w:val="000000"/>
          <w:sz w:val="24"/>
          <w:szCs w:val="24"/>
        </w:rPr>
        <w:t>举例论证（</w:t>
      </w:r>
      <w:r>
        <w:rPr>
          <w:rFonts w:ascii="宋体" w:hAnsi="宋体"/>
          <w:color w:val="000000"/>
          <w:sz w:val="24"/>
          <w:szCs w:val="24"/>
        </w:rPr>
        <w:t>1</w:t>
      </w:r>
      <w:r>
        <w:rPr>
          <w:rFonts w:ascii="宋体" w:hAnsi="宋体" w:hint="eastAsia"/>
          <w:color w:val="000000"/>
          <w:sz w:val="24"/>
          <w:szCs w:val="24"/>
        </w:rPr>
        <w:t>分）。具体有力地论证了“社会中处处是英雄”这一论点，增强了文章的说服力。（</w:t>
      </w:r>
      <w:r>
        <w:rPr>
          <w:rFonts w:ascii="宋体" w:hAnsi="宋体"/>
          <w:color w:val="000000"/>
          <w:sz w:val="24"/>
          <w:szCs w:val="24"/>
        </w:rPr>
        <w:t>2</w:t>
      </w:r>
      <w:r>
        <w:rPr>
          <w:rFonts w:ascii="宋体" w:hAnsi="宋体" w:hint="eastAsia"/>
          <w:color w:val="000000"/>
          <w:sz w:val="24"/>
          <w:szCs w:val="24"/>
        </w:rPr>
        <w:t>分）</w:t>
      </w:r>
    </w:p>
    <w:p>
      <w:pPr>
        <w:spacing w:line="360" w:lineRule="auto"/>
        <w:textAlignment w:val="center"/>
        <w:rPr>
          <w:rFonts w:asci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（四）（共</w:t>
      </w:r>
      <w:r>
        <w:rPr>
          <w:rFonts w:ascii="宋体" w:hAnsi="宋体"/>
          <w:color w:val="000000"/>
          <w:sz w:val="24"/>
          <w:szCs w:val="24"/>
        </w:rPr>
        <w:t>13</w:t>
      </w:r>
      <w:r>
        <w:rPr>
          <w:rFonts w:ascii="宋体" w:hAnsi="宋体" w:hint="eastAsia"/>
          <w:color w:val="000000"/>
          <w:sz w:val="24"/>
          <w:szCs w:val="24"/>
        </w:rPr>
        <w:t>分）</w:t>
      </w:r>
      <w:r>
        <w:rPr>
          <w:rFonts w:ascii="宋体" w:hAnsi="宋体"/>
          <w:color w:val="000000"/>
          <w:sz w:val="24"/>
          <w:szCs w:val="24"/>
        </w:rPr>
        <w:t xml:space="preserve">21. </w:t>
      </w:r>
      <w:r>
        <w:rPr>
          <w:rFonts w:ascii="宋体" w:hAnsi="宋体" w:hint="eastAsia"/>
          <w:color w:val="000000"/>
          <w:sz w:val="24"/>
          <w:szCs w:val="24"/>
        </w:rPr>
        <w:t>【示例】（</w:t>
      </w:r>
      <w:r>
        <w:rPr>
          <w:rFonts w:ascii="宋体" w:hAnsi="宋体"/>
          <w:color w:val="000000"/>
          <w:sz w:val="24"/>
          <w:szCs w:val="24"/>
        </w:rPr>
        <w:t>1</w:t>
      </w:r>
      <w:r>
        <w:rPr>
          <w:rFonts w:ascii="宋体" w:hAnsi="宋体" w:hint="eastAsia"/>
          <w:color w:val="000000"/>
          <w:sz w:val="24"/>
          <w:szCs w:val="24"/>
        </w:rPr>
        <w:t>）指生机勃勃、春意盎然、春色满园的青苔（意象）。（</w:t>
      </w:r>
      <w:r>
        <w:rPr>
          <w:rFonts w:ascii="宋体" w:hAnsi="宋体"/>
          <w:color w:val="000000"/>
          <w:sz w:val="24"/>
          <w:szCs w:val="24"/>
        </w:rPr>
        <w:t>2</w:t>
      </w:r>
      <w:r>
        <w:rPr>
          <w:rFonts w:ascii="宋体" w:hAnsi="宋体" w:hint="eastAsia"/>
          <w:color w:val="000000"/>
          <w:sz w:val="24"/>
          <w:szCs w:val="24"/>
        </w:rPr>
        <w:t>）指自强不息、顽强生长、志存高远的精神（意境）。（</w:t>
      </w:r>
      <w:r>
        <w:rPr>
          <w:rFonts w:ascii="宋体" w:hAnsi="宋体"/>
          <w:color w:val="000000"/>
          <w:sz w:val="24"/>
          <w:szCs w:val="24"/>
        </w:rPr>
        <w:t>3</w:t>
      </w:r>
      <w:r>
        <w:rPr>
          <w:rFonts w:ascii="宋体" w:hAnsi="宋体" w:hint="eastAsia"/>
          <w:color w:val="000000"/>
          <w:sz w:val="24"/>
          <w:szCs w:val="24"/>
        </w:rPr>
        <w:t>）抒发了我对青苔由衷的敬意和赞美之情，对青春、对人生的思考和执着追求（情感）。</w:t>
      </w:r>
      <w:r>
        <w:rPr>
          <w:rFonts w:ascii="宋体" w:hAnsi="宋体"/>
          <w:color w:val="000000"/>
          <w:sz w:val="24"/>
          <w:szCs w:val="24"/>
        </w:rPr>
        <w:t xml:space="preserve">     22. </w:t>
      </w:r>
      <w:r>
        <w:rPr>
          <w:rFonts w:ascii="宋体" w:hAnsi="宋体" w:hint="eastAsia"/>
          <w:color w:val="000000"/>
          <w:sz w:val="24"/>
          <w:szCs w:val="24"/>
        </w:rPr>
        <w:t>运用了拟人、排比、比喻的修辞手法，赋予青苔人的动作，形象生动写出青苔生长在物体上的情态和形状，表现了青苔在恶劣的生长坏境中的顽强生命力。句式整齐，增强语言气势，富有表现力。</w:t>
      </w:r>
      <w:r>
        <w:rPr>
          <w:rFonts w:ascii="宋体" w:hAnsi="宋体"/>
          <w:color w:val="000000"/>
          <w:sz w:val="24"/>
          <w:szCs w:val="24"/>
        </w:rPr>
        <w:t xml:space="preserve">         23. B  </w:t>
      </w:r>
      <w:r>
        <w:rPr>
          <w:rFonts w:ascii="宋体" w:hAnsi="宋体" w:hint="eastAsia"/>
          <w:color w:val="000000"/>
          <w:sz w:val="24"/>
          <w:szCs w:val="24"/>
        </w:rPr>
        <w:t>对青苔的描写是“明线”。</w:t>
      </w:r>
    </w:p>
    <w:p>
      <w:pPr>
        <w:spacing w:line="360" w:lineRule="auto"/>
        <w:textAlignment w:val="center"/>
        <w:rPr>
          <w:rFonts w:ascii="宋体"/>
          <w:color w:val="000000"/>
          <w:sz w:val="24"/>
          <w:szCs w:val="24"/>
        </w:rPr>
        <w:sectPr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794" w:right="1361" w:bottom="794" w:left="1361" w:header="851" w:footer="992" w:gutter="0"/>
          <w:cols w:num="1" w:space="0"/>
          <w:docGrid w:type="lines" w:linePitch="312" w:charSpace="0"/>
        </w:sectPr>
      </w:pPr>
      <w:r>
        <w:rPr>
          <w:rFonts w:ascii="宋体" w:hAnsi="宋体"/>
          <w:color w:val="000000"/>
          <w:sz w:val="24"/>
          <w:szCs w:val="24"/>
        </w:rPr>
        <w:t xml:space="preserve">24. </w:t>
      </w:r>
      <w:r>
        <w:rPr>
          <w:rFonts w:ascii="宋体" w:hAnsi="宋体" w:hint="eastAsia"/>
          <w:color w:val="000000"/>
          <w:sz w:val="24"/>
          <w:szCs w:val="24"/>
        </w:rPr>
        <w:t>【示例】表现手法：象征（托物言志，借物喻入）</w:t>
      </w:r>
      <w:r>
        <w:rPr>
          <w:rFonts w:ascii="宋体" w:hAnsi="宋体"/>
          <w:color w:val="000000"/>
          <w:sz w:val="24"/>
          <w:szCs w:val="24"/>
        </w:rPr>
        <w:t xml:space="preserve">   </w:t>
      </w:r>
      <w:r>
        <w:rPr>
          <w:rFonts w:ascii="宋体" w:hAnsi="宋体" w:hint="eastAsia"/>
          <w:color w:val="000000"/>
          <w:sz w:val="24"/>
          <w:szCs w:val="24"/>
        </w:rPr>
        <w:t>作者借青苔的普通、卑微，生长环境恶劣支努力生长，象征在艰苦</w:t>
      </w:r>
      <w:r>
        <w:rPr>
          <w:rFonts w:ascii="宋体"/>
          <w:color w:val="000000"/>
          <w:sz w:val="24"/>
          <w:szCs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3pt;height:1.5pt" coordsize="21600,21600" o:preferrelative="t" filled="f" stroked="f">
            <v:stroke joinstyle="miter"/>
            <v:imagedata r:id="rId12" o:title=""/>
            <o:lock v:ext="edit" aspectratio="t"/>
            <w10:anchorlock/>
          </v:shape>
        </w:pict>
      </w:r>
      <w:r>
        <w:rPr>
          <w:rFonts w:ascii="宋体" w:hAnsi="宋体" w:hint="eastAsia"/>
          <w:color w:val="000000"/>
          <w:sz w:val="24"/>
          <w:szCs w:val="24"/>
        </w:rPr>
        <w:t>环境中自强不息、坚韧自持、努力抗争、谦逊、高洁、不屈服于命运的千千万万的普通劳动者的精神和意志。</w:t>
      </w:r>
      <w:r>
        <w:rPr>
          <w:rFonts w:ascii="宋体" w:hAnsi="宋体"/>
          <w:color w:val="000000"/>
          <w:sz w:val="24"/>
          <w:szCs w:val="24"/>
        </w:rPr>
        <w:t xml:space="preserve">   25. </w:t>
      </w:r>
      <w:r>
        <w:rPr>
          <w:rFonts w:ascii="宋体" w:hAnsi="宋体" w:hint="eastAsia"/>
          <w:color w:val="000000"/>
          <w:sz w:val="24"/>
          <w:szCs w:val="24"/>
        </w:rPr>
        <w:t>略</w:t>
      </w:r>
    </w:p>
    <w:p>
      <w:r>
        <w:rPr>
          <w:rFonts w:ascii="宋体"/>
          <w:color w:val="000000"/>
          <w:sz w:val="24"/>
          <w:szCs w:val="24"/>
        </w:rPr>
        <w:pict>
          <v:shape id="_x0000_i1027" type="#_x0000_t75" alt="promotion-pages" style="width:459.2pt;height:742.68pt">
            <v:imagedata r:id="rId13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372"/>
    <w:rsid w:val="00016E4A"/>
    <w:rsid w:val="000D042E"/>
    <w:rsid w:val="000E7782"/>
    <w:rsid w:val="000F51D2"/>
    <w:rsid w:val="00115F97"/>
    <w:rsid w:val="001259C0"/>
    <w:rsid w:val="00136D6D"/>
    <w:rsid w:val="001C45A7"/>
    <w:rsid w:val="001E3880"/>
    <w:rsid w:val="00211C1A"/>
    <w:rsid w:val="002169A4"/>
    <w:rsid w:val="00273D7A"/>
    <w:rsid w:val="002A010B"/>
    <w:rsid w:val="002C094A"/>
    <w:rsid w:val="003523A6"/>
    <w:rsid w:val="003B2557"/>
    <w:rsid w:val="003C1AB0"/>
    <w:rsid w:val="003E613A"/>
    <w:rsid w:val="003E66BD"/>
    <w:rsid w:val="0041192B"/>
    <w:rsid w:val="004151FC"/>
    <w:rsid w:val="00425A76"/>
    <w:rsid w:val="0044504D"/>
    <w:rsid w:val="0045417F"/>
    <w:rsid w:val="004661A4"/>
    <w:rsid w:val="00496D6C"/>
    <w:rsid w:val="004E39C5"/>
    <w:rsid w:val="004E4048"/>
    <w:rsid w:val="004E6E64"/>
    <w:rsid w:val="00504D5C"/>
    <w:rsid w:val="005106D7"/>
    <w:rsid w:val="00544A90"/>
    <w:rsid w:val="005463CA"/>
    <w:rsid w:val="005C1580"/>
    <w:rsid w:val="005E39BD"/>
    <w:rsid w:val="005F2DF3"/>
    <w:rsid w:val="006317F0"/>
    <w:rsid w:val="00636758"/>
    <w:rsid w:val="00655645"/>
    <w:rsid w:val="00661AB4"/>
    <w:rsid w:val="006746A6"/>
    <w:rsid w:val="006904D1"/>
    <w:rsid w:val="006E2531"/>
    <w:rsid w:val="0073045A"/>
    <w:rsid w:val="007414C1"/>
    <w:rsid w:val="007423FA"/>
    <w:rsid w:val="007B7A30"/>
    <w:rsid w:val="007E0E70"/>
    <w:rsid w:val="00815601"/>
    <w:rsid w:val="00825F83"/>
    <w:rsid w:val="0087678A"/>
    <w:rsid w:val="008B0CE9"/>
    <w:rsid w:val="008D24AC"/>
    <w:rsid w:val="00903F61"/>
    <w:rsid w:val="00943959"/>
    <w:rsid w:val="009A4B0D"/>
    <w:rsid w:val="009A6F4A"/>
    <w:rsid w:val="009B06E3"/>
    <w:rsid w:val="009C0779"/>
    <w:rsid w:val="00A203A4"/>
    <w:rsid w:val="00A34312"/>
    <w:rsid w:val="00A553F4"/>
    <w:rsid w:val="00A94B12"/>
    <w:rsid w:val="00AE37E1"/>
    <w:rsid w:val="00B14407"/>
    <w:rsid w:val="00B4528B"/>
    <w:rsid w:val="00B46DA5"/>
    <w:rsid w:val="00B603B8"/>
    <w:rsid w:val="00B972D4"/>
    <w:rsid w:val="00C02FC6"/>
    <w:rsid w:val="00C060CB"/>
    <w:rsid w:val="00C37E7F"/>
    <w:rsid w:val="00CD4B6F"/>
    <w:rsid w:val="00D4036D"/>
    <w:rsid w:val="00D41372"/>
    <w:rsid w:val="00D456F9"/>
    <w:rsid w:val="00D55121"/>
    <w:rsid w:val="00D76E75"/>
    <w:rsid w:val="00E119C6"/>
    <w:rsid w:val="00E32423"/>
    <w:rsid w:val="00E34A45"/>
    <w:rsid w:val="00E34E94"/>
    <w:rsid w:val="00E433CB"/>
    <w:rsid w:val="00E57365"/>
    <w:rsid w:val="00E616BF"/>
    <w:rsid w:val="00E62BE3"/>
    <w:rsid w:val="00E6411C"/>
    <w:rsid w:val="00E70EB4"/>
    <w:rsid w:val="00EC41DB"/>
    <w:rsid w:val="00EE2745"/>
    <w:rsid w:val="00EF4806"/>
    <w:rsid w:val="00F21C35"/>
    <w:rsid w:val="00F22231"/>
    <w:rsid w:val="00F77F24"/>
    <w:rsid w:val="00FB6255"/>
    <w:rsid w:val="00FE79DC"/>
    <w:rsid w:val="0AC91013"/>
    <w:rsid w:val="1B441946"/>
    <w:rsid w:val="55D530B0"/>
    <w:rsid w:val="5DFF2177"/>
    <w:rsid w:val="68242D93"/>
    <w:rsid w:val="6E07587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仿宋_GB2312" w:eastAsia="仿宋_GB2312" w:hAnsi="Calibri" w:cs="仿宋_GB2312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semiHidden="0" w:unhideWhenUsed="0"/>
    <w:lsdException w:name="footer" w:semiHidden="0" w:unhideWhenUsed="0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nhideWhenUsed="0"/>
    <w:lsdException w:name="Body Text" w:semiHidden="0" w:unhideWhenUsed="0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locked="1" w:semiHidden="0" w:uiPriority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Pr>
      <w:rFonts w:ascii="Calibri" w:hAnsi="Calibri" w:cs="Times New Roman"/>
      <w:szCs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 New Romans" w:eastAsia="宋体" w:hAnsi="Time New Romans" w:cs="宋体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locked/>
    <w:rPr>
      <w:rFonts w:ascii="Time New Romans" w:eastAsia="宋体" w:hAnsi="Time New Romans" w:cs="宋体"/>
      <w:sz w:val="18"/>
      <w:szCs w:val="18"/>
    </w:rPr>
  </w:style>
  <w:style w:type="paragraph" w:customStyle="1" w:styleId="Normal1">
    <w:name w:val="Normal_1"/>
    <w:basedOn w:val="Normal"/>
    <w:uiPriority w:val="99"/>
    <w:rPr>
      <w:rFonts w:ascii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Calibri" w:eastAsia="宋体" w:hAnsi="Calibri" w:cs="Times New Roman"/>
      <w:kern w:val="2"/>
      <w:sz w:val="22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image" Target="media/image3.png" /><Relationship Id="rId13" Type="http://schemas.openxmlformats.org/officeDocument/2006/relationships/image" Target="media/image4.jpe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118</TotalTime>
  <Pages>2</Pages>
  <Words>1812</Words>
  <Characters>1871</Characters>
  <Application>Microsoft Office Word</Application>
  <DocSecurity>0</DocSecurity>
  <Lines>0</Lines>
  <Paragraphs>0</Paragraphs>
  <ScaleCrop>false</ScaleCrop>
  <Company>Win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39</cp:revision>
  <cp:lastPrinted>2022-04-13T03:57:24Z</cp:lastPrinted>
  <dcterms:created xsi:type="dcterms:W3CDTF">2021-10-21T07:28:00Z</dcterms:created>
  <dcterms:modified xsi:type="dcterms:W3CDTF">2022-04-13T03:59:13Z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