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E19B9" w:rsidRPr="00AC0D0A">
      <w:pPr>
        <w:spacing w:line="0" w:lineRule="atLeast"/>
        <w:jc w:val="center"/>
        <w:outlineLvl w:val="0"/>
        <w:rPr>
          <w:rFonts w:ascii="方正小标宋简体" w:eastAsia="方正小标宋简体" w:hAnsi="宋体" w:cs="Times New Roman" w:hint="eastAsia"/>
          <w:sz w:val="32"/>
          <w:szCs w:val="32"/>
        </w:rPr>
      </w:pPr>
      <w:r w:rsidRPr="00AC0D0A">
        <w:rPr>
          <w:rFonts w:ascii="方正小标宋简体" w:eastAsia="方正小标宋简体" w:hAnsi="Times New Roman" w:cs="Times New Roman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11480800</wp:posOffset>
            </wp:positionV>
            <wp:extent cx="431800" cy="3556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7123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Times New Roman" w:cs="Times New Roman" w:hint="eastAsia"/>
          <w:sz w:val="32"/>
          <w:szCs w:val="32"/>
        </w:rPr>
        <w:pict>
          <v:group id="组合 2" o:spid="_x0000_s1025" style="width:102.65pt;height:737.25pt;margin-top:-31.2pt;margin-left:-103.75pt;position:absolute;z-index:251663360" coordorigin="0,0" coordsize="2053,14664">
            <o:lock v:ext="edit" aspectratio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4" o:spid="_x0000_s1026" type="#_x0000_t202" style="width:1737;height:14352;position:absolute" filled="f" stroked="f">
              <o:lock v:ext="edit" aspectratio="f"/>
              <v:textbox>
                <w:txbxContent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center"/>
                      <w:rPr>
                        <w:rFonts w:hint="eastAsia"/>
                        <w:sz w:val="27"/>
                        <w:u w:val="single"/>
                      </w:rPr>
                    </w:pPr>
                    <w:r>
                      <w:rPr>
                        <w:rFonts w:hint="eastAsia"/>
                        <w:sz w:val="27"/>
                      </w:rPr>
                      <w:t>班　级</w:t>
                    </w:r>
                  </w:p>
                  <w:p w:rsidR="00EE19B9">
                    <w:pPr>
                      <w:snapToGrid w:val="0"/>
                      <w:spacing w:line="360" w:lineRule="auto"/>
                      <w:rPr>
                        <w:rFonts w:hint="eastAsia"/>
                        <w:sz w:val="27"/>
                      </w:rPr>
                    </w:pPr>
                    <w:r>
                      <w:rPr>
                        <w:rFonts w:hint="eastAsia"/>
                        <w:sz w:val="27"/>
                        <w:u w:val="single"/>
                      </w:rPr>
                      <w:t xml:space="preserve">          　　</w:t>
                    </w:r>
                  </w:p>
                  <w:p w:rsidR="00EE19B9">
                    <w:pPr>
                      <w:snapToGrid w:val="0"/>
                      <w:spacing w:line="360" w:lineRule="auto"/>
                      <w:jc w:val="center"/>
                      <w:rPr>
                        <w:rFonts w:hint="eastAsia"/>
                        <w:sz w:val="27"/>
                      </w:rPr>
                    </w:pPr>
                    <w:r>
                      <w:rPr>
                        <w:rFonts w:hint="eastAsia"/>
                        <w:sz w:val="27"/>
                      </w:rPr>
                      <w:t>考　号</w:t>
                    </w:r>
                  </w:p>
                  <w:p w:rsidR="00EE19B9">
                    <w:pPr>
                      <w:snapToGrid w:val="0"/>
                      <w:spacing w:line="360" w:lineRule="auto"/>
                      <w:rPr>
                        <w:rFonts w:hint="eastAsia"/>
                        <w:i/>
                        <w:iCs/>
                        <w:sz w:val="27"/>
                        <w:u w:val="single"/>
                      </w:rPr>
                    </w:pPr>
                    <w:r>
                      <w:rPr>
                        <w:rFonts w:hint="eastAsia"/>
                        <w:sz w:val="27"/>
                        <w:u w:val="single"/>
                      </w:rPr>
                      <w:t>　　　　　　　</w:t>
                    </w:r>
                  </w:p>
                  <w:p w:rsidR="00EE19B9">
                    <w:pPr>
                      <w:snapToGrid w:val="0"/>
                      <w:spacing w:line="360" w:lineRule="auto"/>
                      <w:jc w:val="center"/>
                      <w:rPr>
                        <w:rFonts w:hint="eastAsia"/>
                        <w:sz w:val="27"/>
                      </w:rPr>
                    </w:pPr>
                    <w:r>
                      <w:rPr>
                        <w:rFonts w:hint="eastAsia"/>
                        <w:sz w:val="27"/>
                      </w:rPr>
                      <w:t>姓 名</w:t>
                    </w:r>
                  </w:p>
                  <w:p w:rsidR="00EE19B9">
                    <w:pPr>
                      <w:snapToGrid w:val="0"/>
                      <w:spacing w:line="360" w:lineRule="auto"/>
                      <w:rPr>
                        <w:rFonts w:hint="eastAsia"/>
                        <w:sz w:val="27"/>
                        <w:u w:val="single"/>
                      </w:rPr>
                    </w:pPr>
                    <w:r>
                      <w:rPr>
                        <w:rFonts w:hint="eastAsia"/>
                        <w:sz w:val="27"/>
                        <w:u w:val="single"/>
                      </w:rPr>
                      <w:t xml:space="preserve">           　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rPr>
                        <w:rFonts w:hint="eastAsia"/>
                        <w:sz w:val="27"/>
                        <w:u w:val="single"/>
                      </w:rPr>
                    </w:pPr>
                  </w:p>
                </w:txbxContent>
              </v:textbox>
            </v:shape>
            <v:shape id="文本框 35" o:spid="_x0000_s1027" type="#_x0000_t202" style="width:579;height:14664;left:1474;position:absolute" filled="f" stroked="f">
              <o:lock v:ext="edit" aspectratio="f"/>
              <v:textbox style="layout-flow:vertical-ideographic">
                <w:txbxContent>
                  <w:p w:rsidR="00EE19B9">
                    <w:pPr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………………………………………………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密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封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线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内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请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不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要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答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题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………………………………………………</w:t>
                    </w:r>
                  </w:p>
                  <w:p w:rsidR="00EE19B9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　</w:t>
                    </w:r>
                  </w:p>
                  <w:p w:rsidR="00EE19B9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·</w:t>
                    </w:r>
                    <w:r>
                      <w:rPr>
                        <w:rFonts w:hint="eastAsia"/>
                      </w:rPr>
                      <w:t>封</w:t>
                    </w:r>
                  </w:p>
                </w:txbxContent>
              </v:textbox>
            </v:shape>
          </v:group>
        </w:pict>
      </w:r>
      <w:r w:rsidRPr="00AC0D0A">
        <w:rPr>
          <w:rFonts w:ascii="方正小标宋简体" w:eastAsia="方正小标宋简体" w:hAnsi="Times New Roman" w:cs="Times New Roman" w:hint="eastAsia"/>
          <w:sz w:val="32"/>
          <w:szCs w:val="32"/>
        </w:rPr>
        <w:t>潜江市</w:t>
      </w:r>
      <w:r w:rsidR="00AB0AFD">
        <w:rPr>
          <w:rFonts w:ascii="方正小标宋简体" w:eastAsia="方正小标宋简体" w:hAnsi="Times New Roman" w:cs="Times New Roman" w:hint="eastAsia"/>
          <w:sz w:val="32"/>
          <w:szCs w:val="32"/>
        </w:rPr>
        <w:t>积玉口中学</w:t>
      </w:r>
      <w:r w:rsidRPr="00FA4FBE" w:rsidR="00AC0D0A">
        <w:rPr>
          <w:rFonts w:ascii="黑体" w:eastAsia="黑体" w:hAnsi="黑体" w:cs="Times New Roman" w:hint="eastAsia"/>
          <w:sz w:val="32"/>
          <w:szCs w:val="32"/>
        </w:rPr>
        <w:t>202</w:t>
      </w:r>
      <w:r w:rsidR="00625916">
        <w:rPr>
          <w:rFonts w:ascii="黑体" w:eastAsia="黑体" w:hAnsi="黑体" w:cs="Times New Roman"/>
          <w:sz w:val="32"/>
          <w:szCs w:val="32"/>
        </w:rPr>
        <w:t>2</w:t>
      </w:r>
      <w:r w:rsidRPr="00AC0D0A" w:rsidR="00AC0D0A">
        <w:rPr>
          <w:rFonts w:ascii="方正小标宋简体" w:eastAsia="方正小标宋简体" w:hAnsi="Times New Roman" w:cs="Times New Roman" w:hint="eastAsia"/>
          <w:sz w:val="32"/>
          <w:szCs w:val="32"/>
        </w:rPr>
        <w:t>年</w:t>
      </w:r>
      <w:r w:rsidR="00625916">
        <w:rPr>
          <w:rFonts w:ascii="黑体" w:eastAsia="黑体" w:hAnsi="黑体" w:cs="Times New Roman" w:hint="eastAsia"/>
          <w:sz w:val="32"/>
          <w:szCs w:val="32"/>
        </w:rPr>
        <w:t>3</w:t>
      </w:r>
      <w:r w:rsidRPr="00AC0D0A" w:rsidR="00AC0D0A">
        <w:rPr>
          <w:rFonts w:ascii="方正小标宋简体" w:eastAsia="方正小标宋简体" w:hAnsi="Times New Roman" w:cs="Times New Roman" w:hint="eastAsia"/>
          <w:sz w:val="32"/>
          <w:szCs w:val="32"/>
        </w:rPr>
        <w:t>月联考</w:t>
      </w:r>
    </w:p>
    <w:p w:rsidR="00EE19B9" w:rsidRPr="00AC0D0A">
      <w:pPr>
        <w:spacing w:before="156" w:beforeLines="50" w:line="0" w:lineRule="atLeast"/>
        <w:jc w:val="center"/>
        <w:outlineLvl w:val="0"/>
        <w:rPr>
          <w:rFonts w:ascii="方正小标宋简体" w:eastAsia="方正小标宋简体" w:hAnsi="Times New Roman" w:cs="Times New Roman" w:hint="eastAsia"/>
          <w:b/>
          <w:sz w:val="32"/>
          <w:szCs w:val="32"/>
        </w:rPr>
      </w:pPr>
      <w:r w:rsidRPr="00AC0D0A">
        <w:rPr>
          <w:rFonts w:ascii="方正小标宋简体" w:eastAsia="方正小标宋简体" w:hAnsi="黑体" w:hint="eastAsia"/>
          <w:sz w:val="32"/>
          <w:szCs w:val="32"/>
        </w:rPr>
        <w:t>数</w:t>
      </w:r>
      <w:r w:rsidR="00685471">
        <w:rPr>
          <w:rFonts w:ascii="方正小标宋简体" w:eastAsia="方正小标宋简体" w:hAnsi="黑体" w:hint="eastAsia"/>
          <w:sz w:val="32"/>
          <w:szCs w:val="32"/>
        </w:rPr>
        <w:t xml:space="preserve"> </w:t>
      </w:r>
      <w:r w:rsidRPr="00AC0D0A">
        <w:rPr>
          <w:rFonts w:ascii="方正小标宋简体" w:eastAsia="方正小标宋简体" w:hAnsi="黑体" w:hint="eastAsia"/>
          <w:sz w:val="32"/>
          <w:szCs w:val="32"/>
        </w:rPr>
        <w:t>学</w:t>
      </w:r>
      <w:r w:rsidR="00685471">
        <w:rPr>
          <w:rFonts w:ascii="方正小标宋简体" w:eastAsia="方正小标宋简体" w:hAnsi="黑体" w:hint="eastAsia"/>
          <w:sz w:val="32"/>
          <w:szCs w:val="32"/>
        </w:rPr>
        <w:t xml:space="preserve"> </w:t>
      </w:r>
      <w:r w:rsidRPr="00AC0D0A">
        <w:rPr>
          <w:rFonts w:ascii="方正小标宋简体" w:eastAsia="方正小标宋简体" w:hAnsi="黑体" w:hint="eastAsia"/>
          <w:sz w:val="32"/>
          <w:szCs w:val="32"/>
        </w:rPr>
        <w:t>答</w:t>
      </w:r>
      <w:r w:rsidR="00685471">
        <w:rPr>
          <w:rFonts w:ascii="方正小标宋简体" w:eastAsia="方正小标宋简体" w:hAnsi="黑体" w:hint="eastAsia"/>
          <w:sz w:val="32"/>
          <w:szCs w:val="32"/>
        </w:rPr>
        <w:t xml:space="preserve"> </w:t>
      </w:r>
      <w:r w:rsidRPr="00AC0D0A">
        <w:rPr>
          <w:rFonts w:ascii="方正小标宋简体" w:eastAsia="方正小标宋简体" w:hAnsi="黑体" w:hint="eastAsia"/>
          <w:sz w:val="32"/>
          <w:szCs w:val="32"/>
        </w:rPr>
        <w:t>题</w:t>
      </w:r>
      <w:r w:rsidR="00685471">
        <w:rPr>
          <w:rFonts w:ascii="方正小标宋简体" w:eastAsia="方正小标宋简体" w:hAnsi="黑体" w:hint="eastAsia"/>
          <w:sz w:val="32"/>
          <w:szCs w:val="32"/>
        </w:rPr>
        <w:t xml:space="preserve"> </w:t>
      </w:r>
      <w:r w:rsidRPr="00AC0D0A">
        <w:rPr>
          <w:rFonts w:ascii="方正小标宋简体" w:eastAsia="方正小标宋简体" w:hAnsi="黑体" w:hint="eastAsia"/>
          <w:sz w:val="32"/>
          <w:szCs w:val="32"/>
        </w:rPr>
        <w:t>卡</w:t>
      </w:r>
    </w:p>
    <w:p w:rsidR="00EE19B9">
      <w:pPr>
        <w:rPr>
          <w:rFonts w:hint="eastAsia"/>
          <w:b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48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000"/>
        </w:tblPrEx>
        <w:trPr>
          <w:trHeight w:val="1559"/>
        </w:trPr>
        <w:tc>
          <w:tcPr>
            <w:tcW w:w="4048" w:type="dxa"/>
          </w:tcPr>
          <w:p w:rsidR="00EE19B9">
            <w:pPr>
              <w:rPr>
                <w:rFonts w:hint="eastAsia"/>
              </w:rPr>
            </w:pPr>
            <w:r>
              <w:rPr>
                <w:rFonts w:hint="eastAsia"/>
              </w:rPr>
              <w:pict>
                <v:rect id="_x0000_s1027" o:spid="_x0000_s1028" style="width:135.85pt;height:76.5pt;margin-top:0;margin-left:200.8pt;mso-position-vertical:center;mso-position-vertical-relative:margin;position:absolute;z-index:251659264">
                  <o:lock v:ext="edit" aspectratio="f"/>
                  <v:textbox>
                    <w:txbxContent>
                      <w:p w:rsidR="00EE19B9">
                        <w:pPr>
                          <w:spacing w:line="300" w:lineRule="auto"/>
                          <w:rPr>
                            <w:rFonts w:hint="eastAsia"/>
                            <w:szCs w:val="21"/>
                          </w:rPr>
                        </w:pPr>
                      </w:p>
                      <w:p w:rsidR="00EE19B9">
                        <w:pPr>
                          <w:spacing w:line="300" w:lineRule="auto"/>
                          <w:jc w:val="center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/>
                            <w:sz w:val="30"/>
                            <w:szCs w:val="30"/>
                          </w:rPr>
                          <w:t>贴 条 形 码 区</w:t>
                        </w:r>
                      </w:p>
                    </w:txbxContent>
                  </v:textbox>
                  <w10:wrap anchory="margin"/>
                </v:rect>
              </w:pict>
            </w:r>
          </w:p>
          <w:p w:rsidR="00EE19B9">
            <w:pPr>
              <w:rPr>
                <w:rFonts w:ascii="华文新魏" w:eastAsia="华文新魏" w:hAnsi="宋体"/>
                <w:u w:val="single"/>
              </w:rPr>
            </w:pPr>
            <w:r>
              <w:rPr>
                <w:rFonts w:hint="eastAsia"/>
              </w:rPr>
              <w:t>姓名：</w:t>
            </w:r>
            <w:r>
              <w:rPr>
                <w:rFonts w:ascii="华文新魏" w:eastAsia="华文新魏" w:hAnsi="宋体" w:hint="eastAsia"/>
                <w:u w:val="dotted"/>
              </w:rPr>
              <w:t>姓名、班级填左侧，此处不写姓名</w:t>
            </w:r>
          </w:p>
          <w:p w:rsidR="00EE19B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准 考 证 号</w:t>
            </w:r>
          </w:p>
          <w:tbl>
            <w:tblPr>
              <w:tblStyle w:val="TableNormal"/>
              <w:tblpPr w:leftFromText="180" w:rightFromText="180" w:vertAnchor="text" w:horzAnchor="margin" w:tblpXSpec="center" w:tblpX="1" w:tblpY="46"/>
              <w:tblOverlap w:val="never"/>
              <w:tblW w:w="0" w:type="auto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</w:tblGrid>
            <w:tr>
              <w:tblPrEx>
                <w:tblW w:w="0" w:type="auto"/>
                <w:tblInd w:w="0" w:type="dxa"/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ayout w:type="fixed"/>
                <w:tblLook w:val="0000"/>
              </w:tblPrEx>
              <w:trPr>
                <w:trHeight w:val="463"/>
              </w:trPr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 w:rsidR="00EE19B9">
                  <w:pPr>
                    <w:jc w:val="center"/>
                    <w:rPr>
                      <w:rFonts w:hint="eastAsia"/>
                    </w:rPr>
                  </w:pPr>
                </w:p>
              </w:tc>
            </w:tr>
          </w:tbl>
          <w:p w:rsidR="00EE19B9">
            <w:pPr>
              <w:rPr>
                <w:rFonts w:hint="eastAsia"/>
              </w:rPr>
            </w:pPr>
          </w:p>
        </w:tc>
      </w:tr>
    </w:tbl>
    <w:p w:rsidR="00EE19B9"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自选图形 14" o:spid="_x0000_s1029" type="#_x0000_t109" style="width:342.6pt;height:494.7pt;margin-top:11.45pt;margin-left:-3.95pt;position:absolute;z-index:251660288">
            <o:lock v:ext="edit" aspectratio="f"/>
            <v:textbox>
              <w:txbxContent>
                <w:p w:rsidR="00EE19B9">
                  <w:pPr>
                    <w:rPr>
                      <w:rFonts w:ascii="黑体" w:eastAsia="黑体" w:hAnsi="黑体" w:hint="eastAsia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b/>
                      <w:szCs w:val="21"/>
                    </w:rPr>
                    <w:t>一、选择题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Times New Roman" w:eastAsia="黑体" w:hAnsi="Times New Roman" w:cs="Times New Roman"/>
                      <w:sz w:val="18"/>
                      <w:szCs w:val="18"/>
                    </w:rPr>
                    <w:t>2B铅笔将</w:t>
                  </w:r>
                  <w:r>
                    <w:rPr>
                      <w:rFonts w:ascii="Times New Roman" w:eastAsia="黑体" w:hAnsi="Times New Roman" w:cs="Times New Roman" w:hint="eastAsia"/>
                      <w:sz w:val="18"/>
                      <w:szCs w:val="18"/>
                    </w:rPr>
                    <w:t>选择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题</w:t>
                  </w:r>
                  <w:r>
                    <w:rPr>
                      <w:rFonts w:ascii="黑体" w:eastAsia="黑体" w:hAnsi="黑体"/>
                      <w:sz w:val="18"/>
                      <w:szCs w:val="18"/>
                    </w:rPr>
                    <w:t>的答案填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涂</w:t>
                  </w:r>
                  <w:r>
                    <w:rPr>
                      <w:rFonts w:ascii="黑体" w:eastAsia="黑体" w:hAnsi="黑体"/>
                      <w:sz w:val="18"/>
                      <w:szCs w:val="18"/>
                    </w:rPr>
                    <w:t>在以下填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涂</w:t>
                  </w:r>
                  <w:r>
                    <w:rPr>
                      <w:rFonts w:ascii="黑体" w:eastAsia="黑体" w:hAnsi="黑体"/>
                      <w:sz w:val="18"/>
                      <w:szCs w:val="18"/>
                    </w:rPr>
                    <w:t>区域内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）</w:t>
                  </w:r>
                  <w:r>
                    <w:rPr>
                      <w:rFonts w:ascii="黑体" w:eastAsia="黑体" w:hAnsi="黑体"/>
                      <w:sz w:val="18"/>
                      <w:szCs w:val="18"/>
                    </w:rPr>
                    <w:t>（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30</w:t>
                  </w:r>
                  <w:r>
                    <w:rPr>
                      <w:rFonts w:ascii="黑体" w:eastAsia="黑体" w:hAnsi="黑体"/>
                      <w:sz w:val="18"/>
                      <w:szCs w:val="18"/>
                    </w:rPr>
                    <w:t>分）</w:t>
                  </w:r>
                </w:p>
                <w:p w:rsidR="00EE19B9">
                  <w:pPr>
                    <w:rPr>
                      <w:rFonts w:hint="eastAsia"/>
                    </w:rPr>
                  </w:pPr>
                </w:p>
                <w:p w:rsidR="00EE19B9">
                  <w:pPr>
                    <w:rPr>
                      <w:rFonts w:hint="eastAsia"/>
                    </w:rPr>
                  </w:pPr>
                </w:p>
                <w:p w:rsidR="00EE19B9">
                  <w:pPr>
                    <w:rPr>
                      <w:rFonts w:hint="eastAsia"/>
                    </w:rPr>
                  </w:pPr>
                </w:p>
                <w:p w:rsidR="00EE19B9">
                  <w:pPr>
                    <w:rPr>
                      <w:rFonts w:hint="eastAsia"/>
                    </w:rPr>
                  </w:pPr>
                </w:p>
                <w:p w:rsidR="00EE19B9">
                  <w:pPr>
                    <w:rPr>
                      <w:rFonts w:hint="eastAsia"/>
                    </w:rPr>
                  </w:pPr>
                </w:p>
                <w:p w:rsidR="00EE19B9">
                  <w:r>
                    <w:rPr>
                      <w:rFonts w:ascii="黑体" w:eastAsia="黑体" w:hAnsi="黑体" w:hint="eastAsia"/>
                      <w:b/>
                      <w:szCs w:val="21"/>
                    </w:rPr>
                    <w:t>二、填空</w:t>
                  </w:r>
                  <w:r>
                    <w:rPr>
                      <w:rFonts w:ascii="黑体" w:eastAsia="黑体" w:hAnsi="黑体"/>
                      <w:b/>
                      <w:szCs w:val="21"/>
                    </w:rPr>
                    <w:t>题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Times New Roman" w:eastAsia="黑体" w:hAnsi="Times New Roman" w:cs="Times New Roman"/>
                      <w:sz w:val="18"/>
                      <w:szCs w:val="18"/>
                    </w:rPr>
                    <w:t>0.5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毫米黑色签字笔</w:t>
                  </w:r>
                  <w:r>
                    <w:rPr>
                      <w:rFonts w:ascii="黑体" w:eastAsia="黑体" w:hAnsi="黑体"/>
                      <w:sz w:val="18"/>
                      <w:szCs w:val="18"/>
                    </w:rPr>
                    <w:t>将答案写在相应的答题区域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内）（1</w:t>
                  </w:r>
                  <w:r w:rsidR="00625916">
                    <w:rPr>
                      <w:rFonts w:ascii="黑体" w:eastAsia="黑体" w:hAnsi="黑体"/>
                      <w:sz w:val="18"/>
                      <w:szCs w:val="18"/>
                    </w:rPr>
                    <w:t>5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分）</w:t>
                  </w:r>
                </w:p>
                <w:p w:rsidR="00EE19B9"/>
                <w:p w:rsidR="00EE19B9"/>
                <w:p w:rsidR="00EE19B9">
                  <w:pPr>
                    <w:spacing w:line="30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spacing w:line="300" w:lineRule="auto"/>
                    <w:rPr>
                      <w:sz w:val="18"/>
                      <w:szCs w:val="18"/>
                    </w:rPr>
                  </w:pPr>
                </w:p>
                <w:p w:rsidR="00EE19B9">
                  <w:r>
                    <w:rPr>
                      <w:rFonts w:ascii="黑体" w:eastAsia="黑体" w:hAnsi="黑体" w:hint="eastAsia"/>
                      <w:b/>
                      <w:szCs w:val="21"/>
                    </w:rPr>
                    <w:t>三、解答题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（请用</w:t>
                  </w:r>
                  <w:r>
                    <w:rPr>
                      <w:rFonts w:ascii="Times New Roman" w:eastAsia="黑体" w:hAnsi="Times New Roman" w:cs="Times New Roman"/>
                      <w:sz w:val="18"/>
                      <w:szCs w:val="18"/>
                    </w:rPr>
                    <w:t>0.5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毫米黑色签字笔</w:t>
                  </w:r>
                  <w:r>
                    <w:rPr>
                      <w:rFonts w:ascii="黑体" w:eastAsia="黑体" w:hAnsi="黑体"/>
                      <w:sz w:val="18"/>
                      <w:szCs w:val="18"/>
                    </w:rPr>
                    <w:t>将答案写在相应的答题区域</w:t>
                  </w:r>
                  <w:r>
                    <w:rPr>
                      <w:rFonts w:ascii="黑体" w:eastAsia="黑体" w:hAnsi="黑体" w:hint="eastAsia"/>
                      <w:sz w:val="18"/>
                      <w:szCs w:val="18"/>
                    </w:rPr>
                    <w:t>内）（72分）</w:t>
                  </w:r>
                </w:p>
                <w:p w:rsidR="00EE19B9">
                  <w:pPr>
                    <w:spacing w:line="300" w:lineRule="auto"/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spacing w:line="300" w:lineRule="auto"/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spacing w:line="300" w:lineRule="auto"/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spacing w:line="30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spacing w:line="300" w:lineRule="auto"/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spacing w:line="300" w:lineRule="auto"/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spacing w:before="156" w:beforeLines="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  请在各题目的答题区域内作答，超出黑色矩形边框限定区域的答案无效</w:t>
                  </w:r>
                </w:p>
              </w:txbxContent>
            </v:textbox>
          </v:shape>
        </w:pict>
      </w: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  <w:r>
        <w:pict>
          <v:rect id="矩形 15" o:spid="_x0000_s1030" style="width:330.5pt;height:72.75pt;margin-top:2pt;margin-left:3.85pt;position:absolute;z-index:251661312">
            <o:lock v:ext="edit" aspectratio="f"/>
            <v:textbox>
              <w:txbxContent>
                <w:p w:rsidR="00EE19B9">
                  <w:pPr>
                    <w:spacing w:line="240" w:lineRule="exact"/>
                    <w:rPr>
                      <w:rFonts w:ascii="宋体" w:hAnsi="宋体" w:cs="宋体"/>
                      <w:szCs w:val="21"/>
                      <w:bdr w:val="single" w:sz="4" w:space="0" w:color="auto"/>
                      <w:lang w:val="pt-BR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  <w:lang w:val="pt-BR"/>
                    </w:rPr>
                    <w:t xml:space="preserve">. 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  <w:lang w:val="pt-BR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 xml:space="preserve">]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  <w:lang w:val="pt-BR"/>
                    </w:rPr>
                    <w:t xml:space="preserve"> </w:t>
                  </w:r>
                  <w:r>
                    <w:rPr>
                      <w:rFonts w:ascii="宋体" w:hAnsi="宋体" w:cs="宋体"/>
                      <w:sz w:val="18"/>
                      <w:szCs w:val="18"/>
                      <w:lang w:val="pt-BR"/>
                    </w:rPr>
                    <w:t xml:space="preserve">      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6</w:t>
                  </w:r>
                  <w:r>
                    <w:rPr>
                      <w:rFonts w:hint="eastAsia"/>
                      <w:sz w:val="18"/>
                      <w:szCs w:val="18"/>
                      <w:lang w:val="pt-BR"/>
                    </w:rPr>
                    <w:t>.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 xml:space="preserve"> 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  <w:lang w:val="pt-BR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]</w:t>
                  </w:r>
                </w:p>
                <w:p w:rsidR="00EE19B9">
                  <w:pPr>
                    <w:spacing w:line="240" w:lineRule="exact"/>
                    <w:rPr>
                      <w:rFonts w:ascii="黑体" w:eastAsia="黑体" w:hAnsi="宋体" w:hint="eastAsia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  <w:lang w:val="pt-BR"/>
                    </w:rPr>
                    <w:t xml:space="preserve">. 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  <w:lang w:val="pt-BR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  <w:lang w:val="pt-BR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  <w:lang w:val="pt-BR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  <w:lang w:val="pt-BR"/>
                    </w:rPr>
                    <w:t>]</w:t>
                  </w:r>
                  <w:r>
                    <w:rPr>
                      <w:rFonts w:ascii="黑体" w:eastAsia="黑体" w:hAnsi="宋体"/>
                      <w:sz w:val="18"/>
                      <w:szCs w:val="18"/>
                    </w:rPr>
                    <w:t xml:space="preserve">       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 xml:space="preserve"> 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</w:t>
                  </w:r>
                </w:p>
                <w:p w:rsidR="00EE19B9">
                  <w:pPr>
                    <w:spacing w:line="240" w:lineRule="exact"/>
                    <w:rPr>
                      <w:rFonts w:ascii="黑体" w:eastAsia="黑体" w:hAnsi="宋体" w:hint="eastAsia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  <w:t>3</w:t>
                  </w:r>
                  <w:r>
                    <w:rPr>
                      <w:rFonts w:hint="eastAsia"/>
                      <w:sz w:val="18"/>
                      <w:szCs w:val="18"/>
                      <w:lang w:val="pt-BR"/>
                    </w:rPr>
                    <w:t xml:space="preserve">. 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黑体" w:eastAsia="黑体" w:hAnsi="宋体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黑体" w:eastAsia="黑体" w:hAnsi="宋体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eastAsia="黑体" w:hAnsi="Times New Roman" w:cs="Times New Roman" w:hint="eastAsia"/>
                      <w:sz w:val="18"/>
                      <w:szCs w:val="18"/>
                    </w:rPr>
                    <w:t>8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 xml:space="preserve"> 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</w:t>
                  </w:r>
                </w:p>
                <w:p w:rsidR="00EE19B9">
                  <w:pPr>
                    <w:spacing w:line="240" w:lineRule="exact"/>
                    <w:rPr>
                      <w:rFonts w:ascii="宋体" w:hAnsi="宋体" w:cs="宋体" w:hint="eastAsia"/>
                      <w:szCs w:val="21"/>
                      <w:bdr w:val="single" w:sz="4" w:space="0" w:color="auto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  <w:t>4</w:t>
                  </w:r>
                  <w:r>
                    <w:rPr>
                      <w:rFonts w:hint="eastAsia"/>
                      <w:sz w:val="18"/>
                      <w:szCs w:val="18"/>
                      <w:lang w:val="pt-BR"/>
                    </w:rPr>
                    <w:t xml:space="preserve">. 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         9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 xml:space="preserve"> 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</w:t>
                  </w:r>
                </w:p>
                <w:p w:rsidR="00EE19B9">
                  <w:pPr>
                    <w:spacing w:line="240" w:lineRule="exact"/>
                    <w:rPr>
                      <w:rFonts w:ascii="宋体" w:hAnsi="宋体" w:cs="宋体" w:hint="eastAsia"/>
                      <w:szCs w:val="21"/>
                      <w:bdr w:val="single" w:sz="4" w:space="0" w:color="auto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  <w:t>5</w:t>
                  </w:r>
                  <w:r>
                    <w:rPr>
                      <w:rFonts w:hint="eastAsia"/>
                      <w:sz w:val="18"/>
                      <w:szCs w:val="18"/>
                      <w:lang w:val="pt-BR"/>
                    </w:rPr>
                    <w:t xml:space="preserve">. 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 xml:space="preserve">]       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pt-BR"/>
                    </w:rPr>
                    <w:t>1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0</w:t>
                  </w:r>
                  <w:r>
                    <w:rPr>
                      <w:rFonts w:hint="eastAsia"/>
                      <w:sz w:val="18"/>
                      <w:szCs w:val="18"/>
                    </w:rPr>
                    <w:t>.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 xml:space="preserve"> [</w:t>
                  </w:r>
                  <w:r>
                    <w:rPr>
                      <w:rFonts w:ascii="Tahoma" w:eastAsia="新宋体" w:hAnsi="Tahoma" w:cs="Tahoma"/>
                      <w:sz w:val="18"/>
                      <w:szCs w:val="18"/>
                    </w:rPr>
                    <w:t>A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B</w:t>
                  </w:r>
                  <w:r>
                    <w:rPr>
                      <w:rFonts w:ascii="黑体" w:eastAsia="黑体" w:hAnsi="楷体_GB2312" w:hint="eastAsia"/>
                      <w:sz w:val="18"/>
                      <w:szCs w:val="18"/>
                    </w:rPr>
                    <w:t>]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][</w:t>
                  </w:r>
                  <w:r>
                    <w:rPr>
                      <w:rFonts w:ascii="Tahoma" w:eastAsia="黑体" w:hAnsi="Tahoma" w:cs="Tahoma"/>
                      <w:sz w:val="18"/>
                      <w:szCs w:val="18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8"/>
                      <w:szCs w:val="18"/>
                    </w:rPr>
                    <w:t>]</w:t>
                  </w:r>
                </w:p>
              </w:txbxContent>
            </v:textbox>
          </v:rect>
        </w:pict>
      </w: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spacing w:before="156" w:beforeLines="50"/>
        <w:jc w:val="center"/>
        <w:rPr>
          <w:sz w:val="18"/>
          <w:szCs w:val="18"/>
        </w:rPr>
      </w:pPr>
      <w:r>
        <w:pict>
          <v:rect id="矩形 16" o:spid="_x0000_s1031" style="width:330.5pt;height:67pt;margin-top:2.15pt;margin-left:1.6pt;position:absolute;z-index:251662336">
            <o:lock v:ext="edit" aspectratio="f"/>
            <v:textbox>
              <w:txbxContent>
                <w:p w:rsidR="00EE19B9">
                  <w:pPr>
                    <w:spacing w:line="420" w:lineRule="auto"/>
                    <w:rPr>
                      <w:rFonts w:ascii="Times New Roman" w:hAnsi="Times New Roman" w:cs="Times New Roman" w:hint="eastAsia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11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t xml:space="preserve">     </w:t>
                  </w:r>
                  <w:r>
                    <w:rPr>
                      <w:rFonts w:ascii="Times New Roman" w:hAnsi="Times New Roman" w:cs="Times New Roman" w:hint="eastAsia"/>
                    </w:rPr>
                    <w:t>12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Times New Roman" w:hAnsi="Times New Roman" w:cs="Times New Roman" w:hint="eastAsia"/>
                    </w:rPr>
                    <w:t>13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u w:val="single"/>
                    </w:rPr>
                    <w:t xml:space="preserve">    </w:t>
                  </w:r>
                </w:p>
                <w:p w:rsidR="00EE19B9" w:rsidP="00AC0D0A">
                  <w:pPr>
                    <w:spacing w:line="528" w:lineRule="auto"/>
                    <w:rPr>
                      <w:rFonts w:hint="eastAsia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14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ascii="Times New Roman" w:hAnsi="Times New Roman" w:cs="Times New Roman" w:hint="eastAsia"/>
                    </w:rPr>
                    <w:t>15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xbxContent>
            </v:textbox>
          </v:rect>
        </w:pict>
      </w:r>
    </w:p>
    <w:p w:rsidR="00EE19B9">
      <w:pPr>
        <w:spacing w:before="156" w:beforeLines="50"/>
        <w:jc w:val="center"/>
        <w:rPr>
          <w:rFonts w:hint="eastAsia"/>
          <w:sz w:val="18"/>
          <w:szCs w:val="18"/>
        </w:rPr>
      </w:pPr>
    </w:p>
    <w:p w:rsidR="00EE19B9">
      <w:pPr>
        <w:jc w:val="left"/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  <w:r>
        <w:rPr>
          <w:sz w:val="18"/>
        </w:rPr>
        <w:pict>
          <v:shape id="文本框 18" o:spid="_x0000_s1032" type="#_x0000_t202" style="width:333.2pt;height:280.5pt;margin-top:12.65pt;margin-left:1.15pt;position:absolute;z-index:251668480" filled="t" stroked="t">
            <o:lock v:ext="edit" aspectratio="f"/>
            <v:textbox>
              <w:txbxContent>
                <w:p w:rsidR="00625916" w:rsidRPr="00D61EA8" w:rsidP="00625916">
                  <w:pPr>
                    <w:spacing w:line="312" w:lineRule="auto"/>
                    <w:rPr>
                      <w:color w:val="000000"/>
                      <w:sz w:val="28"/>
                      <w:szCs w:val="24"/>
                    </w:rPr>
                  </w:pPr>
                  <w:r w:rsidRPr="00CC540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16</w:t>
                  </w:r>
                  <w:r w:rsidRPr="00CC540A">
                    <w:rPr>
                      <w:rFonts w:ascii="Times New Roman" w:hAnsi="Times New Roman" w:hint="eastAsia"/>
                      <w:color w:val="000000"/>
                      <w:sz w:val="24"/>
                      <w:szCs w:val="24"/>
                    </w:rPr>
                    <w:t>、（1）</w:t>
                  </w:r>
                  <w:r w:rsidRPr="00CC540A" w:rsidR="00CC540A">
                    <w:rPr>
                      <w:rFonts w:ascii="Times New Roman" w:hAnsi="Times New Roman" w:hint="eastAsia"/>
                      <w:color w:val="000000"/>
                      <w:sz w:val="24"/>
                      <w:szCs w:val="24"/>
                    </w:rPr>
                    <w:t>5分</w:t>
                  </w:r>
                  <w:r>
                    <w:rPr>
                      <w:rFonts w:ascii="Times New Roman" w:hAnsi="Times New Roman" w:hint="eastAsia"/>
                      <w:color w:val="000000"/>
                      <w:sz w:val="28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FF0000"/>
                      <w:spacing w:val="15"/>
                      <w:kern w:val="0"/>
                      <w:position w:val="-8"/>
                      <w:sz w:val="24"/>
                      <w:szCs w:val="24"/>
                    </w:rPr>
                    <w:obj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3" type="#_x0000_t75" style="width:247pt;height:19pt" o:oleicon="f" o:ole="" o:preferrelative="t" filled="f" stroked="f">
                        <v:fill o:detectmouseclick="f"/>
                        <v:imagedata r:id="rId5" o:title=""/>
                        <o:lock v:ext="edit" aspectratio="t"/>
                      </v:shape>
                      <o:OLEObject Type="Embed" ProgID="Equation.DSMT4" ShapeID="_x0000_i1033" DrawAspect="Content" ObjectID="_1708190754" r:id="rId6"/>
                    </w:object>
                  </w:r>
                </w:p>
                <w:p w:rsidR="00EE19B9" w:rsidP="00625916">
                  <w:pPr>
                    <w:widowControl/>
                    <w:ind w:left="480"/>
                    <w:jc w:val="left"/>
                    <w:rPr>
                      <w:rFonts w:hint="eastAsia"/>
                      <w:sz w:val="24"/>
                      <w:szCs w:val="24"/>
                    </w:rPr>
                  </w:pPr>
                  <w:r w:rsidR="00625916">
                    <w:rPr>
                      <w:rFonts w:ascii="Times New Roman" w:hAnsi="Times New Roman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        </w:t>
                  </w:r>
                </w:p>
                <w:p w:rsidR="00EE19B9">
                  <w:pPr>
                    <w:rPr>
                      <w:sz w:val="24"/>
                      <w:szCs w:val="24"/>
                    </w:rPr>
                  </w:pPr>
                </w:p>
                <w:p w:rsidR="00625916" w:rsidRPr="00625916">
                  <w:pPr>
                    <w:rPr>
                      <w:sz w:val="24"/>
                      <w:szCs w:val="24"/>
                    </w:rPr>
                  </w:pPr>
                </w:p>
                <w:p w:rsidR="00625916">
                  <w:pPr>
                    <w:rPr>
                      <w:sz w:val="24"/>
                      <w:szCs w:val="24"/>
                    </w:rPr>
                  </w:pPr>
                </w:p>
                <w:p w:rsidR="00625916" w:rsidP="00625916">
                  <w:pPr>
                    <w:widowControl/>
                    <w:jc w:val="left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/>
                      <w:kern w:val="0"/>
                      <w:sz w:val="24"/>
                      <w:szCs w:val="24"/>
                    </w:rPr>
                    <w:t>（2）</w:t>
                  </w:r>
                  <w:r>
                    <w:rPr>
                      <w:color w:val="000000"/>
                      <w:position w:val="-30"/>
                      <w:sz w:val="24"/>
                      <w:szCs w:val="24"/>
                    </w:rPr>
                    <w:pict>
                      <v:shape id="_x0000_i1034" type="#_x0000_t75" style="width:120pt;height:34.5pt">
                        <v:imagedata r:id="rId7" o:title="菁优网-jyeoo" gain="109227f" blacklevel="-6554f"/>
                      </v:shape>
                    </w:pict>
                  </w:r>
                  <w:r>
                    <w:rPr>
                      <w:rFonts w:ascii="Times New Roman" w:hAnsi="Times New Roman" w:hint="eastAsia"/>
                      <w:color w:val="000000"/>
                      <w:sz w:val="24"/>
                      <w:szCs w:val="24"/>
                    </w:rPr>
                    <w:t>先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化简，再</w:t>
                  </w:r>
                  <w:r>
                    <w:rPr>
                      <w:rFonts w:ascii="Times New Roman" w:hAnsi="Times New Roman" w:hint="eastAsia"/>
                      <w:color w:val="000000"/>
                      <w:sz w:val="24"/>
                      <w:szCs w:val="24"/>
                    </w:rPr>
                    <w:t>求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值。</w:t>
                  </w:r>
                  <w:r w:rsidR="00CC540A">
                    <w:rPr>
                      <w:rFonts w:ascii="Times New Roman" w:hAnsi="Times New Roman" w:hint="eastAsia"/>
                      <w:color w:val="000000"/>
                      <w:sz w:val="24"/>
                      <w:szCs w:val="24"/>
                    </w:rPr>
                    <w:t>5分</w:t>
                  </w:r>
                </w:p>
                <w:p w:rsidR="00EE19B9" w:rsidRPr="00625916"/>
              </w:txbxContent>
            </v:textbox>
          </v:shape>
        </w:pict>
      </w:r>
      <w:r>
        <w:rPr>
          <w:position w:val="-10"/>
        </w:rPr>
        <w:object>
          <v:shape id="_x0000_i1025" o:spid="_x0000_i1035" type="#_x0000_t75" style="width:9pt;height:17.25pt;mso-position-horizontal-relative:page;mso-position-vertical-relative:page" o:oleicon="f" o:ole="" filled="f" stroked="f">
            <v:imagedata r:id="rId8" o:title=""/>
            <v:path o:extrusionok="f"/>
            <o:lock v:ext="edit" aspectratio="t"/>
          </v:shape>
          <o:OLEObject Type="Embed" ProgID="Equation.3" ShapeID="_x0000_i1025" DrawAspect="Content" ObjectID="_1234567890" r:id="rId9"/>
        </w:object>
      </w: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</w:t>
      </w:r>
    </w:p>
    <w:p w:rsidR="00EE19B9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                   </w:t>
      </w: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  <w:r>
        <w:pict>
          <v:rect id="矩形 16" o:spid="_x0000_s1036" style="width:304.7pt;height:194.35pt;margin-top:7.1pt;margin-left:22.3pt;position:absolute;z-index:251665408" filled="t" stroked="t">
            <o:lock v:ext="edit" aspectratio="f"/>
            <v:textbox>
              <w:txbxContent>
                <w:p w:rsidR="00625916" w:rsidP="00625916">
                  <w:pPr>
                    <w:numPr>
                      <w:ilvl w:val="0"/>
                      <w:numId w:val="1"/>
                    </w:numPr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（ </w:t>
                  </w:r>
                  <w:r w:rsidR="00CC540A"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6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分）</w:t>
                  </w:r>
                </w:p>
                <w:p w:rsidR="00625916" w:rsidP="0062591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  <w:r>
                    <w:rPr>
                      <w:rFonts w:eastAsia="新宋体" w:hint="eastAsia"/>
                      <w:sz w:val="24"/>
                    </w:rPr>
                    <w:pict>
                      <v:shape id="图片24" o:spid="_x0000_i1037" type="#_x0000_t75" alt="菁优网：http://www.jyeoo.com" style="width:205.5pt;height:91.31pt;mso-wrap-distance-left:0;mso-wrap-distance-right:0">
                        <v:imagedata r:id="rId10" o:title=""/>
                        <o:lock v:ext="edit" aspectratio="t"/>
                      </v:shape>
                    </w:pic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</w:t>
                  </w:r>
                </w:p>
                <w:p w:rsidR="00625916" w:rsidP="00625916">
                  <w:pPr>
                    <w:rPr>
                      <w:rFonts w:eastAsia="新宋体"/>
                      <w:sz w:val="24"/>
                    </w:rPr>
                  </w:pPr>
                  <w:r w:rsidRPr="00525292">
                    <w:rPr>
                      <w:rFonts w:eastAsia="新宋体" w:hint="eastAsia"/>
                      <w:sz w:val="24"/>
                    </w:rPr>
                    <w:t>学生人数是</w:t>
                  </w:r>
                  <w:r w:rsidRPr="00525292">
                    <w:rPr>
                      <w:rFonts w:eastAsia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eastAsia="新宋体"/>
                      <w:sz w:val="24"/>
                      <w:u w:val="single"/>
                    </w:rPr>
                    <w:t xml:space="preserve">     </w:t>
                  </w:r>
                  <w:r w:rsidRPr="00525292">
                    <w:rPr>
                      <w:rFonts w:eastAsia="新宋体" w:hint="eastAsia"/>
                      <w:sz w:val="24"/>
                    </w:rPr>
                    <w:t>人</w:t>
                  </w:r>
                  <w:r>
                    <w:rPr>
                      <w:rFonts w:eastAsia="新宋体" w:hint="eastAsia"/>
                      <w:sz w:val="24"/>
                    </w:rPr>
                    <w:t>；</w:t>
                  </w:r>
                  <w:r w:rsidRPr="00525292">
                    <w:rPr>
                      <w:rFonts w:eastAsia="新宋体" w:hint="eastAsia"/>
                      <w:sz w:val="24"/>
                    </w:rPr>
                    <w:t>圆心角等于</w:t>
                  </w:r>
                  <w:r w:rsidRPr="00525292">
                    <w:rPr>
                      <w:rFonts w:eastAsia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eastAsia="新宋体"/>
                      <w:sz w:val="24"/>
                      <w:u w:val="single"/>
                    </w:rPr>
                    <w:t xml:space="preserve">   </w:t>
                  </w:r>
                  <w:r w:rsidRPr="00525292">
                    <w:rPr>
                      <w:rFonts w:eastAsia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eastAsia="新宋体" w:hint="eastAsia"/>
                      <w:sz w:val="24"/>
                      <w:u w:val="single"/>
                    </w:rPr>
                    <w:t xml:space="preserve">   </w:t>
                  </w:r>
                  <w:r w:rsidRPr="00525292">
                    <w:rPr>
                      <w:rFonts w:eastAsia="新宋体" w:hint="eastAsia"/>
                      <w:sz w:val="24"/>
                    </w:rPr>
                    <w:t>度；</w:t>
                  </w:r>
                </w:p>
                <w:p w:rsidR="00625916" w:rsidP="00625916">
                  <w:pPr>
                    <w:rPr>
                      <w:szCs w:val="21"/>
                    </w:rPr>
                  </w:pPr>
                  <w:r w:rsidRPr="00525292">
                    <w:rPr>
                      <w:rFonts w:eastAsia="新宋体" w:hint="eastAsia"/>
                      <w:sz w:val="24"/>
                    </w:rPr>
                    <w:t>(3)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             </w:t>
                  </w:r>
                </w:p>
                <w:p w:rsidR="00EE19B9">
                  <w:pPr>
                    <w:widowControl/>
                    <w:jc w:val="left"/>
                    <w:rPr>
                      <w:rFonts w:hint="eastAsi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hint="eastAsia"/>
          <w:sz w:val="18"/>
          <w:szCs w:val="18"/>
        </w:rPr>
        <w:pict>
          <v:rect id="矩形 23" o:spid="_x0000_s1038" style="width:313.5pt;height:652.5pt;margin-top:0.9pt;margin-left:18.3pt;position:absolute;z-index:251664384">
            <o:lock v:ext="edit" aspectratio="f"/>
            <v:textbox>
              <w:txbxContent>
                <w:p w:rsidR="00EE19B9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请在各题目的答题区域内作答，超出黑色矩形边框限定区域的答案无效</w:t>
                  </w: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/>
                <w:p w:rsidR="00EE19B9"/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ind w:firstLine="180" w:firstLineChars="10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rect>
        </w:pict>
      </w:r>
    </w:p>
    <w:p w:rsidR="00EE19B9">
      <w:pPr>
        <w:spacing w:line="240" w:lineRule="exact"/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  <w:r>
        <w:rPr>
          <w:sz w:val="18"/>
        </w:rPr>
        <w:pict>
          <v:shape id="文本框 21" o:spid="_x0000_s1039" type="#_x0000_t202" style="width:304.5pt;height:191.5pt;margin-top:7.25pt;margin-left:23.25pt;position:absolute;z-index:251669504" filled="t" stroked="t">
            <o:lock v:ext="edit" aspectratio="f"/>
            <v:textbox>
              <w:txbxContent>
                <w:p w:rsidR="00625916" w:rsidP="00625916">
                  <w:pPr>
                    <w:rPr>
                      <w:rFonts w:asci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8</w:t>
                  </w:r>
                  <w:r>
                    <w:rPr>
                      <w:rFonts w:ascii="宋体" w:hAnsi="宋体" w:cs="宋体" w:hint="eastAsia"/>
                      <w:bCs/>
                      <w:szCs w:val="21"/>
                    </w:rPr>
                    <w:t>．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（ </w:t>
                  </w:r>
                  <w:r w:rsidR="00CC540A"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6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分）</w:t>
                  </w:r>
                </w:p>
                <w:p w:rsidR="00625916" w:rsidP="00625916">
                  <w:pPr>
                    <w:rPr>
                      <w:rFonts w:hint="eastAsia"/>
                    </w:rPr>
                  </w:pPr>
                  <w:r>
                    <w:rPr>
                      <w:kern w:val="0"/>
                      <w:sz w:val="24"/>
                      <w:szCs w:val="24"/>
                    </w:rPr>
                    <w:pict>
                      <v:shape id="_x0000_i1040" type="#_x0000_t75" style="width:284.05pt;height:170.29pt" stroked="f">
                        <v:imagedata r:id="rId11" o:title="" gain="109227f"/>
                      </v:shape>
                    </w:pict>
                  </w:r>
                </w:p>
                <w:p w:rsidR="00EE19B9"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  <w:r>
        <w:rPr>
          <w:sz w:val="18"/>
        </w:rPr>
        <w:pict>
          <v:shape id="文本框 22" o:spid="_x0000_s1041" type="#_x0000_t202" style="width:304.5pt;height:245.3pt;margin-top:1.95pt;margin-left:22.5pt;position:absolute;z-index:251670528" filled="t" stroked="t">
            <o:lock v:ext="edit" aspectratio="f"/>
            <v:textbox>
              <w:txbxContent>
                <w:p w:rsidR="00625916" w:rsidP="00625916">
                  <w:pPr>
                    <w:rPr>
                      <w:szCs w:val="21"/>
                    </w:rPr>
                  </w:pPr>
                  <w:r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19</w:t>
                  </w:r>
                  <w:r>
                    <w:rPr>
                      <w:rFonts w:ascii="宋体" w:hAnsi="宋体" w:cs="宋体" w:hint="eastAsia"/>
                      <w:bCs/>
                      <w:szCs w:val="21"/>
                    </w:rPr>
                    <w:t>．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（ </w:t>
                  </w:r>
                  <w:r w:rsidR="00CC540A"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6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分）</w:t>
                  </w:r>
                </w:p>
                <w:p w:rsidR="00625916" w:rsidP="00625916">
                  <w:pPr>
                    <w:jc w:val="right"/>
                  </w:pPr>
                  <w:r>
                    <w:rPr>
                      <w:rFonts w:ascii="Times New Roman" w:hAnsi="Times New Roman" w:hint="eastAsia"/>
                    </w:rPr>
                    <w:t xml:space="preserve"> </w:t>
                  </w:r>
                  <w:r>
                    <w:rPr>
                      <w:rFonts w:ascii="Times New Roman" w:eastAsia="新宋体" w:hAnsi="Times New Roman" w:hint="eastAsia"/>
                      <w:szCs w:val="21"/>
                    </w:rPr>
                    <w:pict>
                      <v:shape id="图片24" o:spid="_x0000_i1042" type="#_x0000_t75" alt="菁优网：http://www.jyeoo.com" style="width:117.28pt;height:68.24pt;mso-wrap-distance-left:0;mso-wrap-distance-right:0">
                        <v:imagedata r:id="rId12" o:title=""/>
                        <o:lock v:ext="edit" aspectratio="t"/>
                      </v:shape>
                    </w:pict>
                  </w:r>
                  <w:r>
                    <w:rPr>
                      <w:rFonts w:ascii="Times New Roman" w:hAnsi="Times New Roman" w:hint="eastAsia"/>
                    </w:rPr>
                    <w:t xml:space="preserve">                                   </w:t>
                  </w:r>
                </w:p>
                <w:p w:rsidR="00625916" w:rsidP="00625916"/>
                <w:p w:rsidR="00625916" w:rsidP="00625916"/>
                <w:p w:rsidR="00625916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ind w:firstLine="360" w:firstLineChars="200"/>
        <w:rPr>
          <w:rFonts w:hint="eastAsia"/>
          <w:sz w:val="18"/>
          <w:szCs w:val="18"/>
        </w:rPr>
      </w:pPr>
      <w:r>
        <w:pict>
          <v:rect id="矩形 16" o:spid="_x0000_s1043" style="width:295.45pt;height:240.85pt;margin-top:7.1pt;margin-left:14.3pt;position:absolute;z-index:251667456" filled="t" stroked="t">
            <o:lock v:ext="edit" aspectratio="f"/>
            <v:textbox>
              <w:txbxContent>
                <w:p w:rsidR="00625916" w:rsidP="00625916">
                  <w:pPr>
                    <w:rPr>
                      <w:rFonts w:ascii="宋体" w:cs="宋体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2</w:t>
                  </w:r>
                  <w:r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0</w:t>
                  </w:r>
                  <w:r>
                    <w:rPr>
                      <w:rFonts w:ascii="宋体" w:hAnsi="宋体" w:cs="宋体" w:hint="eastAsia"/>
                      <w:bCs/>
                      <w:szCs w:val="21"/>
                    </w:rPr>
                    <w:t>．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（ </w:t>
                  </w:r>
                  <w:r w:rsidR="00CC540A"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8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分）</w:t>
                  </w:r>
                </w:p>
                <w:p w:rsidR="00625916" w:rsidP="00625916">
                  <w:pPr>
                    <w:jc w:val="right"/>
                    <w:rPr>
                      <w:rFonts w:hint="eastAsia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 w:val="24"/>
                      <w:szCs w:val="24"/>
                    </w:rPr>
                    <w:pict>
                      <v:shape id="图片24" o:spid="_x0000_i1044" type="#_x0000_t75" alt="菁优网：http://www.jyeoo.com" style="width:152.86pt;height:111.71pt;mso-wrap-distance-left:0;mso-wrap-distance-right:0">
                        <v:imagedata r:id="rId13" o:title="" gain="109227f" blacklevel="-6554f"/>
                        <o:lock v:ext="edit" aspectratio="t"/>
                      </v:shape>
                    </w:pict>
                  </w:r>
                </w:p>
                <w:p w:rsidR="00EE19B9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rPr>
          <w:rFonts w:hint="eastAsia"/>
          <w:sz w:val="18"/>
          <w:szCs w:val="18"/>
        </w:rPr>
        <w:pict>
          <v:rect id="矩形 23" o:spid="_x0000_s1045" style="width:305pt;height:652.5pt;margin-top:1.05pt;margin-left:11.5pt;position:absolute;z-index:251666432">
            <o:lock v:ext="edit" aspectratio="f"/>
            <v:textbox>
              <w:txbxContent>
                <w:p w:rsidR="00EE19B9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请在各题目的答题区域内作答，超出黑色矩形边框限定区域的答案无效</w:t>
                  </w: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625916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spacing w:before="156" w:beforeLines="50"/>
                    <w:ind w:firstLine="180" w:firstLineChars="10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rect>
        </w:pict>
      </w: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  <w:r>
        <w:pict>
          <v:shape id="文本框 30" o:spid="_x0000_s1046" type="#_x0000_t202" style="width:295.45pt;height:396.05pt;margin-top:3.6pt;margin-left:14.3pt;position:absolute;z-index:251674624">
            <o:lock v:ext="edit" aspectratio="f"/>
            <v:textbox>
              <w:txbxContent>
                <w:p w:rsidR="00EE19B9">
                  <w:pPr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2</w:t>
                  </w:r>
                  <w:r w:rsidR="00625916"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宋体" w:hAnsi="宋体" w:cs="宋体" w:hint="eastAsia"/>
                      <w:bCs/>
                      <w:szCs w:val="21"/>
                    </w:rPr>
                    <w:t>．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（</w:t>
                  </w:r>
                  <w:r w:rsidR="00625916"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 w:rsidR="00CC540A"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8</w:t>
                  </w:r>
                  <w:r w:rsidR="00625916"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分）</w:t>
                  </w:r>
                </w:p>
                <w:p w:rsidR="00EE19B9" w:rsidP="00625916">
                  <w:pPr>
                    <w:jc w:val="right"/>
                    <w:rPr>
                      <w:rFonts w:hint="eastAsia"/>
                    </w:rPr>
                  </w:pPr>
                  <w:r>
                    <w:rPr>
                      <w:rFonts w:ascii="Times New Roman" w:eastAsia="新宋体" w:hAnsi="Times New Roman" w:hint="eastAsia"/>
                      <w:color w:val="000000"/>
                      <w:szCs w:val="21"/>
                    </w:rPr>
                    <w:pict>
                      <v:shape id="图片24" o:spid="_x0000_i1047" type="#_x0000_t75" alt="菁优网：http://www.jyeoo.com" style="width:138pt;height:105pt;mso-wrap-distance-left:0;mso-wrap-distance-right:0">
                        <v:imagedata r:id="rId14" o:title="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</w:pPr>
    </w:p>
    <w:p w:rsidR="00EE19B9">
      <w:pPr>
        <w:rPr>
          <w:rFonts w:hint="eastAsia"/>
          <w:sz w:val="18"/>
          <w:szCs w:val="18"/>
        </w:rPr>
        <w:sectPr w:rsidSect="00AC0D0A">
          <w:pgSz w:w="22113" w:h="15309" w:orient="landscape" w:code="126"/>
          <w:pgMar w:top="1134" w:right="851" w:bottom="1134" w:left="2268" w:header="851" w:footer="992" w:gutter="0"/>
          <w:cols w:num="3" w:space="420"/>
          <w:docGrid w:type="lines" w:linePitch="312" w:charSpace="128641"/>
        </w:sectPr>
      </w:pPr>
    </w:p>
    <w:p w:rsidR="00EE19B9">
      <w:pPr>
        <w:jc w:val="center"/>
        <w:rPr>
          <w:b/>
        </w:rPr>
      </w:pPr>
      <w:r>
        <w:rPr>
          <w:rFonts w:hint="eastAsia"/>
          <w:sz w:val="18"/>
          <w:szCs w:val="18"/>
        </w:rPr>
        <w:pict>
          <v:rect id="矩形 23" o:spid="_x0000_s1048" style="width:316.95pt;height:652.5pt;margin-top:-4.45pt;margin-left:3.25pt;position:absolute;z-index:251671552">
            <o:lock v:ext="edit" aspectratio="f"/>
            <v:textbox>
              <w:txbxContent>
                <w:p w:rsidR="00EE19B9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请在各题目的答题区域内作答，超出黑色矩形边框限定区域的答案无效</w:t>
                  </w: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/>
                <w:p w:rsidR="00EE19B9"/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spacing w:before="156" w:beforeLines="50"/>
                    <w:ind w:firstLine="180" w:firstLineChars="10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rect>
        </w:pict>
      </w:r>
      <w:r>
        <w:pict>
          <v:group id="组合 26" o:spid="_x0000_s1049" style="width:103.4pt;height:733.1pt;margin-top:-35.55pt;margin-left:954.25pt;position:absolute;z-index:251677696" coordorigin="0,0" coordsize="2003,14670">
            <o:lock v:ext="edit" aspectratio="f"/>
            <v:shape id="文本框 37" o:spid="_x0000_s1050" type="#_x0000_t202" style="width:1737;height:14352;left:266;position:absolute" filled="f" stroked="f">
              <o:lock v:ext="edit" aspectratio="f"/>
              <v:textbox>
                <w:txbxContent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jc w:val="distribute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※※※※※</w:t>
                    </w:r>
                  </w:p>
                  <w:p w:rsidR="00EE19B9">
                    <w:pPr>
                      <w:snapToGrid w:val="0"/>
                      <w:spacing w:line="360" w:lineRule="auto"/>
                      <w:rPr>
                        <w:rFonts w:hint="eastAsia"/>
                        <w:sz w:val="27"/>
                        <w:u w:val="single"/>
                      </w:rPr>
                    </w:pPr>
                  </w:p>
                </w:txbxContent>
              </v:textbox>
            </v:shape>
            <v:shape id="文本框 38" o:spid="_x0000_s1051" type="#_x0000_t202" style="width:579;height:14664;position:absolute;top:6" filled="f" stroked="f">
              <o:lock v:ext="edit" aspectratio="f"/>
              <v:textbox style="layout-flow:vertical-ideographic">
                <w:txbxContent>
                  <w:p w:rsidR="00EE19B9">
                    <w:pPr>
                      <w:rPr>
                        <w:rFonts w:ascii="宋体" w:hAnsi="宋体" w:hint="eastAsia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………………………………………………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密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封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线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内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请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不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要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答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　题　</w:t>
                    </w: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………………………………………………</w:t>
                    </w:r>
                  </w:p>
                  <w:p w:rsidR="00EE19B9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　</w:t>
                    </w:r>
                  </w:p>
                  <w:p w:rsidR="00EE19B9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·</w:t>
                    </w:r>
                    <w:r>
                      <w:rPr>
                        <w:rFonts w:hint="eastAsia"/>
                      </w:rPr>
                      <w:t>封</w:t>
                    </w:r>
                  </w:p>
                </w:txbxContent>
              </v:textbox>
            </v:shape>
          </v:group>
        </w:pict>
      </w:r>
    </w:p>
    <w:p w:rsidR="00EE19B9">
      <w:pPr>
        <w:spacing w:line="160" w:lineRule="exact"/>
        <w:rPr>
          <w:b/>
        </w:rPr>
      </w:pPr>
      <w:r>
        <w:rPr>
          <w:rFonts w:hint="eastAsia"/>
          <w:noProof/>
          <w:sz w:val="18"/>
          <w:szCs w:val="18"/>
        </w:rPr>
        <w:pict>
          <v:shape id="文本框 33" o:spid="_x0000_s1052" type="#_x0000_t202" style="width:302.35pt;height:611.25pt;margin-top:4pt;margin-left:10.75pt;position:absolute;z-index:251678720">
            <o:lock v:ext="edit" aspectratio="f"/>
            <v:textbox>
              <w:txbxContent>
                <w:p w:rsidR="00625916" w:rsidP="00625916">
                  <w:pPr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2</w:t>
                  </w:r>
                  <w:r>
                    <w:rPr>
                      <w:rFonts w:ascii="宋体" w:cs="宋体"/>
                      <w:color w:val="000000"/>
                      <w:kern w:val="0"/>
                      <w:szCs w:val="21"/>
                    </w:rPr>
                    <w:t>2</w:t>
                  </w:r>
                  <w:r>
                    <w:rPr>
                      <w:rFonts w:ascii="宋体" w:hAnsi="宋体" w:cs="宋体" w:hint="eastAsia"/>
                      <w:bCs/>
                      <w:szCs w:val="21"/>
                    </w:rPr>
                    <w:t>．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（</w:t>
                  </w:r>
                  <w:r w:rsidR="00CC540A"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9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分）</w:t>
                  </w: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625916" w:rsidP="00625916"/>
              </w:txbxContent>
            </v:textbox>
          </v:shape>
        </w:pict>
      </w: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  <w:r>
        <w:rPr>
          <w:rFonts w:hint="eastAsia"/>
          <w:sz w:val="18"/>
          <w:szCs w:val="18"/>
        </w:rPr>
        <w:pict>
          <v:rect id="矩形 23" o:spid="_x0000_s1053" style="width:305pt;height:652.5pt;margin-top:-3.9pt;margin-left:313.75pt;position:absolute;z-index:251673600">
            <o:lock v:ext="edit" aspectratio="f"/>
            <v:textbox>
              <w:txbxContent>
                <w:p w:rsidR="00EE19B9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请在各题目的答题区域内作答，超出黑色矩形边框限定区域的答案无效</w:t>
                  </w: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/>
                <w:p w:rsidR="00EE19B9"/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spacing w:before="156" w:beforeLines="50"/>
                    <w:ind w:firstLine="180" w:firstLineChars="10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rect>
        </w:pict>
      </w:r>
      <w:r>
        <w:rPr>
          <w:rFonts w:hint="eastAsia"/>
          <w:sz w:val="18"/>
          <w:szCs w:val="18"/>
        </w:rPr>
        <w:pict>
          <v:rect id="矩形 23" o:spid="_x0000_s1054" style="width:315.75pt;height:652.5pt;margin-top:-3.9pt;margin-left:-6.5pt;position:absolute;z-index:251672576">
            <o:lock v:ext="edit" aspectratio="f"/>
            <v:textbox>
              <w:txbxContent>
                <w:p w:rsidR="00EE19B9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   请在各题目的答题区域内作答，超出黑色矩形边框限定区域的答案无效</w:t>
                  </w: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/>
                <w:p w:rsidR="00EE19B9"/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rPr>
                      <w:rFonts w:hint="eastAsia"/>
                      <w:sz w:val="18"/>
                      <w:szCs w:val="18"/>
                    </w:rPr>
                  </w:pPr>
                </w:p>
                <w:p w:rsidR="00EE19B9">
                  <w:pPr>
                    <w:spacing w:before="156" w:beforeLines="50"/>
                    <w:ind w:firstLine="180" w:firstLineChars="10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请在各题目的答题区域内作答，超出黑色矩形边框限定区域的答案无效</w:t>
                  </w:r>
                </w:p>
              </w:txbxContent>
            </v:textbox>
          </v:rect>
        </w:pict>
      </w: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  <w:r>
        <w:pict>
          <v:shape id="文本框 33" o:spid="_x0000_s1055" type="#_x0000_t202" style="width:312.6pt;height:611.25pt;margin-top:3.6pt;margin-left:-3.35pt;position:absolute;z-index:251675648">
            <o:lock v:ext="edit" aspectratio="f"/>
            <v:textbox>
              <w:txbxContent>
                <w:p w:rsidR="00EE19B9">
                  <w:pPr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23</w:t>
                  </w:r>
                  <w:r>
                    <w:rPr>
                      <w:rFonts w:ascii="宋体" w:hAnsi="宋体" w:cs="宋体" w:hint="eastAsia"/>
                      <w:bCs/>
                      <w:szCs w:val="21"/>
                    </w:rPr>
                    <w:t>．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（</w:t>
                  </w:r>
                  <w:r w:rsidR="00CC540A"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10</w:t>
                  </w:r>
                  <w:r w:rsidR="00625916"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分）</w:t>
                  </w:r>
                </w:p>
                <w:p w:rsidR="00EE19B9" w:rsidP="00625916">
                  <w:pPr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pict>
                      <v:shape id="_x0000_i1056" type="#_x0000_t75" alt="菁优网" style="width:270.65pt;height:87.91pt" stroked="f">
                        <v:imagedata r:id="rId15" o:title="9b087037"/>
                      </v:shape>
                    </w:pict>
                  </w: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>
                  <w:pP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EE19B9"/>
              </w:txbxContent>
            </v:textbox>
          </v:shape>
        </w:pict>
      </w: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  <w:r>
        <w:pict>
          <v:shape id="文本框 34" o:spid="_x0000_s1057" type="#_x0000_t202" style="width:296.25pt;height:609.75pt;margin-top:3.6pt;margin-left:-5.55pt;position:absolute;z-index:251676672">
            <o:lock v:ext="edit" aspectratio="f"/>
            <v:textbox>
              <w:txbxContent>
                <w:p w:rsidR="00EE19B9">
                  <w:pPr>
                    <w:rPr>
                      <w:szCs w:val="21"/>
                    </w:rPr>
                  </w:pP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24</w:t>
                  </w:r>
                  <w:r>
                    <w:rPr>
                      <w:rFonts w:ascii="宋体" w:hAnsi="宋体" w:cs="宋体" w:hint="eastAsia"/>
                      <w:bCs/>
                      <w:szCs w:val="21"/>
                    </w:rPr>
                    <w:t>．</w:t>
                  </w:r>
                  <w:r>
                    <w:rPr>
                      <w:rFonts w:ascii="宋体" w:cs="宋体" w:hint="eastAsia"/>
                      <w:color w:val="000000"/>
                      <w:kern w:val="0"/>
                      <w:szCs w:val="21"/>
                    </w:rPr>
                    <w:t>（12分）</w:t>
                  </w:r>
                </w:p>
                <w:p w:rsidR="00EE19B9" w:rsidP="00AC0D0A">
                  <w:pPr>
                    <w:jc w:val="right"/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</w:p>
                <w:p w:rsidR="00EE19B9">
                  <w:pPr>
                    <w:rPr>
                      <w:rFonts w:ascii="Times New Roman" w:hAnsi="Times New Roman" w:cs="新宋体" w:hint="eastAsia"/>
                      <w:szCs w:val="21"/>
                    </w:rPr>
                  </w:pPr>
                  <w:r>
                    <w:rPr>
                      <w:rFonts w:ascii="Times New Roman" w:hAnsi="Times New Roman" w:cs="新宋体" w:hint="eastAsia"/>
                      <w:szCs w:val="21"/>
                    </w:rPr>
                    <w:t xml:space="preserve">     </w:t>
                  </w:r>
                </w:p>
                <w:p w:rsidR="00EE19B9">
                  <w:r>
                    <w:rPr>
                      <w:rFonts w:ascii="Times New Roman" w:hAnsi="Times New Roman" w:cs="新宋体" w:hint="eastAsia"/>
                      <w:szCs w:val="21"/>
                    </w:rPr>
                    <w:t xml:space="preserve">     </w:t>
                  </w:r>
                </w:p>
              </w:txbxContent>
            </v:textbox>
          </v:shape>
        </w:pict>
      </w: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spacing w:line="160" w:lineRule="exact"/>
        <w:rPr>
          <w:b/>
        </w:rPr>
      </w:pPr>
    </w:p>
    <w:p w:rsidR="00EE19B9">
      <w:pPr>
        <w:wordWrap w:val="0"/>
        <w:spacing w:line="160" w:lineRule="exact"/>
        <w:jc w:val="right"/>
        <w:rPr>
          <w:b/>
          <w:sz w:val="15"/>
          <w:szCs w:val="15"/>
        </w:rPr>
        <w:sectPr w:rsidSect="00A21528">
          <w:headerReference w:type="default" r:id="rId16"/>
          <w:footerReference w:type="default" r:id="rId17"/>
          <w:pgSz w:w="22113" w:h="15309" w:orient="landscape" w:code="126"/>
          <w:pgMar w:top="1304" w:right="851" w:bottom="1134" w:left="2268" w:header="851" w:footer="992" w:gutter="0"/>
          <w:cols w:num="3" w:space="420"/>
          <w:docGrid w:type="lines" w:linePitch="312"/>
        </w:sectPr>
      </w:pPr>
    </w:p>
    <w:p>
      <w:r w:rsidR="00EE19B9">
        <w:rPr>
          <w:b/>
          <w:sz w:val="15"/>
          <w:szCs w:val="15"/>
        </w:rPr>
        <w:drawing>
          <wp:inline>
            <wp:extent cx="5053433" cy="8173085"/>
            <wp:docPr id="10004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3398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53433" cy="817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start w:val="17"/>
      <w:numFmt w:val="decimal"/>
      <w:suff w:val="nothing"/>
      <w:lvlText w:val="%1．"/>
      <w:lvlJc w:val="left"/>
    </w:lvl>
  </w:abstractNum>
  <w:abstractNum w:abstractNumId="1">
    <w:nsid w:val="30557038"/>
    <w:multiLevelType w:val="hybridMultilevel"/>
    <w:tmpl w:val="12A0D170"/>
    <w:lvl w:ilvl="0">
      <w:start w:val="16"/>
      <w:numFmt w:val="decimal"/>
      <w:lvlText w:val="%1、"/>
      <w:lvlJc w:val="left"/>
      <w:pPr>
        <w:ind w:left="480" w:hanging="480"/>
      </w:pPr>
      <w:rPr>
        <w:rFonts w:ascii="Times New Roman" w:hAnsi="Times New Roman" w:cs="Times New Roman" w:hint="default"/>
        <w:color w:val="000000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5BD2"/>
    <w:rsid w:val="00181480"/>
    <w:rsid w:val="00182EAF"/>
    <w:rsid w:val="00406C5C"/>
    <w:rsid w:val="004151FC"/>
    <w:rsid w:val="00477838"/>
    <w:rsid w:val="00525292"/>
    <w:rsid w:val="00541854"/>
    <w:rsid w:val="00625916"/>
    <w:rsid w:val="00685471"/>
    <w:rsid w:val="007623F6"/>
    <w:rsid w:val="008052A3"/>
    <w:rsid w:val="008E106C"/>
    <w:rsid w:val="00A21528"/>
    <w:rsid w:val="00AB0AFD"/>
    <w:rsid w:val="00AC0D0A"/>
    <w:rsid w:val="00BB4B6B"/>
    <w:rsid w:val="00C02FC6"/>
    <w:rsid w:val="00CC540A"/>
    <w:rsid w:val="00D61EA8"/>
    <w:rsid w:val="00E94F28"/>
    <w:rsid w:val="00EA749C"/>
    <w:rsid w:val="00EE19B9"/>
    <w:rsid w:val="00FA4FBE"/>
    <w:rsid w:val="059322F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  <w:lang w:val="x-none" w:eastAsia="x-none"/>
    </w:rPr>
  </w:style>
  <w:style w:type="character" w:customStyle="1" w:styleId="a">
    <w:name w:val="页脚 字符"/>
    <w:link w:val="Footer"/>
    <w:rPr>
      <w:rFonts w:ascii="Calibri" w:hAnsi="Calibri" w:cs="黑体"/>
      <w:kern w:val="2"/>
      <w:sz w:val="18"/>
      <w:szCs w:val="18"/>
    </w:rPr>
  </w:style>
  <w:style w:type="paragraph" w:styleId="Header">
    <w:name w:val="header"/>
    <w:basedOn w:val="Normal"/>
    <w:link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  <w:lang w:val="x-none" w:eastAsia="x-none"/>
    </w:rPr>
  </w:style>
  <w:style w:type="character" w:customStyle="1" w:styleId="a0">
    <w:name w:val="页眉 字符"/>
    <w:link w:val="Header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12.jpeg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71</Words>
  <Characters>410</Characters>
  <Application>Microsoft Office Word</Application>
  <DocSecurity>0</DocSecurity>
  <Lines>3</Lines>
  <Paragraphs>1</Paragraphs>
  <ScaleCrop>false</ScaleCrop>
  <Company>微软中国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2013—2014学年度九年级第二次联考</dc:title>
  <dc:creator>微软用户</dc:creator>
  <cp:lastModifiedBy>jyj</cp:lastModifiedBy>
  <cp:revision>8</cp:revision>
  <cp:lastPrinted>2022-03-10T12:24:00Z</cp:lastPrinted>
  <dcterms:created xsi:type="dcterms:W3CDTF">2022-03-07T12:35:00Z</dcterms:created>
  <dcterms:modified xsi:type="dcterms:W3CDTF">2022-03-17T08:01:00Z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