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cs="宋体" w:asciiTheme="minorEastAsia" w:hAnsiTheme="minorEastAsia"/>
          <w:b/>
          <w:sz w:val="32"/>
          <w:szCs w:val="24"/>
        </w:rPr>
      </w:pPr>
      <w:r>
        <w:rPr>
          <w:rFonts w:hint="eastAsia" w:cs="宋体" w:asciiTheme="minorEastAsia" w:hAnsiTheme="minorEastAsia"/>
          <w:b/>
          <w:sz w:val="32"/>
          <w:szCs w:val="24"/>
        </w:rPr>
        <w:drawing>
          <wp:anchor distT="0" distB="0" distL="114300" distR="114300" simplePos="0" relativeHeight="251658240" behindDoc="0" locked="0" layoutInCell="1" allowOverlap="1">
            <wp:simplePos x="0" y="0"/>
            <wp:positionH relativeFrom="page">
              <wp:posOffset>11480800</wp:posOffset>
            </wp:positionH>
            <wp:positionV relativeFrom="topMargin">
              <wp:posOffset>10922000</wp:posOffset>
            </wp:positionV>
            <wp:extent cx="317500" cy="4826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17500" cy="482600"/>
                    </a:xfrm>
                    <a:prstGeom prst="rect">
                      <a:avLst/>
                    </a:prstGeom>
                  </pic:spPr>
                </pic:pic>
              </a:graphicData>
            </a:graphic>
          </wp:anchor>
        </w:drawing>
      </w:r>
      <w:r>
        <w:rPr>
          <w:rFonts w:hint="eastAsia" w:cs="宋体" w:asciiTheme="minorEastAsia" w:hAnsiTheme="minorEastAsia"/>
          <w:b/>
          <w:sz w:val="32"/>
          <w:szCs w:val="24"/>
        </w:rPr>
        <w:t>中宁县2022届九年级第五次联考  语文试卷</w:t>
      </w:r>
    </w:p>
    <w:p>
      <w:pPr>
        <w:spacing w:line="440" w:lineRule="exact"/>
        <w:jc w:val="center"/>
        <w:rPr>
          <w:rFonts w:cs="宋体" w:asciiTheme="minorEastAsia" w:hAnsiTheme="minorEastAsia"/>
          <w:b/>
          <w:sz w:val="28"/>
          <w:szCs w:val="24"/>
        </w:rPr>
      </w:pPr>
      <w:r>
        <w:rPr>
          <w:rFonts w:hint="eastAsia" w:cs="宋体" w:asciiTheme="minorEastAsia" w:hAnsiTheme="minorEastAsia"/>
          <w:b/>
          <w:sz w:val="28"/>
          <w:szCs w:val="24"/>
        </w:rPr>
        <w:t>分值：120分   时间：150分钟</w:t>
      </w:r>
    </w:p>
    <w:p>
      <w:pPr>
        <w:spacing w:line="440" w:lineRule="exact"/>
        <w:rPr>
          <w:rFonts w:cs="宋体" w:asciiTheme="minorEastAsia" w:hAnsiTheme="minorEastAsia"/>
          <w:sz w:val="24"/>
          <w:szCs w:val="24"/>
        </w:rPr>
      </w:pPr>
      <w:r>
        <w:rPr>
          <w:rFonts w:hint="eastAsia" w:cs="宋体" w:asciiTheme="minorEastAsia" w:hAnsiTheme="minorEastAsia"/>
          <w:sz w:val="24"/>
          <w:szCs w:val="24"/>
        </w:rPr>
        <w:t>一、积累运用（35分）</w:t>
      </w:r>
    </w:p>
    <w:p>
      <w:pPr>
        <w:spacing w:line="440" w:lineRule="exact"/>
        <w:rPr>
          <w:rFonts w:cs="宋体" w:asciiTheme="minorEastAsia" w:hAnsiTheme="minorEastAsia"/>
          <w:sz w:val="24"/>
          <w:szCs w:val="24"/>
        </w:rPr>
      </w:pPr>
      <w:r>
        <w:rPr>
          <w:rFonts w:hint="eastAsia" w:cs="宋体" w:asciiTheme="minorEastAsia" w:hAnsiTheme="minorEastAsia"/>
          <w:sz w:val="24"/>
          <w:szCs w:val="24"/>
        </w:rPr>
        <w:t>1.默写。(10分)</w:t>
      </w:r>
    </w:p>
    <w:tbl>
      <w:tblPr>
        <w:tblStyle w:val="9"/>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2126"/>
        <w:gridCol w:w="3260"/>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101"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作者</w:t>
            </w:r>
          </w:p>
        </w:tc>
        <w:tc>
          <w:tcPr>
            <w:tcW w:w="2126"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篇目</w:t>
            </w:r>
          </w:p>
        </w:tc>
        <w:tc>
          <w:tcPr>
            <w:tcW w:w="3260"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名句</w:t>
            </w:r>
          </w:p>
        </w:tc>
        <w:tc>
          <w:tcPr>
            <w:tcW w:w="2693"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批注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101"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杜甫</w:t>
            </w:r>
          </w:p>
        </w:tc>
        <w:tc>
          <w:tcPr>
            <w:tcW w:w="2126"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《春望》</w:t>
            </w:r>
          </w:p>
        </w:tc>
        <w:tc>
          <w:tcPr>
            <w:tcW w:w="3260"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（1</w:t>
            </w:r>
            <w:r>
              <w:rPr>
                <w:rFonts w:hint="eastAsia" w:cs="宋体" w:asciiTheme="minorEastAsia" w:hAnsiTheme="minorEastAsia"/>
                <w:kern w:val="0"/>
                <w:sz w:val="24"/>
                <w:szCs w:val="24"/>
                <w:u w:val="single"/>
              </w:rPr>
              <w:t xml:space="preserve">）       ，       。  </w:t>
            </w:r>
          </w:p>
        </w:tc>
        <w:tc>
          <w:tcPr>
            <w:tcW w:w="2693"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家书难得战未止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101"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陈子昂</w:t>
            </w:r>
          </w:p>
        </w:tc>
        <w:tc>
          <w:tcPr>
            <w:tcW w:w="2126"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《登幽州台歌》</w:t>
            </w:r>
          </w:p>
        </w:tc>
        <w:tc>
          <w:tcPr>
            <w:tcW w:w="3260"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（2）</w:t>
            </w:r>
            <w:r>
              <w:rPr>
                <w:rFonts w:hint="eastAsia" w:cs="宋体" w:asciiTheme="minorEastAsia" w:hAnsiTheme="minorEastAsia"/>
                <w:kern w:val="0"/>
                <w:sz w:val="24"/>
                <w:szCs w:val="24"/>
                <w:u w:val="single"/>
              </w:rPr>
              <w:t xml:space="preserve">       ，       ！</w:t>
            </w:r>
          </w:p>
        </w:tc>
        <w:tc>
          <w:tcPr>
            <w:tcW w:w="2693"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怀才不遇空嗟叹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8" w:hRule="exact"/>
        </w:trPr>
        <w:tc>
          <w:tcPr>
            <w:tcW w:w="1101"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王勃</w:t>
            </w:r>
          </w:p>
        </w:tc>
        <w:tc>
          <w:tcPr>
            <w:tcW w:w="2126"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《送杜少府之任蜀州》</w:t>
            </w:r>
          </w:p>
        </w:tc>
        <w:tc>
          <w:tcPr>
            <w:tcW w:w="3260"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（3）</w:t>
            </w:r>
            <w:r>
              <w:rPr>
                <w:rFonts w:hint="eastAsia" w:cs="宋体" w:asciiTheme="minorEastAsia" w:hAnsiTheme="minorEastAsia"/>
                <w:kern w:val="0"/>
                <w:sz w:val="24"/>
                <w:szCs w:val="24"/>
                <w:u w:val="single"/>
              </w:rPr>
              <w:t xml:space="preserve">       ，       。</w:t>
            </w:r>
          </w:p>
        </w:tc>
        <w:tc>
          <w:tcPr>
            <w:tcW w:w="2693"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四海之内朋友情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8" w:hRule="exact"/>
        </w:trPr>
        <w:tc>
          <w:tcPr>
            <w:tcW w:w="1101"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辛弃疾</w:t>
            </w:r>
          </w:p>
        </w:tc>
        <w:tc>
          <w:tcPr>
            <w:tcW w:w="2126"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《破阵子.为陈同甫赋壮词以寄之》</w:t>
            </w:r>
          </w:p>
        </w:tc>
        <w:tc>
          <w:tcPr>
            <w:tcW w:w="3260"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（4）</w:t>
            </w:r>
            <w:r>
              <w:rPr>
                <w:rFonts w:hint="eastAsia" w:cs="宋体" w:asciiTheme="minorEastAsia" w:hAnsiTheme="minorEastAsia"/>
                <w:kern w:val="0"/>
                <w:sz w:val="24"/>
                <w:szCs w:val="24"/>
                <w:u w:val="single"/>
              </w:rPr>
              <w:t xml:space="preserve">       ，       。</w:t>
            </w:r>
          </w:p>
        </w:tc>
        <w:tc>
          <w:tcPr>
            <w:tcW w:w="2693"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醉梦之中表雄心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101"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周敦颐</w:t>
            </w:r>
          </w:p>
        </w:tc>
        <w:tc>
          <w:tcPr>
            <w:tcW w:w="2126"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《爱莲说》</w:t>
            </w:r>
          </w:p>
        </w:tc>
        <w:tc>
          <w:tcPr>
            <w:tcW w:w="3260"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（5）</w:t>
            </w:r>
            <w:r>
              <w:rPr>
                <w:rFonts w:hint="eastAsia" w:cs="宋体" w:asciiTheme="minorEastAsia" w:hAnsiTheme="minorEastAsia"/>
                <w:kern w:val="0"/>
                <w:sz w:val="24"/>
                <w:szCs w:val="24"/>
                <w:u w:val="single"/>
              </w:rPr>
              <w:t xml:space="preserve">       ，       。</w:t>
            </w:r>
          </w:p>
        </w:tc>
        <w:tc>
          <w:tcPr>
            <w:tcW w:w="2693"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浊泥不染颜品佳</w:t>
            </w:r>
          </w:p>
        </w:tc>
      </w:tr>
    </w:tbl>
    <w:p>
      <w:pPr>
        <w:spacing w:line="440" w:lineRule="exact"/>
        <w:rPr>
          <w:rFonts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.阅读下面名著选段，完成下面的读书任务。（6分）</w:t>
      </w:r>
    </w:p>
    <w:p>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那条章鱼的八根触角被斩断了七根，只剩那根把不幸的艇员像握住一支笔似的紧紧缠住的触角，在空中甩来甩去。就在尼摩船长和大副向这唯一的一根触角扑上去时，那怪物突然间从它腹部的一个液囊中喷出一股墨黑墨黑的液体来，顿时，我们就什么也看不见了。等这团黑云散去时，那章鱼已无影无踪了，我的那位不幸的同胞也随它一起消失了!</w:t>
      </w:r>
    </w:p>
    <w:p>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我们对这些可恶的章鱼恨得咬牙切齿，大家已经到了忍无可忍的地步了。就在那十几条爬上诺第留斯号平台和两侧的章鱼中间挥斧乱砍，尼德·兰用捕鲸</w:t>
      </w:r>
      <w:r>
        <w:rPr>
          <w:rFonts w:asciiTheme="minorEastAsia" w:hAnsiTheme="minorEastAsia"/>
          <w:sz w:val="24"/>
          <w:szCs w:val="24"/>
        </w:rPr>
        <w:t>叉</w:t>
      </w:r>
      <w:r>
        <w:rPr>
          <w:rFonts w:hint="eastAsia" w:asciiTheme="minorEastAsia" w:hAnsiTheme="minorEastAsia"/>
          <w:sz w:val="24"/>
          <w:szCs w:val="24"/>
        </w:rPr>
        <w:t>专门对付章鱼那蓝眼睛，每发必中。可是我们的这位英勇无畏的同伴还是因为躲闪不及，突然被一只章鱼的触角甩到，被打翻在地。</w:t>
      </w:r>
    </w:p>
    <w:p>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我是又急又怕，心都提到嗓子眼了!那条章鱼已经冲着尼德·兰张开大嘴，被打翻在地上的加拿大人眼看就要被章鱼咬成两段。我立即扑了过去，但尼摩船长已先我一步赶到，只见他大斧一挥，斧头便砍进了章鱼嘴里去了。加拿大人死里逃生，立即跳起来，用捕鲸叉叉进章鱼体内，直捅它的三颗心脏。</w:t>
      </w:r>
    </w:p>
    <w:p>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“这算是我对你救命之恩的报答了!”尼摩船长对加拿大人说道。尼德向他鞠了一躬，但没有说话。</w:t>
      </w:r>
    </w:p>
    <w:p>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尼摩船长满身血污,一动不动地站在舷灯旁,凝视着吞噬了他的一个伙伴的大海,大滴的泪珠从他的眼眶里滚了出来。</w:t>
      </w:r>
    </w:p>
    <w:p>
      <w:pPr>
        <w:spacing w:line="440" w:lineRule="exact"/>
        <w:jc w:val="center"/>
        <w:rPr>
          <w:rFonts w:asciiTheme="minorEastAsia" w:hAnsiTheme="minorEastAsia"/>
          <w:b/>
          <w:sz w:val="24"/>
          <w:szCs w:val="24"/>
        </w:rPr>
      </w:pPr>
      <w:r>
        <w:rPr>
          <w:rFonts w:hint="eastAsia" w:asciiTheme="minorEastAsia" w:hAnsiTheme="minorEastAsia"/>
          <w:b/>
          <w:sz w:val="24"/>
          <w:szCs w:val="24"/>
        </w:rPr>
        <w:t>读书任务卡</w:t>
      </w:r>
    </w:p>
    <w:p>
      <w:pPr>
        <w:spacing w:line="440" w:lineRule="exact"/>
        <w:rPr>
          <w:rFonts w:asciiTheme="minorEastAsia" w:hAnsiTheme="minorEastAsia"/>
          <w:sz w:val="24"/>
          <w:szCs w:val="24"/>
        </w:rPr>
      </w:pPr>
      <w:r>
        <w:rPr>
          <w:rFonts w:hint="eastAsia" w:asciiTheme="minorEastAsia" w:hAnsiTheme="minorEastAsia"/>
          <w:sz w:val="24"/>
          <w:szCs w:val="24"/>
        </w:rPr>
        <w:t>任务1:作者:_</w:t>
      </w:r>
      <w:r>
        <w:rPr>
          <w:rFonts w:asciiTheme="minorEastAsia" w:hAnsiTheme="minorEastAsia"/>
          <w:sz w:val="24"/>
          <w:szCs w:val="24"/>
        </w:rPr>
        <w:t>______________</w:t>
      </w:r>
      <w:r>
        <w:rPr>
          <w:rFonts w:hint="eastAsia" w:asciiTheme="minorEastAsia" w:hAnsiTheme="minorEastAsia"/>
          <w:sz w:val="24"/>
          <w:szCs w:val="24"/>
        </w:rPr>
        <w:t>_</w:t>
      </w:r>
      <w:r>
        <w:rPr>
          <w:rFonts w:asciiTheme="minorEastAsia" w:hAnsiTheme="minorEastAsia"/>
          <w:sz w:val="24"/>
          <w:szCs w:val="24"/>
        </w:rPr>
        <w:t>_________</w:t>
      </w:r>
      <w:r>
        <w:rPr>
          <w:rFonts w:hint="eastAsia" w:asciiTheme="minorEastAsia" w:hAnsiTheme="minorEastAsia"/>
          <w:sz w:val="24"/>
          <w:szCs w:val="24"/>
        </w:rPr>
        <w:t>（</w:t>
      </w:r>
      <w:r>
        <w:rPr>
          <w:rFonts w:asciiTheme="minorEastAsia" w:hAnsiTheme="minorEastAsia"/>
          <w:sz w:val="24"/>
          <w:szCs w:val="24"/>
        </w:rPr>
        <w:t>1</w:t>
      </w:r>
      <w:r>
        <w:rPr>
          <w:rFonts w:hint="eastAsia" w:asciiTheme="minorEastAsia" w:hAnsiTheme="minorEastAsia"/>
          <w:sz w:val="24"/>
          <w:szCs w:val="24"/>
        </w:rPr>
        <w:t>分）</w:t>
      </w:r>
    </w:p>
    <w:p>
      <w:pPr>
        <w:spacing w:line="440" w:lineRule="exact"/>
        <w:rPr>
          <w:rFonts w:asciiTheme="minorEastAsia" w:hAnsiTheme="minorEastAsia"/>
          <w:sz w:val="24"/>
          <w:szCs w:val="24"/>
        </w:rPr>
      </w:pPr>
      <w:r>
        <w:rPr>
          <w:rFonts w:hint="eastAsia" w:asciiTheme="minorEastAsia" w:hAnsiTheme="minorEastAsia"/>
          <w:sz w:val="24"/>
          <w:szCs w:val="24"/>
        </w:rPr>
        <w:t>任务2: 联系原著，尼摩船长所说的救命之恩指的是哪件事?（</w:t>
      </w:r>
      <w:r>
        <w:rPr>
          <w:rFonts w:asciiTheme="minorEastAsia" w:hAnsiTheme="minorEastAsia"/>
          <w:sz w:val="24"/>
          <w:szCs w:val="24"/>
        </w:rPr>
        <w:t>1</w:t>
      </w:r>
      <w:r>
        <w:rPr>
          <w:rFonts w:hint="eastAsia" w:asciiTheme="minorEastAsia" w:hAnsiTheme="minorEastAsia"/>
          <w:sz w:val="24"/>
          <w:szCs w:val="24"/>
        </w:rPr>
        <w:t>分）</w:t>
      </w:r>
    </w:p>
    <w:p>
      <w:pPr>
        <w:spacing w:line="440" w:lineRule="exact"/>
        <w:rPr>
          <w:rFonts w:asciiTheme="minorEastAsia" w:hAnsiTheme="minorEastAsia"/>
          <w:sz w:val="24"/>
          <w:szCs w:val="24"/>
        </w:rPr>
      </w:pPr>
      <w:r>
        <w:rPr>
          <w:rFonts w:hint="eastAsia" w:asciiTheme="minorEastAsia" w:hAnsiTheme="minorEastAsia"/>
          <w:sz w:val="24"/>
          <w:szCs w:val="24"/>
        </w:rPr>
        <w:t>任务3: 结合选段，分析尼摩船长的人物形象。（2分）</w:t>
      </w:r>
    </w:p>
    <w:p>
      <w:pPr>
        <w:spacing w:line="440" w:lineRule="exact"/>
        <w:rPr>
          <w:rFonts w:asciiTheme="minorEastAsia" w:hAnsiTheme="minorEastAsia"/>
          <w:sz w:val="24"/>
          <w:szCs w:val="24"/>
        </w:rPr>
      </w:pPr>
      <w:r>
        <w:rPr>
          <w:rFonts w:hint="eastAsia" w:asciiTheme="minorEastAsia" w:hAnsiTheme="minorEastAsia"/>
          <w:sz w:val="24"/>
          <w:szCs w:val="24"/>
        </w:rPr>
        <w:t>任务4：请结合原著内容，简要分析这部小说的两点艺术特色。（2分）</w:t>
      </w:r>
    </w:p>
    <w:p>
      <w:pPr>
        <w:pStyle w:val="2"/>
        <w:adjustRightInd w:val="0"/>
        <w:spacing w:line="440" w:lineRule="exact"/>
        <w:jc w:val="left"/>
        <w:rPr>
          <w:rFonts w:cs="宋体" w:asciiTheme="minorEastAsia" w:hAnsiTheme="minorEastAsia"/>
          <w:sz w:val="24"/>
          <w:szCs w:val="24"/>
        </w:rPr>
      </w:pPr>
      <w:r>
        <w:rPr>
          <w:rFonts w:hint="eastAsia" w:cs="宋体" w:asciiTheme="minorEastAsia" w:hAnsiTheme="minorEastAsia"/>
          <w:sz w:val="24"/>
          <w:szCs w:val="24"/>
        </w:rPr>
        <w:t>3.成语积累。（4分）</w:t>
      </w:r>
    </w:p>
    <w:p>
      <w:pPr>
        <w:pStyle w:val="2"/>
        <w:adjustRightInd w:val="0"/>
        <w:spacing w:line="440" w:lineRule="exact"/>
        <w:ind w:firstLine="480" w:firstLineChars="200"/>
        <w:jc w:val="left"/>
        <w:rPr>
          <w:rFonts w:cs="宋体" w:asciiTheme="minorEastAsia" w:hAnsiTheme="minorEastAsia"/>
          <w:sz w:val="24"/>
          <w:szCs w:val="24"/>
        </w:rPr>
      </w:pPr>
      <w:r>
        <w:rPr>
          <w:rFonts w:hint="eastAsia" w:cs="宋体" w:asciiTheme="minorEastAsia" w:hAnsiTheme="minorEastAsia"/>
          <w:sz w:val="24"/>
          <w:szCs w:val="24"/>
        </w:rPr>
        <w:t>中国历代文人视为至宝的笔、墨、纸、砚，是中国传统文化的符号。它们虽然有着不同的发展轨迹，但__</w:t>
      </w:r>
      <w:r>
        <w:rPr>
          <w:rFonts w:hint="eastAsia" w:cs="宋体" w:asciiTheme="minorEastAsia" w:hAnsiTheme="minorEastAsia"/>
          <w:sz w:val="24"/>
          <w:szCs w:val="24"/>
          <w:u w:val="single"/>
        </w:rPr>
        <w:t>①</w:t>
      </w:r>
      <w:r>
        <w:rPr>
          <w:rFonts w:hint="eastAsia" w:cs="宋体" w:asciiTheme="minorEastAsia" w:hAnsiTheme="minorEastAsia"/>
          <w:sz w:val="24"/>
          <w:szCs w:val="24"/>
        </w:rPr>
        <w:t>__。它们在艺术创作中__</w:t>
      </w:r>
      <w:r>
        <w:rPr>
          <w:rFonts w:hint="eastAsia" w:cs="宋体" w:asciiTheme="minorEastAsia" w:hAnsiTheme="minorEastAsia"/>
          <w:sz w:val="24"/>
          <w:szCs w:val="24"/>
          <w:u w:val="single"/>
        </w:rPr>
        <w:t>②</w:t>
      </w:r>
      <w:r>
        <w:rPr>
          <w:rFonts w:hint="eastAsia" w:cs="宋体" w:asciiTheme="minorEastAsia" w:hAnsiTheme="minorEastAsia"/>
          <w:sz w:val="24"/>
          <w:szCs w:val="24"/>
        </w:rPr>
        <w:t>__(形容文章或说话表达得非常充分、透彻)地表现了中国古代书画艺术的神韵，记录了岁月的__</w:t>
      </w:r>
      <w:r>
        <w:rPr>
          <w:rFonts w:hint="eastAsia" w:cs="宋体" w:asciiTheme="minorEastAsia" w:hAnsiTheme="minorEastAsia"/>
          <w:sz w:val="24"/>
          <w:szCs w:val="24"/>
          <w:u w:val="single"/>
        </w:rPr>
        <w:t>③</w:t>
      </w:r>
      <w:r>
        <w:rPr>
          <w:rFonts w:hint="eastAsia" w:cs="宋体" w:asciiTheme="minorEastAsia" w:hAnsiTheme="minorEastAsia"/>
          <w:sz w:val="24"/>
          <w:szCs w:val="24"/>
        </w:rPr>
        <w:t>__，体现了古代文人的生活情趣。它们并没有因为当今高科技手段的出现而__</w:t>
      </w:r>
      <w:r>
        <w:rPr>
          <w:rFonts w:hint="eastAsia" w:cs="宋体" w:asciiTheme="minorEastAsia" w:hAnsiTheme="minorEastAsia"/>
          <w:sz w:val="24"/>
          <w:szCs w:val="24"/>
          <w:u w:val="single"/>
        </w:rPr>
        <w:t>④</w:t>
      </w:r>
      <w:r>
        <w:rPr>
          <w:rFonts w:hint="eastAsia" w:cs="宋体" w:asciiTheme="minorEastAsia" w:hAnsiTheme="minorEastAsia"/>
          <w:sz w:val="24"/>
          <w:szCs w:val="24"/>
        </w:rPr>
        <w:t>__(不再公开讲话，不再出头露面，形容隐藏起来或不公开出现)，而是继续在书画艺术中展示着华夏民族的质朴和灵动。</w:t>
      </w:r>
    </w:p>
    <w:p>
      <w:pPr>
        <w:pStyle w:val="2"/>
        <w:adjustRightInd w:val="0"/>
        <w:spacing w:line="440" w:lineRule="exact"/>
        <w:jc w:val="left"/>
        <w:rPr>
          <w:rFonts w:cs="宋体" w:asciiTheme="minorEastAsia" w:hAnsiTheme="minorEastAsia"/>
          <w:sz w:val="24"/>
          <w:szCs w:val="24"/>
        </w:rPr>
      </w:pPr>
      <w:r>
        <w:rPr>
          <w:rFonts w:hint="eastAsia" w:cs="宋体" w:asciiTheme="minorEastAsia" w:hAnsiTheme="minorEastAsia"/>
          <w:sz w:val="24"/>
          <w:szCs w:val="24"/>
        </w:rPr>
        <w:t>(1)①③处填写成语正确的一项是(　 　)</w:t>
      </w:r>
    </w:p>
    <w:p>
      <w:pPr>
        <w:pStyle w:val="2"/>
        <w:adjustRightInd w:val="0"/>
        <w:spacing w:line="440" w:lineRule="exact"/>
        <w:jc w:val="left"/>
        <w:rPr>
          <w:rFonts w:cs="宋体" w:asciiTheme="minorEastAsia" w:hAnsiTheme="minorEastAsia"/>
          <w:sz w:val="24"/>
          <w:szCs w:val="24"/>
        </w:rPr>
      </w:pPr>
      <w:r>
        <w:rPr>
          <w:rFonts w:hint="eastAsia" w:cs="宋体" w:asciiTheme="minorEastAsia" w:hAnsiTheme="minorEastAsia"/>
          <w:sz w:val="24"/>
          <w:szCs w:val="24"/>
        </w:rPr>
        <w:t xml:space="preserve">A．异曲同工　　　沧海桑田  </w:t>
      </w:r>
    </w:p>
    <w:p>
      <w:pPr>
        <w:pStyle w:val="2"/>
        <w:adjustRightInd w:val="0"/>
        <w:spacing w:line="440" w:lineRule="exact"/>
        <w:jc w:val="left"/>
        <w:rPr>
          <w:rFonts w:cs="宋体" w:asciiTheme="minorEastAsia" w:hAnsiTheme="minorEastAsia"/>
          <w:sz w:val="24"/>
          <w:szCs w:val="24"/>
        </w:rPr>
      </w:pPr>
      <w:r>
        <w:rPr>
          <w:rFonts w:hint="eastAsia" w:cs="宋体" w:asciiTheme="minorEastAsia" w:hAnsiTheme="minorEastAsia"/>
          <w:sz w:val="24"/>
          <w:szCs w:val="24"/>
        </w:rPr>
        <w:t>B．殊途同归　　　沧海桑田</w:t>
      </w:r>
    </w:p>
    <w:p>
      <w:pPr>
        <w:pStyle w:val="2"/>
        <w:adjustRightInd w:val="0"/>
        <w:spacing w:line="440" w:lineRule="exact"/>
        <w:jc w:val="left"/>
        <w:rPr>
          <w:rFonts w:cs="宋体" w:asciiTheme="minorEastAsia" w:hAnsiTheme="minorEastAsia"/>
          <w:sz w:val="24"/>
          <w:szCs w:val="24"/>
        </w:rPr>
      </w:pPr>
      <w:r>
        <w:rPr>
          <w:rFonts w:hint="eastAsia" w:cs="宋体" w:asciiTheme="minorEastAsia" w:hAnsiTheme="minorEastAsia"/>
          <w:sz w:val="24"/>
          <w:szCs w:val="24"/>
        </w:rPr>
        <w:t xml:space="preserve">C．殊途同归　　　斗转星移  </w:t>
      </w:r>
    </w:p>
    <w:p>
      <w:pPr>
        <w:pStyle w:val="2"/>
        <w:adjustRightInd w:val="0"/>
        <w:spacing w:line="440" w:lineRule="exact"/>
        <w:jc w:val="left"/>
        <w:rPr>
          <w:rFonts w:cs="宋体" w:asciiTheme="minorEastAsia" w:hAnsiTheme="minorEastAsia"/>
          <w:sz w:val="24"/>
          <w:szCs w:val="24"/>
        </w:rPr>
      </w:pPr>
      <w:r>
        <w:rPr>
          <w:rFonts w:hint="eastAsia" w:cs="宋体" w:asciiTheme="minorEastAsia" w:hAnsiTheme="minorEastAsia"/>
          <w:sz w:val="24"/>
          <w:szCs w:val="24"/>
        </w:rPr>
        <w:t>D．异曲同工　　　斗转星移</w:t>
      </w:r>
    </w:p>
    <w:p>
      <w:pPr>
        <w:pStyle w:val="2"/>
        <w:adjustRightInd w:val="0"/>
        <w:spacing w:line="440" w:lineRule="exact"/>
        <w:jc w:val="left"/>
        <w:rPr>
          <w:rFonts w:cs="宋体" w:asciiTheme="minorEastAsia" w:hAnsiTheme="minorEastAsia"/>
          <w:sz w:val="24"/>
          <w:szCs w:val="24"/>
        </w:rPr>
      </w:pPr>
      <w:r>
        <w:rPr>
          <w:rFonts w:hint="eastAsia" w:cs="宋体" w:asciiTheme="minorEastAsia" w:hAnsiTheme="minorEastAsia"/>
          <w:sz w:val="24"/>
          <w:szCs w:val="24"/>
        </w:rPr>
        <w:t>(2)根据括号内的解释依次填出②④处的成语。</w:t>
      </w:r>
    </w:p>
    <w:p>
      <w:pPr>
        <w:pStyle w:val="2"/>
        <w:adjustRightInd w:val="0"/>
        <w:spacing w:line="440" w:lineRule="exact"/>
        <w:jc w:val="left"/>
        <w:rPr>
          <w:rFonts w:cs="宋体" w:asciiTheme="minorEastAsia" w:hAnsiTheme="minorEastAsia"/>
          <w:color w:val="000000" w:themeColor="text1"/>
          <w:sz w:val="24"/>
          <w:szCs w:val="24"/>
          <w:u w:val="single" w:color="FF0097"/>
          <w14:textFill>
            <w14:solidFill>
              <w14:schemeClr w14:val="tx1"/>
            </w14:solidFill>
          </w14:textFill>
        </w:rPr>
      </w:pPr>
      <w:r>
        <w:rPr>
          <w:rFonts w:hint="eastAsia" w:cs="宋体" w:asciiTheme="minorEastAsia" w:hAnsiTheme="minorEastAsia"/>
          <w:color w:val="000000" w:themeColor="text1"/>
          <w:sz w:val="24"/>
          <w:szCs w:val="24"/>
          <w14:textFill>
            <w14:solidFill>
              <w14:schemeClr w14:val="tx1"/>
            </w14:solidFill>
          </w14:textFill>
        </w:rPr>
        <w:t>②</w:t>
      </w:r>
      <w:r>
        <w:rPr>
          <w:rFonts w:hint="eastAsia" w:cs="宋体" w:asciiTheme="minorEastAsia" w:hAnsiTheme="minorEastAsia"/>
          <w:color w:val="000000" w:themeColor="text1"/>
          <w:sz w:val="24"/>
          <w:szCs w:val="24"/>
          <w:u w:val="single"/>
          <w14:textFill>
            <w14:solidFill>
              <w14:schemeClr w14:val="tx1"/>
            </w14:solidFill>
          </w14:textFill>
        </w:rPr>
        <w:t xml:space="preserve">                  　</w:t>
      </w:r>
      <w:r>
        <w:rPr>
          <w:rFonts w:hint="eastAsia" w:cs="宋体" w:asciiTheme="minorEastAsia" w:hAnsiTheme="minorEastAsia"/>
          <w:color w:val="000000" w:themeColor="text1"/>
          <w:sz w:val="24"/>
          <w:szCs w:val="24"/>
          <w14:textFill>
            <w14:solidFill>
              <w14:schemeClr w14:val="tx1"/>
            </w14:solidFill>
          </w14:textFill>
        </w:rPr>
        <w:t>④</w:t>
      </w:r>
      <w:r>
        <w:rPr>
          <w:rFonts w:hint="eastAsia" w:cs="宋体" w:asciiTheme="minorEastAsia" w:hAnsiTheme="minorEastAsia"/>
          <w:color w:val="000000" w:themeColor="text1"/>
          <w:sz w:val="24"/>
          <w:szCs w:val="24"/>
          <w:u w:val="single"/>
          <w14:textFill>
            <w14:solidFill>
              <w14:schemeClr w14:val="tx1"/>
            </w14:solidFill>
          </w14:textFill>
        </w:rPr>
        <w:t xml:space="preserve">                   </w:t>
      </w:r>
      <w:r>
        <w:rPr>
          <w:rFonts w:hint="eastAsia" w:cs="宋体" w:asciiTheme="minorEastAsia" w:hAnsiTheme="minorEastAsia"/>
          <w:color w:val="000000" w:themeColor="text1"/>
          <w:sz w:val="24"/>
          <w:szCs w:val="24"/>
          <w14:textFill>
            <w14:solidFill>
              <w14:schemeClr w14:val="tx1"/>
            </w14:solidFill>
          </w14:textFill>
        </w:rPr>
        <w:t xml:space="preserve"> </w:t>
      </w:r>
    </w:p>
    <w:p>
      <w:pPr>
        <w:spacing w:line="440" w:lineRule="exact"/>
        <w:rPr>
          <w:rFonts w:asciiTheme="minorEastAsia" w:hAnsiTheme="minorEastAsia"/>
          <w:sz w:val="24"/>
          <w:szCs w:val="24"/>
        </w:rPr>
      </w:pPr>
      <w:r>
        <w:rPr>
          <w:rFonts w:hint="eastAsia" w:asciiTheme="minorEastAsia" w:hAnsiTheme="minorEastAsia"/>
          <w:sz w:val="24"/>
          <w:szCs w:val="24"/>
        </w:rPr>
        <w:t>4.书斋,作为一个文人的心灵空间,寄托着斋主的理想,始终营造着中国文化中独具魅力的一片天地。下面六个句子,分别写的是杜甫草堂、陆游书巢、蒲松龄聊斋,请你根据内容搭配成三副对联。要求先上联后下联。(只填序号)(3分)</w:t>
      </w:r>
    </w:p>
    <w:p>
      <w:pPr>
        <w:spacing w:line="440" w:lineRule="exact"/>
        <w:rPr>
          <w:rFonts w:asciiTheme="minorEastAsia" w:hAnsiTheme="minorEastAsia"/>
          <w:sz w:val="24"/>
          <w:szCs w:val="24"/>
        </w:rPr>
      </w:pPr>
      <w:r>
        <w:rPr>
          <w:rFonts w:hint="eastAsia" w:asciiTheme="minorEastAsia" w:hAnsiTheme="minorEastAsia"/>
          <w:sz w:val="24"/>
          <w:szCs w:val="24"/>
        </w:rPr>
        <w:t xml:space="preserve">①秋雨杜陵碑 </w:t>
      </w:r>
      <w:r>
        <w:rPr>
          <w:rFonts w:asciiTheme="minorEastAsia" w:hAnsiTheme="minorEastAsia"/>
          <w:sz w:val="24"/>
          <w:szCs w:val="24"/>
        </w:rPr>
        <w:t xml:space="preserve"> </w:t>
      </w:r>
      <w:r>
        <w:rPr>
          <w:rFonts w:hint="eastAsia" w:asciiTheme="minorEastAsia" w:hAnsiTheme="minorEastAsia"/>
          <w:sz w:val="24"/>
          <w:szCs w:val="24"/>
        </w:rPr>
        <w:t xml:space="preserve">  </w:t>
      </w:r>
      <w:r>
        <w:rPr>
          <w:rFonts w:asciiTheme="minorEastAsia" w:hAnsiTheme="minorEastAsia"/>
          <w:sz w:val="24"/>
          <w:szCs w:val="24"/>
        </w:rPr>
        <w:t xml:space="preserve"> </w:t>
      </w:r>
      <w:r>
        <w:rPr>
          <w:rFonts w:hint="eastAsia" w:asciiTheme="minorEastAsia" w:hAnsiTheme="minorEastAsia"/>
          <w:sz w:val="24"/>
          <w:szCs w:val="24"/>
        </w:rPr>
        <w:t xml:space="preserve">  ②万卷古今消永日   </w:t>
      </w:r>
      <w:r>
        <w:rPr>
          <w:rFonts w:asciiTheme="minorEastAsia" w:hAnsiTheme="minorEastAsia"/>
          <w:sz w:val="24"/>
          <w:szCs w:val="24"/>
        </w:rPr>
        <w:t xml:space="preserve"> </w:t>
      </w:r>
      <w:r>
        <w:rPr>
          <w:rFonts w:hint="eastAsia" w:asciiTheme="minorEastAsia" w:hAnsiTheme="minorEastAsia"/>
          <w:sz w:val="24"/>
          <w:szCs w:val="24"/>
        </w:rPr>
        <w:t xml:space="preserve">③嘻笑怒骂皆文章 </w:t>
      </w:r>
      <w:r>
        <w:rPr>
          <w:rFonts w:asciiTheme="minorEastAsia" w:hAnsiTheme="minorEastAsia"/>
          <w:sz w:val="24"/>
          <w:szCs w:val="24"/>
        </w:rPr>
        <w:t xml:space="preserve">        </w:t>
      </w:r>
    </w:p>
    <w:p>
      <w:pPr>
        <w:spacing w:line="440" w:lineRule="exact"/>
        <w:rPr>
          <w:rFonts w:asciiTheme="minorEastAsia" w:hAnsiTheme="minorEastAsia"/>
          <w:sz w:val="24"/>
          <w:szCs w:val="24"/>
        </w:rPr>
      </w:pPr>
      <w:r>
        <w:rPr>
          <w:rFonts w:hint="eastAsia" w:asciiTheme="minorEastAsia" w:hAnsiTheme="minorEastAsia"/>
          <w:sz w:val="24"/>
          <w:szCs w:val="24"/>
        </w:rPr>
        <w:t xml:space="preserve">④一窗昏晓送流年   ⑤野花天宝相 </w:t>
      </w:r>
      <w:r>
        <w:rPr>
          <w:rFonts w:asciiTheme="minorEastAsia" w:hAnsiTheme="minorEastAsia"/>
          <w:sz w:val="24"/>
          <w:szCs w:val="24"/>
        </w:rPr>
        <w:t xml:space="preserve">  </w:t>
      </w:r>
      <w:r>
        <w:rPr>
          <w:rFonts w:hint="eastAsia" w:asciiTheme="minorEastAsia" w:hAnsiTheme="minorEastAsia"/>
          <w:sz w:val="24"/>
          <w:szCs w:val="24"/>
        </w:rPr>
        <w:t xml:space="preserve">     ⑥妖魔鬼怪成四害 </w:t>
      </w:r>
    </w:p>
    <w:p>
      <w:pPr>
        <w:spacing w:line="440" w:lineRule="exact"/>
        <w:rPr>
          <w:rFonts w:asciiTheme="minorEastAsia" w:hAnsiTheme="minorEastAsia"/>
          <w:sz w:val="24"/>
          <w:szCs w:val="24"/>
        </w:rPr>
      </w:pPr>
      <w:r>
        <w:rPr>
          <w:rFonts w:hint="eastAsia" w:asciiTheme="minorEastAsia" w:hAnsiTheme="minorEastAsia"/>
          <w:sz w:val="24"/>
          <w:szCs w:val="24"/>
        </w:rPr>
        <w:t>杜甫草堂:</w:t>
      </w:r>
      <w:r>
        <w:rPr>
          <w:rFonts w:asciiTheme="minorEastAsia" w:hAnsiTheme="minorEastAsia"/>
          <w:sz w:val="24"/>
          <w:szCs w:val="24"/>
        </w:rPr>
        <w:t xml:space="preserve">_________ </w:t>
      </w:r>
      <w:r>
        <w:rPr>
          <w:rFonts w:hint="eastAsia" w:asciiTheme="minorEastAsia" w:hAnsiTheme="minorEastAsia"/>
          <w:sz w:val="24"/>
          <w:szCs w:val="24"/>
        </w:rPr>
        <w:t>陆游书巢:</w:t>
      </w:r>
      <w:r>
        <w:rPr>
          <w:rFonts w:asciiTheme="minorEastAsia" w:hAnsiTheme="minorEastAsia"/>
          <w:sz w:val="24"/>
          <w:szCs w:val="24"/>
        </w:rPr>
        <w:t>________</w:t>
      </w:r>
      <w:r>
        <w:rPr>
          <w:rFonts w:hint="eastAsia" w:asciiTheme="minorEastAsia" w:hAnsiTheme="minorEastAsia"/>
          <w:sz w:val="24"/>
          <w:szCs w:val="24"/>
        </w:rPr>
        <w:t>蒲松龄聊斋:</w:t>
      </w:r>
      <w:r>
        <w:rPr>
          <w:rFonts w:asciiTheme="minorEastAsia" w:hAnsiTheme="minorEastAsia"/>
          <w:sz w:val="24"/>
          <w:szCs w:val="24"/>
        </w:rPr>
        <w:t>____________</w:t>
      </w:r>
    </w:p>
    <w:p>
      <w:pPr>
        <w:spacing w:line="440" w:lineRule="exact"/>
        <w:rPr>
          <w:rFonts w:asciiTheme="minorEastAsia" w:hAnsiTheme="minorEastAsia"/>
          <w:bCs/>
          <w:sz w:val="24"/>
          <w:szCs w:val="24"/>
        </w:rPr>
      </w:pPr>
      <w:r>
        <w:rPr>
          <w:rFonts w:hint="eastAsia" w:asciiTheme="minorEastAsia" w:hAnsiTheme="minorEastAsia"/>
          <w:bCs/>
          <w:sz w:val="24"/>
          <w:szCs w:val="24"/>
        </w:rPr>
        <w:t>5.下列空缺处句子顺序排列最恰当的一项是(    )（2分）</w:t>
      </w:r>
    </w:p>
    <w:p>
      <w:pPr>
        <w:spacing w:line="440" w:lineRule="exact"/>
        <w:ind w:firstLine="480" w:firstLineChars="200"/>
        <w:rPr>
          <w:rFonts w:asciiTheme="minorEastAsia" w:hAnsiTheme="minorEastAsia"/>
          <w:bCs/>
          <w:sz w:val="24"/>
          <w:szCs w:val="24"/>
        </w:rPr>
      </w:pPr>
      <w:r>
        <w:rPr>
          <w:rFonts w:hint="eastAsia" w:asciiTheme="minorEastAsia" w:hAnsiTheme="minorEastAsia"/>
          <w:bCs/>
          <w:sz w:val="24"/>
          <w:szCs w:val="24"/>
        </w:rPr>
        <w:t>革命文物承载党和人民英勇奋斗的光荣历史，记载中国革命的伟大历程和感人事迹，是党和国家的宝贵财富，是</w:t>
      </w:r>
      <w:r>
        <w:rPr>
          <w:rFonts w:hint="eastAsia" w:asciiTheme="minorEastAsia" w:hAnsiTheme="minorEastAsia"/>
          <w:bCs/>
          <w:sz w:val="24"/>
          <w:szCs w:val="24"/>
          <w:u w:val="single"/>
        </w:rPr>
        <w:t xml:space="preserve">        </w:t>
      </w:r>
      <w:r>
        <w:rPr>
          <w:rFonts w:hint="eastAsia" w:asciiTheme="minorEastAsia" w:hAnsiTheme="minorEastAsia"/>
          <w:bCs/>
          <w:sz w:val="24"/>
          <w:szCs w:val="24"/>
        </w:rPr>
        <w:t>、</w:t>
      </w:r>
      <w:r>
        <w:rPr>
          <w:rFonts w:hint="eastAsia" w:asciiTheme="minorEastAsia" w:hAnsiTheme="minorEastAsia"/>
          <w:bCs/>
          <w:sz w:val="24"/>
          <w:szCs w:val="24"/>
          <w:u w:val="single"/>
        </w:rPr>
        <w:t xml:space="preserve">          </w:t>
      </w:r>
      <w:r>
        <w:rPr>
          <w:rFonts w:hint="eastAsia" w:asciiTheme="minorEastAsia" w:hAnsiTheme="minorEastAsia"/>
          <w:bCs/>
          <w:sz w:val="24"/>
          <w:szCs w:val="24"/>
        </w:rPr>
        <w:t>、</w:t>
      </w:r>
      <w:r>
        <w:rPr>
          <w:rFonts w:hint="eastAsia" w:asciiTheme="minorEastAsia" w:hAnsiTheme="minorEastAsia"/>
          <w:bCs/>
          <w:sz w:val="24"/>
          <w:szCs w:val="24"/>
          <w:u w:val="single"/>
        </w:rPr>
        <w:t xml:space="preserve">         </w:t>
      </w:r>
      <w:r>
        <w:rPr>
          <w:rFonts w:hint="eastAsia" w:asciiTheme="minorEastAsia" w:hAnsiTheme="minorEastAsia"/>
          <w:bCs/>
          <w:sz w:val="24"/>
          <w:szCs w:val="24"/>
        </w:rPr>
        <w:t>、</w:t>
      </w:r>
      <w:r>
        <w:rPr>
          <w:rFonts w:hint="eastAsia" w:asciiTheme="minorEastAsia" w:hAnsiTheme="minorEastAsia"/>
          <w:bCs/>
          <w:sz w:val="24"/>
          <w:szCs w:val="24"/>
          <w:u w:val="single"/>
        </w:rPr>
        <w:t xml:space="preserve">         </w:t>
      </w:r>
      <w:r>
        <w:rPr>
          <w:rFonts w:hint="eastAsia" w:asciiTheme="minorEastAsia" w:hAnsiTheme="minorEastAsia"/>
          <w:bCs/>
          <w:sz w:val="24"/>
          <w:szCs w:val="24"/>
        </w:rPr>
        <w:t xml:space="preserve"> 的生动教材，加强革命文物保护利用，弘扬革命文化，传承红色基因，是全党全社会的共同责任。</w:t>
      </w:r>
    </w:p>
    <w:p>
      <w:pPr>
        <w:spacing w:line="440" w:lineRule="exact"/>
        <w:rPr>
          <w:rFonts w:asciiTheme="minorEastAsia" w:hAnsiTheme="minorEastAsia"/>
          <w:bCs/>
          <w:sz w:val="24"/>
          <w:szCs w:val="24"/>
        </w:rPr>
      </w:pPr>
      <w:r>
        <w:rPr>
          <w:rFonts w:hint="eastAsia" w:asciiTheme="minorEastAsia" w:hAnsiTheme="minorEastAsia"/>
          <w:bCs/>
          <w:sz w:val="24"/>
          <w:szCs w:val="24"/>
        </w:rPr>
        <w:t>A弘扬革命传统和革命文化、加强社会主义精神文明建设、激发爱国热情、振奋民族精神</w:t>
      </w:r>
    </w:p>
    <w:p>
      <w:pPr>
        <w:spacing w:line="440" w:lineRule="exact"/>
        <w:rPr>
          <w:rFonts w:asciiTheme="minorEastAsia" w:hAnsiTheme="minorEastAsia"/>
          <w:bCs/>
          <w:sz w:val="24"/>
          <w:szCs w:val="24"/>
        </w:rPr>
      </w:pPr>
      <w:r>
        <w:rPr>
          <w:rFonts w:hint="eastAsia" w:asciiTheme="minorEastAsia" w:hAnsiTheme="minorEastAsia"/>
          <w:bCs/>
          <w:sz w:val="24"/>
          <w:szCs w:val="24"/>
        </w:rPr>
        <w:t>B激发爱国热情、弘扬革命传统和革命文化、振奋民族精神、加强社会主义精神文明建设</w:t>
      </w:r>
    </w:p>
    <w:p>
      <w:pPr>
        <w:spacing w:line="440" w:lineRule="exact"/>
        <w:rPr>
          <w:rFonts w:asciiTheme="minorEastAsia" w:hAnsiTheme="minorEastAsia"/>
          <w:bCs/>
          <w:sz w:val="24"/>
          <w:szCs w:val="24"/>
        </w:rPr>
      </w:pPr>
      <w:r>
        <w:rPr>
          <w:rFonts w:hint="eastAsia" w:asciiTheme="minorEastAsia" w:hAnsiTheme="minorEastAsia"/>
          <w:bCs/>
          <w:sz w:val="24"/>
          <w:szCs w:val="24"/>
        </w:rPr>
        <w:t>C.加强社会主义精神文明建设、振奋民族精神、弘扬革命传统和革命文化、激发爱国热情</w:t>
      </w:r>
    </w:p>
    <w:p>
      <w:pPr>
        <w:spacing w:line="440" w:lineRule="exact"/>
        <w:rPr>
          <w:rFonts w:asciiTheme="minorEastAsia" w:hAnsiTheme="minorEastAsia"/>
          <w:bCs/>
          <w:sz w:val="24"/>
          <w:szCs w:val="24"/>
        </w:rPr>
      </w:pPr>
      <w:r>
        <w:rPr>
          <w:rFonts w:hint="eastAsia" w:asciiTheme="minorEastAsia" w:hAnsiTheme="minorEastAsia"/>
          <w:bCs/>
          <w:sz w:val="24"/>
          <w:szCs w:val="24"/>
        </w:rPr>
        <w:t>D振奋民族精神、加强社会主义精神文明建设、激发爱国热情、弘扬革命传统和革命文化</w:t>
      </w:r>
    </w:p>
    <w:p>
      <w:pPr>
        <w:spacing w:line="440" w:lineRule="exact"/>
        <w:rPr>
          <w:rFonts w:cs="宋体" w:asciiTheme="minorEastAsia" w:hAnsiTheme="minorEastAsia"/>
          <w:sz w:val="24"/>
          <w:szCs w:val="24"/>
        </w:rPr>
      </w:pPr>
      <w:r>
        <w:rPr>
          <w:rFonts w:hint="eastAsia" w:cs="宋体" w:asciiTheme="minorEastAsia" w:hAnsiTheme="minorEastAsia"/>
          <w:sz w:val="24"/>
          <w:szCs w:val="24"/>
        </w:rPr>
        <w:t>6.阅读下面三则材料，回答问题。(6分)</w:t>
      </w:r>
    </w:p>
    <w:p>
      <w:pPr>
        <w:spacing w:line="440" w:lineRule="exact"/>
        <w:rPr>
          <w:rFonts w:cs="宋体" w:asciiTheme="minorEastAsia" w:hAnsiTheme="minorEastAsia"/>
          <w:sz w:val="24"/>
          <w:szCs w:val="24"/>
        </w:rPr>
      </w:pPr>
      <w:r>
        <w:rPr>
          <w:rFonts w:hint="eastAsia" w:cs="宋体" w:asciiTheme="minorEastAsia" w:hAnsiTheme="minorEastAsia"/>
          <w:sz w:val="24"/>
          <w:szCs w:val="24"/>
        </w:rPr>
        <w:t>【材料一】 “人脸识别”技术应用情况统计一览表</w:t>
      </w:r>
    </w:p>
    <w:tbl>
      <w:tblPr>
        <w:tblStyle w:val="9"/>
        <w:tblW w:w="82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7"/>
        <w:gridCol w:w="1347"/>
        <w:gridCol w:w="2026"/>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2567" w:type="dxa"/>
          </w:tcPr>
          <w:p>
            <w:pPr>
              <w:spacing w:line="440" w:lineRule="exact"/>
              <w:rPr>
                <w:rFonts w:cs="宋体" w:asciiTheme="minorEastAsia" w:hAnsiTheme="minorEastAsia"/>
                <w:kern w:val="0"/>
                <w:sz w:val="24"/>
                <w:szCs w:val="24"/>
              </w:rPr>
            </w:pPr>
          </w:p>
        </w:tc>
        <w:tc>
          <w:tcPr>
            <w:tcW w:w="1347"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 xml:space="preserve">已应用 </w:t>
            </w:r>
          </w:p>
        </w:tc>
        <w:tc>
          <w:tcPr>
            <w:tcW w:w="2026"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 xml:space="preserve">没应用 </w:t>
            </w:r>
          </w:p>
        </w:tc>
        <w:tc>
          <w:tcPr>
            <w:tcW w:w="2325"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不确定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2567"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北上广深</w:t>
            </w:r>
          </w:p>
        </w:tc>
        <w:tc>
          <w:tcPr>
            <w:tcW w:w="1347"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67.18%</w:t>
            </w:r>
          </w:p>
        </w:tc>
        <w:tc>
          <w:tcPr>
            <w:tcW w:w="2026"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 xml:space="preserve">18.80% </w:t>
            </w:r>
          </w:p>
        </w:tc>
        <w:tc>
          <w:tcPr>
            <w:tcW w:w="2325"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 xml:space="preserve"> 14.02%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trPr>
        <w:tc>
          <w:tcPr>
            <w:tcW w:w="2567"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 xml:space="preserve">省会城市等二线城市 </w:t>
            </w:r>
          </w:p>
        </w:tc>
        <w:tc>
          <w:tcPr>
            <w:tcW w:w="1347"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67.92%</w:t>
            </w:r>
          </w:p>
        </w:tc>
        <w:tc>
          <w:tcPr>
            <w:tcW w:w="2026"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20.18%</w:t>
            </w:r>
          </w:p>
        </w:tc>
        <w:tc>
          <w:tcPr>
            <w:tcW w:w="2325"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 xml:space="preserve"> 11.90%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2567"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其他城市</w:t>
            </w:r>
          </w:p>
        </w:tc>
        <w:tc>
          <w:tcPr>
            <w:tcW w:w="1347"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56.58%</w:t>
            </w:r>
          </w:p>
        </w:tc>
        <w:tc>
          <w:tcPr>
            <w:tcW w:w="2026"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21.53%</w:t>
            </w:r>
          </w:p>
        </w:tc>
        <w:tc>
          <w:tcPr>
            <w:tcW w:w="2325" w:type="dxa"/>
          </w:tcPr>
          <w:p>
            <w:pPr>
              <w:spacing w:line="440" w:lineRule="exact"/>
              <w:ind w:firstLine="120" w:firstLineChars="50"/>
              <w:rPr>
                <w:rFonts w:cs="宋体" w:asciiTheme="minorEastAsia" w:hAnsiTheme="minorEastAsia"/>
                <w:kern w:val="0"/>
                <w:sz w:val="24"/>
                <w:szCs w:val="24"/>
              </w:rPr>
            </w:pPr>
            <w:r>
              <w:rPr>
                <w:rFonts w:hint="eastAsia" w:cs="宋体" w:asciiTheme="minorEastAsia" w:hAnsiTheme="minorEastAsia"/>
                <w:kern w:val="0"/>
                <w:sz w:val="24"/>
                <w:szCs w:val="24"/>
              </w:rPr>
              <w:t>21.89%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2567"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非城市地区</w:t>
            </w:r>
          </w:p>
        </w:tc>
        <w:tc>
          <w:tcPr>
            <w:tcW w:w="1347"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46.45%</w:t>
            </w:r>
          </w:p>
        </w:tc>
        <w:tc>
          <w:tcPr>
            <w:tcW w:w="2026"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22.40%</w:t>
            </w:r>
          </w:p>
        </w:tc>
        <w:tc>
          <w:tcPr>
            <w:tcW w:w="2325" w:type="dxa"/>
          </w:tcPr>
          <w:p>
            <w:pPr>
              <w:spacing w:line="440" w:lineRule="exact"/>
              <w:rPr>
                <w:rFonts w:cs="宋体" w:asciiTheme="minorEastAsia" w:hAnsiTheme="minorEastAsia"/>
                <w:kern w:val="0"/>
                <w:sz w:val="24"/>
                <w:szCs w:val="24"/>
              </w:rPr>
            </w:pPr>
            <w:r>
              <w:rPr>
                <w:rFonts w:hint="eastAsia" w:cs="宋体" w:asciiTheme="minorEastAsia" w:hAnsiTheme="minorEastAsia"/>
                <w:kern w:val="0"/>
                <w:sz w:val="24"/>
                <w:szCs w:val="24"/>
              </w:rPr>
              <w:t xml:space="preserve"> 31.15%</w:t>
            </w:r>
          </w:p>
        </w:tc>
      </w:tr>
    </w:tbl>
    <w:p>
      <w:pPr>
        <w:spacing w:line="440" w:lineRule="exact"/>
        <w:rPr>
          <w:rFonts w:cs="宋体" w:asciiTheme="minorEastAsia" w:hAnsiTheme="minorEastAsia"/>
          <w:sz w:val="24"/>
          <w:szCs w:val="24"/>
        </w:rPr>
      </w:pPr>
      <w:r>
        <w:rPr>
          <w:rFonts w:hint="eastAsia" w:cs="宋体" w:asciiTheme="minorEastAsia" w:hAnsiTheme="minorEastAsia"/>
          <w:sz w:val="24"/>
          <w:szCs w:val="24"/>
        </w:rPr>
        <w:t>【材料二】</w:t>
      </w:r>
    </w:p>
    <w:p>
      <w:pPr>
        <w:spacing w:line="440" w:lineRule="exact"/>
        <w:ind w:firstLine="480" w:firstLineChars="200"/>
        <w:rPr>
          <w:rFonts w:cs="宋体" w:asciiTheme="minorEastAsia" w:hAnsiTheme="minorEastAsia"/>
          <w:sz w:val="24"/>
          <w:szCs w:val="24"/>
        </w:rPr>
      </w:pPr>
      <w:r>
        <w:rPr>
          <w:rFonts w:hint="eastAsia" w:cs="宋体" w:asciiTheme="minorEastAsia" w:hAnsiTheme="minorEastAsia"/>
          <w:sz w:val="24"/>
          <w:szCs w:val="24"/>
        </w:rPr>
        <w:t>随着国内“人脸识别第一案”日前宣判，人脸数据信息保护问题再一次引发关注和讨论。11月20日，杭州野生动物世界因强制刷脸入园，被判赔偿当事人郭先生1038元。紧随其后的21日，合肥市公安局也在政务平台上答复了市民对刷脸门禁是否会泄露信息的担忧。与快速应用的人脸识别技术共同发展起来的，是人们隐私保护意识的不断增强。</w:t>
      </w:r>
    </w:p>
    <w:p>
      <w:pPr>
        <w:spacing w:line="440" w:lineRule="exact"/>
        <w:ind w:firstLine="3600" w:firstLineChars="1500"/>
        <w:rPr>
          <w:rFonts w:cs="宋体" w:asciiTheme="minorEastAsia" w:hAnsiTheme="minorEastAsia"/>
          <w:sz w:val="24"/>
          <w:szCs w:val="24"/>
        </w:rPr>
      </w:pPr>
      <w:r>
        <w:rPr>
          <w:rFonts w:hint="eastAsia" w:cs="宋体" w:asciiTheme="minorEastAsia" w:hAnsiTheme="minorEastAsia"/>
          <w:sz w:val="24"/>
          <w:szCs w:val="24"/>
        </w:rPr>
        <w:t>(选自“搜狐焦点”2020年11月23日，有删改）</w:t>
      </w:r>
    </w:p>
    <w:p>
      <w:pPr>
        <w:spacing w:line="440" w:lineRule="exact"/>
        <w:rPr>
          <w:rFonts w:cs="宋体" w:asciiTheme="minorEastAsia" w:hAnsiTheme="minorEastAsia"/>
          <w:sz w:val="24"/>
          <w:szCs w:val="24"/>
        </w:rPr>
      </w:pPr>
      <w:r>
        <w:rPr>
          <w:rFonts w:hint="eastAsia" w:cs="宋体" w:asciiTheme="minorEastAsia" w:hAnsiTheme="minorEastAsia"/>
          <w:sz w:val="24"/>
          <w:szCs w:val="24"/>
        </w:rPr>
        <w:t>【材料三】</w:t>
      </w:r>
    </w:p>
    <w:p>
      <w:pPr>
        <w:spacing w:line="440" w:lineRule="exact"/>
        <w:ind w:firstLine="480" w:firstLineChars="200"/>
        <w:rPr>
          <w:rFonts w:cs="宋体" w:asciiTheme="minorEastAsia" w:hAnsiTheme="minorEastAsia"/>
          <w:sz w:val="24"/>
          <w:szCs w:val="24"/>
        </w:rPr>
      </w:pPr>
      <w:r>
        <w:rPr>
          <w:rFonts w:hint="eastAsia" w:cs="宋体" w:asciiTheme="minorEastAsia" w:hAnsiTheme="minorEastAsia"/>
          <w:sz w:val="24"/>
          <w:szCs w:val="24"/>
        </w:rPr>
        <w:t>据江苏卫视报道，江苏常州警方破获一起利用人工智能技术，伪造人脸识别认证案件，抓获8人，涉案金额120万元。他们利用系统、算法漏洞，搞一些软件，用手机或者电脑、电视机屏幕冒充本人，实施换头、眨眼、张嘴、转一转等，从而实现其非法注册、非法挂靠、办理资质的目的。</w:t>
      </w:r>
    </w:p>
    <w:p>
      <w:pPr>
        <w:spacing w:line="440" w:lineRule="exact"/>
        <w:ind w:firstLine="3360" w:firstLineChars="1400"/>
        <w:rPr>
          <w:rFonts w:cs="宋体" w:asciiTheme="minorEastAsia" w:hAnsiTheme="minorEastAsia"/>
          <w:sz w:val="24"/>
          <w:szCs w:val="24"/>
        </w:rPr>
      </w:pPr>
      <w:r>
        <w:rPr>
          <w:rFonts w:hint="eastAsia" w:cs="宋体" w:asciiTheme="minorEastAsia" w:hAnsiTheme="minorEastAsia"/>
          <w:sz w:val="24"/>
          <w:szCs w:val="24"/>
        </w:rPr>
        <w:t>(选自“网易新闻”2021年12月24日，有删改)</w:t>
      </w:r>
    </w:p>
    <w:p>
      <w:pPr>
        <w:numPr>
          <w:ilvl w:val="0"/>
          <w:numId w:val="1"/>
        </w:numPr>
        <w:spacing w:line="440" w:lineRule="exact"/>
        <w:rPr>
          <w:rFonts w:cs="宋体" w:asciiTheme="minorEastAsia" w:hAnsiTheme="minorEastAsia"/>
          <w:sz w:val="24"/>
          <w:szCs w:val="24"/>
        </w:rPr>
      </w:pPr>
      <w:r>
        <w:rPr>
          <w:rFonts w:hint="eastAsia" w:cs="宋体" w:asciiTheme="minorEastAsia" w:hAnsiTheme="minorEastAsia"/>
          <w:sz w:val="24"/>
          <w:szCs w:val="24"/>
        </w:rPr>
        <w:t>从材料一图表中，你得出哪些信息？(写出2条即可)(2分)</w:t>
      </w:r>
    </w:p>
    <w:p>
      <w:pPr>
        <w:numPr>
          <w:ilvl w:val="0"/>
          <w:numId w:val="1"/>
        </w:numPr>
        <w:spacing w:line="440" w:lineRule="exact"/>
        <w:rPr>
          <w:rFonts w:cs="宋体" w:asciiTheme="minorEastAsia" w:hAnsiTheme="minorEastAsia"/>
          <w:sz w:val="24"/>
          <w:szCs w:val="24"/>
        </w:rPr>
      </w:pPr>
      <w:r>
        <w:rPr>
          <w:rFonts w:hint="eastAsia" w:cs="宋体" w:asciiTheme="minorEastAsia" w:hAnsiTheme="minorEastAsia"/>
          <w:sz w:val="24"/>
          <w:szCs w:val="24"/>
        </w:rPr>
        <w:t>结合三则材料，谈谈“人脸识别”技术应用的利与弊。(4分)</w:t>
      </w:r>
    </w:p>
    <w:p>
      <w:pPr>
        <w:spacing w:line="440" w:lineRule="exact"/>
        <w:rPr>
          <w:rFonts w:cs="宋体" w:asciiTheme="minorEastAsia" w:hAnsiTheme="minorEastAsia"/>
          <w:sz w:val="24"/>
          <w:szCs w:val="24"/>
        </w:rPr>
      </w:pPr>
      <w:r>
        <w:rPr>
          <w:rFonts w:hint="eastAsia" w:cs="宋体" w:asciiTheme="minorEastAsia" w:hAnsiTheme="minorEastAsia"/>
          <w:sz w:val="24"/>
          <w:szCs w:val="24"/>
        </w:rPr>
        <w:t>7.阅读下面的感谢信，根据要求完成任务。(4分)</w:t>
      </w:r>
    </w:p>
    <w:p>
      <w:pPr>
        <w:spacing w:line="440" w:lineRule="exact"/>
        <w:jc w:val="center"/>
        <w:rPr>
          <w:rFonts w:cs="宋体" w:asciiTheme="minorEastAsia" w:hAnsiTheme="minorEastAsia"/>
          <w:sz w:val="24"/>
          <w:szCs w:val="24"/>
        </w:rPr>
      </w:pPr>
      <w:r>
        <w:rPr>
          <w:rFonts w:hint="eastAsia" w:cs="宋体" w:asciiTheme="minorEastAsia" w:hAnsiTheme="minorEastAsia"/>
          <w:sz w:val="24"/>
          <w:szCs w:val="24"/>
        </w:rPr>
        <w:t>感谢信</w:t>
      </w:r>
    </w:p>
    <w:p>
      <w:pPr>
        <w:spacing w:line="440" w:lineRule="exact"/>
        <w:rPr>
          <w:rFonts w:cs="宋体" w:asciiTheme="minorEastAsia" w:hAnsiTheme="minorEastAsia"/>
          <w:sz w:val="24"/>
          <w:szCs w:val="24"/>
        </w:rPr>
      </w:pPr>
      <w:r>
        <w:rPr>
          <w:rFonts w:hint="eastAsia" w:cs="宋体" w:asciiTheme="minorEastAsia" w:hAnsiTheme="minorEastAsia"/>
          <w:sz w:val="24"/>
          <w:szCs w:val="24"/>
        </w:rPr>
        <w:t>尊敬的老师：</w:t>
      </w:r>
    </w:p>
    <w:p>
      <w:pPr>
        <w:spacing w:line="440" w:lineRule="exact"/>
        <w:ind w:firstLine="480" w:firstLineChars="200"/>
        <w:rPr>
          <w:rFonts w:cs="宋体" w:asciiTheme="minorEastAsia" w:hAnsiTheme="minorEastAsia"/>
          <w:sz w:val="24"/>
          <w:szCs w:val="24"/>
        </w:rPr>
      </w:pPr>
      <w:r>
        <w:rPr>
          <w:rFonts w:hint="eastAsia" w:cs="宋体" w:asciiTheme="minorEastAsia" w:hAnsiTheme="minorEastAsia"/>
          <w:sz w:val="24"/>
          <w:szCs w:val="24"/>
        </w:rPr>
        <w:t>时光飞逝，岁月如流，在即将分别的时候，我思绪万千。三年来，您耗费了多少心血。过去的岁月里，是您改善了我的态度，给予我鼓励，在我迷茫无助时帮我排忧解难。与您相处的时光中，我感受到了春风般的可护。养成了良好的习惯，也取得了很大的进步。做您的高足，是我一生的骄傲！祝愿老师身体健康、工作顺利。</w:t>
      </w:r>
    </w:p>
    <w:p>
      <w:pPr>
        <w:spacing w:line="440" w:lineRule="exact"/>
        <w:jc w:val="right"/>
        <w:rPr>
          <w:rFonts w:cs="宋体" w:asciiTheme="minorEastAsia" w:hAnsiTheme="minorEastAsia"/>
          <w:sz w:val="24"/>
          <w:szCs w:val="24"/>
        </w:rPr>
      </w:pPr>
      <w:r>
        <w:rPr>
          <w:rFonts w:hint="eastAsia" w:cs="宋体" w:asciiTheme="minorEastAsia" w:hAnsiTheme="minorEastAsia"/>
          <w:sz w:val="24"/>
          <w:szCs w:val="24"/>
        </w:rPr>
        <w:t>学生：XX</w:t>
      </w:r>
    </w:p>
    <w:p>
      <w:pPr>
        <w:spacing w:line="440" w:lineRule="exact"/>
        <w:jc w:val="right"/>
        <w:rPr>
          <w:rFonts w:cs="宋体" w:asciiTheme="minorEastAsia" w:hAnsiTheme="minorEastAsia"/>
          <w:sz w:val="24"/>
          <w:szCs w:val="24"/>
        </w:rPr>
      </w:pPr>
      <w:r>
        <w:rPr>
          <w:rFonts w:hint="eastAsia" w:cs="宋体" w:asciiTheme="minorEastAsia" w:hAnsiTheme="minorEastAsia"/>
          <w:sz w:val="24"/>
          <w:szCs w:val="24"/>
        </w:rPr>
        <w:t>2022年X月X日</w:t>
      </w:r>
    </w:p>
    <w:p>
      <w:pPr>
        <w:spacing w:line="440" w:lineRule="exact"/>
        <w:rPr>
          <w:rFonts w:cs="宋体" w:asciiTheme="minorEastAsia" w:hAnsiTheme="minorEastAsia"/>
          <w:sz w:val="24"/>
          <w:szCs w:val="24"/>
        </w:rPr>
      </w:pPr>
      <w:r>
        <w:rPr>
          <w:rFonts w:hint="eastAsia" w:cs="宋体" w:asciiTheme="minorEastAsia" w:hAnsiTheme="minorEastAsia"/>
          <w:sz w:val="24"/>
          <w:szCs w:val="24"/>
        </w:rPr>
        <w:t>任务1：感谢信中有一处语病，请修改。(1分)</w:t>
      </w:r>
    </w:p>
    <w:p>
      <w:pPr>
        <w:spacing w:line="440" w:lineRule="exact"/>
        <w:rPr>
          <w:rFonts w:cs="宋体" w:asciiTheme="minorEastAsia" w:hAnsiTheme="minorEastAsia"/>
          <w:sz w:val="24"/>
          <w:szCs w:val="24"/>
        </w:rPr>
      </w:pPr>
      <w:r>
        <w:rPr>
          <w:rFonts w:hint="eastAsia" w:cs="宋体" w:asciiTheme="minorEastAsia" w:hAnsiTheme="minorEastAsia"/>
          <w:sz w:val="24"/>
          <w:szCs w:val="24"/>
        </w:rPr>
        <w:t>任务2：感谢信中有一处用语不得体，请修改。（1分）</w:t>
      </w:r>
    </w:p>
    <w:p>
      <w:pPr>
        <w:spacing w:line="440" w:lineRule="exact"/>
        <w:rPr>
          <w:rFonts w:cs="宋体" w:asciiTheme="minorEastAsia" w:hAnsiTheme="minorEastAsia"/>
          <w:sz w:val="24"/>
          <w:szCs w:val="24"/>
        </w:rPr>
      </w:pPr>
      <w:r>
        <w:rPr>
          <w:rFonts w:hint="eastAsia" w:cs="宋体" w:asciiTheme="minorEastAsia" w:hAnsiTheme="minorEastAsia"/>
          <w:sz w:val="24"/>
          <w:szCs w:val="24"/>
        </w:rPr>
        <w:t>任务3：假如你要在感谢信中引用诗句，选择下列哪两句诗最合适？请说明理由。(2分)</w:t>
      </w:r>
    </w:p>
    <w:p>
      <w:pPr>
        <w:spacing w:line="440" w:lineRule="exact"/>
        <w:rPr>
          <w:rFonts w:cs="宋体" w:asciiTheme="minorEastAsia" w:hAnsiTheme="minorEastAsia"/>
          <w:sz w:val="24"/>
          <w:szCs w:val="24"/>
        </w:rPr>
      </w:pPr>
      <w:r>
        <w:rPr>
          <w:rFonts w:hint="eastAsia" w:cs="宋体" w:asciiTheme="minorEastAsia" w:hAnsiTheme="minorEastAsia"/>
          <w:sz w:val="24"/>
          <w:szCs w:val="24"/>
        </w:rPr>
        <w:t>A.落红不是无情物，化作春泥更护花。——龚自珍《已亥杂诗(其五)》</w:t>
      </w:r>
    </w:p>
    <w:p>
      <w:pPr>
        <w:spacing w:line="440" w:lineRule="exact"/>
        <w:rPr>
          <w:rFonts w:cs="宋体" w:asciiTheme="minorEastAsia" w:hAnsiTheme="minorEastAsia"/>
          <w:sz w:val="24"/>
          <w:szCs w:val="24"/>
        </w:rPr>
      </w:pPr>
      <w:r>
        <w:rPr>
          <w:rFonts w:hint="eastAsia" w:cs="宋体" w:asciiTheme="minorEastAsia" w:hAnsiTheme="minorEastAsia"/>
          <w:sz w:val="24"/>
          <w:szCs w:val="24"/>
        </w:rPr>
        <w:t>B.随风潜入夜，润物细无声。——杜甫《春夜喜雨》</w:t>
      </w:r>
    </w:p>
    <w:p>
      <w:pPr>
        <w:spacing w:line="440" w:lineRule="exact"/>
        <w:rPr>
          <w:rFonts w:cs="宋体" w:asciiTheme="minorEastAsia" w:hAnsiTheme="minorEastAsia"/>
          <w:sz w:val="24"/>
          <w:szCs w:val="24"/>
        </w:rPr>
      </w:pPr>
      <w:r>
        <w:rPr>
          <w:rFonts w:hint="eastAsia" w:cs="宋体" w:asciiTheme="minorEastAsia" w:hAnsiTheme="minorEastAsia"/>
          <w:sz w:val="24"/>
          <w:szCs w:val="24"/>
        </w:rPr>
        <w:t>二、阅读（40分）</w:t>
      </w:r>
    </w:p>
    <w:p>
      <w:pPr>
        <w:spacing w:line="440" w:lineRule="exact"/>
        <w:rPr>
          <w:rFonts w:asciiTheme="minorEastAsia" w:hAnsiTheme="minorEastAsia"/>
          <w:sz w:val="24"/>
          <w:szCs w:val="24"/>
        </w:rPr>
      </w:pPr>
      <w:r>
        <w:rPr>
          <w:rFonts w:hint="eastAsia" w:asciiTheme="minorEastAsia" w:hAnsiTheme="minorEastAsia"/>
          <w:sz w:val="24"/>
          <w:szCs w:val="24"/>
        </w:rPr>
        <w:t>（一）阅读下面文本，完成8-</w:t>
      </w:r>
      <w:r>
        <w:rPr>
          <w:rFonts w:asciiTheme="minorEastAsia" w:hAnsiTheme="minorEastAsia"/>
          <w:sz w:val="24"/>
          <w:szCs w:val="24"/>
        </w:rPr>
        <w:t>11题</w:t>
      </w:r>
      <w:r>
        <w:rPr>
          <w:rFonts w:hint="eastAsia" w:asciiTheme="minorEastAsia" w:hAnsiTheme="minorEastAsia"/>
          <w:sz w:val="24"/>
          <w:szCs w:val="24"/>
        </w:rPr>
        <w:t>。（1</w:t>
      </w:r>
      <w:r>
        <w:rPr>
          <w:rFonts w:asciiTheme="minorEastAsia" w:hAnsiTheme="minorEastAsia"/>
          <w:sz w:val="24"/>
          <w:szCs w:val="24"/>
        </w:rPr>
        <w:t>2分</w:t>
      </w:r>
      <w:r>
        <w:rPr>
          <w:rFonts w:hint="eastAsia" w:asciiTheme="minorEastAsia" w:hAnsiTheme="minorEastAsia"/>
          <w:sz w:val="24"/>
          <w:szCs w:val="24"/>
        </w:rPr>
        <w:t>）</w:t>
      </w:r>
    </w:p>
    <w:p>
      <w:pPr>
        <w:spacing w:line="440" w:lineRule="exact"/>
        <w:rPr>
          <w:rFonts w:asciiTheme="minorEastAsia" w:hAnsiTheme="minorEastAsia"/>
          <w:sz w:val="24"/>
          <w:szCs w:val="24"/>
        </w:rPr>
      </w:pPr>
      <w:r>
        <w:rPr>
          <w:rFonts w:asciiTheme="minorEastAsia" w:hAnsiTheme="minorEastAsia"/>
          <w:sz w:val="24"/>
          <w:szCs w:val="24"/>
        </w:rPr>
        <w:t>【甲】舜发于畎亩之中，傅说举于版筑之间，胶鬲举于鱼盐之中，管夷吾举于士，孙叔敖举于海，百里奚举于市。故天将降大任于是人也，必先苦其心志，劳其筋骨，饿其体肤，空乏其身，行拂乱其所为，所以动心忍性，曾益其所不能。</w:t>
      </w:r>
    </w:p>
    <w:p>
      <w:pPr>
        <w:spacing w:line="440" w:lineRule="exact"/>
        <w:ind w:firstLine="480" w:firstLineChars="200"/>
        <w:rPr>
          <w:rFonts w:asciiTheme="minorEastAsia" w:hAnsiTheme="minorEastAsia"/>
          <w:sz w:val="24"/>
          <w:szCs w:val="24"/>
        </w:rPr>
      </w:pPr>
      <w:r>
        <w:rPr>
          <w:rFonts w:asciiTheme="minorEastAsia" w:hAnsiTheme="minorEastAsia"/>
          <w:sz w:val="24"/>
          <w:szCs w:val="24"/>
        </w:rPr>
        <w:t>人恒过，然后能改；困于心，衡于虑，而后作；征于色，发于声，而后喻。入则无法家拂士，出则无敌国外患者，国恒亡。然后知生于忧患而死于安乐也。</w:t>
      </w:r>
    </w:p>
    <w:p>
      <w:pPr>
        <w:spacing w:line="440" w:lineRule="exact"/>
        <w:jc w:val="right"/>
        <w:rPr>
          <w:rFonts w:asciiTheme="minorEastAsia" w:hAnsiTheme="minorEastAsia"/>
          <w:sz w:val="24"/>
          <w:szCs w:val="24"/>
        </w:rPr>
      </w:pPr>
      <w:r>
        <w:rPr>
          <w:rFonts w:asciiTheme="minorEastAsia" w:hAnsiTheme="minorEastAsia"/>
          <w:sz w:val="24"/>
          <w:szCs w:val="24"/>
        </w:rPr>
        <w:t>（《生于忧患，死于安乐》）</w:t>
      </w:r>
    </w:p>
    <w:p>
      <w:pPr>
        <w:spacing w:line="440" w:lineRule="exact"/>
        <w:rPr>
          <w:rFonts w:asciiTheme="minorEastAsia" w:hAnsiTheme="minorEastAsia"/>
          <w:sz w:val="24"/>
          <w:szCs w:val="24"/>
        </w:rPr>
      </w:pPr>
      <w:r>
        <w:rPr>
          <w:rFonts w:asciiTheme="minorEastAsia" w:hAnsiTheme="minorEastAsia"/>
          <w:sz w:val="24"/>
          <w:szCs w:val="24"/>
        </w:rPr>
        <w:t>【乙】</w:t>
      </w:r>
      <m:oMath>
        <m:sSup>
          <m:sSupPr>
            <m:ctrlPr>
              <w:rPr>
                <w:rFonts w:ascii="Cambria Math" w:hAnsi="Cambria Math"/>
                <w:sz w:val="24"/>
                <w:szCs w:val="24"/>
              </w:rPr>
            </m:ctrlPr>
          </m:sSupPr>
          <m:e>
            <m:r>
              <m:rPr>
                <m:sty m:val="p"/>
              </m:rPr>
              <w:rPr>
                <w:rFonts w:ascii="Cambria Math" w:hAnsi="Cambria Math"/>
                <w:sz w:val="24"/>
                <w:szCs w:val="24"/>
              </w:rPr>
              <m:t>上</m:t>
            </m:r>
            <m:ctrlPr>
              <w:rPr>
                <w:rFonts w:ascii="Cambria Math" w:hAnsi="Cambria Math"/>
                <w:sz w:val="24"/>
                <w:szCs w:val="24"/>
              </w:rPr>
            </m:ctrlPr>
          </m:e>
          <m:sup>
            <m:r>
              <m:rPr>
                <m:sty m:val="p"/>
              </m:rPr>
              <w:rPr>
                <w:rFonts w:ascii="Cambria Math" w:hAnsi="Cambria Math"/>
                <w:sz w:val="24"/>
                <w:szCs w:val="24"/>
              </w:rPr>
              <m:t>①</m:t>
            </m:r>
            <m:ctrlPr>
              <w:rPr>
                <w:rFonts w:ascii="Cambria Math" w:hAnsi="Cambria Math"/>
                <w:sz w:val="24"/>
                <w:szCs w:val="24"/>
              </w:rPr>
            </m:ctrlPr>
          </m:sup>
        </m:sSup>
      </m:oMath>
      <w:r>
        <w:rPr>
          <w:rFonts w:asciiTheme="minorEastAsia" w:hAnsiTheme="minorEastAsia"/>
          <w:sz w:val="24"/>
          <w:szCs w:val="24"/>
        </w:rPr>
        <w:t>问侍臣：“创业与守</w:t>
      </w:r>
      <m:oMath>
        <m:sSup>
          <m:sSupPr>
            <m:ctrlPr>
              <w:rPr>
                <w:rFonts w:ascii="Cambria Math" w:hAnsi="Cambria Math"/>
                <w:sz w:val="24"/>
                <w:szCs w:val="24"/>
              </w:rPr>
            </m:ctrlPr>
          </m:sSupPr>
          <m:e>
            <m:r>
              <m:rPr>
                <m:sty m:val="p"/>
              </m:rPr>
              <w:rPr>
                <w:rFonts w:ascii="Cambria Math" w:hAnsi="Cambria Math"/>
                <w:sz w:val="24"/>
                <w:szCs w:val="24"/>
              </w:rPr>
              <m:t>成</m:t>
            </m:r>
            <m:ctrlPr>
              <w:rPr>
                <w:rFonts w:ascii="Cambria Math" w:hAnsi="Cambria Math"/>
                <w:sz w:val="24"/>
                <w:szCs w:val="24"/>
              </w:rPr>
            </m:ctrlPr>
          </m:e>
          <m:sup>
            <m:r>
              <m:rPr>
                <m:sty m:val="p"/>
              </m:rPr>
              <w:rPr>
                <w:rFonts w:ascii="Cambria Math" w:hAnsi="Cambria Math"/>
                <w:sz w:val="24"/>
                <w:szCs w:val="24"/>
              </w:rPr>
              <m:t>②</m:t>
            </m:r>
            <m:ctrlPr>
              <w:rPr>
                <w:rFonts w:ascii="Cambria Math" w:hAnsi="Cambria Math"/>
                <w:sz w:val="24"/>
                <w:szCs w:val="24"/>
              </w:rPr>
            </m:ctrlPr>
          </m:sup>
        </m:sSup>
      </m:oMath>
      <w:r>
        <w:rPr>
          <w:rFonts w:asciiTheme="minorEastAsia" w:hAnsiTheme="minorEastAsia"/>
          <w:sz w:val="24"/>
          <w:szCs w:val="24"/>
        </w:rPr>
        <w:t>孰难？”房玄龄曰：“草</w:t>
      </w:r>
      <m:oMath>
        <m:sSup>
          <m:sSupPr>
            <m:ctrlPr>
              <w:rPr>
                <w:rFonts w:ascii="Cambria Math" w:hAnsi="Cambria Math"/>
                <w:sz w:val="24"/>
                <w:szCs w:val="24"/>
              </w:rPr>
            </m:ctrlPr>
          </m:sSupPr>
          <m:e>
            <m:r>
              <m:rPr>
                <m:sty m:val="p"/>
              </m:rPr>
              <w:rPr>
                <w:rFonts w:ascii="Cambria Math" w:hAnsi="Cambria Math"/>
                <w:sz w:val="24"/>
                <w:szCs w:val="24"/>
              </w:rPr>
              <m:t>昧</m:t>
            </m:r>
            <m:ctrlPr>
              <w:rPr>
                <w:rFonts w:ascii="Cambria Math" w:hAnsi="Cambria Math"/>
                <w:sz w:val="24"/>
                <w:szCs w:val="24"/>
              </w:rPr>
            </m:ctrlPr>
          </m:e>
          <m:sup>
            <m:r>
              <m:rPr>
                <m:sty m:val="p"/>
              </m:rPr>
              <w:rPr>
                <w:rFonts w:ascii="Cambria Math" w:hAnsi="Cambria Math"/>
                <w:sz w:val="24"/>
                <w:szCs w:val="24"/>
              </w:rPr>
              <m:t>③</m:t>
            </m:r>
            <m:ctrlPr>
              <w:rPr>
                <w:rFonts w:ascii="Cambria Math" w:hAnsi="Cambria Math"/>
                <w:sz w:val="24"/>
                <w:szCs w:val="24"/>
              </w:rPr>
            </m:ctrlPr>
          </m:sup>
        </m:sSup>
      </m:oMath>
      <w:r>
        <w:rPr>
          <w:rFonts w:asciiTheme="minorEastAsia" w:hAnsiTheme="minorEastAsia"/>
          <w:sz w:val="24"/>
          <w:szCs w:val="24"/>
        </w:rPr>
        <w:t>之初，与群雄并起角力而后臣之，创业难矣！”魏征曰：“自古帝王，莫不得之于艰难，失之于安逸，守成难矣。”上曰：“玄龄与吾共取天下出百死得一生故知创业之难。征与吾共安天下，常恐骄奢生于富贵，祸乱生于所</w:t>
      </w:r>
      <m:oMath>
        <m:sSup>
          <m:sSupPr>
            <m:ctrlPr>
              <w:rPr>
                <w:rFonts w:ascii="Cambria Math" w:hAnsi="Cambria Math"/>
                <w:sz w:val="24"/>
                <w:szCs w:val="24"/>
              </w:rPr>
            </m:ctrlPr>
          </m:sSupPr>
          <m:e>
            <m:r>
              <m:rPr>
                <m:sty m:val="p"/>
              </m:rPr>
              <w:rPr>
                <w:rFonts w:ascii="Cambria Math" w:hAnsi="Cambria Math"/>
                <w:sz w:val="24"/>
                <w:szCs w:val="24"/>
              </w:rPr>
              <m:t>忽</m:t>
            </m:r>
            <m:ctrlPr>
              <w:rPr>
                <w:rFonts w:ascii="Cambria Math" w:hAnsi="Cambria Math"/>
                <w:sz w:val="24"/>
                <w:szCs w:val="24"/>
              </w:rPr>
            </m:ctrlPr>
          </m:e>
          <m:sup>
            <m:r>
              <m:rPr>
                <m:sty m:val="p"/>
              </m:rPr>
              <w:rPr>
                <w:rFonts w:ascii="Cambria Math" w:hAnsi="Cambria Math"/>
                <w:sz w:val="24"/>
                <w:szCs w:val="24"/>
              </w:rPr>
              <m:t>④</m:t>
            </m:r>
            <m:ctrlPr>
              <w:rPr>
                <w:rFonts w:ascii="Cambria Math" w:hAnsi="Cambria Math"/>
                <w:sz w:val="24"/>
                <w:szCs w:val="24"/>
              </w:rPr>
            </m:ctrlPr>
          </m:sup>
        </m:sSup>
      </m:oMath>
      <w:r>
        <w:rPr>
          <w:rFonts w:asciiTheme="minorEastAsia" w:hAnsiTheme="minorEastAsia"/>
          <w:sz w:val="24"/>
          <w:szCs w:val="24"/>
        </w:rPr>
        <w:t>，故知守成之难。</w:t>
      </w:r>
      <w:r>
        <w:rPr>
          <w:rFonts w:asciiTheme="minorEastAsia" w:hAnsiTheme="minorEastAsia"/>
          <w:sz w:val="24"/>
          <w:szCs w:val="24"/>
          <w:u w:val="single"/>
        </w:rPr>
        <w:t>然创业之难，既已往矣</w:t>
      </w:r>
      <w:r>
        <w:rPr>
          <w:rFonts w:asciiTheme="minorEastAsia" w:hAnsiTheme="minorEastAsia"/>
          <w:sz w:val="24"/>
          <w:szCs w:val="24"/>
        </w:rPr>
        <w:t>，守成之难，方当与诸公慎之。”</w:t>
      </w:r>
    </w:p>
    <w:p>
      <w:pPr>
        <w:spacing w:line="440" w:lineRule="exact"/>
        <w:jc w:val="right"/>
        <w:rPr>
          <w:rFonts w:asciiTheme="minorEastAsia" w:hAnsiTheme="minorEastAsia"/>
          <w:sz w:val="24"/>
          <w:szCs w:val="24"/>
        </w:rPr>
      </w:pPr>
      <w:r>
        <w:rPr>
          <w:rFonts w:asciiTheme="minorEastAsia" w:hAnsiTheme="minorEastAsia"/>
          <w:sz w:val="24"/>
          <w:szCs w:val="24"/>
        </w:rPr>
        <w:t>（选自《资治通鉴·唐纪》）</w:t>
      </w:r>
    </w:p>
    <w:p>
      <w:pPr>
        <w:spacing w:line="440" w:lineRule="exact"/>
        <w:rPr>
          <w:rFonts w:asciiTheme="minorEastAsia" w:hAnsiTheme="minorEastAsia"/>
          <w:sz w:val="24"/>
          <w:szCs w:val="24"/>
        </w:rPr>
      </w:pPr>
      <w:r>
        <w:rPr>
          <w:rFonts w:asciiTheme="minorEastAsia" w:hAnsiTheme="minorEastAsia"/>
          <w:sz w:val="24"/>
          <w:szCs w:val="24"/>
        </w:rPr>
        <w:t>【注】①上：指唐太宗。②守成：保持成就。③草昧：蒙昧、模糊不定的状态。④忽：不注意，不重视。</w:t>
      </w:r>
    </w:p>
    <w:p>
      <w:pPr>
        <w:spacing w:line="440" w:lineRule="exact"/>
        <w:rPr>
          <w:rFonts w:asciiTheme="minorEastAsia" w:hAnsiTheme="minorEastAsia"/>
          <w:sz w:val="24"/>
          <w:szCs w:val="24"/>
        </w:rPr>
      </w:pPr>
      <w:r>
        <w:rPr>
          <w:rFonts w:asciiTheme="minorEastAsia" w:hAnsiTheme="minorEastAsia"/>
          <w:sz w:val="24"/>
          <w:szCs w:val="24"/>
        </w:rPr>
        <w:t>8．解释下列句中加点的字。</w:t>
      </w:r>
      <w:r>
        <w:rPr>
          <w:rFonts w:hint="eastAsia" w:asciiTheme="minorEastAsia" w:hAnsiTheme="minorEastAsia"/>
          <w:sz w:val="24"/>
          <w:szCs w:val="24"/>
        </w:rPr>
        <w:t>（4分）</w:t>
      </w:r>
    </w:p>
    <w:p>
      <w:pPr>
        <w:spacing w:line="440" w:lineRule="exact"/>
        <w:ind w:firstLine="240" w:firstLineChars="100"/>
        <w:rPr>
          <w:rFonts w:asciiTheme="minorEastAsia" w:hAnsiTheme="minorEastAsia"/>
          <w:sz w:val="24"/>
          <w:szCs w:val="24"/>
        </w:rPr>
      </w:pPr>
      <w:r>
        <w:rPr>
          <w:rFonts w:hint="eastAsia" w:asciiTheme="minorEastAsia" w:hAnsiTheme="minorEastAsia"/>
          <w:sz w:val="24"/>
          <w:szCs w:val="24"/>
        </w:rPr>
        <w:t>①</w:t>
      </w:r>
      <w:r>
        <w:rPr>
          <w:rFonts w:asciiTheme="minorEastAsia" w:hAnsiTheme="minorEastAsia"/>
          <w:sz w:val="24"/>
          <w:szCs w:val="24"/>
        </w:rPr>
        <w:t>行</w:t>
      </w:r>
      <w:r>
        <w:rPr>
          <w:rFonts w:asciiTheme="minorEastAsia" w:hAnsiTheme="minorEastAsia"/>
          <w:sz w:val="24"/>
          <w:szCs w:val="24"/>
          <w:em w:val="dot"/>
        </w:rPr>
        <w:t>拂</w:t>
      </w:r>
      <w:r>
        <w:rPr>
          <w:rFonts w:asciiTheme="minorEastAsia" w:hAnsiTheme="minorEastAsia"/>
          <w:sz w:val="24"/>
          <w:szCs w:val="24"/>
        </w:rPr>
        <w:t>乱其所为 </w:t>
      </w:r>
      <w:r>
        <w:rPr>
          <w:rFonts w:hint="eastAsia" w:asciiTheme="minorEastAsia" w:hAnsiTheme="minorEastAsia"/>
          <w:sz w:val="24"/>
          <w:szCs w:val="24"/>
        </w:rPr>
        <w:t xml:space="preserve"> </w:t>
      </w:r>
      <w:r>
        <w:rPr>
          <w:rFonts w:asciiTheme="minorEastAsia" w:hAnsiTheme="minorEastAsia"/>
          <w:sz w:val="24"/>
          <w:szCs w:val="24"/>
        </w:rPr>
        <w:t>拂：</w:t>
      </w:r>
      <w:r>
        <w:rPr>
          <w:rFonts w:hint="eastAsia" w:asciiTheme="minorEastAsia" w:hAnsiTheme="minorEastAsia"/>
          <w:sz w:val="24"/>
          <w:szCs w:val="24"/>
        </w:rPr>
        <w:t xml:space="preserve">        ②</w:t>
      </w:r>
      <w:r>
        <w:rPr>
          <w:rFonts w:asciiTheme="minorEastAsia" w:hAnsiTheme="minorEastAsia"/>
          <w:sz w:val="24"/>
          <w:szCs w:val="24"/>
          <w:em w:val="dot"/>
        </w:rPr>
        <w:t>衡</w:t>
      </w:r>
      <w:r>
        <w:rPr>
          <w:rFonts w:asciiTheme="minorEastAsia" w:hAnsiTheme="minorEastAsia"/>
          <w:sz w:val="24"/>
          <w:szCs w:val="24"/>
        </w:rPr>
        <w:t>于虑</w:t>
      </w:r>
      <w:r>
        <w:rPr>
          <w:rFonts w:hint="eastAsia" w:asciiTheme="minorEastAsia" w:hAnsiTheme="minorEastAsia"/>
          <w:sz w:val="24"/>
          <w:szCs w:val="24"/>
        </w:rPr>
        <w:t xml:space="preserve"> </w:t>
      </w:r>
      <w:r>
        <w:rPr>
          <w:rFonts w:asciiTheme="minorEastAsia" w:hAnsiTheme="minorEastAsia"/>
          <w:sz w:val="24"/>
          <w:szCs w:val="24"/>
        </w:rPr>
        <w:t xml:space="preserve">    </w:t>
      </w:r>
      <w:r>
        <w:rPr>
          <w:rFonts w:hint="eastAsia" w:asciiTheme="minorEastAsia" w:hAnsiTheme="minorEastAsia"/>
          <w:sz w:val="24"/>
          <w:szCs w:val="24"/>
        </w:rPr>
        <w:t xml:space="preserve">       </w:t>
      </w:r>
      <w:r>
        <w:rPr>
          <w:rFonts w:asciiTheme="minorEastAsia" w:hAnsiTheme="minorEastAsia"/>
          <w:sz w:val="24"/>
          <w:szCs w:val="24"/>
        </w:rPr>
        <w:t>衡</w:t>
      </w:r>
      <w:r>
        <w:rPr>
          <w:rFonts w:hint="eastAsia" w:asciiTheme="minorEastAsia" w:hAnsiTheme="minorEastAsia"/>
          <w:sz w:val="24"/>
          <w:szCs w:val="24"/>
        </w:rPr>
        <w:t>：</w:t>
      </w:r>
    </w:p>
    <w:p>
      <w:pPr>
        <w:spacing w:line="440" w:lineRule="exact"/>
        <w:ind w:firstLine="240" w:firstLineChars="100"/>
        <w:rPr>
          <w:rFonts w:asciiTheme="minorEastAsia" w:hAnsiTheme="minorEastAsia"/>
          <w:sz w:val="24"/>
          <w:szCs w:val="24"/>
        </w:rPr>
      </w:pPr>
      <w:r>
        <w:rPr>
          <w:rFonts w:hint="eastAsia" w:asciiTheme="minorEastAsia" w:hAnsiTheme="minorEastAsia"/>
          <w:sz w:val="24"/>
          <w:szCs w:val="24"/>
        </w:rPr>
        <w:t>③</w:t>
      </w:r>
      <w:r>
        <w:rPr>
          <w:rFonts w:asciiTheme="minorEastAsia" w:hAnsiTheme="minorEastAsia"/>
          <w:sz w:val="24"/>
          <w:szCs w:val="24"/>
        </w:rPr>
        <w:t>而后</w:t>
      </w:r>
      <w:r>
        <w:rPr>
          <w:rFonts w:asciiTheme="minorEastAsia" w:hAnsiTheme="minorEastAsia"/>
          <w:sz w:val="24"/>
          <w:szCs w:val="24"/>
          <w:em w:val="dot"/>
        </w:rPr>
        <w:t>喻</w:t>
      </w:r>
      <w:r>
        <w:rPr>
          <w:rFonts w:hint="eastAsia" w:asciiTheme="minorEastAsia" w:hAnsiTheme="minorEastAsia"/>
          <w:sz w:val="24"/>
          <w:szCs w:val="24"/>
        </w:rPr>
        <w:t xml:space="preserve"> </w:t>
      </w:r>
      <w:r>
        <w:rPr>
          <w:rFonts w:asciiTheme="minorEastAsia" w:hAnsiTheme="minorEastAsia"/>
          <w:sz w:val="24"/>
          <w:szCs w:val="24"/>
        </w:rPr>
        <w:t xml:space="preserve">    </w:t>
      </w:r>
      <w:r>
        <w:rPr>
          <w:rFonts w:hint="eastAsia" w:asciiTheme="minorEastAsia" w:hAnsiTheme="minorEastAsia"/>
          <w:sz w:val="24"/>
          <w:szCs w:val="24"/>
        </w:rPr>
        <w:t xml:space="preserve">    </w:t>
      </w:r>
      <w:r>
        <w:rPr>
          <w:rFonts w:asciiTheme="minorEastAsia" w:hAnsiTheme="minorEastAsia"/>
          <w:sz w:val="24"/>
          <w:szCs w:val="24"/>
        </w:rPr>
        <w:t>喻</w:t>
      </w:r>
      <w:r>
        <w:rPr>
          <w:rFonts w:hint="eastAsia" w:asciiTheme="minorEastAsia" w:hAnsiTheme="minorEastAsia"/>
          <w:sz w:val="24"/>
          <w:szCs w:val="24"/>
        </w:rPr>
        <w:t>：        ④</w:t>
      </w:r>
      <w:r>
        <w:rPr>
          <w:rFonts w:asciiTheme="minorEastAsia" w:hAnsiTheme="minorEastAsia"/>
          <w:sz w:val="24"/>
          <w:szCs w:val="24"/>
        </w:rPr>
        <w:t>创业与守成</w:t>
      </w:r>
      <w:r>
        <w:rPr>
          <w:rFonts w:asciiTheme="minorEastAsia" w:hAnsiTheme="minorEastAsia"/>
          <w:sz w:val="24"/>
          <w:szCs w:val="24"/>
          <w:em w:val="dot"/>
        </w:rPr>
        <w:t>孰</w:t>
      </w:r>
      <w:r>
        <w:rPr>
          <w:rFonts w:asciiTheme="minorEastAsia" w:hAnsiTheme="minorEastAsia"/>
          <w:sz w:val="24"/>
          <w:szCs w:val="24"/>
        </w:rPr>
        <w:t>难 </w:t>
      </w:r>
      <w:r>
        <w:rPr>
          <w:rFonts w:hint="eastAsia" w:asciiTheme="minorEastAsia" w:hAnsiTheme="minorEastAsia"/>
          <w:sz w:val="24"/>
          <w:szCs w:val="24"/>
        </w:rPr>
        <w:t xml:space="preserve"> </w:t>
      </w:r>
      <w:r>
        <w:rPr>
          <w:rFonts w:asciiTheme="minorEastAsia" w:hAnsiTheme="minorEastAsia"/>
          <w:sz w:val="24"/>
          <w:szCs w:val="24"/>
        </w:rPr>
        <w:t xml:space="preserve"> 孰：</w:t>
      </w:r>
    </w:p>
    <w:p>
      <w:pPr>
        <w:spacing w:line="440" w:lineRule="exact"/>
        <w:rPr>
          <w:rFonts w:asciiTheme="minorEastAsia" w:hAnsiTheme="minorEastAsia"/>
          <w:sz w:val="24"/>
          <w:szCs w:val="24"/>
        </w:rPr>
      </w:pPr>
      <w:r>
        <w:rPr>
          <w:rFonts w:hint="eastAsia" w:asciiTheme="minorEastAsia" w:hAnsiTheme="minorEastAsia"/>
          <w:sz w:val="24"/>
          <w:szCs w:val="24"/>
        </w:rPr>
        <w:t>9</w:t>
      </w:r>
      <w:r>
        <w:rPr>
          <w:rFonts w:asciiTheme="minorEastAsia" w:hAnsiTheme="minorEastAsia"/>
          <w:sz w:val="24"/>
          <w:szCs w:val="24"/>
        </w:rPr>
        <w:t>.翻译下面的句子。</w:t>
      </w:r>
      <w:r>
        <w:rPr>
          <w:rFonts w:hint="eastAsia" w:asciiTheme="minorEastAsia" w:hAnsiTheme="minorEastAsia"/>
          <w:sz w:val="24"/>
          <w:szCs w:val="24"/>
        </w:rPr>
        <w:t>（4分）</w:t>
      </w:r>
    </w:p>
    <w:p>
      <w:pPr>
        <w:spacing w:line="440" w:lineRule="exact"/>
        <w:ind w:firstLine="240" w:firstLineChars="100"/>
        <w:rPr>
          <w:rFonts w:asciiTheme="minorEastAsia" w:hAnsiTheme="minorEastAsia"/>
          <w:sz w:val="24"/>
          <w:szCs w:val="24"/>
        </w:rPr>
      </w:pPr>
      <w:r>
        <w:rPr>
          <w:rFonts w:hint="eastAsia" w:asciiTheme="minorEastAsia" w:hAnsiTheme="minorEastAsia"/>
          <w:sz w:val="24"/>
          <w:szCs w:val="24"/>
        </w:rPr>
        <w:t>（1）</w:t>
      </w:r>
      <w:r>
        <w:rPr>
          <w:rFonts w:asciiTheme="minorEastAsia" w:hAnsiTheme="minorEastAsia"/>
          <w:sz w:val="24"/>
          <w:szCs w:val="24"/>
        </w:rPr>
        <w:t>所以动心忍性，曾益其所不能。</w:t>
      </w:r>
    </w:p>
    <w:p>
      <w:pPr>
        <w:spacing w:line="440" w:lineRule="exact"/>
        <w:ind w:firstLine="240" w:firstLineChars="100"/>
        <w:rPr>
          <w:rFonts w:asciiTheme="minorEastAsia" w:hAnsiTheme="minorEastAsia"/>
          <w:sz w:val="24"/>
          <w:szCs w:val="24"/>
        </w:rPr>
      </w:pPr>
      <w:r>
        <w:rPr>
          <w:rFonts w:hint="eastAsia" w:asciiTheme="minorEastAsia" w:hAnsiTheme="minorEastAsia"/>
          <w:sz w:val="24"/>
          <w:szCs w:val="24"/>
        </w:rPr>
        <w:t>（2）</w:t>
      </w:r>
      <w:r>
        <w:rPr>
          <w:rFonts w:asciiTheme="minorEastAsia" w:hAnsiTheme="minorEastAsia"/>
          <w:sz w:val="24"/>
          <w:szCs w:val="24"/>
        </w:rPr>
        <w:t>然创业之难，既已往矣。</w:t>
      </w:r>
    </w:p>
    <w:p>
      <w:pPr>
        <w:spacing w:line="440" w:lineRule="exact"/>
        <w:rPr>
          <w:rFonts w:asciiTheme="minorEastAsia" w:hAnsiTheme="minorEastAsia"/>
          <w:sz w:val="24"/>
          <w:szCs w:val="24"/>
        </w:rPr>
      </w:pPr>
      <w:r>
        <w:rPr>
          <w:rFonts w:hint="eastAsia" w:asciiTheme="minorEastAsia" w:hAnsiTheme="minorEastAsia"/>
          <w:sz w:val="24"/>
          <w:szCs w:val="24"/>
        </w:rPr>
        <w:t>10.</w:t>
      </w:r>
      <w:r>
        <w:rPr>
          <w:rFonts w:asciiTheme="minorEastAsia" w:hAnsiTheme="minorEastAsia"/>
          <w:sz w:val="24"/>
          <w:szCs w:val="24"/>
        </w:rPr>
        <w:t>用</w:t>
      </w:r>
      <w:r>
        <w:rPr>
          <w:rFonts w:hint="eastAsia" w:asciiTheme="minorEastAsia" w:hAnsiTheme="minorEastAsia"/>
          <w:sz w:val="24"/>
          <w:szCs w:val="24"/>
        </w:rPr>
        <w:t>“/”给文中划线句断句。（断三处）（2分）</w:t>
      </w:r>
    </w:p>
    <w:p>
      <w:pPr>
        <w:spacing w:line="440" w:lineRule="exact"/>
        <w:ind w:firstLine="480" w:firstLineChars="200"/>
        <w:rPr>
          <w:rFonts w:asciiTheme="minorEastAsia" w:hAnsiTheme="minorEastAsia"/>
          <w:sz w:val="24"/>
          <w:szCs w:val="24"/>
        </w:rPr>
      </w:pPr>
      <w:r>
        <w:rPr>
          <w:rFonts w:asciiTheme="minorEastAsia" w:hAnsiTheme="minorEastAsia"/>
          <w:sz w:val="24"/>
          <w:szCs w:val="24"/>
        </w:rPr>
        <w:t>玄龄与吾共取天下出百死得一生故知创业之难。</w:t>
      </w:r>
    </w:p>
    <w:p>
      <w:pPr>
        <w:spacing w:line="440" w:lineRule="exact"/>
        <w:rPr>
          <w:rFonts w:asciiTheme="minorEastAsia" w:hAnsiTheme="minorEastAsia"/>
          <w:sz w:val="24"/>
          <w:szCs w:val="24"/>
        </w:rPr>
      </w:pPr>
      <w:r>
        <w:rPr>
          <w:rFonts w:asciiTheme="minorEastAsia" w:hAnsiTheme="minorEastAsia"/>
          <w:sz w:val="24"/>
          <w:szCs w:val="24"/>
        </w:rPr>
        <w:t>11．乙文中唐太宗的治国思想与甲文有相似之处。请结合选文简要分析。</w:t>
      </w:r>
      <w:r>
        <w:rPr>
          <w:rFonts w:hint="eastAsia" w:asciiTheme="minorEastAsia" w:hAnsiTheme="minorEastAsia"/>
          <w:sz w:val="24"/>
          <w:szCs w:val="24"/>
        </w:rPr>
        <w:t>（2分）</w:t>
      </w:r>
    </w:p>
    <w:p>
      <w:pPr>
        <w:snapToGrid w:val="0"/>
        <w:spacing w:line="440" w:lineRule="exact"/>
        <w:jc w:val="left"/>
        <w:textAlignment w:val="baseline"/>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（二）（4分）</w:t>
      </w:r>
    </w:p>
    <w:p>
      <w:pPr>
        <w:snapToGrid w:val="0"/>
        <w:spacing w:line="440" w:lineRule="exact"/>
        <w:jc w:val="center"/>
        <w:textAlignment w:val="baseline"/>
        <w:rPr>
          <w:rFonts w:cs="宋体" w:asciiTheme="minorEastAsia" w:hAnsiTheme="minorEastAsia"/>
          <w:color w:val="000000" w:themeColor="text1"/>
          <w:sz w:val="24"/>
          <w:szCs w:val="24"/>
          <w14:textFill>
            <w14:solidFill>
              <w14:schemeClr w14:val="tx1"/>
            </w14:solidFill>
          </w14:textFill>
        </w:rPr>
      </w:pPr>
      <w:r>
        <w:rPr>
          <w:rFonts w:hint="eastAsia" w:cs="宋体" w:asciiTheme="minorEastAsia" w:hAnsiTheme="minorEastAsia"/>
          <w:color w:val="000000" w:themeColor="text1"/>
          <w:sz w:val="24"/>
          <w:szCs w:val="24"/>
          <w14:textFill>
            <w14:solidFill>
              <w14:schemeClr w14:val="tx1"/>
            </w14:solidFill>
          </w14:textFill>
        </w:rPr>
        <w:t>水调歌头</w:t>
      </w:r>
    </w:p>
    <w:p>
      <w:pPr>
        <w:snapToGrid w:val="0"/>
        <w:spacing w:line="440" w:lineRule="exact"/>
        <w:jc w:val="center"/>
        <w:textAlignment w:val="baseline"/>
        <w:rPr>
          <w:rFonts w:cs="宋体" w:asciiTheme="minorEastAsia" w:hAnsiTheme="minorEastAsia"/>
          <w:color w:val="000000" w:themeColor="text1"/>
          <w:sz w:val="24"/>
          <w:szCs w:val="24"/>
          <w14:textFill>
            <w14:solidFill>
              <w14:schemeClr w14:val="tx1"/>
            </w14:solidFill>
          </w14:textFill>
        </w:rPr>
      </w:pPr>
      <w:r>
        <w:rPr>
          <w:rFonts w:hint="eastAsia" w:cs="宋体" w:asciiTheme="minorEastAsia" w:hAnsiTheme="minorEastAsia"/>
          <w:color w:val="000000" w:themeColor="text1"/>
          <w:sz w:val="24"/>
          <w:szCs w:val="24"/>
          <w14:textFill>
            <w14:solidFill>
              <w14:schemeClr w14:val="tx1"/>
            </w14:solidFill>
          </w14:textFill>
        </w:rPr>
        <w:t>苏轼</w:t>
      </w:r>
    </w:p>
    <w:p>
      <w:pPr>
        <w:snapToGrid w:val="0"/>
        <w:spacing w:line="440" w:lineRule="exact"/>
        <w:ind w:firstLine="480" w:firstLineChars="200"/>
        <w:jc w:val="left"/>
        <w:textAlignment w:val="baseline"/>
        <w:rPr>
          <w:rFonts w:cs="宋体" w:asciiTheme="minorEastAsia" w:hAnsiTheme="minorEastAsia"/>
          <w:color w:val="000000" w:themeColor="text1"/>
          <w:sz w:val="24"/>
          <w:szCs w:val="24"/>
          <w14:textFill>
            <w14:solidFill>
              <w14:schemeClr w14:val="tx1"/>
            </w14:solidFill>
          </w14:textFill>
        </w:rPr>
      </w:pPr>
      <w:r>
        <w:rPr>
          <w:rFonts w:hint="eastAsia" w:cs="宋体" w:asciiTheme="minorEastAsia" w:hAnsiTheme="minorEastAsia"/>
          <w:color w:val="000000" w:themeColor="text1"/>
          <w:sz w:val="24"/>
          <w:szCs w:val="24"/>
          <w14:textFill>
            <w14:solidFill>
              <w14:schemeClr w14:val="tx1"/>
            </w14:solidFill>
          </w14:textFill>
        </w:rPr>
        <w:t>丙辰中秋，欢饮达旦，大醉，作此篇，兼怀子由。</w:t>
      </w:r>
    </w:p>
    <w:p>
      <w:pPr>
        <w:snapToGrid w:val="0"/>
        <w:spacing w:line="440" w:lineRule="exact"/>
        <w:ind w:firstLine="480" w:firstLineChars="200"/>
        <w:jc w:val="left"/>
        <w:textAlignment w:val="baseline"/>
        <w:rPr>
          <w:rFonts w:cs="宋体" w:asciiTheme="minorEastAsia" w:hAnsiTheme="minorEastAsia"/>
          <w:color w:val="000000" w:themeColor="text1"/>
          <w:sz w:val="24"/>
          <w:szCs w:val="24"/>
          <w14:textFill>
            <w14:solidFill>
              <w14:schemeClr w14:val="tx1"/>
            </w14:solidFill>
          </w14:textFill>
        </w:rPr>
      </w:pPr>
      <w:r>
        <w:rPr>
          <w:rFonts w:hint="eastAsia" w:cs="宋体" w:asciiTheme="minorEastAsia" w:hAnsiTheme="minorEastAsia"/>
          <w:color w:val="000000" w:themeColor="text1"/>
          <w:sz w:val="24"/>
          <w:szCs w:val="24"/>
          <w14:textFill>
            <w14:solidFill>
              <w14:schemeClr w14:val="tx1"/>
            </w14:solidFill>
          </w14:textFill>
        </w:rPr>
        <w:t xml:space="preserve">明月几时有？把酒问青天。不知天上宫阙，今夕是何年。我欲乘风归去，又恐琼楼玉宇，高处不胜寒。起舞弄清影，何似在人间。 </w:t>
      </w:r>
    </w:p>
    <w:p>
      <w:pPr>
        <w:snapToGrid w:val="0"/>
        <w:spacing w:line="440" w:lineRule="exact"/>
        <w:ind w:firstLine="480" w:firstLineChars="200"/>
        <w:jc w:val="left"/>
        <w:textAlignment w:val="baseline"/>
        <w:rPr>
          <w:rFonts w:cs="宋体" w:asciiTheme="minorEastAsia" w:hAnsiTheme="minorEastAsia"/>
          <w:color w:val="000000" w:themeColor="text1"/>
          <w:sz w:val="24"/>
          <w:szCs w:val="24"/>
          <w14:textFill>
            <w14:solidFill>
              <w14:schemeClr w14:val="tx1"/>
            </w14:solidFill>
          </w14:textFill>
        </w:rPr>
      </w:pPr>
      <w:r>
        <w:rPr>
          <w:rFonts w:hint="eastAsia" w:cs="宋体" w:asciiTheme="minorEastAsia" w:hAnsiTheme="minorEastAsia"/>
          <w:color w:val="000000" w:themeColor="text1"/>
          <w:sz w:val="24"/>
          <w:szCs w:val="24"/>
          <w14:textFill>
            <w14:solidFill>
              <w14:schemeClr w14:val="tx1"/>
            </w14:solidFill>
          </w14:textFill>
        </w:rPr>
        <w:t>转朱阁，低绮户，照无眠。不应有恨，何事长向别时圆？人有悲欢离合，月有阴晴圆缺，此事古难全。但愿人长久，千里共婵娟。</w:t>
      </w:r>
    </w:p>
    <w:p>
      <w:pPr>
        <w:snapToGrid w:val="0"/>
        <w:spacing w:line="440" w:lineRule="exact"/>
        <w:jc w:val="center"/>
        <w:textAlignment w:val="baseline"/>
        <w:rPr>
          <w:rFonts w:cs="宋体" w:asciiTheme="minorEastAsia" w:hAnsiTheme="minorEastAsia"/>
          <w:color w:val="000000" w:themeColor="text1"/>
          <w:sz w:val="24"/>
          <w:szCs w:val="24"/>
          <w14:textFill>
            <w14:solidFill>
              <w14:schemeClr w14:val="tx1"/>
            </w14:solidFill>
          </w14:textFill>
        </w:rPr>
      </w:pPr>
      <w:r>
        <w:rPr>
          <w:rFonts w:hint="eastAsia" w:cs="宋体" w:asciiTheme="minorEastAsia" w:hAnsiTheme="minorEastAsia"/>
          <w:color w:val="000000" w:themeColor="text1"/>
          <w:sz w:val="24"/>
          <w:szCs w:val="24"/>
          <w14:textFill>
            <w14:solidFill>
              <w14:schemeClr w14:val="tx1"/>
            </w14:solidFill>
          </w14:textFill>
        </w:rPr>
        <w:t>阳关曲·中秋作</w:t>
      </w:r>
    </w:p>
    <w:p>
      <w:pPr>
        <w:snapToGrid w:val="0"/>
        <w:spacing w:line="440" w:lineRule="exact"/>
        <w:jc w:val="center"/>
        <w:textAlignment w:val="baseline"/>
        <w:rPr>
          <w:rFonts w:cs="宋体" w:asciiTheme="minorEastAsia" w:hAnsiTheme="minorEastAsia"/>
          <w:color w:val="000000" w:themeColor="text1"/>
          <w:sz w:val="24"/>
          <w:szCs w:val="24"/>
          <w14:textFill>
            <w14:solidFill>
              <w14:schemeClr w14:val="tx1"/>
            </w14:solidFill>
          </w14:textFill>
        </w:rPr>
      </w:pPr>
      <w:r>
        <w:rPr>
          <w:rFonts w:hint="eastAsia" w:cs="宋体" w:asciiTheme="minorEastAsia" w:hAnsiTheme="minorEastAsia"/>
          <w:color w:val="000000" w:themeColor="text1"/>
          <w:sz w:val="24"/>
          <w:szCs w:val="24"/>
          <w14:textFill>
            <w14:solidFill>
              <w14:schemeClr w14:val="tx1"/>
            </w14:solidFill>
          </w14:textFill>
        </w:rPr>
        <w:t>苏轼</w:t>
      </w:r>
    </w:p>
    <w:p>
      <w:pPr>
        <w:snapToGrid w:val="0"/>
        <w:spacing w:line="440" w:lineRule="exact"/>
        <w:jc w:val="center"/>
        <w:textAlignment w:val="baseline"/>
        <w:rPr>
          <w:rFonts w:cs="宋体" w:asciiTheme="minorEastAsia" w:hAnsiTheme="minorEastAsia"/>
          <w:color w:val="000000" w:themeColor="text1"/>
          <w:sz w:val="24"/>
          <w:szCs w:val="24"/>
          <w14:textFill>
            <w14:solidFill>
              <w14:schemeClr w14:val="tx1"/>
            </w14:solidFill>
          </w14:textFill>
        </w:rPr>
      </w:pPr>
      <w:r>
        <w:rPr>
          <w:rFonts w:hint="eastAsia" w:cs="宋体" w:asciiTheme="minorEastAsia" w:hAnsiTheme="minorEastAsia"/>
          <w:color w:val="000000" w:themeColor="text1"/>
          <w:sz w:val="24"/>
          <w:szCs w:val="24"/>
          <w14:textFill>
            <w14:solidFill>
              <w14:schemeClr w14:val="tx1"/>
            </w14:solidFill>
          </w14:textFill>
        </w:rPr>
        <w:t>暮云收尽溢清寒，银汉无声转玉盘。</w:t>
      </w:r>
    </w:p>
    <w:p>
      <w:pPr>
        <w:snapToGrid w:val="0"/>
        <w:spacing w:line="440" w:lineRule="exact"/>
        <w:jc w:val="center"/>
        <w:textAlignment w:val="baseline"/>
        <w:rPr>
          <w:rFonts w:cs="宋体" w:asciiTheme="minorEastAsia" w:hAnsiTheme="minorEastAsia"/>
          <w:color w:val="000000" w:themeColor="text1"/>
          <w:sz w:val="24"/>
          <w:szCs w:val="24"/>
          <w14:textFill>
            <w14:solidFill>
              <w14:schemeClr w14:val="tx1"/>
            </w14:solidFill>
          </w14:textFill>
        </w:rPr>
      </w:pPr>
      <w:r>
        <w:rPr>
          <w:rFonts w:hint="eastAsia" w:cs="宋体" w:asciiTheme="minorEastAsia" w:hAnsiTheme="minorEastAsia"/>
          <w:color w:val="000000" w:themeColor="text1"/>
          <w:sz w:val="24"/>
          <w:szCs w:val="24"/>
          <w14:textFill>
            <w14:solidFill>
              <w14:schemeClr w14:val="tx1"/>
            </w14:solidFill>
          </w14:textFill>
        </w:rPr>
        <w:t>此生此夜不长好，明月明年何处看。</w:t>
      </w:r>
    </w:p>
    <w:p>
      <w:pPr>
        <w:snapToGrid w:val="0"/>
        <w:spacing w:line="440" w:lineRule="exact"/>
        <w:jc w:val="left"/>
        <w:textAlignment w:val="baseline"/>
        <w:rPr>
          <w:rFonts w:cs="宋体" w:asciiTheme="minorEastAsia" w:hAnsiTheme="minorEastAsia"/>
          <w:color w:val="000000" w:themeColor="text1"/>
          <w:sz w:val="24"/>
          <w:szCs w:val="24"/>
          <w14:textFill>
            <w14:solidFill>
              <w14:schemeClr w14:val="tx1"/>
            </w14:solidFill>
          </w14:textFill>
        </w:rPr>
      </w:pPr>
      <w:r>
        <w:rPr>
          <w:rFonts w:hint="eastAsia" w:cs="宋体" w:asciiTheme="minorEastAsia" w:hAnsiTheme="minorEastAsia"/>
          <w:color w:val="000000" w:themeColor="text1"/>
          <w:sz w:val="24"/>
          <w:szCs w:val="24"/>
          <w14:textFill>
            <w14:solidFill>
              <w14:schemeClr w14:val="tx1"/>
            </w14:solidFill>
          </w14:textFill>
        </w:rPr>
        <w:t>【注释】熙宁十年八月十五日作于徐州。这一年二月胞弟苏辙与东坡相见，四月间陪他同赴徐州，八月中秋之后方才离去。这是暌别七年来兄弟首次相聚并共度中秋。</w:t>
      </w:r>
    </w:p>
    <w:p>
      <w:pPr>
        <w:spacing w:line="440" w:lineRule="exact"/>
        <w:jc w:val="left"/>
        <w:textAlignment w:val="baseline"/>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12</w:t>
      </w:r>
      <w:r>
        <w:rPr>
          <w:rFonts w:asciiTheme="minorEastAsia" w:hAnsi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14:textFill>
            <w14:solidFill>
              <w14:schemeClr w14:val="tx1"/>
            </w14:solidFill>
          </w14:textFill>
        </w:rPr>
        <w:t>对两首作品理解有误的一项是（     ）（2分）</w:t>
      </w:r>
    </w:p>
    <w:p>
      <w:pPr>
        <w:spacing w:line="440" w:lineRule="exact"/>
        <w:jc w:val="left"/>
        <w:textAlignment w:val="baseline"/>
        <w:rPr>
          <w:rFonts w:asciiTheme="minorEastAsia" w:hAnsiTheme="minorEastAsia" w:cstheme="minorEastAsia"/>
          <w:color w:val="000000" w:themeColor="text1"/>
          <w:kern w:val="0"/>
          <w:sz w:val="24"/>
          <w:szCs w:val="24"/>
          <w:shd w:val="clear" w:color="auto" w:fill="FFFFFF"/>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A.第一首词作者</w:t>
      </w:r>
      <w:r>
        <w:rPr>
          <w:rFonts w:hint="eastAsia" w:asciiTheme="minorEastAsia" w:hAnsiTheme="minorEastAsia" w:cstheme="minorEastAsia"/>
          <w:color w:val="000000" w:themeColor="text1"/>
          <w:kern w:val="0"/>
          <w:sz w:val="24"/>
          <w:szCs w:val="24"/>
          <w:shd w:val="clear" w:color="auto" w:fill="FFFFFF"/>
          <w14:textFill>
            <w14:solidFill>
              <w14:schemeClr w14:val="tx1"/>
            </w14:solidFill>
          </w14:textFill>
        </w:rPr>
        <w:t>围绕中秋明月展开想象和思考，把人世间的悲欢离合之情纳入对宇宙人生的哲理性追寻之中，表达了词人对亲人的思念和美好祝愿。</w:t>
      </w:r>
    </w:p>
    <w:p>
      <w:pPr>
        <w:spacing w:line="440" w:lineRule="exact"/>
        <w:jc w:val="left"/>
        <w:textAlignment w:val="baseline"/>
        <w:rPr>
          <w:rFonts w:asciiTheme="minorEastAsia" w:hAnsiTheme="minorEastAsia" w:cstheme="minorEastAsia"/>
          <w:color w:val="000000" w:themeColor="text1"/>
          <w:kern w:val="0"/>
          <w:sz w:val="24"/>
          <w:szCs w:val="24"/>
          <w:shd w:val="clear" w:color="auto" w:fill="FFFFFF"/>
          <w14:textFill>
            <w14:solidFill>
              <w14:schemeClr w14:val="tx1"/>
            </w14:solidFill>
          </w14:textFill>
        </w:rPr>
      </w:pPr>
      <w:r>
        <w:rPr>
          <w:rFonts w:hint="eastAsia" w:asciiTheme="minorEastAsia" w:hAnsiTheme="minorEastAsia" w:cstheme="minorEastAsia"/>
          <w:color w:val="000000" w:themeColor="text1"/>
          <w:kern w:val="0"/>
          <w:sz w:val="24"/>
          <w:szCs w:val="24"/>
          <w:shd w:val="clear" w:color="auto" w:fill="FFFFFF"/>
          <w14:textFill>
            <w14:solidFill>
              <w14:schemeClr w14:val="tx1"/>
            </w14:solidFill>
          </w14:textFill>
        </w:rPr>
        <w:t>B.第一首词作者在“我欲”“又恐”“何似”的情感波澜中，含蓄地表现出对人间生活的厌弃。</w:t>
      </w:r>
    </w:p>
    <w:p>
      <w:pPr>
        <w:spacing w:line="440" w:lineRule="exact"/>
        <w:jc w:val="left"/>
        <w:textAlignment w:val="baseline"/>
        <w:rPr>
          <w:rFonts w:asciiTheme="minorEastAsia" w:hAnsiTheme="minorEastAsia" w:cstheme="minorEastAsia"/>
          <w:color w:val="000000" w:themeColor="text1"/>
          <w:kern w:val="0"/>
          <w:sz w:val="24"/>
          <w:szCs w:val="24"/>
          <w:shd w:val="clear" w:color="auto" w:fill="FFFFFF"/>
          <w14:textFill>
            <w14:solidFill>
              <w14:schemeClr w14:val="tx1"/>
            </w14:solidFill>
          </w14:textFill>
        </w:rPr>
      </w:pPr>
      <w:r>
        <w:rPr>
          <w:rFonts w:hint="eastAsia" w:asciiTheme="minorEastAsia" w:hAnsiTheme="minorEastAsia" w:cstheme="minorEastAsia"/>
          <w:color w:val="000000" w:themeColor="text1"/>
          <w:kern w:val="0"/>
          <w:sz w:val="24"/>
          <w:szCs w:val="24"/>
          <w:shd w:val="clear" w:color="auto" w:fill="FFFFFF"/>
          <w14:textFill>
            <w14:solidFill>
              <w14:schemeClr w14:val="tx1"/>
            </w14:solidFill>
          </w14:textFill>
        </w:rPr>
        <w:t>C.第二首诗中“玉盘”二字运用比喻的修辞手法，写出月儿冰清玉洁的美感。“此生此夜不长好”中大有佳会难得，当尽情游乐，不负今宵之意。</w:t>
      </w:r>
    </w:p>
    <w:p>
      <w:pPr>
        <w:spacing w:line="440" w:lineRule="exact"/>
        <w:jc w:val="left"/>
        <w:textAlignment w:val="baseline"/>
        <w:rPr>
          <w:rStyle w:val="15"/>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kern w:val="0"/>
          <w:sz w:val="24"/>
          <w:szCs w:val="24"/>
          <w:shd w:val="clear" w:color="auto" w:fill="FFFFFF"/>
          <w14:textFill>
            <w14:solidFill>
              <w14:schemeClr w14:val="tx1"/>
            </w14:solidFill>
          </w14:textFill>
        </w:rPr>
        <w:t>D.第二首诗</w:t>
      </w:r>
      <w:r>
        <w:rPr>
          <w:rStyle w:val="15"/>
          <w:rFonts w:hint="eastAsia" w:asciiTheme="minorEastAsia" w:hAnsiTheme="minorEastAsia" w:cstheme="minorEastAsia"/>
          <w:color w:val="000000" w:themeColor="text1"/>
          <w:sz w:val="24"/>
          <w:szCs w:val="24"/>
          <w14:textFill>
            <w14:solidFill>
              <w14:schemeClr w14:val="tx1"/>
            </w14:solidFill>
          </w14:textFill>
        </w:rPr>
        <w:t>最后一句意思是：</w:t>
      </w:r>
      <w:r>
        <w:rPr>
          <w:rFonts w:cs="Arial" w:asciiTheme="minorEastAsia" w:hAnsiTheme="minorEastAsia"/>
          <w:color w:val="000000" w:themeColor="text1"/>
          <w:kern w:val="0"/>
          <w:sz w:val="24"/>
          <w:szCs w:val="24"/>
          <w:shd w:val="clear" w:color="auto" w:fill="FFFFFF"/>
          <w14:textFill>
            <w14:solidFill>
              <w14:schemeClr w14:val="tx1"/>
            </w14:solidFill>
          </w14:textFill>
        </w:rPr>
        <w:t>很少碰到像今天这样的美景，真是难得啊！可明年的中秋，我又会到何处观赏月亮呢？</w:t>
      </w:r>
    </w:p>
    <w:p>
      <w:pPr>
        <w:widowControl/>
        <w:spacing w:line="440" w:lineRule="exact"/>
        <w:jc w:val="lef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13</w:t>
      </w:r>
      <w:r>
        <w:rPr>
          <w:rFonts w:asciiTheme="minorEastAsia" w:hAnsi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14:textFill>
            <w14:solidFill>
              <w14:schemeClr w14:val="tx1"/>
            </w14:solidFill>
          </w14:textFill>
        </w:rPr>
        <w:t>试结合语句分析这两首作品在写作手法上有何不同？（2分）</w:t>
      </w:r>
    </w:p>
    <w:p>
      <w:pPr>
        <w:spacing w:line="440" w:lineRule="exact"/>
        <w:textAlignment w:val="center"/>
        <w:rPr>
          <w:rFonts w:cs="Times New Roman" w:asciiTheme="minorEastAsia" w:hAnsiTheme="minorEastAsia"/>
          <w:bCs/>
          <w:sz w:val="24"/>
          <w:szCs w:val="24"/>
        </w:rPr>
      </w:pPr>
      <w:r>
        <w:rPr>
          <w:rFonts w:hint="eastAsia" w:cs="Times New Roman" w:asciiTheme="minorEastAsia" w:hAnsiTheme="minorEastAsia"/>
          <w:bCs/>
          <w:sz w:val="24"/>
          <w:szCs w:val="24"/>
        </w:rPr>
        <w:t>（三）阅读下文，完成问题。（1</w:t>
      </w:r>
      <w:r>
        <w:rPr>
          <w:rFonts w:cs="Times New Roman" w:asciiTheme="minorEastAsia" w:hAnsiTheme="minorEastAsia"/>
          <w:bCs/>
          <w:sz w:val="24"/>
          <w:szCs w:val="24"/>
        </w:rPr>
        <w:t>0分</w:t>
      </w:r>
      <w:r>
        <w:rPr>
          <w:rFonts w:hint="eastAsia" w:cs="Times New Roman" w:asciiTheme="minorEastAsia" w:hAnsiTheme="minorEastAsia"/>
          <w:bCs/>
          <w:sz w:val="24"/>
          <w:szCs w:val="24"/>
        </w:rPr>
        <w:t>）</w:t>
      </w:r>
    </w:p>
    <w:p>
      <w:pPr>
        <w:snapToGrid w:val="0"/>
        <w:spacing w:line="440" w:lineRule="exact"/>
        <w:ind w:firstLine="480" w:firstLineChars="200"/>
        <w:jc w:val="center"/>
        <w:textAlignment w:val="center"/>
        <w:rPr>
          <w:rFonts w:cs="Times New Roman" w:asciiTheme="minorEastAsia" w:hAnsiTheme="minorEastAsia"/>
          <w:sz w:val="24"/>
          <w:szCs w:val="24"/>
        </w:rPr>
      </w:pPr>
      <w:r>
        <w:rPr>
          <w:rFonts w:cs="Times New Roman" w:asciiTheme="minorEastAsia" w:hAnsiTheme="minorEastAsia"/>
          <w:bCs/>
          <w:sz w:val="24"/>
          <w:szCs w:val="24"/>
        </w:rPr>
        <w:t>文艺应塑造英雄人物、弘扬崇高精神</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 1 \* GB3</w:instrText>
      </w:r>
      <w:r>
        <w:rPr>
          <w:rFonts w:cs="Arial" w:asciiTheme="minorEastAsia" w:hAnsiTheme="minorEastAsia" w:eastAsiaTheme="minorEastAsia"/>
          <w:color w:val="191919"/>
        </w:rPr>
        <w:instrText xml:space="preserve"> </w:instrText>
      </w:r>
      <w:r>
        <w:rPr>
          <w:rFonts w:cs="Arial" w:asciiTheme="minorEastAsia" w:hAnsiTheme="minorEastAsia" w:eastAsiaTheme="minorEastAsia"/>
          <w:color w:val="191919"/>
        </w:rPr>
        <w:fldChar w:fldCharType="separate"/>
      </w:r>
      <w:r>
        <w:rPr>
          <w:rFonts w:hint="eastAsia" w:cs="Arial" w:asciiTheme="minorEastAsia" w:hAnsiTheme="minorEastAsia" w:eastAsiaTheme="minorEastAsia"/>
          <w:color w:val="191919"/>
        </w:rPr>
        <w:t>①</w:t>
      </w:r>
      <w:r>
        <w:rPr>
          <w:rFonts w:cs="Arial" w:asciiTheme="minorEastAsia" w:hAnsiTheme="minorEastAsia" w:eastAsiaTheme="minorEastAsia"/>
          <w:color w:val="191919"/>
        </w:rPr>
        <w:fldChar w:fldCharType="end"/>
      </w:r>
      <w:r>
        <w:rPr>
          <w:rFonts w:cs="Arial" w:asciiTheme="minorEastAsia" w:hAnsiTheme="minorEastAsia" w:eastAsiaTheme="minorEastAsia"/>
          <w:color w:val="191919"/>
        </w:rPr>
        <w:t>在中华民族实现伟大复兴的过程中，必然会涌现出一批批新时代的巨人和英雄。然而，现实生活中的巨人和英雄，却还没有被文艺家们充分地感受到。不是英雄不存在，而是未能有力地发掘和表现他们。当前文娱领域存在的娱乐至死、是非不分、美丑不辨等乱象，究其原因，正是由于缺少了崇高精神的支撑。</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 2 \* GB3</w:instrText>
      </w:r>
      <w:r>
        <w:rPr>
          <w:rFonts w:cs="Arial" w:asciiTheme="minorEastAsia" w:hAnsiTheme="minorEastAsia" w:eastAsiaTheme="minorEastAsia"/>
          <w:color w:val="191919"/>
        </w:rPr>
        <w:instrText xml:space="preserve"> </w:instrText>
      </w:r>
      <w:r>
        <w:rPr>
          <w:rFonts w:cs="Arial" w:asciiTheme="minorEastAsia" w:hAnsiTheme="minorEastAsia" w:eastAsiaTheme="minorEastAsia"/>
          <w:color w:val="191919"/>
        </w:rPr>
        <w:fldChar w:fldCharType="separate"/>
      </w:r>
      <w:r>
        <w:rPr>
          <w:rFonts w:hint="eastAsia" w:cs="Arial" w:asciiTheme="minorEastAsia" w:hAnsiTheme="minorEastAsia" w:eastAsiaTheme="minorEastAsia"/>
          <w:color w:val="191919"/>
        </w:rPr>
        <w:t>②</w:t>
      </w:r>
      <w:r>
        <w:rPr>
          <w:rFonts w:cs="Arial" w:asciiTheme="minorEastAsia" w:hAnsiTheme="minorEastAsia" w:eastAsiaTheme="minorEastAsia"/>
          <w:color w:val="191919"/>
        </w:rPr>
        <w:fldChar w:fldCharType="end"/>
      </w:r>
      <w:r>
        <w:rPr>
          <w:rFonts w:cs="Arial" w:asciiTheme="minorEastAsia" w:hAnsiTheme="minorEastAsia" w:eastAsiaTheme="minorEastAsia"/>
          <w:color w:val="191919"/>
        </w:rPr>
        <w:t>我们中华民族是英雄的民族。考察中华民族的英雄史，从古至今，从革命战争时期直到和平建设与改革开放年代，都曾涌现出众多的英雄，他们的事迹和精神彪炳史册、永放光辉。广大人民群众曾被焦裕禄那样的党员干部形象、钱学森那样的科学家形象和王进喜那样的工人形象深深地感动过。以小说创作而论，新中国成立初期曾涌现出一部部史诗般的作品，如《红岩》《红日》《红旗谱》《青春之歌》《林海雪原》《野火春风斗古城》等，这些作品塑造了一批熠熠发光的英雄群像，宛如群星灿烂，闪耀在人们的记忆中。</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 3 \* GB3</w:instrText>
      </w:r>
      <w:r>
        <w:rPr>
          <w:rFonts w:cs="Arial" w:asciiTheme="minorEastAsia" w:hAnsiTheme="minorEastAsia" w:eastAsiaTheme="minorEastAsia"/>
          <w:color w:val="191919"/>
        </w:rPr>
        <w:instrText xml:space="preserve"> </w:instrText>
      </w:r>
      <w:r>
        <w:rPr>
          <w:rFonts w:cs="Arial" w:asciiTheme="minorEastAsia" w:hAnsiTheme="minorEastAsia" w:eastAsiaTheme="minorEastAsia"/>
          <w:color w:val="191919"/>
        </w:rPr>
        <w:fldChar w:fldCharType="separate"/>
      </w:r>
      <w:r>
        <w:rPr>
          <w:rFonts w:hint="eastAsia" w:cs="Arial" w:asciiTheme="minorEastAsia" w:hAnsiTheme="minorEastAsia" w:eastAsiaTheme="minorEastAsia"/>
          <w:color w:val="191919"/>
        </w:rPr>
        <w:t>③</w:t>
      </w:r>
      <w:r>
        <w:rPr>
          <w:rFonts w:cs="Arial" w:asciiTheme="minorEastAsia" w:hAnsiTheme="minorEastAsia" w:eastAsiaTheme="minorEastAsia"/>
          <w:color w:val="191919"/>
        </w:rPr>
        <w:fldChar w:fldCharType="end"/>
      </w:r>
      <w:r>
        <w:rPr>
          <w:rFonts w:cs="Arial" w:asciiTheme="minorEastAsia" w:hAnsiTheme="minorEastAsia" w:eastAsiaTheme="minorEastAsia"/>
          <w:color w:val="191919"/>
        </w:rPr>
        <w:t>英雄品质主要表现为坚持正确人生观，具有崇高的精神。人民创造历史，人民英雄是改天换地的变革者，是推动历史前进的“火车头”；他们是先进思想的载体，是伦理道德的楷模，是真善美的化身，是主流意识形态和核心价值体系的践行者；他们是彰显时代精神、民族精神的先进人物、代表人物。</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 4 \* GB3</w:instrText>
      </w:r>
      <w:r>
        <w:rPr>
          <w:rFonts w:cs="Arial" w:asciiTheme="minorEastAsia" w:hAnsiTheme="minorEastAsia" w:eastAsiaTheme="minorEastAsia"/>
          <w:color w:val="191919"/>
        </w:rPr>
        <w:instrText xml:space="preserve"> </w:instrText>
      </w:r>
      <w:r>
        <w:rPr>
          <w:rFonts w:cs="Arial" w:asciiTheme="minorEastAsia" w:hAnsiTheme="minorEastAsia" w:eastAsiaTheme="minorEastAsia"/>
          <w:color w:val="191919"/>
        </w:rPr>
        <w:fldChar w:fldCharType="separate"/>
      </w:r>
      <w:r>
        <w:rPr>
          <w:rFonts w:hint="eastAsia" w:cs="Arial" w:asciiTheme="minorEastAsia" w:hAnsiTheme="minorEastAsia" w:eastAsiaTheme="minorEastAsia"/>
          <w:color w:val="191919"/>
        </w:rPr>
        <w:t>④</w:t>
      </w:r>
      <w:r>
        <w:rPr>
          <w:rFonts w:cs="Arial" w:asciiTheme="minorEastAsia" w:hAnsiTheme="minorEastAsia" w:eastAsiaTheme="minorEastAsia"/>
          <w:color w:val="191919"/>
        </w:rPr>
        <w:fldChar w:fldCharType="end"/>
      </w:r>
      <w:r>
        <w:rPr>
          <w:rFonts w:cs="Arial" w:asciiTheme="minorEastAsia" w:hAnsiTheme="minorEastAsia" w:eastAsiaTheme="minorEastAsia"/>
          <w:color w:val="191919"/>
        </w:rPr>
        <w:t>英雄人物是多姿多彩的，可以是中华民族伟大复兴征程中开天辟地、披荆斩棘、建功立业的奉献者；可以是坦荡无私、全心全意为人民服务的公仆和勤务员；可以是伟大的科学家；可以是带领农民发家致富、把荒山秃岭变成金山银山、创建美好家园的带头人；可以是真理、公平和正义的捍卫者；可以是人类灵魂的工程师；可以是既平凡又伟大的群众榜样。</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 5 \* GB3</w:instrText>
      </w:r>
      <w:r>
        <w:rPr>
          <w:rFonts w:cs="Arial" w:asciiTheme="minorEastAsia" w:hAnsiTheme="minorEastAsia" w:eastAsiaTheme="minorEastAsia"/>
          <w:color w:val="191919"/>
        </w:rPr>
        <w:instrText xml:space="preserve"> </w:instrText>
      </w:r>
      <w:r>
        <w:rPr>
          <w:rFonts w:cs="Arial" w:asciiTheme="minorEastAsia" w:hAnsiTheme="minorEastAsia" w:eastAsiaTheme="minorEastAsia"/>
          <w:color w:val="191919"/>
        </w:rPr>
        <w:fldChar w:fldCharType="separate"/>
      </w:r>
      <w:r>
        <w:rPr>
          <w:rFonts w:hint="eastAsia" w:cs="Arial" w:asciiTheme="minorEastAsia" w:hAnsiTheme="minorEastAsia" w:eastAsiaTheme="minorEastAsia"/>
          <w:color w:val="191919"/>
        </w:rPr>
        <w:t>⑤</w:t>
      </w:r>
      <w:r>
        <w:rPr>
          <w:rFonts w:cs="Arial" w:asciiTheme="minorEastAsia" w:hAnsiTheme="minorEastAsia" w:eastAsiaTheme="minorEastAsia"/>
          <w:color w:val="191919"/>
        </w:rPr>
        <w:fldChar w:fldCharType="end"/>
      </w:r>
      <w:r>
        <w:rPr>
          <w:rFonts w:cs="Arial" w:asciiTheme="minorEastAsia" w:hAnsiTheme="minorEastAsia" w:eastAsiaTheme="minorEastAsia"/>
          <w:color w:val="191919"/>
        </w:rPr>
        <w:t>描写英雄，首先要热爱英雄。作家、艺术家要热爱英雄，要有塑造和礼赞英雄的愿望和激情，才能去寻找具有英雄业绩和崇高精神的表现对象，才能以讴歌英雄的精品力作奉献给广大读者、观众，成为能被读者、观众所接受和吸收的精神营养。</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 6 \* GB3</w:instrText>
      </w:r>
      <w:r>
        <w:rPr>
          <w:rFonts w:cs="Arial" w:asciiTheme="minorEastAsia" w:hAnsiTheme="minorEastAsia" w:eastAsiaTheme="minorEastAsia"/>
          <w:color w:val="191919"/>
        </w:rPr>
        <w:instrText xml:space="preserve"> </w:instrText>
      </w:r>
      <w:r>
        <w:rPr>
          <w:rFonts w:cs="Arial" w:asciiTheme="minorEastAsia" w:hAnsiTheme="minorEastAsia" w:eastAsiaTheme="minorEastAsia"/>
          <w:color w:val="191919"/>
        </w:rPr>
        <w:fldChar w:fldCharType="separate"/>
      </w:r>
      <w:r>
        <w:rPr>
          <w:rFonts w:hint="eastAsia" w:cs="Arial" w:asciiTheme="minorEastAsia" w:hAnsiTheme="minorEastAsia" w:eastAsiaTheme="minorEastAsia"/>
          <w:color w:val="191919"/>
        </w:rPr>
        <w:t>⑥</w:t>
      </w:r>
      <w:r>
        <w:rPr>
          <w:rFonts w:cs="Arial" w:asciiTheme="minorEastAsia" w:hAnsiTheme="minorEastAsia" w:eastAsiaTheme="minorEastAsia"/>
          <w:color w:val="191919"/>
        </w:rPr>
        <w:fldChar w:fldCharType="end"/>
      </w:r>
      <w:r>
        <w:rPr>
          <w:rFonts w:cs="Arial" w:asciiTheme="minorEastAsia" w:hAnsiTheme="minorEastAsia" w:eastAsiaTheme="minorEastAsia"/>
          <w:color w:val="191919"/>
        </w:rPr>
        <w:t>榜样的力量是无穷的。英雄人物所展现的崇高精神具有培根铸魂的作用。塑造英雄人物、弘扬崇高精神，有利于培育人民的英雄情结和崇高基因。这实际上是人心建设工程，是富有战略意义的中华民族崇高精神的根植和塑造，旨在使中国人民成为具有崇高精神的英雄的人民。</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 7 \* GB3</w:instrText>
      </w:r>
      <w:r>
        <w:rPr>
          <w:rFonts w:cs="Arial" w:asciiTheme="minorEastAsia" w:hAnsiTheme="minorEastAsia" w:eastAsiaTheme="minorEastAsia"/>
          <w:color w:val="191919"/>
        </w:rPr>
        <w:instrText xml:space="preserve"> </w:instrText>
      </w:r>
      <w:r>
        <w:rPr>
          <w:rFonts w:cs="Arial" w:asciiTheme="minorEastAsia" w:hAnsiTheme="minorEastAsia" w:eastAsiaTheme="minorEastAsia"/>
          <w:color w:val="191919"/>
        </w:rPr>
        <w:fldChar w:fldCharType="separate"/>
      </w:r>
      <w:r>
        <w:rPr>
          <w:rFonts w:hint="eastAsia" w:cs="Arial" w:asciiTheme="minorEastAsia" w:hAnsiTheme="minorEastAsia" w:eastAsiaTheme="minorEastAsia"/>
          <w:color w:val="191919"/>
        </w:rPr>
        <w:t>⑦</w:t>
      </w:r>
      <w:r>
        <w:rPr>
          <w:rFonts w:cs="Arial" w:asciiTheme="minorEastAsia" w:hAnsiTheme="minorEastAsia" w:eastAsiaTheme="minorEastAsia"/>
          <w:color w:val="191919"/>
        </w:rPr>
        <w:fldChar w:fldCharType="end"/>
      </w:r>
      <w:r>
        <w:rPr>
          <w:rFonts w:cs="Arial" w:asciiTheme="minorEastAsia" w:hAnsiTheme="minorEastAsia" w:eastAsiaTheme="minorEastAsia"/>
          <w:color w:val="191919"/>
        </w:rPr>
        <w:t>塑造英雄人物、弘扬崇高精神，有助于提升中华民族的阳刚之美和崇高之美，有助于树立中华民族的自信和尊严，有利于提升中华民族的亲和力、凝聚力和战斗力，使人民万众一心，筑起新时代的“心”的长城。</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 8 \* GB3</w:instrText>
      </w:r>
      <w:r>
        <w:rPr>
          <w:rFonts w:cs="Arial" w:asciiTheme="minorEastAsia" w:hAnsiTheme="minorEastAsia" w:eastAsiaTheme="minorEastAsia"/>
          <w:color w:val="191919"/>
        </w:rPr>
        <w:instrText xml:space="preserve"> </w:instrText>
      </w:r>
      <w:r>
        <w:rPr>
          <w:rFonts w:cs="Arial" w:asciiTheme="minorEastAsia" w:hAnsiTheme="minorEastAsia" w:eastAsiaTheme="minorEastAsia"/>
          <w:color w:val="191919"/>
        </w:rPr>
        <w:fldChar w:fldCharType="separate"/>
      </w:r>
      <w:r>
        <w:rPr>
          <w:rFonts w:hint="eastAsia" w:cs="Arial" w:asciiTheme="minorEastAsia" w:hAnsiTheme="minorEastAsia" w:eastAsiaTheme="minorEastAsia"/>
          <w:color w:val="191919"/>
        </w:rPr>
        <w:t>⑧</w:t>
      </w:r>
      <w:r>
        <w:rPr>
          <w:rFonts w:cs="Arial" w:asciiTheme="minorEastAsia" w:hAnsiTheme="minorEastAsia" w:eastAsiaTheme="minorEastAsia"/>
          <w:color w:val="191919"/>
        </w:rPr>
        <w:fldChar w:fldCharType="end"/>
      </w:r>
      <w:r>
        <w:rPr>
          <w:rFonts w:cs="Arial" w:asciiTheme="minorEastAsia" w:hAnsiTheme="minorEastAsia" w:eastAsiaTheme="minorEastAsia"/>
          <w:color w:val="191919"/>
        </w:rPr>
        <w:t>伟大的事业需要崇高的精神。描写多姿多彩的英雄人物，让他们身上的强大精神力量迸发出来，让富有英雄气魄和崇高精神的中华民族屹立于世界民族之林，这是当代中国文艺家的神圣职责。</w:t>
      </w:r>
    </w:p>
    <w:p>
      <w:pPr>
        <w:pStyle w:val="6"/>
        <w:shd w:val="clear" w:color="auto" w:fill="FFFFFF"/>
        <w:snapToGrid w:val="0"/>
        <w:spacing w:before="0" w:beforeAutospacing="0" w:after="0" w:afterAutospacing="0" w:line="440" w:lineRule="exact"/>
        <w:jc w:val="both"/>
        <w:rPr>
          <w:rFonts w:cs="Arial" w:asciiTheme="minorEastAsia" w:hAnsiTheme="minorEastAsia" w:eastAsiaTheme="minorEastAsia"/>
          <w:color w:val="191919"/>
        </w:rPr>
      </w:pPr>
      <w:r>
        <w:rPr>
          <w:rFonts w:hint="eastAsia" w:cs="Arial" w:asciiTheme="minorEastAsia" w:hAnsiTheme="minorEastAsia" w:eastAsiaTheme="minorEastAsia"/>
          <w:bCs/>
          <w:color w:val="191919"/>
        </w:rPr>
        <w:t>1</w:t>
      </w:r>
      <w:r>
        <w:rPr>
          <w:rFonts w:cs="Arial" w:asciiTheme="minorEastAsia" w:hAnsiTheme="minorEastAsia" w:eastAsiaTheme="minorEastAsia"/>
          <w:bCs/>
          <w:color w:val="191919"/>
        </w:rPr>
        <w:t>4</w:t>
      </w:r>
      <w:r>
        <w:rPr>
          <w:rFonts w:hint="eastAsia" w:cs="Arial" w:asciiTheme="minorEastAsia" w:hAnsiTheme="minorEastAsia" w:eastAsiaTheme="minorEastAsia"/>
          <w:bCs/>
          <w:color w:val="191919"/>
        </w:rPr>
        <w:t>.下面对文章内容的理解有误的一项是 (　　) (2分)</w:t>
      </w:r>
    </w:p>
    <w:p>
      <w:pPr>
        <w:pStyle w:val="6"/>
        <w:shd w:val="clear" w:color="auto" w:fill="FFFFFF"/>
        <w:snapToGrid w:val="0"/>
        <w:spacing w:before="0" w:beforeAutospacing="0" w:after="0" w:afterAutospacing="0" w:line="440" w:lineRule="exact"/>
        <w:ind w:firstLine="240" w:firstLineChars="100"/>
        <w:jc w:val="both"/>
        <w:rPr>
          <w:rFonts w:cs="Arial" w:asciiTheme="minorEastAsia" w:hAnsiTheme="minorEastAsia" w:eastAsiaTheme="minorEastAsia"/>
          <w:color w:val="191919"/>
        </w:rPr>
      </w:pPr>
      <w:r>
        <w:rPr>
          <w:rFonts w:hint="eastAsia" w:cs="Arial" w:asciiTheme="minorEastAsia" w:hAnsiTheme="minorEastAsia" w:eastAsiaTheme="minorEastAsia"/>
          <w:bCs/>
          <w:color w:val="191919"/>
        </w:rPr>
        <w:t>A.本文题目“文艺应塑造英雄人物、弘扬崇高精神”，是该议论文的中心论点。</w:t>
      </w:r>
    </w:p>
    <w:p>
      <w:pPr>
        <w:pStyle w:val="6"/>
        <w:shd w:val="clear" w:color="auto" w:fill="FFFFFF"/>
        <w:snapToGrid w:val="0"/>
        <w:spacing w:before="0" w:beforeAutospacing="0" w:after="0" w:afterAutospacing="0" w:line="440" w:lineRule="exact"/>
        <w:ind w:firstLine="240" w:firstLineChars="100"/>
        <w:jc w:val="both"/>
        <w:rPr>
          <w:rFonts w:cs="Arial" w:asciiTheme="minorEastAsia" w:hAnsiTheme="minorEastAsia" w:eastAsiaTheme="minorEastAsia"/>
          <w:color w:val="191919"/>
        </w:rPr>
      </w:pPr>
      <w:r>
        <w:rPr>
          <w:rFonts w:hint="eastAsia" w:cs="Arial" w:asciiTheme="minorEastAsia" w:hAnsiTheme="minorEastAsia" w:eastAsiaTheme="minorEastAsia"/>
          <w:bCs/>
          <w:color w:val="191919"/>
        </w:rPr>
        <w:t>B.第①段指出文艺家们没充分发掘和表现英雄和当前文娱领域乱象是“树靶子”。</w:t>
      </w:r>
    </w:p>
    <w:p>
      <w:pPr>
        <w:pStyle w:val="6"/>
        <w:shd w:val="clear" w:color="auto" w:fill="FFFFFF"/>
        <w:snapToGrid w:val="0"/>
        <w:spacing w:before="0" w:beforeAutospacing="0" w:after="0" w:afterAutospacing="0" w:line="440" w:lineRule="exact"/>
        <w:ind w:firstLine="240" w:firstLineChars="100"/>
        <w:jc w:val="both"/>
        <w:rPr>
          <w:rFonts w:cs="Arial" w:asciiTheme="minorEastAsia" w:hAnsiTheme="minorEastAsia" w:eastAsiaTheme="minorEastAsia"/>
          <w:bCs/>
          <w:color w:val="191919"/>
        </w:rPr>
      </w:pPr>
      <w:r>
        <w:rPr>
          <w:rFonts w:hint="eastAsia" w:cs="Arial" w:asciiTheme="minorEastAsia" w:hAnsiTheme="minorEastAsia" w:eastAsiaTheme="minorEastAsia"/>
          <w:bCs/>
          <w:color w:val="191919"/>
        </w:rPr>
        <w:t>C.第②段用举例论证论述了“我们中华民族是英雄的民族”，进而论证中心论点。</w:t>
      </w:r>
    </w:p>
    <w:p>
      <w:pPr>
        <w:pStyle w:val="6"/>
        <w:shd w:val="clear" w:color="auto" w:fill="FFFFFF"/>
        <w:snapToGrid w:val="0"/>
        <w:spacing w:before="0" w:beforeAutospacing="0" w:after="0" w:afterAutospacing="0" w:line="440" w:lineRule="exact"/>
        <w:ind w:firstLine="240" w:firstLineChars="100"/>
        <w:jc w:val="both"/>
        <w:rPr>
          <w:rFonts w:cs="Arial" w:asciiTheme="minorEastAsia" w:hAnsiTheme="minorEastAsia" w:eastAsiaTheme="minorEastAsia"/>
          <w:bCs/>
          <w:color w:val="191919"/>
        </w:rPr>
      </w:pPr>
      <w:r>
        <w:rPr>
          <w:rFonts w:cs="Arial" w:asciiTheme="minorEastAsia" w:hAnsiTheme="minorEastAsia" w:eastAsiaTheme="minorEastAsia"/>
          <w:bCs/>
          <w:color w:val="191919"/>
        </w:rPr>
        <w:t>D</w:t>
      </w:r>
      <w:r>
        <w:rPr>
          <w:rFonts w:hint="eastAsia" w:cs="Arial" w:asciiTheme="minorEastAsia" w:hAnsiTheme="minorEastAsia" w:eastAsiaTheme="minorEastAsia"/>
          <w:bCs/>
          <w:color w:val="191919"/>
        </w:rPr>
        <w:t>.</w:t>
      </w:r>
      <w:r>
        <w:rPr>
          <w:rFonts w:cs="Arial" w:asciiTheme="minorEastAsia" w:hAnsiTheme="minorEastAsia" w:eastAsiaTheme="minorEastAsia"/>
          <w:bCs/>
          <w:color w:val="191919"/>
        </w:rPr>
        <w:t>第</w:t>
      </w:r>
      <w:r>
        <w:rPr>
          <w:rFonts w:cs="Arial" w:asciiTheme="minorEastAsia" w:hAnsiTheme="minorEastAsia" w:eastAsiaTheme="minorEastAsia"/>
          <w:bCs/>
          <w:color w:val="191919"/>
        </w:rPr>
        <w:fldChar w:fldCharType="begin"/>
      </w:r>
      <w:r>
        <w:rPr>
          <w:rFonts w:cs="Arial" w:asciiTheme="minorEastAsia" w:hAnsiTheme="minorEastAsia" w:eastAsiaTheme="minorEastAsia"/>
          <w:bCs/>
          <w:color w:val="191919"/>
        </w:rPr>
        <w:instrText xml:space="preserve"> </w:instrText>
      </w:r>
      <w:r>
        <w:rPr>
          <w:rFonts w:hint="eastAsia" w:cs="Arial" w:asciiTheme="minorEastAsia" w:hAnsiTheme="minorEastAsia" w:eastAsiaTheme="minorEastAsia"/>
          <w:bCs/>
          <w:color w:val="191919"/>
        </w:rPr>
        <w:instrText xml:space="preserve">= 3 \* GB3</w:instrText>
      </w:r>
      <w:r>
        <w:rPr>
          <w:rFonts w:cs="Arial" w:asciiTheme="minorEastAsia" w:hAnsiTheme="minorEastAsia" w:eastAsiaTheme="minorEastAsia"/>
          <w:bCs/>
          <w:color w:val="191919"/>
        </w:rPr>
        <w:instrText xml:space="preserve"> </w:instrText>
      </w:r>
      <w:r>
        <w:rPr>
          <w:rFonts w:cs="Arial" w:asciiTheme="minorEastAsia" w:hAnsiTheme="minorEastAsia" w:eastAsiaTheme="minorEastAsia"/>
          <w:bCs/>
          <w:color w:val="191919"/>
        </w:rPr>
        <w:fldChar w:fldCharType="separate"/>
      </w:r>
      <w:r>
        <w:rPr>
          <w:rFonts w:hint="eastAsia" w:cs="Arial" w:asciiTheme="minorEastAsia" w:hAnsiTheme="minorEastAsia" w:eastAsiaTheme="minorEastAsia"/>
          <w:bCs/>
          <w:color w:val="191919"/>
        </w:rPr>
        <w:t>③</w:t>
      </w:r>
      <w:r>
        <w:rPr>
          <w:rFonts w:cs="Arial" w:asciiTheme="minorEastAsia" w:hAnsiTheme="minorEastAsia" w:eastAsiaTheme="minorEastAsia"/>
          <w:bCs/>
          <w:color w:val="191919"/>
        </w:rPr>
        <w:fldChar w:fldCharType="end"/>
      </w:r>
      <w:r>
        <w:rPr>
          <w:rFonts w:hint="eastAsia" w:cs="Arial" w:asciiTheme="minorEastAsia" w:hAnsiTheme="minorEastAsia" w:eastAsiaTheme="minorEastAsia"/>
          <w:bCs/>
          <w:color w:val="191919"/>
        </w:rPr>
        <w:t>段摆事实论述“英雄品质主要表现为坚持正确人生观，具有崇高的精神。”</w:t>
      </w:r>
    </w:p>
    <w:p>
      <w:pPr>
        <w:pStyle w:val="6"/>
        <w:shd w:val="clear" w:color="auto" w:fill="FFFFFF"/>
        <w:snapToGrid w:val="0"/>
        <w:spacing w:before="0" w:beforeAutospacing="0" w:after="0" w:afterAutospacing="0" w:line="440" w:lineRule="exact"/>
        <w:jc w:val="both"/>
        <w:rPr>
          <w:rFonts w:cs="Arial" w:asciiTheme="minorEastAsia" w:hAnsiTheme="minorEastAsia" w:eastAsiaTheme="minorEastAsia"/>
          <w:color w:val="191919"/>
        </w:rPr>
      </w:pPr>
      <w:r>
        <w:rPr>
          <w:rFonts w:cs="Arial" w:asciiTheme="minorEastAsia" w:hAnsiTheme="minorEastAsia" w:eastAsiaTheme="minorEastAsia"/>
          <w:bCs/>
          <w:color w:val="191919"/>
        </w:rPr>
        <w:t>15</w:t>
      </w:r>
      <w:r>
        <w:rPr>
          <w:rFonts w:hint="eastAsia" w:cs="Arial" w:asciiTheme="minorEastAsia" w:hAnsiTheme="minorEastAsia" w:eastAsiaTheme="minorEastAsia"/>
          <w:bCs/>
          <w:color w:val="191919"/>
        </w:rPr>
        <w:t>.请为第④段写一个事实论据。(2分)</w:t>
      </w:r>
    </w:p>
    <w:p>
      <w:pPr>
        <w:pStyle w:val="6"/>
        <w:shd w:val="clear" w:color="auto" w:fill="FFFFFF"/>
        <w:snapToGrid w:val="0"/>
        <w:spacing w:before="0" w:beforeAutospacing="0" w:after="0" w:afterAutospacing="0" w:line="440" w:lineRule="exact"/>
        <w:jc w:val="both"/>
        <w:rPr>
          <w:rFonts w:cs="Arial" w:asciiTheme="minorEastAsia" w:hAnsiTheme="minorEastAsia" w:eastAsiaTheme="minorEastAsia"/>
          <w:color w:val="191919"/>
        </w:rPr>
      </w:pPr>
      <w:r>
        <w:rPr>
          <w:rFonts w:cs="Arial" w:asciiTheme="minorEastAsia" w:hAnsiTheme="minorEastAsia" w:eastAsiaTheme="minorEastAsia"/>
          <w:bCs/>
          <w:color w:val="191919"/>
        </w:rPr>
        <w:t>16</w:t>
      </w:r>
      <w:r>
        <w:rPr>
          <w:rFonts w:hint="eastAsia" w:cs="Arial" w:asciiTheme="minorEastAsia" w:hAnsiTheme="minorEastAsia" w:eastAsiaTheme="minorEastAsia"/>
          <w:bCs/>
          <w:color w:val="191919"/>
        </w:rPr>
        <w:t>.请阅读文章第③段内容，分析其语言特点。(3分)</w:t>
      </w:r>
    </w:p>
    <w:p>
      <w:pPr>
        <w:pStyle w:val="6"/>
        <w:shd w:val="clear" w:color="auto" w:fill="FFFFFF"/>
        <w:snapToGrid w:val="0"/>
        <w:spacing w:before="0" w:beforeAutospacing="0" w:after="0" w:afterAutospacing="0" w:line="440" w:lineRule="exact"/>
        <w:jc w:val="both"/>
        <w:rPr>
          <w:rFonts w:cs="Arial" w:asciiTheme="minorEastAsia" w:hAnsiTheme="minorEastAsia" w:eastAsiaTheme="minorEastAsia"/>
          <w:color w:val="191919"/>
        </w:rPr>
      </w:pPr>
      <w:r>
        <w:rPr>
          <w:rFonts w:cs="Arial" w:asciiTheme="minorEastAsia" w:hAnsiTheme="minorEastAsia" w:eastAsiaTheme="minorEastAsia"/>
          <w:bCs/>
          <w:color w:val="191919"/>
        </w:rPr>
        <w:t>17</w:t>
      </w:r>
      <w:r>
        <w:rPr>
          <w:rFonts w:hint="eastAsia" w:cs="Arial" w:asciiTheme="minorEastAsia" w:hAnsiTheme="minorEastAsia" w:eastAsiaTheme="minorEastAsia"/>
          <w:bCs/>
          <w:color w:val="191919"/>
        </w:rPr>
        <w:t>.阅读本文内容，结合下面的材料链接，谈谈你有怎样的感悟。(3分)</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hint="eastAsia" w:cs="Arial" w:asciiTheme="minorEastAsia" w:hAnsiTheme="minorEastAsia" w:eastAsiaTheme="minorEastAsia"/>
          <w:bCs/>
          <w:color w:val="191919"/>
        </w:rPr>
        <w:t>材料一：田华，这位因成功扮演电影“白毛女”“党的女儿”而深入人心的表演艺术家，艺途虽多磨难，但始终秉承高尚的艺德操守，是人们衷心尊崇的“全国道德模范”。</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bCs/>
          <w:color w:val="191919"/>
        </w:rPr>
      </w:pPr>
      <w:r>
        <w:rPr>
          <w:rFonts w:hint="eastAsia" w:cs="Arial" w:asciiTheme="minorEastAsia" w:hAnsiTheme="minorEastAsia" w:eastAsiaTheme="minorEastAsia"/>
          <w:bCs/>
          <w:color w:val="191919"/>
        </w:rPr>
        <w:t>材料二：书法家沈鹏和夫人殷秀珍，作为获得“光荣在党50年”纪念章的老党员，为庆祝建党100周年，一次性多交党费100万元，引得网友纷纷点赞，高呼“沈爷爷威武”“两位可爱可敬的老人”。</w:t>
      </w:r>
    </w:p>
    <w:p>
      <w:pPr>
        <w:pStyle w:val="6"/>
        <w:shd w:val="clear" w:color="auto" w:fill="FFFFFF"/>
        <w:snapToGrid w:val="0"/>
        <w:spacing w:before="0" w:beforeAutospacing="0" w:after="0" w:afterAutospacing="0" w:line="440" w:lineRule="exact"/>
        <w:jc w:val="both"/>
        <w:rPr>
          <w:rFonts w:cs="Arial" w:asciiTheme="minorEastAsia" w:hAnsiTheme="minorEastAsia" w:eastAsiaTheme="minorEastAsia"/>
          <w:bCs/>
          <w:color w:val="191919"/>
        </w:rPr>
      </w:pPr>
      <w:r>
        <w:rPr>
          <w:rFonts w:hint="eastAsia" w:cs="Arial" w:asciiTheme="minorEastAsia" w:hAnsiTheme="minorEastAsia" w:eastAsiaTheme="minorEastAsia"/>
          <w:bCs/>
          <w:color w:val="191919"/>
        </w:rPr>
        <w:t>（四）（14分）</w:t>
      </w:r>
    </w:p>
    <w:p>
      <w:pPr>
        <w:pStyle w:val="6"/>
        <w:shd w:val="clear" w:color="auto" w:fill="FFFFFF"/>
        <w:snapToGrid w:val="0"/>
        <w:spacing w:before="0" w:beforeAutospacing="0" w:after="0" w:afterAutospacing="0" w:line="440" w:lineRule="exact"/>
        <w:ind w:firstLine="480" w:firstLineChars="200"/>
        <w:jc w:val="center"/>
        <w:rPr>
          <w:rFonts w:cs="Arial" w:asciiTheme="minorEastAsia" w:hAnsiTheme="minorEastAsia" w:eastAsiaTheme="minorEastAsia"/>
          <w:bCs/>
          <w:color w:val="191919"/>
        </w:rPr>
      </w:pPr>
      <w:r>
        <w:rPr>
          <w:rFonts w:hint="eastAsia" w:cs="Arial" w:asciiTheme="minorEastAsia" w:hAnsiTheme="minorEastAsia" w:eastAsiaTheme="minorEastAsia"/>
          <w:bCs/>
          <w:color w:val="191919"/>
        </w:rPr>
        <w:t>淡墨炊烟</w:t>
      </w:r>
    </w:p>
    <w:p>
      <w:pPr>
        <w:pStyle w:val="6"/>
        <w:shd w:val="clear" w:color="auto" w:fill="FFFFFF"/>
        <w:snapToGrid w:val="0"/>
        <w:spacing w:before="0" w:beforeAutospacing="0" w:after="0" w:afterAutospacing="0" w:line="440" w:lineRule="exact"/>
        <w:ind w:firstLine="480" w:firstLineChars="200"/>
        <w:jc w:val="center"/>
        <w:rPr>
          <w:rFonts w:cs="Arial" w:asciiTheme="minorEastAsia" w:hAnsiTheme="minorEastAsia" w:eastAsiaTheme="minorEastAsia"/>
          <w:b/>
          <w:bCs/>
          <w:color w:val="191919"/>
        </w:rPr>
      </w:pPr>
      <w:r>
        <w:rPr>
          <w:rFonts w:hint="eastAsia" w:cs="Arial" w:asciiTheme="minorEastAsia" w:hAnsiTheme="minorEastAsia" w:eastAsiaTheme="minorEastAsia"/>
          <w:color w:val="191919"/>
        </w:rPr>
        <w:t xml:space="preserve">         张金凤</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 1 \* GB3</w:instrText>
      </w:r>
      <w:r>
        <w:rPr>
          <w:rFonts w:cs="Arial" w:asciiTheme="minorEastAsia" w:hAnsiTheme="minorEastAsia" w:eastAsiaTheme="minorEastAsia"/>
          <w:color w:val="191919"/>
        </w:rPr>
        <w:instrText xml:space="preserve"> </w:instrText>
      </w:r>
      <w:r>
        <w:rPr>
          <w:rFonts w:cs="Arial" w:asciiTheme="minorEastAsia" w:hAnsiTheme="minorEastAsia" w:eastAsiaTheme="minorEastAsia"/>
          <w:color w:val="191919"/>
        </w:rPr>
        <w:fldChar w:fldCharType="separate"/>
      </w:r>
      <w:r>
        <w:rPr>
          <w:rFonts w:hint="eastAsia" w:cs="Arial" w:asciiTheme="minorEastAsia" w:hAnsiTheme="minorEastAsia" w:eastAsiaTheme="minorEastAsia"/>
          <w:color w:val="191919"/>
        </w:rPr>
        <w:t>①</w:t>
      </w:r>
      <w:r>
        <w:rPr>
          <w:rFonts w:cs="Arial" w:asciiTheme="minorEastAsia" w:hAnsiTheme="minorEastAsia" w:eastAsiaTheme="minorEastAsia"/>
          <w:color w:val="191919"/>
        </w:rPr>
        <w:fldChar w:fldCharType="end"/>
      </w:r>
      <w:r>
        <w:rPr>
          <w:rFonts w:hint="eastAsia" w:cs="Arial" w:asciiTheme="minorEastAsia" w:hAnsiTheme="minorEastAsia" w:eastAsiaTheme="minorEastAsia"/>
          <w:color w:val="191919"/>
        </w:rPr>
        <w:t>旧时乡下，日子是被炊烟串起的。</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 2 \* GB3</w:instrText>
      </w:r>
      <w:r>
        <w:rPr>
          <w:rFonts w:cs="Arial" w:asciiTheme="minorEastAsia" w:hAnsiTheme="minorEastAsia" w:eastAsiaTheme="minorEastAsia"/>
          <w:color w:val="191919"/>
        </w:rPr>
        <w:instrText xml:space="preserve"> </w:instrText>
      </w:r>
      <w:r>
        <w:rPr>
          <w:rFonts w:cs="Arial" w:asciiTheme="minorEastAsia" w:hAnsiTheme="minorEastAsia" w:eastAsiaTheme="minorEastAsia"/>
          <w:color w:val="191919"/>
        </w:rPr>
        <w:fldChar w:fldCharType="separate"/>
      </w:r>
      <w:r>
        <w:rPr>
          <w:rFonts w:hint="eastAsia" w:cs="Arial" w:asciiTheme="minorEastAsia" w:hAnsiTheme="minorEastAsia" w:eastAsiaTheme="minorEastAsia"/>
          <w:color w:val="191919"/>
        </w:rPr>
        <w:t>②</w:t>
      </w:r>
      <w:r>
        <w:rPr>
          <w:rFonts w:cs="Arial" w:asciiTheme="minorEastAsia" w:hAnsiTheme="minorEastAsia" w:eastAsiaTheme="minorEastAsia"/>
          <w:color w:val="191919"/>
        </w:rPr>
        <w:fldChar w:fldCharType="end"/>
      </w:r>
      <w:r>
        <w:rPr>
          <w:rFonts w:hint="eastAsia" w:cs="Arial" w:asciiTheme="minorEastAsia" w:hAnsiTheme="minorEastAsia" w:eastAsiaTheme="minorEastAsia"/>
          <w:color w:val="191919"/>
        </w:rPr>
        <w:t>富裕的年月，炊烟茁壮茂盛，吞食着木柴、秸秆，捧出各个灶台的香。贫瘠的年月，炊烟稀薄扁瘦，弱弱地刚爬出烟囱，一阵轻风就给吹散了，一声吆喝就给吓蔫了。</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 3 \* GB3</w:instrText>
      </w:r>
      <w:r>
        <w:rPr>
          <w:rFonts w:cs="Arial" w:asciiTheme="minorEastAsia" w:hAnsiTheme="minorEastAsia" w:eastAsiaTheme="minorEastAsia"/>
          <w:color w:val="191919"/>
        </w:rPr>
        <w:instrText xml:space="preserve"> </w:instrText>
      </w:r>
      <w:r>
        <w:rPr>
          <w:rFonts w:cs="Arial" w:asciiTheme="minorEastAsia" w:hAnsiTheme="minorEastAsia" w:eastAsiaTheme="minorEastAsia"/>
          <w:color w:val="191919"/>
        </w:rPr>
        <w:fldChar w:fldCharType="separate"/>
      </w:r>
      <w:r>
        <w:rPr>
          <w:rFonts w:hint="eastAsia" w:cs="Arial" w:asciiTheme="minorEastAsia" w:hAnsiTheme="minorEastAsia" w:eastAsiaTheme="minorEastAsia"/>
          <w:color w:val="191919"/>
        </w:rPr>
        <w:t>③</w:t>
      </w:r>
      <w:r>
        <w:rPr>
          <w:rFonts w:cs="Arial" w:asciiTheme="minorEastAsia" w:hAnsiTheme="minorEastAsia" w:eastAsiaTheme="minorEastAsia"/>
          <w:color w:val="191919"/>
        </w:rPr>
        <w:fldChar w:fldCharType="end"/>
      </w:r>
      <w:r>
        <w:rPr>
          <w:rFonts w:hint="eastAsia" w:cs="Arial" w:asciiTheme="minorEastAsia" w:hAnsiTheme="minorEastAsia" w:eastAsiaTheme="minorEastAsia"/>
          <w:color w:val="191919"/>
        </w:rPr>
        <w:t>炊烟总是藏着村庄的秘密，炊烟是各家的门楣。炊烟无声，但细心的人看看炊烟就什么都知道了：谁家的炊烟在清晨最早飘起，唤醒了大地；谁家的锅灶吞下了湿柴，抽噎着过日子；谁家在烧着揭不开的尴尬锅；谁家在煮着苦药，拯救凉寒的身体和心灵；谁家在半夜里就吃过饭，去远乡奔赴一个前程；谁家睡到日上三竿，炊烟才脸红地向日头报到……</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 4 \* GB3</w:instrText>
      </w:r>
      <w:r>
        <w:rPr>
          <w:rFonts w:cs="Arial" w:asciiTheme="minorEastAsia" w:hAnsiTheme="minorEastAsia" w:eastAsiaTheme="minorEastAsia"/>
          <w:color w:val="191919"/>
        </w:rPr>
        <w:instrText xml:space="preserve"> </w:instrText>
      </w:r>
      <w:r>
        <w:rPr>
          <w:rFonts w:cs="Arial" w:asciiTheme="minorEastAsia" w:hAnsiTheme="minorEastAsia" w:eastAsiaTheme="minorEastAsia"/>
          <w:color w:val="191919"/>
        </w:rPr>
        <w:fldChar w:fldCharType="separate"/>
      </w:r>
      <w:r>
        <w:rPr>
          <w:rFonts w:hint="eastAsia" w:cs="Arial" w:asciiTheme="minorEastAsia" w:hAnsiTheme="minorEastAsia" w:eastAsiaTheme="minorEastAsia"/>
          <w:color w:val="191919"/>
        </w:rPr>
        <w:t>④</w:t>
      </w:r>
      <w:r>
        <w:rPr>
          <w:rFonts w:cs="Arial" w:asciiTheme="minorEastAsia" w:hAnsiTheme="minorEastAsia" w:eastAsiaTheme="minorEastAsia"/>
          <w:color w:val="191919"/>
        </w:rPr>
        <w:fldChar w:fldCharType="end"/>
      </w:r>
      <w:r>
        <w:rPr>
          <w:rFonts w:hint="eastAsia" w:cs="Arial" w:asciiTheme="minorEastAsia" w:hAnsiTheme="minorEastAsia" w:eastAsiaTheme="minorEastAsia"/>
          <w:color w:val="191919"/>
        </w:rPr>
        <w:t>每一柱炊烟下都有一个忙活的女人，她系着围裙，挽着袖子，一缕头发贴着她的脸颊。那双手或许粘着面粉，或许摘着扁豆，或许正在菜板上切碎白菜、土豆、茄子，准备往那口焦渴冒烟的大锅里投放。每一餐都饱含着这个女人的辛劳和智慧，每一缕炊烟之下都氤氲着诱人的饭香。</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 5 \* GB3</w:instrText>
      </w:r>
      <w:r>
        <w:rPr>
          <w:rFonts w:cs="Arial" w:asciiTheme="minorEastAsia" w:hAnsiTheme="minorEastAsia" w:eastAsiaTheme="minorEastAsia"/>
          <w:color w:val="191919"/>
        </w:rPr>
        <w:instrText xml:space="preserve"> </w:instrText>
      </w:r>
      <w:r>
        <w:rPr>
          <w:rFonts w:cs="Arial" w:asciiTheme="minorEastAsia" w:hAnsiTheme="minorEastAsia" w:eastAsiaTheme="minorEastAsia"/>
          <w:color w:val="191919"/>
        </w:rPr>
        <w:fldChar w:fldCharType="separate"/>
      </w:r>
      <w:r>
        <w:rPr>
          <w:rFonts w:hint="eastAsia" w:cs="Arial" w:asciiTheme="minorEastAsia" w:hAnsiTheme="minorEastAsia" w:eastAsiaTheme="minorEastAsia"/>
          <w:color w:val="191919"/>
        </w:rPr>
        <w:t>⑤</w:t>
      </w:r>
      <w:r>
        <w:rPr>
          <w:rFonts w:cs="Arial" w:asciiTheme="minorEastAsia" w:hAnsiTheme="minorEastAsia" w:eastAsiaTheme="minorEastAsia"/>
          <w:color w:val="191919"/>
        </w:rPr>
        <w:fldChar w:fldCharType="end"/>
      </w:r>
      <w:r>
        <w:rPr>
          <w:rFonts w:hint="eastAsia" w:cs="Arial" w:asciiTheme="minorEastAsia" w:hAnsiTheme="minorEastAsia" w:eastAsiaTheme="minorEastAsia"/>
          <w:color w:val="191919"/>
        </w:rPr>
        <w:t>炊烟是男人心头最温暖的风景。在日头下挥汗锄草、犁地、收割，每一次直起僵硬的腰，每一次抬起沉重的头，每一次用粗糙的手抹一把汗水，他的目光就会穿越密密麻麻的庄稼棵子和层层交织的树，回看自己的村庄，找到自家的烟囱，那里正升起袅袅炊烟，炊烟下有一个不怨尤的婆娘，将寒碜的日子努力地打扮着。</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 6 \* GB3</w:instrText>
      </w:r>
      <w:r>
        <w:rPr>
          <w:rFonts w:cs="Arial" w:asciiTheme="minorEastAsia" w:hAnsiTheme="minorEastAsia" w:eastAsiaTheme="minorEastAsia"/>
          <w:color w:val="191919"/>
        </w:rPr>
        <w:instrText xml:space="preserve"> </w:instrText>
      </w:r>
      <w:r>
        <w:rPr>
          <w:rFonts w:cs="Arial" w:asciiTheme="minorEastAsia" w:hAnsiTheme="minorEastAsia" w:eastAsiaTheme="minorEastAsia"/>
          <w:color w:val="191919"/>
        </w:rPr>
        <w:fldChar w:fldCharType="separate"/>
      </w:r>
      <w:r>
        <w:rPr>
          <w:rFonts w:hint="eastAsia" w:cs="Arial" w:asciiTheme="minorEastAsia" w:hAnsiTheme="minorEastAsia" w:eastAsiaTheme="minorEastAsia"/>
          <w:color w:val="191919"/>
        </w:rPr>
        <w:t>⑥</w:t>
      </w:r>
      <w:r>
        <w:rPr>
          <w:rFonts w:cs="Arial" w:asciiTheme="minorEastAsia" w:hAnsiTheme="minorEastAsia" w:eastAsiaTheme="minorEastAsia"/>
          <w:color w:val="191919"/>
        </w:rPr>
        <w:fldChar w:fldCharType="end"/>
      </w:r>
      <w:r>
        <w:rPr>
          <w:rFonts w:hint="eastAsia" w:cs="Arial" w:asciiTheme="minorEastAsia" w:hAnsiTheme="minorEastAsia" w:eastAsiaTheme="minorEastAsia"/>
          <w:color w:val="191919"/>
        </w:rPr>
        <w:t>炊烟是孩子最深的眷恋。疯玩狂跑中，他们忘不了看看自己家的烟囱，那是母亲的消息树。若烟囱冷寂，那是劳作的母亲还没有归家。若烟囱飘出淡淡的炊烟，继而越来越粗壮，他能想象出，炉灶里正汹涌着火，娘此刻也许正沿着锅沿贴下一圈金黄的玉米饼子。孩子吸了吸鼻子，似乎闻到了自家的饭香，笑容从心里窜到了脸上。</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 7 \* GB3</w:instrText>
      </w:r>
      <w:r>
        <w:rPr>
          <w:rFonts w:cs="Arial" w:asciiTheme="minorEastAsia" w:hAnsiTheme="minorEastAsia" w:eastAsiaTheme="minorEastAsia"/>
          <w:color w:val="191919"/>
        </w:rPr>
        <w:instrText xml:space="preserve"> </w:instrText>
      </w:r>
      <w:r>
        <w:rPr>
          <w:rFonts w:cs="Arial" w:asciiTheme="minorEastAsia" w:hAnsiTheme="minorEastAsia" w:eastAsiaTheme="minorEastAsia"/>
          <w:color w:val="191919"/>
        </w:rPr>
        <w:fldChar w:fldCharType="separate"/>
      </w:r>
      <w:r>
        <w:rPr>
          <w:rFonts w:hint="eastAsia" w:cs="Arial" w:asciiTheme="minorEastAsia" w:hAnsiTheme="minorEastAsia" w:eastAsiaTheme="minorEastAsia"/>
          <w:color w:val="191919"/>
        </w:rPr>
        <w:t>⑦</w:t>
      </w:r>
      <w:r>
        <w:rPr>
          <w:rFonts w:cs="Arial" w:asciiTheme="minorEastAsia" w:hAnsiTheme="minorEastAsia" w:eastAsiaTheme="minorEastAsia"/>
          <w:color w:val="191919"/>
        </w:rPr>
        <w:fldChar w:fldCharType="end"/>
      </w:r>
      <w:r>
        <w:rPr>
          <w:rFonts w:hint="eastAsia" w:cs="Arial" w:asciiTheme="minorEastAsia" w:hAnsiTheme="minorEastAsia" w:eastAsiaTheme="minorEastAsia"/>
          <w:color w:val="191919"/>
        </w:rPr>
        <w:t>炊烟袅袅娜娜，飘忽而逝，却写下了乡村最动人的生活。</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 8 \* GB3</w:instrText>
      </w:r>
      <w:r>
        <w:rPr>
          <w:rFonts w:cs="Arial" w:asciiTheme="minorEastAsia" w:hAnsiTheme="minorEastAsia" w:eastAsiaTheme="minorEastAsia"/>
          <w:color w:val="191919"/>
        </w:rPr>
        <w:instrText xml:space="preserve"> </w:instrText>
      </w:r>
      <w:r>
        <w:rPr>
          <w:rFonts w:cs="Arial" w:asciiTheme="minorEastAsia" w:hAnsiTheme="minorEastAsia" w:eastAsiaTheme="minorEastAsia"/>
          <w:color w:val="191919"/>
        </w:rPr>
        <w:fldChar w:fldCharType="separate"/>
      </w:r>
      <w:r>
        <w:rPr>
          <w:rFonts w:hint="eastAsia" w:cs="Arial" w:asciiTheme="minorEastAsia" w:hAnsiTheme="minorEastAsia" w:eastAsiaTheme="minorEastAsia"/>
          <w:color w:val="191919"/>
        </w:rPr>
        <w:t>⑧</w:t>
      </w:r>
      <w:r>
        <w:rPr>
          <w:rFonts w:cs="Arial" w:asciiTheme="minorEastAsia" w:hAnsiTheme="minorEastAsia" w:eastAsiaTheme="minorEastAsia"/>
          <w:color w:val="191919"/>
        </w:rPr>
        <w:fldChar w:fldCharType="end"/>
      </w:r>
      <w:r>
        <w:rPr>
          <w:rFonts w:hint="eastAsia" w:cs="Arial" w:asciiTheme="minorEastAsia" w:hAnsiTheme="minorEastAsia" w:eastAsiaTheme="minorEastAsia"/>
          <w:color w:val="191919"/>
        </w:rPr>
        <w:t>清晨的炊烟参差不齐，千门万户，每家都有自己的一本经，正着念，倒着念，各有各的套路。有的炊烟像疾行客，干脆利落，在日出之前就完成花开的过程。当日头擦亮眼睛，这一户人家早就柴门落锁，全家到了田里，他们信奉人勤地不懒，肯下力气劳作，炊烟才会茁壮。有的炊烟在众多烟囱都沉寂之后，在风的拍打和日光的照耀之下，懒洋洋地飘着一缕，那是失去了梦的可怜人，形单影只，心灰意懒。于是，街坊邻居从菜园里带回几条黄瓜、一把韭菜，放在他的门厅。</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 9 \* GB3</w:instrText>
      </w:r>
      <w:r>
        <w:rPr>
          <w:rFonts w:cs="Arial" w:asciiTheme="minorEastAsia" w:hAnsiTheme="minorEastAsia" w:eastAsiaTheme="minorEastAsia"/>
          <w:color w:val="191919"/>
        </w:rPr>
        <w:instrText xml:space="preserve"> </w:instrText>
      </w:r>
      <w:r>
        <w:rPr>
          <w:rFonts w:cs="Arial" w:asciiTheme="minorEastAsia" w:hAnsiTheme="minorEastAsia" w:eastAsiaTheme="minorEastAsia"/>
          <w:color w:val="191919"/>
        </w:rPr>
        <w:fldChar w:fldCharType="separate"/>
      </w:r>
      <w:r>
        <w:rPr>
          <w:rFonts w:hint="eastAsia" w:cs="Arial" w:asciiTheme="minorEastAsia" w:hAnsiTheme="minorEastAsia" w:eastAsiaTheme="minorEastAsia"/>
          <w:color w:val="191919"/>
        </w:rPr>
        <w:t>⑨</w:t>
      </w:r>
      <w:r>
        <w:rPr>
          <w:rFonts w:cs="Arial" w:asciiTheme="minorEastAsia" w:hAnsiTheme="minorEastAsia" w:eastAsiaTheme="minorEastAsia"/>
          <w:color w:val="191919"/>
        </w:rPr>
        <w:fldChar w:fldCharType="end"/>
      </w:r>
      <w:r>
        <w:rPr>
          <w:rFonts w:hint="eastAsia" w:cs="Arial" w:asciiTheme="minorEastAsia" w:hAnsiTheme="minorEastAsia" w:eastAsiaTheme="minorEastAsia"/>
          <w:color w:val="191919"/>
        </w:rPr>
        <w:t>晨的炊烟散去，农田里、场院里便满是青壮的人，侍弄庄稼、抚摸土地是他们一辈子的差事。老人们挎着篮子在河边捶衣浣被。被炊烟安抚过的孩童，在学堂里朗朗诵读，他们的声音洪亮挺拔，像那些直冲云天的炊烟。</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 10 \* GB3</w:instrText>
      </w:r>
      <w:r>
        <w:rPr>
          <w:rFonts w:cs="Arial" w:asciiTheme="minorEastAsia" w:hAnsiTheme="minorEastAsia" w:eastAsiaTheme="minorEastAsia"/>
          <w:color w:val="191919"/>
        </w:rPr>
        <w:instrText xml:space="preserve"> </w:instrText>
      </w:r>
      <w:r>
        <w:rPr>
          <w:rFonts w:cs="Arial" w:asciiTheme="minorEastAsia" w:hAnsiTheme="minorEastAsia" w:eastAsiaTheme="minorEastAsia"/>
          <w:color w:val="191919"/>
        </w:rPr>
        <w:fldChar w:fldCharType="separate"/>
      </w:r>
      <w:r>
        <w:rPr>
          <w:rFonts w:hint="eastAsia" w:cs="Arial" w:asciiTheme="minorEastAsia" w:hAnsiTheme="minorEastAsia" w:eastAsiaTheme="minorEastAsia"/>
          <w:color w:val="191919"/>
        </w:rPr>
        <w:t>⑩</w:t>
      </w:r>
      <w:r>
        <w:rPr>
          <w:rFonts w:cs="Arial" w:asciiTheme="minorEastAsia" w:hAnsiTheme="minorEastAsia" w:eastAsiaTheme="minorEastAsia"/>
          <w:color w:val="191919"/>
        </w:rPr>
        <w:fldChar w:fldCharType="end"/>
      </w:r>
      <w:r>
        <w:rPr>
          <w:rFonts w:hint="eastAsia" w:cs="Arial" w:asciiTheme="minorEastAsia" w:hAnsiTheme="minorEastAsia" w:eastAsiaTheme="minorEastAsia"/>
          <w:color w:val="191919"/>
        </w:rPr>
        <w:t>中午的炊烟最整齐，女人们下工看日头，男人们下工看炊烟。下了工的女人一路小跑回村，炊烟就齐展展地在村庄上空升起来，果断而迅速。</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eq \o\ac(</w:instrText>
      </w:r>
      <w:r>
        <w:rPr>
          <w:rFonts w:hint="eastAsia" w:cs="Arial" w:hAnsiTheme="minorEastAsia" w:eastAsiaTheme="minorEastAsia"/>
          <w:color w:val="191919"/>
          <w:position w:val="-4"/>
        </w:rPr>
        <w:instrText xml:space="preserve">○</w:instrText>
      </w:r>
      <w:r>
        <w:rPr>
          <w:rFonts w:hint="eastAsia" w:cs="Arial" w:asciiTheme="minorEastAsia" w:hAnsiTheme="minorEastAsia" w:eastAsiaTheme="minorEastAsia"/>
          <w:color w:val="191919"/>
        </w:rPr>
        <w:instrText xml:space="preserve">,11)</w:instrText>
      </w:r>
      <w:r>
        <w:rPr>
          <w:rFonts w:cs="Arial" w:asciiTheme="minorEastAsia" w:hAnsiTheme="minorEastAsia" w:eastAsiaTheme="minorEastAsia"/>
          <w:color w:val="191919"/>
        </w:rPr>
        <w:fldChar w:fldCharType="end"/>
      </w:r>
      <w:r>
        <w:rPr>
          <w:rFonts w:hint="eastAsia" w:cs="Arial" w:asciiTheme="minorEastAsia" w:hAnsiTheme="minorEastAsia" w:eastAsiaTheme="minorEastAsia"/>
          <w:color w:val="191919"/>
        </w:rPr>
        <w:t>晚饭的炊烟悠闲而浪漫，极具个性。不下地，不修渠，不铺路，不开会，不分粮草，日子就变得从容了，饭食也就多出些花样，包包子，擀面条，熬苞米碴子粥，烙南瓜饼，蒸槐花窝头，馇野菜豆腐。晚饭可以把炊烟的阵线拉得很长。“晚饭是好饭。”庄户人都这样打趣。</w:t>
      </w:r>
    </w:p>
    <w:p>
      <w:pPr>
        <w:pStyle w:val="6"/>
        <w:shd w:val="clear" w:color="auto" w:fill="FFFFFF"/>
        <w:snapToGrid w:val="0"/>
        <w:spacing w:before="0" w:beforeAutospacing="0" w:after="0" w:afterAutospacing="0" w:line="440" w:lineRule="exact"/>
        <w:ind w:firstLine="480" w:firstLineChars="200"/>
        <w:jc w:val="both"/>
        <w:rPr>
          <w:rFonts w:cs="Arial" w:asciiTheme="minorEastAsia" w:hAnsiTheme="minorEastAsia" w:eastAsiaTheme="minorEastAsia"/>
          <w:color w:val="191919"/>
        </w:rPr>
      </w:pPr>
      <w:r>
        <w:rPr>
          <w:rFonts w:cs="Arial" w:asciiTheme="minorEastAsia" w:hAnsiTheme="minorEastAsia" w:eastAsiaTheme="minorEastAsia"/>
          <w:color w:val="191919"/>
        </w:rPr>
        <w:fldChar w:fldCharType="begin"/>
      </w:r>
      <w:r>
        <w:rPr>
          <w:rFonts w:cs="Arial" w:asciiTheme="minorEastAsia" w:hAnsiTheme="minorEastAsia" w:eastAsiaTheme="minorEastAsia"/>
          <w:color w:val="191919"/>
        </w:rPr>
        <w:instrText xml:space="preserve"> </w:instrText>
      </w:r>
      <w:r>
        <w:rPr>
          <w:rFonts w:hint="eastAsia" w:cs="Arial" w:asciiTheme="minorEastAsia" w:hAnsiTheme="minorEastAsia" w:eastAsiaTheme="minorEastAsia"/>
          <w:color w:val="191919"/>
        </w:rPr>
        <w:instrText xml:space="preserve">eq \o\ac(</w:instrText>
      </w:r>
      <w:r>
        <w:rPr>
          <w:rFonts w:hint="eastAsia" w:cs="Arial" w:hAnsiTheme="minorEastAsia" w:eastAsiaTheme="minorEastAsia"/>
          <w:color w:val="191919"/>
          <w:position w:val="-4"/>
        </w:rPr>
        <w:instrText xml:space="preserve">○</w:instrText>
      </w:r>
      <w:r>
        <w:rPr>
          <w:rFonts w:hint="eastAsia" w:cs="Arial" w:asciiTheme="minorEastAsia" w:hAnsiTheme="minorEastAsia" w:eastAsiaTheme="minorEastAsia"/>
          <w:color w:val="191919"/>
        </w:rPr>
        <w:instrText xml:space="preserve">,12)</w:instrText>
      </w:r>
      <w:r>
        <w:rPr>
          <w:rFonts w:cs="Arial" w:asciiTheme="minorEastAsia" w:hAnsiTheme="minorEastAsia" w:eastAsiaTheme="minorEastAsia"/>
          <w:color w:val="191919"/>
        </w:rPr>
        <w:fldChar w:fldCharType="end"/>
      </w:r>
      <w:r>
        <w:rPr>
          <w:rFonts w:hint="eastAsia" w:cs="Arial" w:asciiTheme="minorEastAsia" w:hAnsiTheme="minorEastAsia" w:eastAsiaTheme="minorEastAsia"/>
          <w:color w:val="191919"/>
        </w:rPr>
        <w:t>淡墨般的炊烟，书写着乡村的生活史。离乡日久的游子，在喧闹的城市楼林中想念炊烟。有炊无烟的日子，炊烟成了梦里袅袅娜娜的诗行。</w:t>
      </w:r>
    </w:p>
    <w:p>
      <w:pPr>
        <w:pStyle w:val="6"/>
        <w:shd w:val="clear" w:color="auto" w:fill="FFFFFF"/>
        <w:snapToGrid w:val="0"/>
        <w:spacing w:before="0" w:beforeAutospacing="0" w:after="0" w:afterAutospacing="0" w:line="440" w:lineRule="exact"/>
        <w:jc w:val="both"/>
        <w:rPr>
          <w:rFonts w:cs="Arial" w:asciiTheme="minorEastAsia" w:hAnsiTheme="minorEastAsia" w:eastAsiaTheme="minorEastAsia"/>
          <w:color w:val="191919"/>
        </w:rPr>
      </w:pPr>
      <w:r>
        <w:rPr>
          <w:rFonts w:hint="eastAsia" w:cs="Arial" w:asciiTheme="minorEastAsia" w:hAnsiTheme="minorEastAsia" w:eastAsiaTheme="minorEastAsia"/>
          <w:color w:val="191919"/>
        </w:rPr>
        <w:t>1</w:t>
      </w:r>
      <w:r>
        <w:rPr>
          <w:rFonts w:cs="Arial" w:asciiTheme="minorEastAsia" w:hAnsiTheme="minorEastAsia" w:eastAsiaTheme="minorEastAsia"/>
          <w:color w:val="191919"/>
        </w:rPr>
        <w:t>8</w:t>
      </w:r>
      <w:r>
        <w:rPr>
          <w:rFonts w:hint="eastAsia" w:cs="Arial" w:asciiTheme="minorEastAsia" w:hAnsiTheme="minorEastAsia" w:eastAsiaTheme="minorEastAsia"/>
          <w:color w:val="191919"/>
        </w:rPr>
        <w:t>.文章以“淡墨炊烟”为题有什么作用?（2分）</w:t>
      </w:r>
    </w:p>
    <w:p>
      <w:pPr>
        <w:pStyle w:val="6"/>
        <w:shd w:val="clear" w:color="auto" w:fill="FFFFFF"/>
        <w:snapToGrid w:val="0"/>
        <w:spacing w:before="0" w:beforeAutospacing="0" w:after="0" w:afterAutospacing="0" w:line="440" w:lineRule="exact"/>
        <w:jc w:val="both"/>
        <w:rPr>
          <w:rFonts w:cs="Arial" w:asciiTheme="minorEastAsia" w:hAnsiTheme="minorEastAsia" w:eastAsiaTheme="minorEastAsia"/>
          <w:color w:val="191919"/>
        </w:rPr>
      </w:pPr>
      <w:r>
        <w:rPr>
          <w:rFonts w:cs="Arial" w:asciiTheme="minorEastAsia" w:hAnsiTheme="minorEastAsia" w:eastAsiaTheme="minorEastAsia"/>
          <w:color w:val="191919"/>
        </w:rPr>
        <w:t>19</w:t>
      </w:r>
      <w:r>
        <w:rPr>
          <w:rFonts w:hint="eastAsia" w:cs="Arial" w:asciiTheme="minorEastAsia" w:hAnsiTheme="minorEastAsia" w:eastAsiaTheme="minorEastAsia"/>
          <w:color w:val="191919"/>
        </w:rPr>
        <w:t>.文章第①段作者说“旧时乡下,日子是被炊烟串起的”，你认为这句话中哪个字用得好?为什么?（2分）</w:t>
      </w:r>
    </w:p>
    <w:p>
      <w:pPr>
        <w:pStyle w:val="6"/>
        <w:shd w:val="clear" w:color="auto" w:fill="FFFFFF"/>
        <w:snapToGrid w:val="0"/>
        <w:spacing w:before="0" w:beforeAutospacing="0" w:after="0" w:afterAutospacing="0" w:line="440" w:lineRule="exact"/>
        <w:jc w:val="both"/>
        <w:rPr>
          <w:rFonts w:cs="Arial" w:asciiTheme="minorEastAsia" w:hAnsiTheme="minorEastAsia" w:eastAsiaTheme="minorEastAsia"/>
          <w:color w:val="191919"/>
        </w:rPr>
      </w:pPr>
      <w:r>
        <w:rPr>
          <w:rFonts w:cs="Arial" w:asciiTheme="minorEastAsia" w:hAnsiTheme="minorEastAsia" w:eastAsiaTheme="minorEastAsia"/>
          <w:color w:val="191919"/>
        </w:rPr>
        <w:t>20.</w:t>
      </w:r>
      <w:r>
        <w:rPr>
          <w:rFonts w:hint="eastAsia" w:cs="Arial" w:asciiTheme="minorEastAsia" w:hAnsiTheme="minorEastAsia" w:eastAsiaTheme="minorEastAsia"/>
          <w:color w:val="191919"/>
        </w:rPr>
        <w:t>作者具体从哪些方面写炊烟下的生活?（3分）</w:t>
      </w:r>
    </w:p>
    <w:p>
      <w:pPr>
        <w:pStyle w:val="6"/>
        <w:shd w:val="clear" w:color="auto" w:fill="FFFFFF"/>
        <w:snapToGrid w:val="0"/>
        <w:spacing w:before="0" w:beforeAutospacing="0" w:after="0" w:afterAutospacing="0" w:line="440" w:lineRule="exact"/>
        <w:jc w:val="both"/>
        <w:rPr>
          <w:rFonts w:cs="Arial" w:asciiTheme="minorEastAsia" w:hAnsiTheme="minorEastAsia" w:eastAsiaTheme="minorEastAsia"/>
          <w:color w:val="191919"/>
        </w:rPr>
      </w:pPr>
      <w:r>
        <w:rPr>
          <w:rFonts w:cs="Arial" w:asciiTheme="minorEastAsia" w:hAnsiTheme="minorEastAsia" w:eastAsiaTheme="minorEastAsia"/>
          <w:color w:val="191919"/>
        </w:rPr>
        <w:t>21</w:t>
      </w:r>
      <w:r>
        <w:rPr>
          <w:rFonts w:hint="eastAsia" w:cs="Arial" w:asciiTheme="minorEastAsia" w:hAnsiTheme="minorEastAsia" w:eastAsiaTheme="minorEastAsia"/>
          <w:color w:val="191919"/>
        </w:rPr>
        <w:t>.作者为什么说“疯玩狂跑中,他们忘不了看看自己家的烟囱,那是母亲的消息树”?（2分）</w:t>
      </w:r>
    </w:p>
    <w:p>
      <w:pPr>
        <w:pStyle w:val="6"/>
        <w:shd w:val="clear" w:color="auto" w:fill="FFFFFF"/>
        <w:snapToGrid w:val="0"/>
        <w:spacing w:before="0" w:beforeAutospacing="0" w:after="0" w:afterAutospacing="0" w:line="440" w:lineRule="exact"/>
        <w:rPr>
          <w:rFonts w:cs="Arial" w:asciiTheme="minorEastAsia" w:hAnsiTheme="minorEastAsia" w:eastAsiaTheme="minorEastAsia"/>
          <w:color w:val="191919"/>
          <w:spacing w:val="-10"/>
        </w:rPr>
      </w:pPr>
      <w:r>
        <w:rPr>
          <w:rFonts w:cs="Arial" w:asciiTheme="minorEastAsia" w:hAnsiTheme="minorEastAsia" w:eastAsiaTheme="minorEastAsia"/>
          <w:color w:val="191919"/>
          <w:spacing w:val="-10"/>
        </w:rPr>
        <w:t>22</w:t>
      </w:r>
      <w:r>
        <w:rPr>
          <w:rFonts w:hint="eastAsia" w:cs="Arial" w:asciiTheme="minorEastAsia" w:hAnsiTheme="minorEastAsia" w:eastAsiaTheme="minorEastAsia"/>
          <w:color w:val="191919"/>
          <w:spacing w:val="-10"/>
        </w:rPr>
        <w:t>.文中有很多优美的句子颇具画面感和意境美，试以第⑨段为例进行赏析（</w:t>
      </w:r>
      <w:r>
        <w:rPr>
          <w:rFonts w:cs="Arial" w:asciiTheme="minorEastAsia" w:hAnsiTheme="minorEastAsia" w:eastAsiaTheme="minorEastAsia"/>
          <w:color w:val="191919"/>
          <w:spacing w:val="-10"/>
        </w:rPr>
        <w:t>3</w:t>
      </w:r>
      <w:r>
        <w:rPr>
          <w:rFonts w:hint="eastAsia" w:cs="Arial" w:asciiTheme="minorEastAsia" w:hAnsiTheme="minorEastAsia" w:eastAsiaTheme="minorEastAsia"/>
          <w:color w:val="191919"/>
          <w:spacing w:val="-10"/>
        </w:rPr>
        <w:t>分）</w:t>
      </w:r>
    </w:p>
    <w:p>
      <w:pPr>
        <w:pStyle w:val="6"/>
        <w:shd w:val="clear" w:color="auto" w:fill="FFFFFF"/>
        <w:snapToGrid w:val="0"/>
        <w:spacing w:before="0" w:beforeAutospacing="0" w:after="0" w:afterAutospacing="0" w:line="440" w:lineRule="exact"/>
        <w:jc w:val="both"/>
        <w:rPr>
          <w:rFonts w:cs="Arial" w:asciiTheme="minorEastAsia" w:hAnsiTheme="minorEastAsia" w:eastAsiaTheme="minorEastAsia"/>
          <w:color w:val="191919"/>
        </w:rPr>
      </w:pPr>
      <w:r>
        <w:rPr>
          <w:rFonts w:cs="Arial" w:asciiTheme="minorEastAsia" w:hAnsiTheme="minorEastAsia" w:eastAsiaTheme="minorEastAsia"/>
          <w:color w:val="191919"/>
        </w:rPr>
        <w:t>23</w:t>
      </w:r>
      <w:r>
        <w:rPr>
          <w:rFonts w:hint="eastAsia" w:cs="Arial" w:asciiTheme="minorEastAsia" w:hAnsiTheme="minorEastAsia" w:eastAsiaTheme="minorEastAsia"/>
          <w:color w:val="191919"/>
        </w:rPr>
        <w:t>.从结构和内容两个方面,谈谈最后一段的作用。（2分）</w:t>
      </w:r>
    </w:p>
    <w:p>
      <w:pPr>
        <w:spacing w:line="440" w:lineRule="exact"/>
        <w:jc w:val="left"/>
        <w:textAlignment w:val="center"/>
        <w:rPr>
          <w:rFonts w:cs="Times New Roman" w:asciiTheme="minorEastAsia" w:hAnsiTheme="minorEastAsia"/>
          <w:sz w:val="24"/>
          <w:szCs w:val="24"/>
        </w:rPr>
      </w:pPr>
      <w:r>
        <w:rPr>
          <w:rFonts w:cs="Times New Roman" w:asciiTheme="minorEastAsia" w:hAnsiTheme="minorEastAsia"/>
          <w:sz w:val="24"/>
          <w:szCs w:val="24"/>
        </w:rPr>
        <w:t>三</w:t>
      </w:r>
      <w:r>
        <w:rPr>
          <w:rFonts w:hint="eastAsia" w:cs="Times New Roman" w:asciiTheme="minorEastAsia" w:hAnsiTheme="minorEastAsia"/>
          <w:sz w:val="24"/>
          <w:szCs w:val="24"/>
        </w:rPr>
        <w:t>、</w:t>
      </w:r>
      <w:r>
        <w:rPr>
          <w:rFonts w:cs="Times New Roman" w:asciiTheme="minorEastAsia" w:hAnsiTheme="minorEastAsia"/>
          <w:sz w:val="24"/>
          <w:szCs w:val="24"/>
        </w:rPr>
        <w:t>写作</w:t>
      </w:r>
      <w:r>
        <w:rPr>
          <w:rFonts w:hint="eastAsia" w:cs="Times New Roman" w:asciiTheme="minorEastAsia" w:hAnsiTheme="minorEastAsia"/>
          <w:sz w:val="24"/>
          <w:szCs w:val="24"/>
        </w:rPr>
        <w:t>（4</w:t>
      </w:r>
      <w:r>
        <w:rPr>
          <w:rFonts w:cs="Times New Roman" w:asciiTheme="minorEastAsia" w:hAnsiTheme="minorEastAsia"/>
          <w:sz w:val="24"/>
          <w:szCs w:val="24"/>
        </w:rPr>
        <w:t>5分</w:t>
      </w:r>
      <w:r>
        <w:rPr>
          <w:rFonts w:hint="eastAsia" w:cs="Times New Roman" w:asciiTheme="minorEastAsia" w:hAnsiTheme="minorEastAsia"/>
          <w:sz w:val="24"/>
          <w:szCs w:val="24"/>
        </w:rPr>
        <w:t>）</w:t>
      </w:r>
    </w:p>
    <w:p>
      <w:pPr>
        <w:spacing w:line="440" w:lineRule="exact"/>
        <w:jc w:val="left"/>
        <w:textAlignment w:val="center"/>
        <w:rPr>
          <w:rFonts w:cs="楷体" w:asciiTheme="minorEastAsia" w:hAnsiTheme="minorEastAsia"/>
          <w:sz w:val="24"/>
          <w:szCs w:val="24"/>
        </w:rPr>
      </w:pPr>
      <w:r>
        <w:rPr>
          <w:rFonts w:hint="eastAsia" w:cs="楷体" w:asciiTheme="minorEastAsia" w:hAnsiTheme="minorEastAsia"/>
          <w:sz w:val="24"/>
          <w:szCs w:val="24"/>
        </w:rPr>
        <w:t>2</w:t>
      </w:r>
      <w:r>
        <w:rPr>
          <w:rFonts w:cs="楷体" w:asciiTheme="minorEastAsia" w:hAnsiTheme="minorEastAsia"/>
          <w:sz w:val="24"/>
          <w:szCs w:val="24"/>
        </w:rPr>
        <w:t>4.请阅读下面的文字</w:t>
      </w:r>
      <w:r>
        <w:rPr>
          <w:rFonts w:hint="eastAsia" w:cs="楷体" w:asciiTheme="minorEastAsia" w:hAnsiTheme="minorEastAsia"/>
          <w:sz w:val="24"/>
          <w:szCs w:val="24"/>
        </w:rPr>
        <w:t>，</w:t>
      </w:r>
      <w:r>
        <w:rPr>
          <w:rFonts w:cs="楷体" w:asciiTheme="minorEastAsia" w:hAnsiTheme="minorEastAsia"/>
          <w:sz w:val="24"/>
          <w:szCs w:val="24"/>
        </w:rPr>
        <w:t>按要求作文</w:t>
      </w:r>
      <w:r>
        <w:rPr>
          <w:rFonts w:hint="eastAsia" w:cs="楷体" w:asciiTheme="minorEastAsia" w:hAnsiTheme="minorEastAsia"/>
          <w:sz w:val="24"/>
          <w:szCs w:val="24"/>
        </w:rPr>
        <w:t>。</w:t>
      </w:r>
    </w:p>
    <w:p>
      <w:pPr>
        <w:spacing w:line="440" w:lineRule="exact"/>
        <w:ind w:firstLine="420"/>
        <w:jc w:val="left"/>
        <w:textAlignment w:val="center"/>
        <w:rPr>
          <w:rFonts w:cs="楷体" w:asciiTheme="minorEastAsia" w:hAnsiTheme="minorEastAsia"/>
          <w:sz w:val="24"/>
          <w:szCs w:val="24"/>
        </w:rPr>
      </w:pPr>
      <w:r>
        <w:rPr>
          <w:rFonts w:hint="eastAsia" w:cs="楷体" w:asciiTheme="minorEastAsia" w:hAnsiTheme="minorEastAsia"/>
          <w:sz w:val="24"/>
          <w:szCs w:val="24"/>
        </w:rPr>
        <w:t>深思熟虑，字斟句酌，成就的是考场上完美的答卷；万物复苏，草木蔓发，显现的是自然中完美的答卷；披荆斩棘，战胜自我，抒写的是人生里完美的答卷；团结友善，互助友爱，描绘的是友谊中的完美答卷；砥砺奋进，锲而不舍，铸就的是时代中完美的答卷……每一份答卷都浸着汗水，藏着耕耘，透着收获。</w:t>
      </w:r>
    </w:p>
    <w:p>
      <w:pPr>
        <w:spacing w:line="440" w:lineRule="exact"/>
        <w:ind w:firstLine="480" w:firstLineChars="200"/>
        <w:jc w:val="left"/>
        <w:textAlignment w:val="center"/>
        <w:rPr>
          <w:rFonts w:hint="eastAsia" w:cs="Times New Roman" w:asciiTheme="minorEastAsia" w:hAnsiTheme="minorEastAsia"/>
          <w:sz w:val="24"/>
          <w:szCs w:val="24"/>
        </w:rPr>
      </w:pPr>
      <w:r>
        <w:rPr>
          <w:rFonts w:hint="eastAsia" w:cs="Times New Roman" w:asciiTheme="minorEastAsia" w:hAnsiTheme="minorEastAsia"/>
          <w:sz w:val="24"/>
          <w:szCs w:val="24"/>
        </w:rPr>
        <w:t>根据以上内容，请你自拟题目，写一篇不少于</w:t>
      </w:r>
      <w:r>
        <w:rPr>
          <w:rFonts w:cs="Times New Roman" w:asciiTheme="minorEastAsia" w:hAnsiTheme="minorEastAsia"/>
          <w:sz w:val="24"/>
          <w:szCs w:val="24"/>
        </w:rPr>
        <w:t>500</w:t>
      </w:r>
      <w:r>
        <w:rPr>
          <w:rFonts w:hint="eastAsia" w:cs="Times New Roman" w:asciiTheme="minorEastAsia" w:hAnsiTheme="minorEastAsia"/>
          <w:sz w:val="24"/>
          <w:szCs w:val="24"/>
        </w:rPr>
        <w:t>字的文章，要求内容具体充实，文体不限。（不能透露与考生有关的信息）</w:t>
      </w:r>
    </w:p>
    <w:p>
      <w:pPr>
        <w:rPr>
          <w:rFonts w:hint="eastAsia" w:cs="Times New Roman" w:asciiTheme="minorEastAsia" w:hAnsiTheme="minorEastAsia"/>
          <w:sz w:val="24"/>
          <w:szCs w:val="24"/>
        </w:rPr>
      </w:pPr>
      <w:r>
        <w:rPr>
          <w:rFonts w:hint="eastAsia" w:cs="Times New Roman" w:asciiTheme="minorEastAsia" w:hAnsiTheme="minorEastAsia"/>
          <w:sz w:val="24"/>
          <w:szCs w:val="24"/>
        </w:rPr>
        <w:br w:type="page"/>
      </w:r>
    </w:p>
    <w:p>
      <w:pPr>
        <w:spacing w:line="340" w:lineRule="exact"/>
        <w:rPr>
          <w:b/>
          <w:sz w:val="32"/>
          <w:szCs w:val="24"/>
        </w:rPr>
      </w:pPr>
      <w:r>
        <w:rPr>
          <w:rFonts w:hint="eastAsia"/>
          <w:b/>
          <w:sz w:val="32"/>
          <w:szCs w:val="24"/>
        </w:rPr>
        <w:t>中宁县2022届九年级第五次联考  语文试卷答案</w:t>
      </w:r>
    </w:p>
    <w:p>
      <w:pPr>
        <w:spacing w:line="340" w:lineRule="exact"/>
        <w:rPr>
          <w:sz w:val="24"/>
          <w:szCs w:val="24"/>
        </w:rPr>
      </w:pPr>
      <w:r>
        <w:rPr>
          <w:rFonts w:hint="eastAsia"/>
          <w:sz w:val="24"/>
          <w:szCs w:val="24"/>
        </w:rPr>
        <w:t>1.（1）烽火连三月，家书抵万金。</w:t>
      </w:r>
    </w:p>
    <w:p>
      <w:pPr>
        <w:spacing w:line="340" w:lineRule="exact"/>
        <w:rPr>
          <w:sz w:val="24"/>
          <w:szCs w:val="24"/>
        </w:rPr>
      </w:pPr>
      <w:r>
        <w:rPr>
          <w:rFonts w:hint="eastAsia"/>
          <w:sz w:val="24"/>
          <w:szCs w:val="24"/>
        </w:rPr>
        <w:t>（2）念天地之悠悠，独怆然而涕下！</w:t>
      </w:r>
    </w:p>
    <w:p>
      <w:pPr>
        <w:spacing w:line="340" w:lineRule="exact"/>
        <w:rPr>
          <w:sz w:val="24"/>
          <w:szCs w:val="24"/>
        </w:rPr>
      </w:pPr>
      <w:r>
        <w:rPr>
          <w:rFonts w:hint="eastAsia"/>
          <w:sz w:val="24"/>
          <w:szCs w:val="24"/>
        </w:rPr>
        <w:t>（3）海内存知己，天涯若比邻。</w:t>
      </w:r>
    </w:p>
    <w:p>
      <w:pPr>
        <w:spacing w:line="340" w:lineRule="exact"/>
        <w:rPr>
          <w:sz w:val="24"/>
          <w:szCs w:val="24"/>
        </w:rPr>
      </w:pPr>
      <w:r>
        <w:rPr>
          <w:rFonts w:hint="eastAsia"/>
          <w:sz w:val="24"/>
          <w:szCs w:val="24"/>
        </w:rPr>
        <w:t>（4）醉里挑灯看剑，梦回吹角连营。</w:t>
      </w:r>
    </w:p>
    <w:p>
      <w:pPr>
        <w:spacing w:line="340" w:lineRule="exact"/>
        <w:rPr>
          <w:sz w:val="24"/>
          <w:szCs w:val="24"/>
        </w:rPr>
      </w:pPr>
      <w:r>
        <w:rPr>
          <w:rFonts w:hint="eastAsia"/>
          <w:sz w:val="24"/>
          <w:szCs w:val="24"/>
        </w:rPr>
        <w:t>（5）出淤泥而不染，濯清涟而不妖。</w:t>
      </w:r>
    </w:p>
    <w:p>
      <w:pPr>
        <w:spacing w:line="340" w:lineRule="exact"/>
        <w:rPr>
          <w:sz w:val="24"/>
          <w:szCs w:val="24"/>
        </w:rPr>
      </w:pPr>
      <w:r>
        <w:rPr>
          <w:rFonts w:hint="eastAsia"/>
          <w:sz w:val="24"/>
          <w:szCs w:val="24"/>
        </w:rPr>
        <w:t>2. （1）儒勒•凡尔纳</w:t>
      </w:r>
    </w:p>
    <w:p>
      <w:pPr>
        <w:spacing w:line="340" w:lineRule="exact"/>
        <w:rPr>
          <w:sz w:val="24"/>
          <w:szCs w:val="24"/>
        </w:rPr>
      </w:pPr>
      <w:r>
        <w:rPr>
          <w:rFonts w:hint="eastAsia"/>
          <w:sz w:val="24"/>
          <w:szCs w:val="24"/>
        </w:rPr>
        <w:t>（2）尼摩船长为了救印度采珠人而与鲨鱼搏斗时差点死于鲨鱼口下，是尼德•兰及时杀死了鲨鱼，救了他。</w:t>
      </w:r>
    </w:p>
    <w:p>
      <w:pPr>
        <w:spacing w:line="340" w:lineRule="exact"/>
        <w:rPr>
          <w:sz w:val="24"/>
          <w:szCs w:val="24"/>
        </w:rPr>
      </w:pPr>
      <w:r>
        <w:rPr>
          <w:rFonts w:hint="eastAsia"/>
          <w:sz w:val="24"/>
          <w:szCs w:val="24"/>
        </w:rPr>
        <w:t>（3）尼摩船长在尼德•兰危在且夕之时奋不顾身上前砍杀了章鱼，拯救了尼德•兰，这看出他的英勇无畏以及知恩图报的性格特点。</w:t>
      </w:r>
    </w:p>
    <w:p>
      <w:pPr>
        <w:spacing w:line="340" w:lineRule="exact"/>
        <w:rPr>
          <w:sz w:val="24"/>
          <w:szCs w:val="24"/>
        </w:rPr>
      </w:pPr>
      <w:r>
        <w:rPr>
          <w:rFonts w:hint="eastAsia"/>
          <w:sz w:val="24"/>
          <w:szCs w:val="24"/>
        </w:rPr>
        <w:t>（4）这部小说的艺术特色:①构思巧妙，情节惊险。例如原著中，我们大战鲨角、章鱼的情节很惊险；原著中受到土著人的围攻，尼摩船长用电击退了他们显得很巧妙。②科学与幻想巧妙结合。原著中的“海底漫步”情节是幻想出来的，但是对海底生物的介绍又让我们了解了很多科学知识。③场面描绘与细节刻画交替出现。既有波澜壮阔的场面描绘，又有对人物细致入微的细节刻画。例如大战章鱼选段中，既有激烈的场面描写，也用精准的动作描写表现了尼摩船长与尼德•兰的英勇气概。④人物具有社会正义感和崇高的人道主义精神。例如尼摩船长，他不仅是献身科学的探索者，同时也是英明顽强、反对一切压迫和殖民主义的战士。</w:t>
      </w:r>
    </w:p>
    <w:p>
      <w:pPr>
        <w:spacing w:line="340" w:lineRule="exact"/>
        <w:rPr>
          <w:sz w:val="24"/>
          <w:szCs w:val="24"/>
        </w:rPr>
      </w:pPr>
      <w:r>
        <w:rPr>
          <w:rFonts w:hint="eastAsia"/>
          <w:sz w:val="24"/>
          <w:szCs w:val="24"/>
        </w:rPr>
        <w:t>3.(1)B   (2)淋漓尽致     销声匿迹</w:t>
      </w:r>
    </w:p>
    <w:p>
      <w:pPr>
        <w:spacing w:line="340" w:lineRule="exact"/>
        <w:rPr>
          <w:sz w:val="24"/>
          <w:szCs w:val="24"/>
        </w:rPr>
      </w:pPr>
      <w:r>
        <w:rPr>
          <w:rFonts w:hint="eastAsia"/>
          <w:sz w:val="24"/>
          <w:szCs w:val="24"/>
        </w:rPr>
        <w:t xml:space="preserve">4. </w:t>
      </w: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ascii="宋体"/>
          <w:position w:val="-4"/>
          <w:sz w:val="36"/>
          <w:szCs w:val="24"/>
        </w:rPr>
        <w:instrText xml:space="preserve">○</w:instrText>
      </w:r>
      <w:r>
        <w:rPr>
          <w:rFonts w:hint="eastAsia"/>
          <w:sz w:val="24"/>
          <w:szCs w:val="24"/>
        </w:rPr>
        <w:instrText xml:space="preserve">,5)</w:instrText>
      </w:r>
      <w:r>
        <w:rPr>
          <w:sz w:val="24"/>
          <w:szCs w:val="24"/>
        </w:rPr>
        <w:fldChar w:fldCharType="end"/>
      </w: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ascii="宋体"/>
          <w:position w:val="-4"/>
          <w:sz w:val="36"/>
          <w:szCs w:val="24"/>
        </w:rPr>
        <w:instrText xml:space="preserve">○</w:instrText>
      </w:r>
      <w:r>
        <w:rPr>
          <w:rFonts w:hint="eastAsia"/>
          <w:sz w:val="24"/>
          <w:szCs w:val="24"/>
        </w:rPr>
        <w:instrText xml:space="preserve">,1)</w:instrText>
      </w:r>
      <w:r>
        <w:rPr>
          <w:sz w:val="24"/>
          <w:szCs w:val="24"/>
        </w:rPr>
        <w:fldChar w:fldCharType="end"/>
      </w:r>
      <w:r>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ascii="宋体"/>
          <w:position w:val="-4"/>
          <w:sz w:val="36"/>
          <w:szCs w:val="24"/>
        </w:rPr>
        <w:instrText xml:space="preserve">○</w:instrText>
      </w:r>
      <w:r>
        <w:rPr>
          <w:rFonts w:hint="eastAsia"/>
          <w:sz w:val="24"/>
          <w:szCs w:val="24"/>
        </w:rPr>
        <w:instrText xml:space="preserve">,2)</w:instrText>
      </w:r>
      <w:r>
        <w:rPr>
          <w:sz w:val="24"/>
          <w:szCs w:val="24"/>
        </w:rPr>
        <w:fldChar w:fldCharType="end"/>
      </w: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ascii="宋体"/>
          <w:position w:val="-4"/>
          <w:sz w:val="36"/>
          <w:szCs w:val="24"/>
        </w:rPr>
        <w:instrText xml:space="preserve">○</w:instrText>
      </w:r>
      <w:r>
        <w:rPr>
          <w:rFonts w:hint="eastAsia"/>
          <w:sz w:val="24"/>
          <w:szCs w:val="24"/>
        </w:rPr>
        <w:instrText xml:space="preserve">,4)</w:instrText>
      </w:r>
      <w:r>
        <w:rPr>
          <w:sz w:val="24"/>
          <w:szCs w:val="24"/>
        </w:rPr>
        <w:fldChar w:fldCharType="end"/>
      </w:r>
      <w:r>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ascii="宋体"/>
          <w:position w:val="-4"/>
          <w:sz w:val="36"/>
          <w:szCs w:val="24"/>
        </w:rPr>
        <w:instrText xml:space="preserve">○</w:instrText>
      </w:r>
      <w:r>
        <w:rPr>
          <w:rFonts w:hint="eastAsia"/>
          <w:sz w:val="24"/>
          <w:szCs w:val="24"/>
        </w:rPr>
        <w:instrText xml:space="preserve">,6)</w:instrText>
      </w:r>
      <w:r>
        <w:rPr>
          <w:sz w:val="24"/>
          <w:szCs w:val="24"/>
        </w:rPr>
        <w:fldChar w:fldCharType="end"/>
      </w:r>
      <w:r>
        <w:rPr>
          <w:sz w:val="24"/>
          <w:szCs w:val="24"/>
        </w:rPr>
        <w:fldChar w:fldCharType="begin"/>
      </w:r>
      <w:r>
        <w:rPr>
          <w:sz w:val="24"/>
          <w:szCs w:val="24"/>
        </w:rPr>
        <w:instrText xml:space="preserve"> </w:instrText>
      </w:r>
      <w:r>
        <w:rPr>
          <w:rFonts w:hint="eastAsia"/>
          <w:sz w:val="24"/>
          <w:szCs w:val="24"/>
        </w:rPr>
        <w:instrText xml:space="preserve">eq \o\ac(</w:instrText>
      </w:r>
      <w:r>
        <w:rPr>
          <w:rFonts w:hint="eastAsia" w:ascii="宋体"/>
          <w:position w:val="-4"/>
          <w:sz w:val="36"/>
          <w:szCs w:val="24"/>
        </w:rPr>
        <w:instrText xml:space="preserve">○</w:instrText>
      </w:r>
      <w:r>
        <w:rPr>
          <w:rFonts w:hint="eastAsia"/>
          <w:sz w:val="24"/>
          <w:szCs w:val="24"/>
        </w:rPr>
        <w:instrText xml:space="preserve">,3)</w:instrText>
      </w:r>
      <w:r>
        <w:rPr>
          <w:sz w:val="24"/>
          <w:szCs w:val="24"/>
        </w:rPr>
        <w:fldChar w:fldCharType="end"/>
      </w:r>
    </w:p>
    <w:p>
      <w:pPr>
        <w:spacing w:line="340" w:lineRule="exact"/>
        <w:rPr>
          <w:sz w:val="24"/>
          <w:szCs w:val="24"/>
        </w:rPr>
      </w:pPr>
      <w:r>
        <w:rPr>
          <w:sz w:val="24"/>
          <w:szCs w:val="24"/>
        </w:rPr>
        <w:t>5. A</w:t>
      </w:r>
    </w:p>
    <w:p>
      <w:pPr>
        <w:spacing w:line="340" w:lineRule="exact"/>
        <w:rPr>
          <w:sz w:val="24"/>
          <w:szCs w:val="24"/>
        </w:rPr>
      </w:pPr>
      <w:r>
        <w:rPr>
          <w:rFonts w:hint="eastAsia"/>
          <w:sz w:val="24"/>
          <w:szCs w:val="24"/>
        </w:rPr>
        <w:t>6.(1)（2分)“人脸识别”技术已在日常生活中得到广泛应用，省会城市等二线城市的应用率略高于北上广深一线城市，一、二线城市的应用均高于其他城市，城市地区的应用远远高于非城市地区。(写出2条即可)</w:t>
      </w:r>
    </w:p>
    <w:p>
      <w:pPr>
        <w:spacing w:line="340" w:lineRule="exact"/>
        <w:rPr>
          <w:sz w:val="24"/>
          <w:szCs w:val="24"/>
        </w:rPr>
      </w:pPr>
      <w:r>
        <w:rPr>
          <w:rFonts w:hint="eastAsia"/>
          <w:sz w:val="24"/>
          <w:szCs w:val="24"/>
        </w:rPr>
        <w:t>(2)人脸识别技术给人们提供了便利，减少了输入密码或刷卡的烦琐；提高了安全性，减少窃密、造假、冒用、顶替等违法行为的产生；如果滥用，人脸信息被不当收集，人脸识别技术就可能侵犯隐私；如果人脸识别被用于深度伪造，不仅可能侵犯肖像权、名誉权、知识产权等权利，还可能被用于诈骗等犯罪活动。</w:t>
      </w:r>
    </w:p>
    <w:p>
      <w:pPr>
        <w:spacing w:line="340" w:lineRule="exact"/>
        <w:rPr>
          <w:sz w:val="24"/>
          <w:szCs w:val="24"/>
        </w:rPr>
      </w:pPr>
      <w:r>
        <w:rPr>
          <w:rFonts w:hint="eastAsia"/>
          <w:sz w:val="24"/>
          <w:szCs w:val="24"/>
        </w:rPr>
        <w:t>7.任务1：将“改善”改为“端正”</w:t>
      </w:r>
    </w:p>
    <w:p>
      <w:pPr>
        <w:spacing w:line="340" w:lineRule="exact"/>
        <w:rPr>
          <w:sz w:val="24"/>
          <w:szCs w:val="24"/>
        </w:rPr>
      </w:pPr>
      <w:r>
        <w:rPr>
          <w:rFonts w:hint="eastAsia"/>
          <w:sz w:val="24"/>
          <w:szCs w:val="24"/>
        </w:rPr>
        <w:t>任务2：将“高足”改为“学生”</w:t>
      </w:r>
    </w:p>
    <w:p>
      <w:pPr>
        <w:spacing w:line="340" w:lineRule="exact"/>
        <w:rPr>
          <w:sz w:val="24"/>
          <w:szCs w:val="24"/>
        </w:rPr>
      </w:pPr>
      <w:r>
        <w:rPr>
          <w:rFonts w:hint="eastAsia"/>
          <w:sz w:val="24"/>
          <w:szCs w:val="24"/>
        </w:rPr>
        <w:t>任务3：B句最合适。“随风潜入夜，润物细无声”指春雨跟着微风悄悄进入夜幕，滋润大地万物。这正象征着老师和风细雨的教育方式、教育情怀在潜移默化地影响着每一个学生。选这两句最能体现对老师的感激、赞美。</w:t>
      </w:r>
    </w:p>
    <w:p>
      <w:pPr>
        <w:spacing w:line="340" w:lineRule="exact"/>
        <w:rPr>
          <w:sz w:val="24"/>
          <w:szCs w:val="24"/>
        </w:rPr>
      </w:pPr>
      <w:r>
        <w:rPr>
          <w:rFonts w:hint="eastAsia"/>
          <w:sz w:val="24"/>
          <w:szCs w:val="24"/>
        </w:rPr>
        <w:t>8.（1）违背 （2）同“横”，梗塞，不顺 （3）了解，明白 （4）哪一个</w:t>
      </w:r>
    </w:p>
    <w:p>
      <w:pPr>
        <w:spacing w:line="340" w:lineRule="exact"/>
        <w:rPr>
          <w:sz w:val="24"/>
          <w:szCs w:val="24"/>
        </w:rPr>
      </w:pPr>
      <w:r>
        <w:rPr>
          <w:rFonts w:hint="eastAsia"/>
          <w:sz w:val="24"/>
          <w:szCs w:val="24"/>
        </w:rPr>
        <w:t>9.玄龄与吾共取天下/出百死/得一生/故知创业之难。</w:t>
      </w:r>
    </w:p>
    <w:p>
      <w:pPr>
        <w:spacing w:line="340" w:lineRule="exact"/>
        <w:rPr>
          <w:sz w:val="24"/>
          <w:szCs w:val="24"/>
        </w:rPr>
      </w:pPr>
      <w:r>
        <w:rPr>
          <w:rFonts w:hint="eastAsia"/>
          <w:sz w:val="24"/>
          <w:szCs w:val="24"/>
        </w:rPr>
        <w:t>10.（1）用这些方法来使他的内心受到震动, 使他性格坚韧起来，增加他原来没有的才能</w:t>
      </w:r>
    </w:p>
    <w:p>
      <w:pPr>
        <w:spacing w:line="340" w:lineRule="exact"/>
        <w:rPr>
          <w:sz w:val="24"/>
          <w:szCs w:val="24"/>
        </w:rPr>
      </w:pPr>
      <w:r>
        <w:rPr>
          <w:rFonts w:hint="eastAsia"/>
          <w:sz w:val="24"/>
          <w:szCs w:val="24"/>
        </w:rPr>
        <w:t>（２）但是创业的艰难（时期），已经过去了</w:t>
      </w:r>
    </w:p>
    <w:p>
      <w:pPr>
        <w:spacing w:line="340" w:lineRule="exact"/>
        <w:rPr>
          <w:sz w:val="24"/>
          <w:szCs w:val="24"/>
        </w:rPr>
      </w:pPr>
      <w:r>
        <w:rPr>
          <w:rFonts w:hint="eastAsia"/>
          <w:sz w:val="24"/>
          <w:szCs w:val="24"/>
        </w:rPr>
        <w:t>11．乙文中唐太宗的治国思想“骄奢生于富贵，祸乱生于所忽”，认为在富贵中易滋生骄奢，在疏忽中易产生祸乱；这与甲文中孟子所认为的“生于忧患，死于安乐”的思想是相似的。</w:t>
      </w:r>
    </w:p>
    <w:p>
      <w:pPr>
        <w:spacing w:line="340" w:lineRule="exact"/>
        <w:rPr>
          <w:sz w:val="24"/>
          <w:szCs w:val="24"/>
        </w:rPr>
      </w:pPr>
      <w:r>
        <w:rPr>
          <w:sz w:val="24"/>
          <w:szCs w:val="24"/>
        </w:rPr>
        <w:t xml:space="preserve">12.B    </w:t>
      </w:r>
    </w:p>
    <w:p>
      <w:pPr>
        <w:spacing w:line="340" w:lineRule="exact"/>
        <w:rPr>
          <w:sz w:val="24"/>
          <w:szCs w:val="24"/>
        </w:rPr>
      </w:pPr>
      <w:r>
        <w:rPr>
          <w:rFonts w:hint="eastAsia"/>
          <w:sz w:val="24"/>
          <w:szCs w:val="24"/>
        </w:rPr>
        <w:t>13.《水调歌头》围绕中秋明月展开想象，运用虚实结合的手法，描绘了人间之景与月宫之景，表现出对人间生活的热爱以及豁达乐观的心境。《阳关曲•中秋作》着眼于眼前所见真实景物，借暮云、明月、星空等景物抒情（或运用比喻的修辞手法，将明月必做玉盘），表达作者与其胞弟苏辙久别重逢,共赏中秋月的赏心乐事,同时也抒发了聚后不久又得分手的哀伤与感慨。</w:t>
      </w:r>
    </w:p>
    <w:p>
      <w:pPr>
        <w:spacing w:line="340" w:lineRule="exact"/>
        <w:rPr>
          <w:sz w:val="24"/>
          <w:szCs w:val="24"/>
        </w:rPr>
      </w:pPr>
      <w:r>
        <w:rPr>
          <w:rFonts w:hint="eastAsia"/>
          <w:sz w:val="24"/>
          <w:szCs w:val="24"/>
        </w:rPr>
        <w:t>14．D　</w:t>
      </w:r>
    </w:p>
    <w:p>
      <w:pPr>
        <w:spacing w:line="340" w:lineRule="exact"/>
        <w:rPr>
          <w:sz w:val="24"/>
          <w:szCs w:val="24"/>
        </w:rPr>
      </w:pPr>
      <w:r>
        <w:rPr>
          <w:rFonts w:hint="eastAsia"/>
          <w:sz w:val="24"/>
          <w:szCs w:val="24"/>
        </w:rPr>
        <w:t>15．示例一：当国家启动“嫦娥”一号探月工程时，已经75岁高龄的中科院院士孙家栋毅然接下了首任探月工程总设计师的重担。他说：国家需要，我就去做。鹏程万里志，航天赤子心，他把自己的一生都奉献给了中国的航天事业。</w:t>
      </w:r>
    </w:p>
    <w:p>
      <w:pPr>
        <w:spacing w:line="340" w:lineRule="exact"/>
        <w:rPr>
          <w:sz w:val="24"/>
          <w:szCs w:val="24"/>
        </w:rPr>
      </w:pPr>
      <w:r>
        <w:rPr>
          <w:rFonts w:hint="eastAsia"/>
          <w:sz w:val="24"/>
          <w:szCs w:val="24"/>
        </w:rPr>
        <w:t>16．运用比喻和排比的修辞手法，将人民英雄比作“火车头”，形象生动地论述了人民英雄对历史的引领和推进的作用，后面“他们是……是……是……是……”句式整齐，富有气势，强调了人民英雄的作用、地位以及重要性，使论证更加有力。</w:t>
      </w:r>
    </w:p>
    <w:p>
      <w:pPr>
        <w:spacing w:line="340" w:lineRule="exact"/>
        <w:rPr>
          <w:sz w:val="24"/>
          <w:szCs w:val="24"/>
        </w:rPr>
      </w:pPr>
      <w:r>
        <w:rPr>
          <w:rFonts w:hint="eastAsia"/>
          <w:sz w:val="24"/>
          <w:szCs w:val="24"/>
        </w:rPr>
        <w:t>17．文艺要给人以向上向善向美的精神力量。材料中的这些文艺名家都有着高尚的人格魅力和坚定的道德操守，德行上过硬，堪称艺人楷模。新一辈艺术工作者也应该追求精湛的技艺。这是从业者崇高精神的支撑，也是文艺工作者的神圣职责。</w:t>
      </w:r>
    </w:p>
    <w:p>
      <w:pPr>
        <w:spacing w:line="340" w:lineRule="exact"/>
        <w:rPr>
          <w:sz w:val="24"/>
          <w:szCs w:val="24"/>
        </w:rPr>
      </w:pPr>
      <w:r>
        <w:rPr>
          <w:rFonts w:hint="eastAsia"/>
          <w:sz w:val="24"/>
          <w:szCs w:val="24"/>
        </w:rPr>
        <w:t>18．①“淡墨炊烟”是文章的行文线索;②这一富有诗意的标题，能吸引读者的阅读兴趣;③“淡墨炊烟”象征着故乡和农村的恬淡生活。</w:t>
      </w:r>
    </w:p>
    <w:p>
      <w:pPr>
        <w:spacing w:line="340" w:lineRule="exact"/>
        <w:rPr>
          <w:sz w:val="24"/>
          <w:szCs w:val="24"/>
        </w:rPr>
      </w:pPr>
      <w:r>
        <w:rPr>
          <w:rFonts w:hint="eastAsia"/>
          <w:sz w:val="24"/>
          <w:szCs w:val="24"/>
        </w:rPr>
        <w:t>19．“串”字用得好“串”字把炊烟下千姿百态的人间况味如一幅幅图画般串联起来，形成一部有声有色的令人回味无穷的电影,化呆板为灵动,化平凡为诗意;同时也照应着主题，自然而然地引出下文炊烟下的生活。</w:t>
      </w:r>
    </w:p>
    <w:p>
      <w:pPr>
        <w:spacing w:line="340" w:lineRule="exact"/>
        <w:rPr>
          <w:sz w:val="24"/>
          <w:szCs w:val="24"/>
        </w:rPr>
      </w:pPr>
      <w:r>
        <w:rPr>
          <w:rFonts w:hint="eastAsia"/>
          <w:sz w:val="24"/>
          <w:szCs w:val="24"/>
        </w:rPr>
        <w:t>20．作者从炊烟下忙活的女人、田间遥望炊烟的男人炊烟下无忧无虑的孩童和清晨参差不齐的炊烟、中午整齐的炊烟、晚饭悠闲浪漫的炊烟,三个不同人物和三个不同时间段来写炊烟下的生活。</w:t>
      </w:r>
    </w:p>
    <w:p>
      <w:pPr>
        <w:spacing w:line="340" w:lineRule="exact"/>
        <w:rPr>
          <w:sz w:val="24"/>
          <w:szCs w:val="24"/>
        </w:rPr>
      </w:pPr>
      <w:r>
        <w:rPr>
          <w:rFonts w:hint="eastAsia"/>
          <w:sz w:val="24"/>
          <w:szCs w:val="24"/>
        </w:rPr>
        <w:t>21．每一柱烟囱下都有一个忙活的女人，那是母亲对于全家人的爱与付出，看看有没有炊烟就知道母亲在不在家。突出炊烟给乡村带来的生气，表现出作者对乡村生活的热爱以及对母亲的眷恋</w:t>
      </w:r>
    </w:p>
    <w:p>
      <w:pPr>
        <w:spacing w:line="340" w:lineRule="exact"/>
        <w:rPr>
          <w:sz w:val="24"/>
          <w:szCs w:val="24"/>
        </w:rPr>
      </w:pPr>
      <w:r>
        <w:rPr>
          <w:rFonts w:hint="eastAsia"/>
          <w:sz w:val="24"/>
          <w:szCs w:val="24"/>
        </w:rPr>
        <w:t>22．炊烟、村落、庄稼等自然元素,构成了一幅乡村风景画,这画面中以炊烟为主体,又与青年、老人、孩童在炊烟下的生活相配合,动静结合,既有色彩美，又有画面美，既带给人古朴悠远的意境,又让人产生诗意的心情。</w:t>
      </w:r>
    </w:p>
    <w:p>
      <w:pPr>
        <w:spacing w:line="340" w:lineRule="exact"/>
        <w:rPr>
          <w:sz w:val="24"/>
          <w:szCs w:val="24"/>
        </w:rPr>
      </w:pPr>
      <w:r>
        <w:rPr>
          <w:rFonts w:hint="eastAsia"/>
          <w:sz w:val="24"/>
          <w:szCs w:val="24"/>
        </w:rPr>
        <w:t xml:space="preserve">23．结构:照应前文,结构严谨。内容;深化文章主题,表达作者对家乡的赞美和怀念之情，意味悠长,令人回味无穷。 </w:t>
      </w:r>
    </w:p>
    <w:p>
      <w:pPr>
        <w:spacing w:line="340" w:lineRule="exact"/>
        <w:rPr>
          <w:sz w:val="24"/>
          <w:szCs w:val="24"/>
        </w:rPr>
      </w:pPr>
    </w:p>
    <w:p>
      <w:pPr>
        <w:spacing w:line="340" w:lineRule="exact"/>
        <w:rPr>
          <w:sz w:val="24"/>
          <w:szCs w:val="24"/>
        </w:rPr>
      </w:pPr>
    </w:p>
    <w:p>
      <w:pPr>
        <w:spacing w:line="440" w:lineRule="exact"/>
        <w:ind w:firstLine="480" w:firstLineChars="200"/>
        <w:jc w:val="left"/>
        <w:textAlignment w:val="center"/>
        <w:rPr>
          <w:rFonts w:hint="eastAsia" w:cs="Times New Roman" w:asciiTheme="minorEastAsia" w:hAnsiTheme="minorEastAsia"/>
          <w:sz w:val="24"/>
          <w:szCs w:val="24"/>
        </w:rPr>
        <w:sectPr>
          <w:headerReference r:id="rId3" w:type="default"/>
          <w:footerReference r:id="rId4" w:type="default"/>
          <w:pgSz w:w="23814" w:h="16839" w:orient="landscape"/>
          <w:pgMar w:top="1440" w:right="1800" w:bottom="1440" w:left="1800" w:header="851" w:footer="992" w:gutter="0"/>
          <w:cols w:space="894" w:num="2"/>
          <w:docGrid w:type="lines" w:linePitch="312" w:charSpace="0"/>
        </w:sectPr>
      </w:pPr>
    </w:p>
    <w:p>
      <w:bookmarkStart w:id="0" w:name="_GoBack"/>
      <w:bookmarkEnd w:id="0"/>
    </w:p>
    <w:sectPr>
      <w:pgSz w:w="23814"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3555D4"/>
    <w:multiLevelType w:val="singleLevel"/>
    <w:tmpl w:val="3D3555D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Y3Nzg2YzU5YWE1NjBjNjM1NGYwMzAyM2I1YzYwNjQifQ=="/>
  </w:docVars>
  <w:rsids>
    <w:rsidRoot w:val="007A78AC"/>
    <w:rsid w:val="00057FC5"/>
    <w:rsid w:val="000710B6"/>
    <w:rsid w:val="00086011"/>
    <w:rsid w:val="00093B4E"/>
    <w:rsid w:val="000A09AF"/>
    <w:rsid w:val="000D6636"/>
    <w:rsid w:val="000D7DDF"/>
    <w:rsid w:val="001635FA"/>
    <w:rsid w:val="001D27A6"/>
    <w:rsid w:val="00230A87"/>
    <w:rsid w:val="0024360C"/>
    <w:rsid w:val="00303E9C"/>
    <w:rsid w:val="00321EA0"/>
    <w:rsid w:val="003428D0"/>
    <w:rsid w:val="003B34B5"/>
    <w:rsid w:val="004151FC"/>
    <w:rsid w:val="0043005C"/>
    <w:rsid w:val="004C14D0"/>
    <w:rsid w:val="004F33AD"/>
    <w:rsid w:val="00546E82"/>
    <w:rsid w:val="0056741C"/>
    <w:rsid w:val="00681C7B"/>
    <w:rsid w:val="006D44E8"/>
    <w:rsid w:val="006F2C75"/>
    <w:rsid w:val="00721F63"/>
    <w:rsid w:val="007337E9"/>
    <w:rsid w:val="00736C84"/>
    <w:rsid w:val="007406F4"/>
    <w:rsid w:val="007A78AC"/>
    <w:rsid w:val="007D650C"/>
    <w:rsid w:val="00831173"/>
    <w:rsid w:val="00880207"/>
    <w:rsid w:val="008A0749"/>
    <w:rsid w:val="008C6776"/>
    <w:rsid w:val="008D2A5A"/>
    <w:rsid w:val="008F72A7"/>
    <w:rsid w:val="00904E6F"/>
    <w:rsid w:val="00922320"/>
    <w:rsid w:val="009243C6"/>
    <w:rsid w:val="00957D65"/>
    <w:rsid w:val="009A250A"/>
    <w:rsid w:val="009A4F58"/>
    <w:rsid w:val="009B56FD"/>
    <w:rsid w:val="009E0B4B"/>
    <w:rsid w:val="00A07314"/>
    <w:rsid w:val="00AC5CA4"/>
    <w:rsid w:val="00AF4D88"/>
    <w:rsid w:val="00BF34F7"/>
    <w:rsid w:val="00BF554E"/>
    <w:rsid w:val="00C00AD1"/>
    <w:rsid w:val="00C02FC6"/>
    <w:rsid w:val="00C03C10"/>
    <w:rsid w:val="00C141DC"/>
    <w:rsid w:val="00C20BA0"/>
    <w:rsid w:val="00C34266"/>
    <w:rsid w:val="00C365E2"/>
    <w:rsid w:val="00CA61C8"/>
    <w:rsid w:val="00D11ADE"/>
    <w:rsid w:val="00D54406"/>
    <w:rsid w:val="00DA64E6"/>
    <w:rsid w:val="00DB0F00"/>
    <w:rsid w:val="00DB42CC"/>
    <w:rsid w:val="00DE2527"/>
    <w:rsid w:val="00DF3E76"/>
    <w:rsid w:val="00E138CA"/>
    <w:rsid w:val="00E61541"/>
    <w:rsid w:val="00EA7E01"/>
    <w:rsid w:val="00EC7B1D"/>
    <w:rsid w:val="00ED0E07"/>
    <w:rsid w:val="00FC11F3"/>
    <w:rsid w:val="00FD412C"/>
    <w:rsid w:val="00FE7258"/>
    <w:rsid w:val="2DE60E36"/>
    <w:rsid w:val="45F15779"/>
    <w:rsid w:val="5AB32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0"/>
    <w:qFormat/>
    <w:uiPriority w:val="99"/>
    <w:rPr>
      <w:rFonts w:ascii="宋体" w:hAnsi="Courier New" w:cs="Courier New"/>
      <w:szCs w:val="21"/>
    </w:rPr>
  </w:style>
  <w:style w:type="paragraph" w:styleId="3">
    <w:name w:val="Balloon Text"/>
    <w:basedOn w:val="1"/>
    <w:link w:val="12"/>
    <w:semiHidden/>
    <w:unhideWhenUsed/>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纯文本 Char"/>
    <w:basedOn w:val="7"/>
    <w:link w:val="2"/>
    <w:uiPriority w:val="99"/>
    <w:rPr>
      <w:rFonts w:ascii="宋体" w:hAnsi="Courier New" w:cs="Courier New"/>
      <w:szCs w:val="21"/>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uiPriority w:val="99"/>
    <w:rPr>
      <w:sz w:val="18"/>
      <w:szCs w:val="18"/>
    </w:rPr>
  </w:style>
  <w:style w:type="character" w:customStyle="1" w:styleId="13">
    <w:name w:val="页眉 Char"/>
    <w:basedOn w:val="7"/>
    <w:link w:val="5"/>
    <w:qFormat/>
    <w:uiPriority w:val="99"/>
    <w:rPr>
      <w:sz w:val="18"/>
      <w:szCs w:val="18"/>
    </w:rPr>
  </w:style>
  <w:style w:type="character" w:customStyle="1" w:styleId="14">
    <w:name w:val="页脚 Char"/>
    <w:basedOn w:val="7"/>
    <w:link w:val="4"/>
    <w:uiPriority w:val="99"/>
    <w:rPr>
      <w:sz w:val="18"/>
      <w:szCs w:val="18"/>
    </w:rPr>
  </w:style>
  <w:style w:type="character" w:customStyle="1" w:styleId="15">
    <w:name w:val="content-right_8zs401"/>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6607</Words>
  <Characters>6848</Characters>
  <Lines>54</Lines>
  <Paragraphs>15</Paragraphs>
  <TotalTime>1</TotalTime>
  <ScaleCrop>false</ScaleCrop>
  <LinksUpToDate>false</LinksUpToDate>
  <CharactersWithSpaces>7128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2022-05-27T00:24:00Z</dcterms:created>
  <dc:creator>Administrator</dc:creator>
  <cp:lastModifiedBy>Administrator</cp:lastModifiedBy>
  <dcterms:modified xsi:type="dcterms:W3CDTF">2022-08-11T08:03:44Z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