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textAlignment w:val="center"/>
        <w:rPr>
          <w:rFonts w:ascii="黑体" w:hAnsi="黑体" w:eastAsia="黑体" w:cs="黑体"/>
          <w:b/>
        </w:rPr>
      </w:pPr>
      <w:r>
        <w:rPr>
          <w:rFonts w:ascii="黑体" w:hAnsi="黑体" w:eastAsia="黑体" w:cs="黑体"/>
          <w:b/>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11010900</wp:posOffset>
            </wp:positionV>
            <wp:extent cx="381000" cy="469900"/>
            <wp:effectExtent l="0" t="0" r="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
                    <a:stretch>
                      <a:fillRect/>
                    </a:stretch>
                  </pic:blipFill>
                  <pic:spPr>
                    <a:xfrm>
                      <a:off x="0" y="0"/>
                      <a:ext cx="381000" cy="469900"/>
                    </a:xfrm>
                    <a:prstGeom prst="rect">
                      <a:avLst/>
                    </a:prstGeom>
                  </pic:spPr>
                </pic:pic>
              </a:graphicData>
            </a:graphic>
          </wp:anchor>
        </w:drawing>
      </w:r>
    </w:p>
    <w:p>
      <w:pPr>
        <w:spacing w:line="240" w:lineRule="auto"/>
        <w:jc w:val="center"/>
        <w:textAlignment w:val="center"/>
        <w:rPr>
          <w:rFonts w:ascii="黑体" w:hAnsi="黑体" w:eastAsia="黑体" w:cs="黑体"/>
          <w:b/>
          <w:sz w:val="30"/>
        </w:rPr>
      </w:pPr>
      <w:r>
        <w:rPr>
          <w:rFonts w:hint="eastAsia" w:ascii="黑体" w:hAnsi="黑体" w:eastAsia="黑体" w:cs="黑体"/>
          <w:b/>
          <w:sz w:val="30"/>
        </w:rPr>
        <w:t>2021-2022学年度第二学期九年级5月月考卷</w:t>
      </w:r>
    </w:p>
    <w:p>
      <w:pPr>
        <w:spacing w:line="240" w:lineRule="auto"/>
        <w:jc w:val="center"/>
        <w:textAlignment w:val="center"/>
        <w:rPr>
          <w:rFonts w:ascii="黑体" w:hAnsi="黑体" w:eastAsia="黑体" w:cs="黑体"/>
          <w:b/>
          <w:sz w:val="30"/>
          <w:szCs w:val="30"/>
        </w:rPr>
      </w:pPr>
      <w:r>
        <w:rPr>
          <w:rFonts w:hint="eastAsia" w:ascii="黑体" w:hAnsi="黑体" w:eastAsia="黑体" w:cs="黑体"/>
          <w:b/>
          <w:sz w:val="30"/>
          <w:szCs w:val="30"/>
        </w:rPr>
        <w:t>化学试题</w:t>
      </w:r>
    </w:p>
    <w:p>
      <w:pPr>
        <w:spacing w:line="240" w:lineRule="auto"/>
        <w:jc w:val="left"/>
        <w:textAlignment w:val="center"/>
        <w:rPr>
          <w:rFonts w:ascii="宋体" w:hAnsi="宋体" w:cs="宋体"/>
        </w:rPr>
      </w:pPr>
      <w:r>
        <w:rPr>
          <w:rFonts w:hint="eastAsia" w:ascii="宋体" w:hAnsi="宋体" w:cs="宋体"/>
        </w:rPr>
        <w:t>注意事项：</w:t>
      </w:r>
    </w:p>
    <w:p>
      <w:pPr>
        <w:spacing w:line="240" w:lineRule="auto"/>
        <w:jc w:val="left"/>
        <w:textAlignment w:val="center"/>
        <w:rPr>
          <w:rFonts w:ascii="宋体" w:hAnsi="宋体" w:cs="宋体"/>
        </w:rPr>
      </w:pPr>
      <w:r>
        <w:rPr>
          <w:rFonts w:hint="eastAsia" w:ascii="宋体" w:hAnsi="宋体" w:cs="宋体"/>
        </w:rPr>
        <w:t>1．答题前填写好自己的姓名、班级、考号等信息</w:t>
      </w:r>
    </w:p>
    <w:p>
      <w:pPr>
        <w:spacing w:line="240" w:lineRule="auto"/>
        <w:jc w:val="left"/>
        <w:textAlignment w:val="center"/>
        <w:rPr>
          <w:rFonts w:ascii="宋体" w:hAnsi="宋体" w:cs="宋体"/>
        </w:rPr>
      </w:pPr>
      <w:r>
        <w:rPr>
          <w:rFonts w:hint="eastAsia" w:ascii="宋体" w:hAnsi="宋体" w:cs="宋体"/>
        </w:rPr>
        <w:t>2．请将答案正确填写在答题卡上</w:t>
      </w:r>
    </w:p>
    <w:p>
      <w:pPr>
        <w:spacing w:line="240" w:lineRule="auto"/>
        <w:jc w:val="center"/>
        <w:textAlignment w:val="center"/>
        <w:rPr>
          <w:rFonts w:ascii="宋体" w:hAnsi="宋体" w:cs="宋体"/>
          <w:b/>
          <w:sz w:val="24"/>
        </w:rPr>
      </w:pPr>
    </w:p>
    <w:p>
      <w:pPr>
        <w:spacing w:line="240" w:lineRule="auto"/>
        <w:jc w:val="left"/>
        <w:textAlignment w:val="center"/>
        <w:rPr>
          <w:rFonts w:ascii="宋体" w:hAnsi="宋体" w:cs="宋体"/>
          <w:b/>
        </w:rPr>
      </w:pPr>
      <w:r>
        <w:rPr>
          <w:rFonts w:hint="eastAsia" w:ascii="宋体" w:hAnsi="宋体" w:cs="宋体"/>
          <w:b/>
        </w:rPr>
        <w:t>一、选择题（12小题，每小题1分，满分12分）</w:t>
      </w:r>
    </w:p>
    <w:p>
      <w:pPr>
        <w:spacing w:line="240" w:lineRule="auto"/>
        <w:jc w:val="left"/>
        <w:textAlignment w:val="center"/>
      </w:pPr>
      <w:r>
        <w:t>1．下列各种行为中，符合“绿色化学”理念的是</w:t>
      </w:r>
    </w:p>
    <w:p>
      <w:pPr>
        <w:tabs>
          <w:tab w:val="left" w:pos="4156"/>
        </w:tabs>
        <w:spacing w:line="240" w:lineRule="auto"/>
        <w:jc w:val="left"/>
        <w:textAlignment w:val="center"/>
      </w:pPr>
      <w:r>
        <w:t>A．提倡使用煤作燃料</w:t>
      </w:r>
      <w:r>
        <w:tab/>
      </w:r>
      <w:r>
        <w:t>B．提倡使用甲醛溶液浸泡水产品</w:t>
      </w:r>
    </w:p>
    <w:p>
      <w:pPr>
        <w:tabs>
          <w:tab w:val="left" w:pos="4156"/>
        </w:tabs>
        <w:spacing w:line="240" w:lineRule="auto"/>
        <w:jc w:val="left"/>
        <w:textAlignment w:val="center"/>
      </w:pPr>
      <w:r>
        <w:t>C．提倡使用清洁能源</w:t>
      </w:r>
      <w:r>
        <w:tab/>
      </w:r>
      <w:r>
        <w:t>D．提倡出行时多使用私家车</w:t>
      </w:r>
    </w:p>
    <w:p>
      <w:pPr>
        <w:spacing w:line="240" w:lineRule="auto"/>
        <w:jc w:val="left"/>
        <w:textAlignment w:val="center"/>
      </w:pPr>
      <w:r>
        <w:t>2．中华古代文化蕴含着丰富的化学知识。下面理解合理的是（　　）</w:t>
      </w:r>
    </w:p>
    <w:p>
      <w:pPr>
        <w:spacing w:line="240" w:lineRule="auto"/>
        <w:jc w:val="left"/>
        <w:textAlignment w:val="center"/>
      </w:pPr>
      <w:r>
        <w:t>A．“露从今夜白，月是故乡明”描述中只有化学变化</w:t>
      </w:r>
    </w:p>
    <w:p>
      <w:pPr>
        <w:spacing w:line="240" w:lineRule="auto"/>
        <w:jc w:val="left"/>
        <w:textAlignment w:val="center"/>
      </w:pPr>
      <w:r>
        <w:t>B．“暖暖远人村，依依墟里烟”描述中只有物理变化</w:t>
      </w:r>
    </w:p>
    <w:p>
      <w:pPr>
        <w:spacing w:line="240" w:lineRule="auto"/>
        <w:jc w:val="left"/>
        <w:textAlignment w:val="center"/>
      </w:pPr>
      <w:r>
        <w:t>C．“二尺之棰，日取其半，万世不竭”蕴含着物质无限可分的思想</w:t>
      </w:r>
    </w:p>
    <w:p>
      <w:pPr>
        <w:spacing w:line="240" w:lineRule="auto"/>
        <w:jc w:val="left"/>
        <w:textAlignment w:val="center"/>
      </w:pPr>
      <w:r>
        <w:t>D．“金（即铜）柔锡柔，合两柔则刚”说明合金的熔点比组成它的纯金属高</w:t>
      </w:r>
    </w:p>
    <w:p>
      <w:pPr>
        <w:spacing w:line="240" w:lineRule="auto"/>
        <w:jc w:val="left"/>
        <w:textAlignment w:val="center"/>
      </w:pPr>
      <w:r>
        <w:t>3．下列有关“食品与健康”或“营养与健康”的说法中，正确的是</w:t>
      </w:r>
    </w:p>
    <w:p>
      <w:pPr>
        <w:spacing w:line="240" w:lineRule="auto"/>
        <w:jc w:val="left"/>
        <w:textAlignment w:val="center"/>
      </w:pPr>
      <w:r>
        <w:t>A．钠元素是人体必需的微量元素，所以我们每天必须摄人适量的食盐，来补充人体所需的钠元素</w:t>
      </w:r>
    </w:p>
    <w:p>
      <w:pPr>
        <w:spacing w:line="240" w:lineRule="auto"/>
        <w:jc w:val="left"/>
        <w:textAlignment w:val="center"/>
      </w:pPr>
      <w:r>
        <w:t>B．为了避免浪费，抓紧大量食用刚过保质期的食物</w:t>
      </w:r>
    </w:p>
    <w:p>
      <w:pPr>
        <w:spacing w:line="240" w:lineRule="auto"/>
        <w:jc w:val="left"/>
        <w:textAlignment w:val="center"/>
      </w:pPr>
      <w:r>
        <w:t>C．青少年可以适当地多吃一些蛋白质丰富的食物，来满足身体生长发育的需要</w:t>
      </w:r>
    </w:p>
    <w:p>
      <w:pPr>
        <w:spacing w:line="240" w:lineRule="auto"/>
        <w:jc w:val="left"/>
        <w:textAlignment w:val="center"/>
      </w:pPr>
      <w:r>
        <w:t>D．硒能防癌、抗癌，所以补充硒越多越好</w:t>
      </w:r>
    </w:p>
    <w:p>
      <w:pPr>
        <w:spacing w:line="240" w:lineRule="auto"/>
        <w:jc w:val="left"/>
        <w:textAlignment w:val="center"/>
      </w:pPr>
      <w:r>
        <w:t>4．已知M、N在一定条件下，能发生反应：M+2N=P+2Q，则下列说法中不正确的是（</w:t>
      </w:r>
      <w:r>
        <w:rPr>
          <w:rFonts w:ascii="'Times New Roman'" w:hAnsi="'Times New Roman'" w:eastAsia="'Times New Roman'" w:cs="'Times New Roman'"/>
        </w:rPr>
        <w:t>   </w:t>
      </w:r>
      <w:r>
        <w:t>）</w:t>
      </w:r>
    </w:p>
    <w:p>
      <w:pPr>
        <w:spacing w:line="240" w:lineRule="auto"/>
        <w:jc w:val="left"/>
        <w:textAlignment w:val="center"/>
      </w:pPr>
      <w:r>
        <w:t>A．若M、N、P、Q都是由分子构成的物质，则该反应前后分子的数目一定不变</w:t>
      </w:r>
    </w:p>
    <w:p>
      <w:pPr>
        <w:spacing w:line="240" w:lineRule="auto"/>
        <w:jc w:val="left"/>
        <w:textAlignment w:val="center"/>
      </w:pPr>
      <w:r>
        <w:t>B．M、N、P、Q可能含有同一种元素</w:t>
      </w:r>
    </w:p>
    <w:p>
      <w:pPr>
        <w:spacing w:line="240" w:lineRule="auto"/>
        <w:jc w:val="left"/>
        <w:textAlignment w:val="center"/>
      </w:pPr>
      <w:r>
        <w:t>C．若P、Q是盐和水，则M、N必有一种物质是酸</w:t>
      </w:r>
    </w:p>
    <w:p>
      <w:pPr>
        <w:spacing w:line="240" w:lineRule="auto"/>
        <w:jc w:val="left"/>
        <w:textAlignment w:val="center"/>
      </w:pPr>
      <w:r>
        <w:t>D．若16gM 和64gN能恰好完全反应，则M、N的相对分子质量之比为1:2</w:t>
      </w:r>
    </w:p>
    <w:p>
      <w:pPr>
        <w:spacing w:line="240" w:lineRule="auto"/>
        <w:jc w:val="left"/>
        <w:textAlignment w:val="center"/>
      </w:pPr>
      <w:r>
        <w:t>5．镁有“国防金属”的美誉。在元素周期表中镁元素的信息如图所示，对图中信息解释正确的是：</w:t>
      </w:r>
    </w:p>
    <w:p>
      <w:pPr>
        <w:spacing w:line="240" w:lineRule="auto"/>
        <w:jc w:val="left"/>
        <w:textAlignment w:val="center"/>
      </w:pPr>
      <w:r>
        <w:drawing>
          <wp:inline distT="0" distB="0" distL="114300" distR="114300">
            <wp:extent cx="971550" cy="895350"/>
            <wp:effectExtent l="1905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971550" cy="895350"/>
                    </a:xfrm>
                    <a:prstGeom prst="rect">
                      <a:avLst/>
                    </a:prstGeom>
                  </pic:spPr>
                </pic:pic>
              </a:graphicData>
            </a:graphic>
          </wp:inline>
        </w:drawing>
      </w:r>
    </w:p>
    <w:p>
      <w:pPr>
        <w:spacing w:line="240" w:lineRule="auto"/>
        <w:jc w:val="left"/>
        <w:textAlignment w:val="center"/>
      </w:pPr>
      <w:r>
        <w:t>A．镁原子核内质子数是12</w:t>
      </w:r>
    </w:p>
    <w:p>
      <w:pPr>
        <w:spacing w:line="240" w:lineRule="auto"/>
        <w:jc w:val="left"/>
        <w:textAlignment w:val="center"/>
      </w:pPr>
      <w:r>
        <w:t>B．镁原子的原子质量是24.31</w:t>
      </w:r>
    </w:p>
    <w:p>
      <w:pPr>
        <w:spacing w:line="240" w:lineRule="auto"/>
        <w:jc w:val="left"/>
        <w:textAlignment w:val="center"/>
      </w:pPr>
      <w:r>
        <w:t>C．镁在地壳中的含量为24.31%</w:t>
      </w:r>
    </w:p>
    <w:p>
      <w:pPr>
        <w:spacing w:line="240" w:lineRule="auto"/>
        <w:jc w:val="left"/>
        <w:textAlignment w:val="center"/>
      </w:pPr>
      <w:r>
        <w:t>D．镁原子在化学反应中易形成Mg</w:t>
      </w:r>
      <w:r>
        <w:rPr>
          <w:vertAlign w:val="superscript"/>
        </w:rPr>
        <w:t>2-</w:t>
      </w:r>
    </w:p>
    <w:p>
      <w:pPr>
        <w:spacing w:line="240" w:lineRule="auto"/>
        <w:jc w:val="left"/>
        <w:textAlignment w:val="center"/>
      </w:pPr>
      <w:r>
        <w:t>6．下列实验操作正确的是</w:t>
      </w:r>
    </w:p>
    <w:p>
      <w:pPr>
        <w:tabs>
          <w:tab w:val="left" w:pos="4156"/>
        </w:tabs>
        <w:spacing w:line="240" w:lineRule="auto"/>
        <w:jc w:val="left"/>
        <w:textAlignment w:val="center"/>
      </w:pPr>
      <w:r>
        <w:t>A．</w:t>
      </w:r>
      <w:r>
        <w:drawing>
          <wp:inline distT="0" distB="0" distL="114300" distR="114300">
            <wp:extent cx="1162050" cy="1019175"/>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1162050" cy="1019175"/>
                    </a:xfrm>
                    <a:prstGeom prst="rect">
                      <a:avLst/>
                    </a:prstGeom>
                  </pic:spPr>
                </pic:pic>
              </a:graphicData>
            </a:graphic>
          </wp:inline>
        </w:drawing>
      </w:r>
      <w:r>
        <w:t>稀释浓硫酸</w:t>
      </w:r>
      <w:r>
        <w:tab/>
      </w:r>
      <w:r>
        <w:t>B．</w:t>
      </w:r>
      <w:r>
        <w:drawing>
          <wp:inline distT="0" distB="0" distL="114300" distR="114300">
            <wp:extent cx="1457325" cy="1190625"/>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1457325" cy="1190625"/>
                    </a:xfrm>
                    <a:prstGeom prst="rect">
                      <a:avLst/>
                    </a:prstGeom>
                  </pic:spPr>
                </pic:pic>
              </a:graphicData>
            </a:graphic>
          </wp:inline>
        </w:drawing>
      </w:r>
      <w:r>
        <w:t>取固体药品</w:t>
      </w:r>
    </w:p>
    <w:p>
      <w:pPr>
        <w:tabs>
          <w:tab w:val="left" w:pos="4156"/>
        </w:tabs>
        <w:spacing w:line="240" w:lineRule="auto"/>
        <w:jc w:val="left"/>
        <w:textAlignment w:val="center"/>
      </w:pPr>
      <w:r>
        <w:t>C．</w:t>
      </w:r>
      <w:r>
        <w:drawing>
          <wp:inline distT="0" distB="0" distL="114300" distR="114300">
            <wp:extent cx="1114425" cy="981075"/>
            <wp:effectExtent l="19050" t="0" r="9525"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1114425" cy="981075"/>
                    </a:xfrm>
                    <a:prstGeom prst="rect">
                      <a:avLst/>
                    </a:prstGeom>
                  </pic:spPr>
                </pic:pic>
              </a:graphicData>
            </a:graphic>
          </wp:inline>
        </w:drawing>
      </w:r>
      <w:r>
        <w:t>测试pH值</w:t>
      </w:r>
      <w:r>
        <w:tab/>
      </w:r>
      <w:r>
        <w:t>D．</w:t>
      </w:r>
      <w:r>
        <w:drawing>
          <wp:inline distT="0" distB="0" distL="114300" distR="114300">
            <wp:extent cx="885825" cy="1228725"/>
            <wp:effectExtent l="19050" t="0" r="9525"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cstate="print"/>
                    <a:stretch>
                      <a:fillRect/>
                    </a:stretch>
                  </pic:blipFill>
                  <pic:spPr>
                    <a:xfrm>
                      <a:off x="0" y="0"/>
                      <a:ext cx="885825" cy="1228725"/>
                    </a:xfrm>
                    <a:prstGeom prst="rect">
                      <a:avLst/>
                    </a:prstGeom>
                  </pic:spPr>
                </pic:pic>
              </a:graphicData>
            </a:graphic>
          </wp:inline>
        </w:drawing>
      </w:r>
      <w:r>
        <w:t>验证二氧化碳集满</w:t>
      </w:r>
    </w:p>
    <w:p>
      <w:pPr>
        <w:spacing w:line="240" w:lineRule="auto"/>
        <w:jc w:val="left"/>
        <w:textAlignment w:val="center"/>
      </w:pPr>
      <w:r>
        <w:t>7．已知：NH</w:t>
      </w:r>
      <w:r>
        <w:rPr>
          <w:vertAlign w:val="subscript"/>
        </w:rPr>
        <w:t>3</w:t>
      </w:r>
      <w:r>
        <w:t>+HCl=NH</w:t>
      </w:r>
      <w:r>
        <w:rPr>
          <w:vertAlign w:val="subscript"/>
        </w:rPr>
        <w:t>4</w:t>
      </w:r>
      <w:r>
        <w:t>Cl。为了探究影响分子运动速率的因素，某同学设计了下图实验装置。首先，两个注射器同时向脱脂棉靠近里边的部位注入等体积的液体，过一会，观察到先在A处产生了大量白烟。关于该实验的说法错误的是</w:t>
      </w:r>
    </w:p>
    <w:p>
      <w:pPr>
        <w:spacing w:line="240" w:lineRule="auto"/>
        <w:jc w:val="left"/>
        <w:textAlignment w:val="center"/>
      </w:pPr>
      <w:r>
        <w:drawing>
          <wp:inline distT="0" distB="0" distL="114300" distR="114300">
            <wp:extent cx="2962275" cy="914400"/>
            <wp:effectExtent l="19050" t="0" r="9525"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4" cstate="print"/>
                    <a:stretch>
                      <a:fillRect/>
                    </a:stretch>
                  </pic:blipFill>
                  <pic:spPr>
                    <a:xfrm>
                      <a:off x="0" y="0"/>
                      <a:ext cx="2962275" cy="914400"/>
                    </a:xfrm>
                    <a:prstGeom prst="rect">
                      <a:avLst/>
                    </a:prstGeom>
                  </pic:spPr>
                </pic:pic>
              </a:graphicData>
            </a:graphic>
          </wp:inline>
        </w:drawing>
      </w:r>
    </w:p>
    <w:p>
      <w:pPr>
        <w:spacing w:line="240" w:lineRule="auto"/>
        <w:jc w:val="left"/>
        <w:textAlignment w:val="center"/>
      </w:pPr>
      <w:r>
        <w:t>A．NH</w:t>
      </w:r>
      <w:r>
        <w:rPr>
          <w:vertAlign w:val="subscript"/>
        </w:rPr>
        <w:t>4</w:t>
      </w:r>
      <w:r>
        <w:t>Cl常温下为固态</w:t>
      </w:r>
    </w:p>
    <w:p>
      <w:pPr>
        <w:spacing w:line="240" w:lineRule="auto"/>
        <w:jc w:val="left"/>
        <w:textAlignment w:val="center"/>
      </w:pPr>
      <w:r>
        <w:t>B．该装置便于控制加入液体药品的量</w:t>
      </w:r>
    </w:p>
    <w:p>
      <w:pPr>
        <w:spacing w:line="240" w:lineRule="auto"/>
        <w:jc w:val="left"/>
        <w:textAlignment w:val="center"/>
      </w:pPr>
      <w:r>
        <w:t>C．用氢氧化钠溶液代替浓氨水进行该实验，能观察到相同的现象</w:t>
      </w:r>
    </w:p>
    <w:p>
      <w:pPr>
        <w:spacing w:line="240" w:lineRule="auto"/>
        <w:jc w:val="left"/>
        <w:textAlignment w:val="center"/>
      </w:pPr>
      <w:r>
        <w:t>D．影响分子运动速率的因素可能是相对分子质量的大小</w:t>
      </w:r>
    </w:p>
    <w:p>
      <w:pPr>
        <w:spacing w:line="240" w:lineRule="auto"/>
        <w:jc w:val="left"/>
        <w:textAlignment w:val="center"/>
      </w:pPr>
      <w:r>
        <w:t>8．在“宏观一微观一符号“之间建立联系是化学学科特有的思维方式，我国科学家在水煤气变换中引入了高效催化体系，使该反应在120℃时进行，反应过程如图所示。下列说法错误的是</w:t>
      </w:r>
    </w:p>
    <w:p>
      <w:pPr>
        <w:spacing w:line="240" w:lineRule="auto"/>
        <w:jc w:val="left"/>
        <w:textAlignment w:val="center"/>
      </w:pPr>
      <w:r>
        <w:drawing>
          <wp:inline distT="0" distB="0" distL="114300" distR="114300">
            <wp:extent cx="5278120" cy="830580"/>
            <wp:effectExtent l="1905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5" cstate="print"/>
                    <a:stretch>
                      <a:fillRect/>
                    </a:stretch>
                  </pic:blipFill>
                  <pic:spPr>
                    <a:xfrm>
                      <a:off x="0" y="0"/>
                      <a:ext cx="5278120" cy="831023"/>
                    </a:xfrm>
                    <a:prstGeom prst="rect">
                      <a:avLst/>
                    </a:prstGeom>
                  </pic:spPr>
                </pic:pic>
              </a:graphicData>
            </a:graphic>
          </wp:inline>
        </w:drawing>
      </w:r>
    </w:p>
    <w:p>
      <w:pPr>
        <w:tabs>
          <w:tab w:val="left" w:pos="4156"/>
        </w:tabs>
        <w:spacing w:line="240" w:lineRule="auto"/>
        <w:jc w:val="left"/>
        <w:textAlignment w:val="center"/>
      </w:pPr>
      <w:r>
        <w:t>A．反应前后原子的总数不变</w:t>
      </w:r>
      <w:r>
        <w:tab/>
      </w:r>
      <w:r>
        <w:t>B．该反应遵循质量守恒定律</w:t>
      </w:r>
    </w:p>
    <w:p>
      <w:pPr>
        <w:tabs>
          <w:tab w:val="left" w:pos="4156"/>
        </w:tabs>
        <w:spacing w:line="240" w:lineRule="auto"/>
        <w:jc w:val="left"/>
        <w:textAlignment w:val="center"/>
      </w:pPr>
      <w:r>
        <w:t>C．该过程体现了催化剂吸附微粒的选择性</w:t>
      </w:r>
      <w:r>
        <w:tab/>
      </w:r>
      <w:r>
        <w:t>D．反应每消耗14g甲，可生成44g丙</w:t>
      </w:r>
    </w:p>
    <w:p>
      <w:pPr>
        <w:spacing w:line="240" w:lineRule="auto"/>
        <w:jc w:val="left"/>
        <w:textAlignment w:val="center"/>
      </w:pPr>
      <w:r>
        <w:t>9．科幻大片《火星救援》讲述航天员在太空求生的星际驻留生活。下列有关氧气的认识错误的是</w:t>
      </w:r>
    </w:p>
    <w:p>
      <w:pPr>
        <w:spacing w:line="240" w:lineRule="auto"/>
        <w:jc w:val="left"/>
        <w:textAlignment w:val="center"/>
      </w:pPr>
      <w:r>
        <w:t>A．氧气液化成淡蓝色的液氧，发生了物理变化</w:t>
      </w:r>
    </w:p>
    <w:p>
      <w:pPr>
        <w:spacing w:line="240" w:lineRule="auto"/>
        <w:jc w:val="left"/>
        <w:textAlignment w:val="center"/>
      </w:pPr>
      <w:r>
        <w:t>B．氧气的化学性质很活泼，具有还原性</w:t>
      </w:r>
    </w:p>
    <w:p>
      <w:pPr>
        <w:spacing w:line="240" w:lineRule="auto"/>
        <w:jc w:val="left"/>
        <w:textAlignment w:val="center"/>
      </w:pPr>
      <w:r>
        <w:t>C．“人造空气”接近空气的组成，属于混合物</w:t>
      </w:r>
    </w:p>
    <w:p>
      <w:pPr>
        <w:spacing w:line="240" w:lineRule="auto"/>
        <w:jc w:val="left"/>
        <w:textAlignment w:val="center"/>
      </w:pPr>
      <w:r>
        <w:t>D．液氧可用于航空火箭发射，利用其助燃性</w:t>
      </w:r>
    </w:p>
    <w:p>
      <w:pPr>
        <w:spacing w:line="240" w:lineRule="auto"/>
        <w:jc w:val="left"/>
        <w:textAlignment w:val="center"/>
      </w:pPr>
      <w:r>
        <w:t>10．在化学学习和研究的过程中，有很多方法。下列说法不正确的是</w:t>
      </w:r>
      <w:r>
        <w:object>
          <v:shape id="_x0000_i1025" o:spt="75" alt=" " type="#_x0000_t75" style="height:13.75pt;width:21.85pt;" o:ole="t" filled="f" o:preferrelative="t" stroked="f" coordsize="21600,21600">
            <v:path/>
            <v:fill on="f" focussize="0,0"/>
            <v:stroke on="f" joinstyle="miter"/>
            <v:imagedata r:id="rId17" o:title="eqIdd1bfd6bf64a35bd3fc51072aeeaf0458"/>
            <o:lock v:ext="edit" aspectratio="t"/>
            <w10:wrap type="none"/>
            <w10:anchorlock/>
          </v:shape>
          <o:OLEObject Type="Embed" ProgID="Equation.DSMT4" ShapeID="_x0000_i1025" DrawAspect="Content" ObjectID="_1468075725" r:id="rId16">
            <o:LockedField>false</o:LockedField>
          </o:OLEObject>
        </w:object>
      </w:r>
    </w:p>
    <w:p>
      <w:pPr>
        <w:spacing w:line="240" w:lineRule="auto"/>
        <w:jc w:val="left"/>
        <w:textAlignment w:val="center"/>
      </w:pPr>
      <w:r>
        <w:t>A．归纳法：碳酸钠溶液呈碱性，硫酸亚铁溶液呈酸性，所以盐溶液不一定呈中性</w:t>
      </w:r>
    </w:p>
    <w:p>
      <w:pPr>
        <w:spacing w:line="240" w:lineRule="auto"/>
        <w:jc w:val="left"/>
        <w:textAlignment w:val="center"/>
      </w:pPr>
      <w:r>
        <w:t>B．转化法：测定空气中氧气含量时可利用倒流到集气瓶中水的体积推导消耗的氧气体积</w:t>
      </w:r>
    </w:p>
    <w:p>
      <w:pPr>
        <w:spacing w:line="240" w:lineRule="auto"/>
        <w:jc w:val="left"/>
        <w:textAlignment w:val="center"/>
      </w:pPr>
      <w:r>
        <w:t>C．实验法：生活中可用肥皂水区分软水和硬水</w:t>
      </w:r>
    </w:p>
    <w:p>
      <w:pPr>
        <w:spacing w:line="240" w:lineRule="auto"/>
        <w:jc w:val="left"/>
        <w:textAlignment w:val="center"/>
      </w:pPr>
      <w:r>
        <w:t>D．逻辑推理：实验室有一不明固体，加入稀盐酸后产生气泡，则一定含有碳酸盐</w:t>
      </w:r>
    </w:p>
    <w:p>
      <w:pPr>
        <w:spacing w:line="240" w:lineRule="auto"/>
        <w:jc w:val="left"/>
        <w:textAlignment w:val="center"/>
      </w:pPr>
      <w:r>
        <w:t>11．探究铁冶炼原理实验装置及炼铁高炉的图如下，请据图判断下列叙述中不正确的是（</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5278120" cy="2121535"/>
            <wp:effectExtent l="1905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8" cstate="print"/>
                    <a:stretch>
                      <a:fillRect/>
                    </a:stretch>
                  </pic:blipFill>
                  <pic:spPr>
                    <a:xfrm>
                      <a:off x="0" y="0"/>
                      <a:ext cx="5278120" cy="2121683"/>
                    </a:xfrm>
                    <a:prstGeom prst="rect">
                      <a:avLst/>
                    </a:prstGeom>
                  </pic:spPr>
                </pic:pic>
              </a:graphicData>
            </a:graphic>
          </wp:inline>
        </w:drawing>
      </w:r>
    </w:p>
    <w:p>
      <w:pPr>
        <w:spacing w:line="240" w:lineRule="auto"/>
        <w:jc w:val="left"/>
        <w:textAlignment w:val="center"/>
      </w:pPr>
      <w:r>
        <w:t>A．甲、乙图中得到产物的区别是：甲图完全反应后得到纯净物，而乙得到混合物</w:t>
      </w:r>
    </w:p>
    <w:p>
      <w:pPr>
        <w:spacing w:line="240" w:lineRule="auto"/>
        <w:jc w:val="left"/>
        <w:textAlignment w:val="center"/>
      </w:pPr>
      <w:r>
        <w:t>B．乙图中高炉炼铁时中原料焦炭的作用是之一是产生热量</w:t>
      </w:r>
    </w:p>
    <w:p>
      <w:pPr>
        <w:spacing w:line="240" w:lineRule="auto"/>
        <w:jc w:val="left"/>
        <w:textAlignment w:val="center"/>
      </w:pPr>
      <w:r>
        <w:t>C．乙图中生铁出口低于炉渣出口的原因是：铁水密度大于炉渣密度</w:t>
      </w:r>
    </w:p>
    <w:p>
      <w:pPr>
        <w:spacing w:line="240" w:lineRule="auto"/>
        <w:jc w:val="left"/>
        <w:textAlignment w:val="center"/>
      </w:pPr>
      <w:r>
        <w:t>D．甲图中实验结束时应先停止通一氧化碳再熄灭酒精喷灯</w:t>
      </w:r>
    </w:p>
    <w:p>
      <w:pPr>
        <w:spacing w:line="240" w:lineRule="auto"/>
        <w:jc w:val="left"/>
        <w:textAlignment w:val="center"/>
      </w:pPr>
      <w:r>
        <w:t>12．甲、乙两种不含结晶水的固体物质的溶解度曲线如图所示，下列说法不正确的是</w:t>
      </w:r>
    </w:p>
    <w:p>
      <w:pPr>
        <w:spacing w:line="240" w:lineRule="auto"/>
        <w:jc w:val="left"/>
        <w:textAlignment w:val="center"/>
      </w:pPr>
      <w:r>
        <w:drawing>
          <wp:inline distT="0" distB="0" distL="114300" distR="114300">
            <wp:extent cx="1790700" cy="1352550"/>
            <wp:effectExtent l="1905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9" cstate="print"/>
                    <a:stretch>
                      <a:fillRect/>
                    </a:stretch>
                  </pic:blipFill>
                  <pic:spPr>
                    <a:xfrm>
                      <a:off x="0" y="0"/>
                      <a:ext cx="1790700" cy="1352550"/>
                    </a:xfrm>
                    <a:prstGeom prst="rect">
                      <a:avLst/>
                    </a:prstGeom>
                  </pic:spPr>
                </pic:pic>
              </a:graphicData>
            </a:graphic>
          </wp:inline>
        </w:drawing>
      </w:r>
    </w:p>
    <w:p>
      <w:pPr>
        <w:spacing w:line="240" w:lineRule="auto"/>
        <w:jc w:val="left"/>
        <w:textAlignment w:val="center"/>
      </w:pPr>
      <w:r>
        <w:t>A．t</w:t>
      </w:r>
      <w:r>
        <w:rPr>
          <w:vertAlign w:val="subscript"/>
        </w:rPr>
        <w:t>2</w:t>
      </w:r>
      <w:r>
        <w:t>℃时，甲的溶解度与乙的溶解度相等</w:t>
      </w:r>
    </w:p>
    <w:p>
      <w:pPr>
        <w:spacing w:line="240" w:lineRule="auto"/>
        <w:jc w:val="left"/>
        <w:textAlignment w:val="center"/>
      </w:pPr>
      <w:r>
        <w:t>B．t</w:t>
      </w:r>
      <w:r>
        <w:rPr>
          <w:vertAlign w:val="subscript"/>
        </w:rPr>
        <w:t>3</w:t>
      </w:r>
      <w:r>
        <w:t>℃时，甲饱和溶液的溶质质量分数大于乙饱和溶液的溶质质量分数</w:t>
      </w:r>
    </w:p>
    <w:p>
      <w:pPr>
        <w:spacing w:line="240" w:lineRule="auto"/>
        <w:jc w:val="left"/>
        <w:textAlignment w:val="center"/>
      </w:pPr>
      <w:r>
        <w:t>C．浓的甲溶液中含有少量乙，可以采用加热浓缩后降温结晶的方法得到较纯净的甲晶体</w:t>
      </w:r>
    </w:p>
    <w:p>
      <w:pPr>
        <w:spacing w:line="240" w:lineRule="auto"/>
        <w:jc w:val="left"/>
        <w:textAlignment w:val="center"/>
      </w:pPr>
      <w:r>
        <w:t>D．t</w:t>
      </w:r>
      <w:r>
        <w:rPr>
          <w:vertAlign w:val="subscript"/>
        </w:rPr>
        <w:t>1</w:t>
      </w:r>
      <w:r>
        <w:t>℃时，20g甲物质加入到80g水中，可以得到100g甲溶液</w:t>
      </w:r>
    </w:p>
    <w:p>
      <w:pPr>
        <w:tabs>
          <w:tab w:val="left" w:pos="2078"/>
          <w:tab w:val="left" w:pos="4156"/>
          <w:tab w:val="left" w:pos="6234"/>
        </w:tabs>
        <w:spacing w:line="240" w:lineRule="auto"/>
        <w:jc w:val="left"/>
        <w:textAlignment w:val="center"/>
        <w:rPr>
          <w:rFonts w:ascii="宋体" w:hAnsi="宋体" w:cs="宋体"/>
          <w:b/>
        </w:rPr>
      </w:pPr>
      <w:r>
        <w:rPr>
          <w:rFonts w:ascii="宋体" w:hAnsi="宋体" w:cs="宋体"/>
          <w:b/>
        </w:rPr>
        <w:t>二、</w:t>
      </w:r>
      <w:r>
        <w:rPr>
          <w:rFonts w:hint="eastAsia" w:ascii="宋体" w:hAnsi="宋体" w:cs="宋体"/>
          <w:b/>
        </w:rPr>
        <w:t>非选择题（5小题，满分28分）</w:t>
      </w:r>
    </w:p>
    <w:p>
      <w:pPr>
        <w:spacing w:line="240" w:lineRule="auto"/>
        <w:jc w:val="left"/>
        <w:textAlignment w:val="center"/>
      </w:pPr>
      <w:r>
        <w:t>13．（</w:t>
      </w:r>
      <w:r>
        <w:rPr>
          <w:rFonts w:hint="eastAsia"/>
        </w:rPr>
        <w:t>6分</w:t>
      </w:r>
      <w:r>
        <w:t>）阅读下面科普短文。</w:t>
      </w:r>
    </w:p>
    <w:p>
      <w:pPr>
        <w:spacing w:line="240" w:lineRule="auto"/>
        <w:jc w:val="left"/>
        <w:textAlignment w:val="center"/>
      </w:pPr>
      <w:r>
        <w:t>中国白酒主要是以高粱、小麦等谷物为原料的蒸馏酒。白酒的“度数”是指室温下酒中酒精（乙醇 CH</w:t>
      </w:r>
      <w:r>
        <w:rPr>
          <w:vertAlign w:val="subscript"/>
        </w:rPr>
        <w:t>3</w:t>
      </w:r>
      <w:r>
        <w:t>CH</w:t>
      </w:r>
      <w:r>
        <w:rPr>
          <w:vertAlign w:val="subscript"/>
        </w:rPr>
        <w:t>2</w:t>
      </w:r>
      <w:r>
        <w:t>OH）所占的体积百分比。“53 度 ”就表示在 100 毫升的酒中，有 53 毫升酒精。</w:t>
      </w:r>
    </w:p>
    <w:p>
      <w:pPr>
        <w:spacing w:line="240" w:lineRule="auto"/>
        <w:jc w:val="left"/>
        <w:textAlignment w:val="center"/>
      </w:pPr>
      <w:r>
        <w:t>白酒有一个重要指标，叫做“口感醇厚”，一般用“粘度”来进行衡量，粘度越大口感越醇厚。“粘度”取决于液体中分子的种类及分子之间的相互吸引力。酒精度数与酒粘度呈现出曲线关系，如图 1。</w:t>
      </w:r>
    </w:p>
    <w:p>
      <w:pPr>
        <w:spacing w:line="240" w:lineRule="auto"/>
        <w:jc w:val="left"/>
        <w:textAlignment w:val="center"/>
      </w:pPr>
      <w:r>
        <w:drawing>
          <wp:inline distT="0" distB="0" distL="114300" distR="114300">
            <wp:extent cx="4714875" cy="2400300"/>
            <wp:effectExtent l="19050" t="0" r="9525"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20" cstate="print"/>
                    <a:stretch>
                      <a:fillRect/>
                    </a:stretch>
                  </pic:blipFill>
                  <pic:spPr>
                    <a:xfrm>
                      <a:off x="0" y="0"/>
                      <a:ext cx="4714875" cy="2400300"/>
                    </a:xfrm>
                    <a:prstGeom prst="rect">
                      <a:avLst/>
                    </a:prstGeom>
                  </pic:spPr>
                </pic:pic>
              </a:graphicData>
            </a:graphic>
          </wp:inline>
        </w:drawing>
      </w:r>
    </w:p>
    <w:p>
      <w:pPr>
        <w:spacing w:line="240" w:lineRule="auto"/>
        <w:jc w:val="left"/>
        <w:textAlignment w:val="center"/>
      </w:pPr>
      <w:r>
        <w:t>饮入体内的酒精 90% 到达肝脏进行代谢，肝脏就像一个大化工厂，其中有多种渠道帮助酒精变身。酒精变身后产生的乙醛有毒性，能够破坏身体内某些蛋白质，对人体的肝脏和胰脏影响很大。酒精进入身体后，10 分钟就能到达大脑，长久作用对大脑有很大毒害。</w:t>
      </w:r>
    </w:p>
    <w:p>
      <w:pPr>
        <w:spacing w:line="240" w:lineRule="auto"/>
        <w:jc w:val="left"/>
        <w:textAlignment w:val="center"/>
      </w:pPr>
      <w:r>
        <w:drawing>
          <wp:inline distT="0" distB="0" distL="114300" distR="114300">
            <wp:extent cx="4591050" cy="695325"/>
            <wp:effectExtent l="1905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21" cstate="print"/>
                    <a:stretch>
                      <a:fillRect/>
                    </a:stretch>
                  </pic:blipFill>
                  <pic:spPr>
                    <a:xfrm>
                      <a:off x="0" y="0"/>
                      <a:ext cx="4591050" cy="695325"/>
                    </a:xfrm>
                    <a:prstGeom prst="rect">
                      <a:avLst/>
                    </a:prstGeom>
                  </pic:spPr>
                </pic:pic>
              </a:graphicData>
            </a:graphic>
          </wp:inline>
        </w:drawing>
      </w:r>
    </w:p>
    <w:p>
      <w:pPr>
        <w:spacing w:line="240" w:lineRule="auto"/>
        <w:jc w:val="left"/>
        <w:textAlignment w:val="center"/>
      </w:pPr>
      <w:r>
        <w:t>医用酒精的主要成分也是乙醇，生产过程与白酒相似，但酒精度数高，除乙醇外，还含有醚、醛等成分，所以不能饮用，但可接触人体杀菌消毒。某科研小组在其他条件相同时， 测量不同浓度的酒精溶液杀灭某病菌所需要时间，实验结果如上图 2 所示。</w:t>
      </w:r>
    </w:p>
    <w:p>
      <w:pPr>
        <w:spacing w:line="240" w:lineRule="auto"/>
        <w:jc w:val="left"/>
        <w:textAlignment w:val="center"/>
      </w:pPr>
      <w:r>
        <w:t>回答下列问题：</w:t>
      </w:r>
    </w:p>
    <w:p>
      <w:pPr>
        <w:spacing w:line="240" w:lineRule="auto"/>
        <w:jc w:val="left"/>
        <w:textAlignment w:val="center"/>
      </w:pPr>
      <w:r>
        <w:t>(1)小麦、高粱富含______营养素。</w:t>
      </w:r>
    </w:p>
    <w:p>
      <w:pPr>
        <w:tabs>
          <w:tab w:val="left" w:pos="2078"/>
          <w:tab w:val="left" w:pos="4156"/>
          <w:tab w:val="left" w:pos="6234"/>
        </w:tabs>
        <w:spacing w:line="240" w:lineRule="auto"/>
        <w:jc w:val="left"/>
        <w:textAlignment w:val="center"/>
      </w:pPr>
      <w:r>
        <w:t>A．蛋白质</w:t>
      </w:r>
      <w:r>
        <w:tab/>
      </w:r>
      <w:r>
        <w:t>B．糖类</w:t>
      </w:r>
      <w:r>
        <w:tab/>
      </w:r>
      <w:r>
        <w:t>C．油脂</w:t>
      </w:r>
      <w:r>
        <w:tab/>
      </w:r>
      <w:r>
        <w:t>D．维生素</w:t>
      </w:r>
    </w:p>
    <w:p>
      <w:pPr>
        <w:spacing w:line="240" w:lineRule="auto"/>
        <w:jc w:val="left"/>
        <w:textAlignment w:val="center"/>
      </w:pPr>
      <w:r>
        <w:t>(2)乙醇（CH</w:t>
      </w:r>
      <w:r>
        <w:rPr>
          <w:vertAlign w:val="subscript"/>
        </w:rPr>
        <w:t>3</w:t>
      </w:r>
      <w:r>
        <w:t>CH</w:t>
      </w:r>
      <w:r>
        <w:rPr>
          <w:vertAlign w:val="subscript"/>
        </w:rPr>
        <w:t>2</w:t>
      </w:r>
      <w:r>
        <w:t>OH）中氢、氧元素的质量比是______。</w:t>
      </w:r>
    </w:p>
    <w:p>
      <w:pPr>
        <w:spacing w:line="240" w:lineRule="auto"/>
        <w:jc w:val="left"/>
        <w:textAlignment w:val="center"/>
      </w:pPr>
      <w:r>
        <w:t>(3)乙醇、乙酸都属于______（填“有机物”或“无机物”）。</w:t>
      </w:r>
    </w:p>
    <w:p>
      <w:pPr>
        <w:spacing w:line="240" w:lineRule="auto"/>
        <w:jc w:val="left"/>
        <w:textAlignment w:val="center"/>
      </w:pPr>
      <w:r>
        <w:t>(4)下列说法正确的是______（填字母序号）。</w:t>
      </w:r>
    </w:p>
    <w:p>
      <w:pPr>
        <w:spacing w:line="240" w:lineRule="auto"/>
        <w:jc w:val="left"/>
        <w:textAlignment w:val="center"/>
      </w:pPr>
      <w:r>
        <w:t>A．乙醇在人体内发生化学变化</w:t>
      </w:r>
    </w:p>
    <w:p>
      <w:pPr>
        <w:spacing w:line="240" w:lineRule="auto"/>
        <w:jc w:val="left"/>
        <w:textAlignment w:val="center"/>
      </w:pPr>
      <w:r>
        <w:t>B．48 度白酒，是指该白酒中溶质质量分数为 48%</w:t>
      </w:r>
    </w:p>
    <w:p>
      <w:pPr>
        <w:spacing w:line="240" w:lineRule="auto"/>
        <w:jc w:val="left"/>
        <w:textAlignment w:val="center"/>
      </w:pPr>
      <w:r>
        <w:t>C．白酒的度数越大，粘度越大</w:t>
      </w:r>
    </w:p>
    <w:p>
      <w:pPr>
        <w:spacing w:line="240" w:lineRule="auto"/>
        <w:jc w:val="left"/>
        <w:textAlignment w:val="center"/>
      </w:pPr>
      <w:r>
        <w:t>D．小酌怡情，饮多伤身，切勿酒驾</w:t>
      </w:r>
    </w:p>
    <w:p>
      <w:pPr>
        <w:spacing w:line="240" w:lineRule="auto"/>
        <w:jc w:val="left"/>
        <w:textAlignment w:val="center"/>
      </w:pPr>
      <w:r>
        <w:t>(5)生活中一般选用 75% 的酒精进行消毒。依据图 2，解释原因______。</w:t>
      </w:r>
    </w:p>
    <w:p>
      <w:pPr>
        <w:spacing w:line="240" w:lineRule="auto"/>
        <w:jc w:val="left"/>
        <w:textAlignment w:val="center"/>
      </w:pPr>
      <w:r>
        <w:t>14．（</w:t>
      </w:r>
      <w:r>
        <w:rPr>
          <w:rFonts w:hint="eastAsia"/>
        </w:rPr>
        <w:t>5分</w:t>
      </w:r>
      <w:r>
        <w:t>）认识氧气和二氧化碳。</w:t>
      </w:r>
    </w:p>
    <w:p>
      <w:pPr>
        <w:spacing w:line="240" w:lineRule="auto"/>
        <w:jc w:val="left"/>
        <w:textAlignment w:val="center"/>
      </w:pPr>
      <w:r>
        <w:t>（1）唐代化学家马和最先发现氧气，他认为空气中存在“阴阳二气”，阳气比阴气多得多。则氧气属于马和认为的_________（填“阳气”或“阴气”）。</w:t>
      </w:r>
    </w:p>
    <w:p>
      <w:pPr>
        <w:spacing w:line="240" w:lineRule="auto"/>
        <w:jc w:val="left"/>
        <w:textAlignment w:val="center"/>
      </w:pPr>
      <w:r>
        <w:t>（2）现用下列装置制取气体</w:t>
      </w:r>
    </w:p>
    <w:p>
      <w:pPr>
        <w:spacing w:line="240" w:lineRule="auto"/>
        <w:jc w:val="left"/>
        <w:textAlignment w:val="center"/>
      </w:pPr>
      <w:r>
        <w:drawing>
          <wp:inline distT="0" distB="0" distL="114300" distR="114300">
            <wp:extent cx="4333875" cy="1265555"/>
            <wp:effectExtent l="0" t="0" r="9525" b="10795"/>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2" cstate="print"/>
                    <a:stretch>
                      <a:fillRect/>
                    </a:stretch>
                  </pic:blipFill>
                  <pic:spPr>
                    <a:xfrm>
                      <a:off x="0" y="0"/>
                      <a:ext cx="4333875" cy="1265555"/>
                    </a:xfrm>
                    <a:prstGeom prst="rect">
                      <a:avLst/>
                    </a:prstGeom>
                  </pic:spPr>
                </pic:pic>
              </a:graphicData>
            </a:graphic>
          </wp:inline>
        </w:drawing>
      </w:r>
    </w:p>
    <w:p>
      <w:pPr>
        <w:spacing w:line="240" w:lineRule="auto"/>
        <w:jc w:val="left"/>
        <w:textAlignment w:val="center"/>
      </w:pPr>
    </w:p>
    <w:p>
      <w:pPr>
        <w:spacing w:line="240" w:lineRule="auto"/>
        <w:jc w:val="left"/>
        <w:textAlignment w:val="center"/>
      </w:pPr>
    </w:p>
    <w:p>
      <w:pPr>
        <w:spacing w:line="240" w:lineRule="auto"/>
        <w:jc w:val="left"/>
        <w:textAlignment w:val="center"/>
      </w:pPr>
      <w:r>
        <w:t>①甲仪器的名称是___________________。</w:t>
      </w:r>
    </w:p>
    <w:p>
      <w:pPr>
        <w:spacing w:line="240" w:lineRule="auto"/>
        <w:jc w:val="left"/>
        <w:textAlignment w:val="center"/>
      </w:pPr>
      <w:r>
        <w:t>②实验室用高锰酸钾制取氧气应选用的发生装置为 _______________________（填标号)，该反应的化学方程式为 __________________________ 。若选用装置C制取氧气，则反应的化学方程式为_______________________，能用E收集氧气的原因有______________________________。</w:t>
      </w:r>
    </w:p>
    <w:p>
      <w:pPr>
        <w:spacing w:line="240" w:lineRule="auto"/>
        <w:jc w:val="left"/>
        <w:textAlignment w:val="center"/>
      </w:pPr>
      <w:r>
        <w:t>③实验室欲随开随用，随关随停制备二氧化碳，选择的发生装置为______________（填标号)。</w:t>
      </w:r>
    </w:p>
    <w:p>
      <w:pPr>
        <w:spacing w:line="240" w:lineRule="auto"/>
        <w:jc w:val="left"/>
        <w:textAlignment w:val="center"/>
      </w:pPr>
      <w:r>
        <w:t>④选用制取气体的发生装置需考虑反应物的状态和________________。</w:t>
      </w:r>
    </w:p>
    <w:p>
      <w:pPr>
        <w:spacing w:line="240" w:lineRule="auto"/>
        <w:jc w:val="left"/>
        <w:textAlignment w:val="center"/>
      </w:pPr>
      <w:r>
        <w:t>15．（</w:t>
      </w:r>
      <w:r>
        <w:rPr>
          <w:rFonts w:hint="eastAsia"/>
        </w:rPr>
        <w:t>5分</w:t>
      </w:r>
      <w:r>
        <w:t>）如图所示为实验室中常见气体制备、净化、干燥、收集和进行实验探究的部分仪器(组装实验装置时，可重复选择仪器)，某化学小组的同学欲利用其进行下列各化学实验。</w:t>
      </w:r>
    </w:p>
    <w:p>
      <w:pPr>
        <w:spacing w:line="240" w:lineRule="auto"/>
        <w:jc w:val="left"/>
        <w:textAlignment w:val="center"/>
      </w:pPr>
      <w:r>
        <w:drawing>
          <wp:inline distT="0" distB="0" distL="114300" distR="114300">
            <wp:extent cx="4552315" cy="1306830"/>
            <wp:effectExtent l="0" t="0" r="635" b="762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3" cstate="print"/>
                    <a:stretch>
                      <a:fillRect/>
                    </a:stretch>
                  </pic:blipFill>
                  <pic:spPr>
                    <a:xfrm>
                      <a:off x="0" y="0"/>
                      <a:ext cx="4552315" cy="1306830"/>
                    </a:xfrm>
                    <a:prstGeom prst="rect">
                      <a:avLst/>
                    </a:prstGeom>
                  </pic:spPr>
                </pic:pic>
              </a:graphicData>
            </a:graphic>
          </wp:inline>
        </w:drawing>
      </w:r>
    </w:p>
    <w:p>
      <w:pPr>
        <w:spacing w:line="240" w:lineRule="auto"/>
        <w:jc w:val="left"/>
        <w:textAlignment w:val="center"/>
      </w:pPr>
      <w:r>
        <w:t>(1)检验装置B的气密性操作：______________________________。</w:t>
      </w:r>
    </w:p>
    <w:p>
      <w:pPr>
        <w:spacing w:line="240" w:lineRule="auto"/>
        <w:jc w:val="left"/>
        <w:textAlignment w:val="center"/>
      </w:pPr>
      <w:r>
        <w:t>(2)若选用装置B作为制取氧气的发生装置，设计装置B时使用仪器d的目的是_________，写出发生反应的化学方程式__________________。如要收集干燥的氧气，则需要A装置，作用是___________。</w:t>
      </w:r>
    </w:p>
    <w:p>
      <w:pPr>
        <w:spacing w:line="240" w:lineRule="auto"/>
        <w:jc w:val="left"/>
        <w:textAlignment w:val="center"/>
      </w:pPr>
      <w:r>
        <w:t>(3)若以石灰石和稀盐酸为原料，在实验室中制取并收集干燥、纯净的二氧化碳气体，写出反应的化学方程式___________，所需仪器的连接顺序为____________(从左至右填写仪器序号字母)。</w:t>
      </w:r>
    </w:p>
    <w:p>
      <w:pPr>
        <w:spacing w:line="240" w:lineRule="auto"/>
        <w:jc w:val="left"/>
        <w:textAlignment w:val="center"/>
      </w:pPr>
      <w:r>
        <w:t>(4)实验室常用加热无水醋酸钠和碱石灰两种固体的方法制取甲烷气体，通常情况下，甲烷是没有颜色、没有气味的气体，比空气轻，极难溶于水。若要制取一瓶甲烷，可选用的装置有___________(填写仪器序号字母)。如果选用F装置收集甲烷，气体应从_______(填“a”或“b”)端管口通入。</w:t>
      </w:r>
    </w:p>
    <w:p>
      <w:pPr>
        <w:spacing w:line="240" w:lineRule="auto"/>
        <w:jc w:val="left"/>
        <w:textAlignment w:val="center"/>
      </w:pPr>
      <w:r>
        <w:t>16．（</w:t>
      </w:r>
      <w:r>
        <w:rPr>
          <w:rFonts w:hint="eastAsia"/>
        </w:rPr>
        <w:t>6分</w:t>
      </w:r>
      <w:r>
        <w:t>）我国的领海主权不容侵犯，南海是我国的固有领海，蕴藏着丰富的海洋资源。</w:t>
      </w:r>
    </w:p>
    <w:p>
      <w:pPr>
        <w:spacing w:line="240" w:lineRule="auto"/>
        <w:jc w:val="left"/>
        <w:textAlignment w:val="center"/>
      </w:pPr>
      <w:r>
        <w:t>（1）南海不仅蕴含着大量的煤、石油、天然气等常规能源，还蕴藏着大量的可燃冰。可燃冰（主要成分是CH</w:t>
      </w:r>
      <w:r>
        <w:rPr>
          <w:vertAlign w:val="subscript"/>
        </w:rPr>
        <w:t>4</w:t>
      </w:r>
      <w:r>
        <w:t>）被科学家誉为“未来能源”，CH</w:t>
      </w:r>
      <w:r>
        <w:rPr>
          <w:vertAlign w:val="subscript"/>
        </w:rPr>
        <w:t>4</w:t>
      </w:r>
      <w:r>
        <w:t>燃烧的化学方程式________________，可燃冰作为能源与煤、石油相比的优点是_______________。</w:t>
      </w:r>
    </w:p>
    <w:p>
      <w:pPr>
        <w:spacing w:line="240" w:lineRule="auto"/>
        <w:jc w:val="left"/>
        <w:textAlignment w:val="center"/>
      </w:pPr>
      <w:r>
        <w:t>（2）南海某岛采用风力发电提供的电能对海水进行了如图1所示的综合利用。</w:t>
      </w:r>
    </w:p>
    <w:p>
      <w:pPr>
        <w:spacing w:line="240" w:lineRule="auto"/>
        <w:jc w:val="left"/>
        <w:textAlignment w:val="center"/>
      </w:pPr>
      <w:r>
        <w:drawing>
          <wp:inline distT="0" distB="0" distL="114300" distR="114300">
            <wp:extent cx="3781425" cy="1123950"/>
            <wp:effectExtent l="19050" t="0" r="9525" b="0"/>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4" cstate="print"/>
                    <a:stretch>
                      <a:fillRect/>
                    </a:stretch>
                  </pic:blipFill>
                  <pic:spPr>
                    <a:xfrm>
                      <a:off x="0" y="0"/>
                      <a:ext cx="3781425" cy="1123950"/>
                    </a:xfrm>
                    <a:prstGeom prst="rect">
                      <a:avLst/>
                    </a:prstGeom>
                  </pic:spPr>
                </pic:pic>
              </a:graphicData>
            </a:graphic>
          </wp:inline>
        </w:drawing>
      </w:r>
    </w:p>
    <w:p>
      <w:pPr>
        <w:spacing w:line="240" w:lineRule="auto"/>
        <w:jc w:val="left"/>
        <w:textAlignment w:val="center"/>
      </w:pPr>
      <w:r>
        <w:t>①反渗析法淡化海水是利用海水中各成分的_____________不同分离出淡水。</w:t>
      </w:r>
    </w:p>
    <w:p>
      <w:pPr>
        <w:spacing w:line="240" w:lineRule="auto"/>
        <w:jc w:val="left"/>
        <w:textAlignment w:val="center"/>
      </w:pPr>
      <w:r>
        <w:t>②将高盐度浓缩海水进行______________可以分离得到粗盐。</w:t>
      </w:r>
    </w:p>
    <w:p>
      <w:pPr>
        <w:spacing w:line="240" w:lineRule="auto"/>
        <w:jc w:val="left"/>
        <w:textAlignment w:val="center"/>
      </w:pPr>
      <w:r>
        <w:t>③用苦卤制取金属镁的流程图如图2：</w:t>
      </w:r>
    </w:p>
    <w:p>
      <w:pPr>
        <w:spacing w:line="240" w:lineRule="auto"/>
        <w:jc w:val="left"/>
        <w:textAlignment w:val="center"/>
      </w:pPr>
      <w:r>
        <w:drawing>
          <wp:inline distT="0" distB="0" distL="114300" distR="114300">
            <wp:extent cx="3114675" cy="552450"/>
            <wp:effectExtent l="19050" t="0" r="9525" b="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25" cstate="print"/>
                    <a:stretch>
                      <a:fillRect/>
                    </a:stretch>
                  </pic:blipFill>
                  <pic:spPr>
                    <a:xfrm>
                      <a:off x="0" y="0"/>
                      <a:ext cx="3114675" cy="552450"/>
                    </a:xfrm>
                    <a:prstGeom prst="rect">
                      <a:avLst/>
                    </a:prstGeom>
                  </pic:spPr>
                </pic:pic>
              </a:graphicData>
            </a:graphic>
          </wp:inline>
        </w:drawing>
      </w:r>
    </w:p>
    <w:p>
      <w:pPr>
        <w:spacing w:line="240" w:lineRule="auto"/>
        <w:jc w:val="left"/>
        <w:textAlignment w:val="center"/>
      </w:pPr>
      <w:r>
        <w:t>上述转化过程中，所发生的反应属于复分解反应类型的步骤是__________（填序号），步骤Ⅱ的化学方程式为___________。利用苦卤制取氢氧化镁比“直接向海水中加入石灰乳制取氢氧化镁”的优势是_____________。</w:t>
      </w:r>
    </w:p>
    <w:p>
      <w:pPr>
        <w:spacing w:line="240" w:lineRule="auto"/>
        <w:jc w:val="left"/>
        <w:textAlignment w:val="center"/>
      </w:pPr>
      <w:r>
        <w:t>（3）如图是海水“制碱”的部分简单流程。</w:t>
      </w:r>
    </w:p>
    <w:p>
      <w:pPr>
        <w:spacing w:line="240" w:lineRule="auto"/>
        <w:jc w:val="left"/>
        <w:textAlignment w:val="center"/>
      </w:pPr>
      <w:r>
        <w:drawing>
          <wp:inline distT="0" distB="0" distL="114300" distR="114300">
            <wp:extent cx="4229100" cy="1295400"/>
            <wp:effectExtent l="1905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 "/>
                    <pic:cNvPicPr>
                      <a:picLocks noChangeAspect="1"/>
                    </pic:cNvPicPr>
                  </pic:nvPicPr>
                  <pic:blipFill>
                    <a:blip r:embed="rId26" cstate="print"/>
                    <a:stretch>
                      <a:fillRect/>
                    </a:stretch>
                  </pic:blipFill>
                  <pic:spPr>
                    <a:xfrm>
                      <a:off x="0" y="0"/>
                      <a:ext cx="4229100" cy="1295400"/>
                    </a:xfrm>
                    <a:prstGeom prst="rect">
                      <a:avLst/>
                    </a:prstGeom>
                  </pic:spPr>
                </pic:pic>
              </a:graphicData>
            </a:graphic>
          </wp:inline>
        </w:drawing>
      </w:r>
    </w:p>
    <w:p>
      <w:pPr>
        <w:spacing w:line="240" w:lineRule="auto"/>
        <w:jc w:val="left"/>
        <w:textAlignment w:val="center"/>
      </w:pPr>
      <w:r>
        <w:t>①步骤III反应的化学方程式为___________________；</w:t>
      </w:r>
    </w:p>
    <w:p>
      <w:pPr>
        <w:spacing w:line="240" w:lineRule="auto"/>
        <w:jc w:val="left"/>
        <w:textAlignment w:val="center"/>
      </w:pPr>
      <w:r>
        <w:t>②制氨盐水的过程中要先通入氨气，再通入二氧化碳，如果反过来，二氧化碳的吸收率会降低，这是因为_______________________；</w:t>
      </w:r>
    </w:p>
    <w:p>
      <w:pPr>
        <w:spacing w:line="240" w:lineRule="auto"/>
        <w:jc w:val="left"/>
        <w:textAlignment w:val="center"/>
      </w:pPr>
      <w:r>
        <w:t>③氨盐水吸收二氧化碳后生成碳酸氢钠和氯化铵，首先析出的物质是____________，原因是_____________，将氯化铵溶液和碳酸氢钠固体分离的方法是过滤，滤液中的溶质有_________。</w:t>
      </w:r>
    </w:p>
    <w:p>
      <w:pPr>
        <w:spacing w:line="240" w:lineRule="auto"/>
        <w:jc w:val="left"/>
        <w:textAlignment w:val="center"/>
      </w:pPr>
      <w:r>
        <w:t>17．（</w:t>
      </w:r>
      <w:r>
        <w:rPr>
          <w:rFonts w:hint="eastAsia"/>
        </w:rPr>
        <w:t>6分</w:t>
      </w:r>
      <w:r>
        <w:t>）某同学加热33g氯酸钾和二氧化锰混合物制氧气，至混合物质量不再减少时得到23.4g固体。求：</w:t>
      </w:r>
    </w:p>
    <w:p>
      <w:pPr>
        <w:spacing w:line="240" w:lineRule="auto"/>
        <w:jc w:val="left"/>
        <w:textAlignment w:val="center"/>
      </w:pPr>
      <w:r>
        <w:t>(1)生成氧气的质量？</w:t>
      </w:r>
    </w:p>
    <w:p>
      <w:pPr>
        <w:spacing w:line="240" w:lineRule="auto"/>
        <w:jc w:val="left"/>
        <w:textAlignment w:val="center"/>
      </w:pPr>
      <w:r>
        <w:t>(2)反应前混合物中二氧化锰的质量？</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1．C</w:t>
      </w:r>
      <w:r>
        <w:rPr>
          <w:rFonts w:hint="eastAsia"/>
        </w:rPr>
        <w:t xml:space="preserve">  </w:t>
      </w:r>
      <w:r>
        <w:t>2．C</w:t>
      </w:r>
      <w:r>
        <w:rPr>
          <w:rFonts w:hint="eastAsia"/>
        </w:rPr>
        <w:t xml:space="preserve">  </w:t>
      </w:r>
      <w:r>
        <w:t>3．C</w:t>
      </w:r>
      <w:r>
        <w:rPr>
          <w:rFonts w:hint="eastAsia"/>
        </w:rPr>
        <w:t xml:space="preserve">  </w:t>
      </w:r>
      <w:r>
        <w:t>4．C</w:t>
      </w:r>
      <w:r>
        <w:rPr>
          <w:rFonts w:hint="eastAsia"/>
        </w:rPr>
        <w:t xml:space="preserve">  </w:t>
      </w:r>
      <w:r>
        <w:t>5．A</w:t>
      </w:r>
      <w:r>
        <w:rPr>
          <w:rFonts w:hint="eastAsia"/>
        </w:rPr>
        <w:t xml:space="preserve">  </w:t>
      </w:r>
      <w:r>
        <w:t>6．D</w:t>
      </w:r>
      <w:r>
        <w:rPr>
          <w:rFonts w:hint="eastAsia"/>
        </w:rPr>
        <w:t xml:space="preserve">  </w:t>
      </w:r>
      <w:r>
        <w:t>7．C</w:t>
      </w:r>
      <w:r>
        <w:rPr>
          <w:rFonts w:hint="eastAsia"/>
        </w:rPr>
        <w:t xml:space="preserve">  </w:t>
      </w:r>
      <w:r>
        <w:t>8．D</w:t>
      </w:r>
      <w:r>
        <w:rPr>
          <w:rFonts w:hint="eastAsia"/>
        </w:rPr>
        <w:t xml:space="preserve">  </w:t>
      </w:r>
      <w:r>
        <w:t>9．B</w:t>
      </w:r>
      <w:r>
        <w:rPr>
          <w:rFonts w:hint="eastAsia"/>
        </w:rPr>
        <w:t xml:space="preserve">  </w:t>
      </w:r>
      <w:r>
        <w:t>10．D</w:t>
      </w:r>
      <w:r>
        <w:rPr>
          <w:rFonts w:hint="eastAsia"/>
        </w:rPr>
        <w:t xml:space="preserve">  </w:t>
      </w:r>
      <w:r>
        <w:t>11．D</w:t>
      </w:r>
      <w:r>
        <w:rPr>
          <w:rFonts w:hint="eastAsia"/>
        </w:rPr>
        <w:t xml:space="preserve">  </w:t>
      </w:r>
      <w:r>
        <w:t>12．D</w:t>
      </w:r>
    </w:p>
    <w:p>
      <w:pPr>
        <w:spacing w:line="240" w:lineRule="auto"/>
        <w:jc w:val="left"/>
        <w:textAlignment w:val="center"/>
      </w:pPr>
      <w:r>
        <w:t>13．(1)B</w:t>
      </w:r>
    </w:p>
    <w:p>
      <w:pPr>
        <w:spacing w:line="240" w:lineRule="auto"/>
        <w:jc w:val="left"/>
        <w:textAlignment w:val="center"/>
      </w:pPr>
      <w:r>
        <w:t>(2)3：8</w:t>
      </w:r>
    </w:p>
    <w:p>
      <w:pPr>
        <w:spacing w:line="240" w:lineRule="auto"/>
        <w:jc w:val="left"/>
        <w:textAlignment w:val="center"/>
      </w:pPr>
      <w:r>
        <w:t>(3)有机物</w:t>
      </w:r>
    </w:p>
    <w:p>
      <w:pPr>
        <w:spacing w:line="240" w:lineRule="auto"/>
        <w:jc w:val="left"/>
        <w:textAlignment w:val="center"/>
      </w:pPr>
      <w:r>
        <w:t>(4)AD</w:t>
      </w:r>
    </w:p>
    <w:p>
      <w:pPr>
        <w:spacing w:line="240" w:lineRule="auto"/>
        <w:jc w:val="left"/>
        <w:textAlignment w:val="center"/>
      </w:pPr>
      <w:r>
        <w:t>(5)能在较短时间杀死病毒</w:t>
      </w:r>
    </w:p>
    <w:p>
      <w:pPr>
        <w:spacing w:line="240" w:lineRule="auto"/>
        <w:jc w:val="left"/>
        <w:textAlignment w:val="center"/>
      </w:pPr>
      <w:r>
        <w:t xml:space="preserve">14． （1）阴气     </w:t>
      </w:r>
    </w:p>
    <w:p>
      <w:pPr>
        <w:spacing w:line="240" w:lineRule="auto"/>
        <w:jc w:val="left"/>
        <w:textAlignment w:val="center"/>
      </w:pPr>
      <w:r>
        <w:t>（</w:t>
      </w:r>
      <w:r>
        <w:rPr>
          <w:rFonts w:hint="eastAsia"/>
        </w:rPr>
        <w:t>2</w:t>
      </w:r>
      <w:r>
        <w:t xml:space="preserve">）锥形瓶     B     </w:t>
      </w:r>
      <w:r>
        <w:object>
          <v:shape id="_x0000_i1026" o:spt="75" alt=" " type="#_x0000_t75" style="height:29.95pt;width:146.45pt;" o:ole="t" filled="f" o:preferrelative="t" stroked="f" coordsize="21600,21600">
            <v:path/>
            <v:fill on="f" focussize="0,0"/>
            <v:stroke on="f" joinstyle="miter"/>
            <v:imagedata r:id="rId28" o:title="eqId9b8d27cc77b439f9655b7341c2d71102"/>
            <o:lock v:ext="edit" aspectratio="t"/>
            <w10:wrap type="none"/>
            <w10:anchorlock/>
          </v:shape>
          <o:OLEObject Type="Embed" ProgID="Equation.DSMT4" ShapeID="_x0000_i1026" DrawAspect="Content" ObjectID="_1468075726" r:id="rId27">
            <o:LockedField>false</o:LockedField>
          </o:OLEObject>
        </w:object>
      </w:r>
      <w:r>
        <w:t xml:space="preserve">     </w:t>
      </w:r>
      <w:r>
        <w:object>
          <v:shape id="_x0000_i1027" o:spt="75" alt=" " type="#_x0000_t75" style="height:35.6pt;width:112.45pt;" o:ole="t" filled="f" o:preferrelative="t" stroked="f" coordsize="21600,21600">
            <v:path/>
            <v:fill on="f" focussize="0,0"/>
            <v:stroke on="f" joinstyle="miter"/>
            <v:imagedata r:id="rId30" o:title="eqId1acb973cffcdf3a61b61b20503ea5b45"/>
            <o:lock v:ext="edit" aspectratio="t"/>
            <w10:wrap type="none"/>
            <w10:anchorlock/>
          </v:shape>
          <o:OLEObject Type="Embed" ProgID="Equation.DSMT4" ShapeID="_x0000_i1027" DrawAspect="Content" ObjectID="_1468075727" r:id="rId29">
            <o:LockedField>false</o:LockedField>
          </o:OLEObject>
        </w:object>
      </w:r>
      <w:r>
        <w:t>     氧气不易溶于水，且不与水反应     D     反应条件</w:t>
      </w:r>
    </w:p>
    <w:p>
      <w:pPr>
        <w:spacing w:line="240" w:lineRule="auto"/>
        <w:jc w:val="left"/>
        <w:textAlignment w:val="center"/>
      </w:pPr>
      <w:r>
        <w:t>15．（1） 用弹簧夹夹紧乳胶管，从漏斗口加水，漏斗中形成稳定的水柱，则气密性良好    （</w:t>
      </w:r>
      <w:r>
        <w:rPr>
          <w:rFonts w:hint="eastAsia"/>
        </w:rPr>
        <w:t>2</w:t>
      </w:r>
      <w:r>
        <w:t>） 便于控制反应速率     2H</w:t>
      </w:r>
      <w:r>
        <w:rPr>
          <w:vertAlign w:val="subscript"/>
        </w:rPr>
        <w:t>2</w:t>
      </w:r>
      <w:r>
        <w:t>O</w:t>
      </w:r>
      <w:r>
        <w:rPr>
          <w:vertAlign w:val="subscript"/>
        </w:rPr>
        <w:t>2</w:t>
      </w:r>
      <w:r>
        <w:drawing>
          <wp:inline distT="0" distB="0" distL="114300" distR="114300">
            <wp:extent cx="447675" cy="390525"/>
            <wp:effectExtent l="19050" t="0" r="9525" b="0"/>
            <wp:docPr id="1045410208" name="图片 10454102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410208" name="图片 1045410208" descr=" "/>
                    <pic:cNvPicPr>
                      <a:picLocks noChangeAspect="1"/>
                    </pic:cNvPicPr>
                  </pic:nvPicPr>
                  <pic:blipFill>
                    <a:blip r:embed="rId31" cstate="print"/>
                    <a:stretch>
                      <a:fillRect/>
                    </a:stretch>
                  </pic:blipFill>
                  <pic:spPr>
                    <a:xfrm>
                      <a:off x="0" y="0"/>
                      <a:ext cx="447675" cy="390525"/>
                    </a:xfrm>
                    <a:prstGeom prst="rect">
                      <a:avLst/>
                    </a:prstGeom>
                  </pic:spPr>
                </pic:pic>
              </a:graphicData>
            </a:graphic>
          </wp:inline>
        </w:drawing>
      </w:r>
      <w:r>
        <w:t>2H</w:t>
      </w:r>
      <w:r>
        <w:rPr>
          <w:vertAlign w:val="subscript"/>
        </w:rPr>
        <w:t>2</w:t>
      </w:r>
      <w:r>
        <w:t>O+O</w:t>
      </w:r>
      <w:r>
        <w:rPr>
          <w:vertAlign w:val="subscript"/>
        </w:rPr>
        <w:t>2</w:t>
      </w:r>
      <w:r>
        <w:t>↑     吸水干燥    （</w:t>
      </w:r>
      <w:r>
        <w:rPr>
          <w:rFonts w:hint="eastAsia"/>
        </w:rPr>
        <w:t>3</w:t>
      </w:r>
      <w:r>
        <w:t>）CaCO</w:t>
      </w:r>
      <w:r>
        <w:rPr>
          <w:vertAlign w:val="subscript"/>
        </w:rPr>
        <w:t>3</w:t>
      </w:r>
      <w:r>
        <w:t xml:space="preserve"> +2HCl ==CaCl</w:t>
      </w:r>
      <w:r>
        <w:rPr>
          <w:vertAlign w:val="subscript"/>
        </w:rPr>
        <w:t>2</w:t>
      </w:r>
      <w:r>
        <w:t xml:space="preserve"> +H</w:t>
      </w:r>
      <w:r>
        <w:rPr>
          <w:vertAlign w:val="subscript"/>
        </w:rPr>
        <w:t>2</w:t>
      </w:r>
      <w:r>
        <w:t>O +CO</w:t>
      </w:r>
      <w:r>
        <w:rPr>
          <w:vertAlign w:val="subscript"/>
        </w:rPr>
        <w:t xml:space="preserve">2 </w:t>
      </w:r>
      <w:r>
        <w:t>↑     BDAG     （</w:t>
      </w:r>
      <w:r>
        <w:rPr>
          <w:rFonts w:hint="eastAsia"/>
        </w:rPr>
        <w:t>4</w:t>
      </w:r>
      <w:r>
        <w:t>）E     a</w:t>
      </w:r>
    </w:p>
    <w:p>
      <w:pPr>
        <w:spacing w:line="240" w:lineRule="auto"/>
        <w:jc w:val="left"/>
        <w:textAlignment w:val="center"/>
      </w:pPr>
      <w:r>
        <w:t>16．（1）CH</w:t>
      </w:r>
      <w:r>
        <w:rPr>
          <w:vertAlign w:val="subscript"/>
        </w:rPr>
        <w:t>4</w:t>
      </w:r>
      <w:r>
        <w:t>+2O</w:t>
      </w:r>
      <w:r>
        <w:rPr>
          <w:vertAlign w:val="subscript"/>
        </w:rPr>
        <w:t>2</w:t>
      </w:r>
      <w:r>
        <w:object>
          <v:shape id="_x0000_i1028" o:spt="75" alt=" " type="#_x0000_t75" style="height:34pt;width:23.45pt;" o:ole="t" filled="f" o:preferrelative="t" stroked="f" coordsize="21600,21600">
            <v:path/>
            <v:fill on="f" focussize="0,0"/>
            <v:stroke on="f" joinstyle="miter"/>
            <v:imagedata r:id="rId33" o:title="eqIdc79723828e9d0c4fea71a1e23daf44d3"/>
            <o:lock v:ext="edit" aspectratio="t"/>
            <w10:wrap type="none"/>
            <w10:anchorlock/>
          </v:shape>
          <o:OLEObject Type="Embed" ProgID="Equation.DSMT4" ShapeID="_x0000_i1028" DrawAspect="Content" ObjectID="_1468075728" r:id="rId32">
            <o:LockedField>false</o:LockedField>
          </o:OLEObject>
        </w:object>
      </w:r>
      <w:r>
        <w:t>CO</w:t>
      </w:r>
      <w:r>
        <w:rPr>
          <w:vertAlign w:val="subscript"/>
        </w:rPr>
        <w:t>2</w:t>
      </w:r>
      <w:r>
        <w:t>+2H</w:t>
      </w:r>
      <w:r>
        <w:rPr>
          <w:vertAlign w:val="subscript"/>
        </w:rPr>
        <w:t>2</w:t>
      </w:r>
      <w:r>
        <w:t>O     燃烧后几乎不产生任何残渣和废气    </w:t>
      </w:r>
    </w:p>
    <w:p>
      <w:pPr>
        <w:spacing w:line="240" w:lineRule="auto"/>
        <w:jc w:val="left"/>
        <w:textAlignment w:val="center"/>
      </w:pPr>
      <w:r>
        <w:t>（</w:t>
      </w:r>
      <w:r>
        <w:rPr>
          <w:rFonts w:hint="eastAsia"/>
        </w:rPr>
        <w:t>2</w:t>
      </w:r>
      <w:r>
        <w:t>）颗粒大小     蒸发结晶     Ⅰ、Ⅱ     Mg（OH）</w:t>
      </w:r>
      <w:r>
        <w:rPr>
          <w:vertAlign w:val="subscript"/>
        </w:rPr>
        <w:t>2</w:t>
      </w:r>
      <w:r>
        <w:t>+2HCl=MgCl</w:t>
      </w:r>
      <w:r>
        <w:rPr>
          <w:vertAlign w:val="subscript"/>
        </w:rPr>
        <w:t>2</w:t>
      </w:r>
      <w:r>
        <w:t>+2H</w:t>
      </w:r>
      <w:r>
        <w:rPr>
          <w:vertAlign w:val="subscript"/>
        </w:rPr>
        <w:t>2</w:t>
      </w:r>
      <w:r>
        <w:t>O     苦卤中镁离子的浓度高    </w:t>
      </w:r>
    </w:p>
    <w:p>
      <w:pPr>
        <w:spacing w:line="240" w:lineRule="auto"/>
        <w:jc w:val="left"/>
        <w:textAlignment w:val="center"/>
      </w:pPr>
      <w:r>
        <w:t>（</w:t>
      </w:r>
      <w:r>
        <w:rPr>
          <w:rFonts w:hint="eastAsia"/>
        </w:rPr>
        <w:t>3</w:t>
      </w:r>
      <w:r>
        <w:t>）NH</w:t>
      </w:r>
      <w:r>
        <w:rPr>
          <w:vertAlign w:val="subscript"/>
        </w:rPr>
        <w:t>3</w:t>
      </w:r>
      <w:r>
        <w:t>+H</w:t>
      </w:r>
      <w:r>
        <w:rPr>
          <w:vertAlign w:val="subscript"/>
        </w:rPr>
        <w:t>2</w:t>
      </w:r>
      <w:r>
        <w:t>O+CO</w:t>
      </w:r>
      <w:r>
        <w:rPr>
          <w:vertAlign w:val="subscript"/>
        </w:rPr>
        <w:t>2</w:t>
      </w:r>
      <w:r>
        <w:t>+NaCl=NaHCO</w:t>
      </w:r>
      <w:r>
        <w:rPr>
          <w:vertAlign w:val="subscript"/>
        </w:rPr>
        <w:t>3</w:t>
      </w:r>
      <w:r>
        <w:t>+NH</w:t>
      </w:r>
      <w:r>
        <w:rPr>
          <w:vertAlign w:val="subscript"/>
        </w:rPr>
        <w:t>4</w:t>
      </w:r>
      <w:r>
        <w:t>Cl     氨气极易溶解于水，且溶于水形成碱性溶液，更易于吸收二氧化碳     碳酸氢钠     相同条件下，碳酸氢钠的溶解度比氯化铵的溶解度小     氯化铵和碳酸氢钠</w:t>
      </w:r>
    </w:p>
    <w:p>
      <w:pPr>
        <w:spacing w:line="240" w:lineRule="auto"/>
        <w:jc w:val="left"/>
        <w:textAlignment w:val="center"/>
      </w:pPr>
      <w:r>
        <w:t>17．(1)9.6g</w:t>
      </w:r>
    </w:p>
    <w:p>
      <w:pPr>
        <w:spacing w:line="240" w:lineRule="auto"/>
        <w:jc w:val="left"/>
        <w:textAlignment w:val="center"/>
        <w:rPr>
          <w:rFonts w:eastAsia="Times New Roman"/>
          <w:i/>
        </w:rPr>
      </w:pPr>
      <w:r>
        <w:t>(2)解：设反应前混合物中氯酸钾的质量为</w:t>
      </w:r>
      <w:r>
        <w:rPr>
          <w:rFonts w:eastAsia="Times New Roman"/>
          <w:i/>
        </w:rPr>
        <w:t>x</w:t>
      </w:r>
    </w:p>
    <w:p>
      <w:pPr>
        <w:spacing w:line="240" w:lineRule="auto"/>
        <w:jc w:val="left"/>
        <w:textAlignment w:val="center"/>
        <w:rPr>
          <w:rFonts w:eastAsia="Times New Roman"/>
          <w:i/>
        </w:rPr>
      </w:pPr>
      <w:r>
        <w:object>
          <v:shape id="_x0000_i1029" o:spt="75" alt=" " type="#_x0000_t75" style="height:65.55pt;width:156.15pt;" o:ole="t" filled="f" o:preferrelative="t" stroked="f" coordsize="21600,21600">
            <v:path/>
            <v:fill on="f" focussize="0,0"/>
            <v:stroke on="f" joinstyle="miter"/>
            <v:imagedata r:id="rId35" o:title="eqIda4a6ada25ff585926ec315ac326bf725"/>
            <o:lock v:ext="edit" aspectratio="t"/>
            <w10:wrap type="none"/>
            <w10:anchorlock/>
          </v:shape>
          <o:OLEObject Type="Embed" ProgID="Equation.DSMT4" ShapeID="_x0000_i1029" DrawAspect="Content" ObjectID="_1468075729" r:id="rId34">
            <o:LockedField>false</o:LockedField>
          </o:OLEObject>
        </w:object>
      </w:r>
    </w:p>
    <w:p>
      <w:pPr>
        <w:spacing w:line="240" w:lineRule="auto"/>
        <w:jc w:val="left"/>
        <w:textAlignment w:val="center"/>
        <w:rPr>
          <w:rFonts w:eastAsia="Times New Roman"/>
          <w:i/>
        </w:rPr>
      </w:pPr>
      <w:r>
        <w:object>
          <v:shape id="_x0000_i1030" o:spt="75" alt=" " type="#_x0000_t75" style="height:29.1pt;width:51.8pt;" o:ole="t" filled="f" o:preferrelative="t" stroked="f" coordsize="21600,21600">
            <v:path/>
            <v:fill on="f" focussize="0,0"/>
            <v:stroke on="f" joinstyle="miter"/>
            <v:imagedata r:id="rId37" o:title="eqId1a9af0a548f03f55050078ecfa63d86b"/>
            <o:lock v:ext="edit" aspectratio="t"/>
            <w10:wrap type="none"/>
            <w10:anchorlock/>
          </v:shape>
          <o:OLEObject Type="Embed" ProgID="Equation.DSMT4" ShapeID="_x0000_i1030" DrawAspect="Content" ObjectID="_1468075730" r:id="rId36">
            <o:LockedField>false</o:LockedField>
          </o:OLEObject>
        </w:object>
      </w:r>
    </w:p>
    <w:p>
      <w:pPr>
        <w:spacing w:line="240" w:lineRule="auto"/>
        <w:jc w:val="left"/>
        <w:textAlignment w:val="center"/>
      </w:pPr>
      <w:r>
        <w:t>解得</w:t>
      </w:r>
      <w:r>
        <w:rPr>
          <w:rFonts w:eastAsia="Times New Roman"/>
          <w:i/>
        </w:rPr>
        <w:t>x</w:t>
      </w:r>
      <w:r>
        <w:t>=24.5g</w:t>
      </w:r>
    </w:p>
    <w:p>
      <w:pPr>
        <w:spacing w:line="240" w:lineRule="auto"/>
        <w:jc w:val="left"/>
        <w:textAlignment w:val="center"/>
      </w:pPr>
      <w:r>
        <w:t>MnO</w:t>
      </w:r>
      <w:r>
        <w:rPr>
          <w:vertAlign w:val="subscript"/>
        </w:rPr>
        <w:t>2</w:t>
      </w:r>
      <w:r>
        <w:t>的质量为33g-24.5g=8.5g</w:t>
      </w:r>
    </w:p>
    <w:p>
      <w:pPr>
        <w:spacing w:line="240" w:lineRule="auto"/>
        <w:jc w:val="left"/>
        <w:textAlignment w:val="center"/>
      </w:pPr>
      <w:r>
        <w:t>答：反应前混合物中二氧化锰的质量是8.5g。</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1F4C6B"/>
    <w:rsid w:val="002519CC"/>
    <w:rsid w:val="00284433"/>
    <w:rsid w:val="002A1EC6"/>
    <w:rsid w:val="002E035E"/>
    <w:rsid w:val="00330E7D"/>
    <w:rsid w:val="003368B7"/>
    <w:rsid w:val="006B16C5"/>
    <w:rsid w:val="007351C6"/>
    <w:rsid w:val="00776133"/>
    <w:rsid w:val="008C07DE"/>
    <w:rsid w:val="008C12D7"/>
    <w:rsid w:val="008E13D1"/>
    <w:rsid w:val="009248BE"/>
    <w:rsid w:val="00A138E1"/>
    <w:rsid w:val="00A30CCE"/>
    <w:rsid w:val="00A60651"/>
    <w:rsid w:val="00BF535F"/>
    <w:rsid w:val="00C806B0"/>
    <w:rsid w:val="00E476EE"/>
    <w:rsid w:val="00EF035E"/>
    <w:rsid w:val="17550514"/>
    <w:rsid w:val="4E155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2.xml"/><Relationship Id="rId38" Type="http://schemas.openxmlformats.org/officeDocument/2006/relationships/customXml" Target="../customXml/item1.xml"/><Relationship Id="rId37" Type="http://schemas.openxmlformats.org/officeDocument/2006/relationships/image" Target="media/image24.wmf"/><Relationship Id="rId36" Type="http://schemas.openxmlformats.org/officeDocument/2006/relationships/oleObject" Target="embeddings/oleObject6.bin"/><Relationship Id="rId35" Type="http://schemas.openxmlformats.org/officeDocument/2006/relationships/image" Target="media/image23.wmf"/><Relationship Id="rId34" Type="http://schemas.openxmlformats.org/officeDocument/2006/relationships/oleObject" Target="embeddings/oleObject5.bin"/><Relationship Id="rId33" Type="http://schemas.openxmlformats.org/officeDocument/2006/relationships/image" Target="media/image22.wmf"/><Relationship Id="rId32" Type="http://schemas.openxmlformats.org/officeDocument/2006/relationships/oleObject" Target="embeddings/oleObject4.bin"/><Relationship Id="rId31" Type="http://schemas.openxmlformats.org/officeDocument/2006/relationships/image" Target="media/image21.png"/><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3.bin"/><Relationship Id="rId28" Type="http://schemas.openxmlformats.org/officeDocument/2006/relationships/image" Target="media/image19.wmf"/><Relationship Id="rId27" Type="http://schemas.openxmlformats.org/officeDocument/2006/relationships/oleObject" Target="embeddings/oleObject2.bin"/><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A0069-F066-4E2F-84EB-64B7358FC61E}">
  <ds:schemaRefs/>
</ds:datastoreItem>
</file>

<file path=docProps/app.xml><?xml version="1.0" encoding="utf-8"?>
<Properties xmlns="http://schemas.openxmlformats.org/officeDocument/2006/extended-properties" xmlns:vt="http://schemas.openxmlformats.org/officeDocument/2006/docPropsVTypes">
  <Template>Normal</Template>
  <Pages>10</Pages>
  <Words>740</Words>
  <Characters>4221</Characters>
  <Lines>35</Lines>
  <Paragraphs>9</Paragraphs>
  <TotalTime>1</TotalTime>
  <ScaleCrop>false</ScaleCrop>
  <LinksUpToDate>false</LinksUpToDate>
  <CharactersWithSpaces>4952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2022-08-12T01:46:32Z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