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F7368C" w14:paraId="3A7AD055" w14:textId="77777777">
      <w:pPr>
        <w:spacing w:before="31"/>
        <w:ind w:left="204" w:right="204"/>
        <w:jc w:val="center"/>
        <w:rPr>
          <w:rFonts w:ascii="宋体" w:eastAsia="宋体" w:hint="eastAsia"/>
          <w:b/>
          <w:sz w:val="32"/>
          <w:lang w:eastAsia="zh-CN"/>
        </w:rPr>
      </w:pPr>
      <w:r>
        <w:rPr>
          <w:rFonts w:ascii="宋体" w:eastAsia="宋体" w:hint="eastAsia"/>
          <w:b/>
          <w:sz w:val="32"/>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39pt;margin-top:807pt;margin-left:823pt;mso-position-horizontal-relative:page;mso-position-vertical-relative:top-margin-area;position:absolute;z-index:251658240">
            <v:imagedata r:id="rId4" o:title=""/>
            <o:lock v:ext="edit" aspectratio="t"/>
          </v:shape>
        </w:pict>
      </w:r>
      <w:r>
        <w:rPr>
          <w:rFonts w:ascii="宋体" w:eastAsia="宋体" w:hint="eastAsia"/>
          <w:b/>
          <w:sz w:val="32"/>
          <w:lang w:eastAsia="zh-CN"/>
        </w:rPr>
        <w:t>2021 学年第二学期期中考试问卷</w:t>
      </w:r>
    </w:p>
    <w:p w:rsidR="00F7368C" w14:paraId="149717F6" w14:textId="77777777">
      <w:pPr>
        <w:pStyle w:val="BodyText"/>
        <w:tabs>
          <w:tab w:val="left" w:pos="3789"/>
        </w:tabs>
        <w:spacing w:before="158"/>
        <w:ind w:left="2949"/>
        <w:rPr>
          <w:rFonts w:ascii="宋体" w:eastAsia="宋体" w:hint="eastAsia"/>
          <w:lang w:eastAsia="zh-CN"/>
        </w:rPr>
      </w:pPr>
      <w:r>
        <w:rPr>
          <w:rFonts w:ascii="宋体" w:eastAsia="宋体" w:hint="eastAsia"/>
          <w:lang w:eastAsia="zh-CN"/>
        </w:rPr>
        <w:t>七年级</w:t>
      </w:r>
      <w:r>
        <w:rPr>
          <w:rFonts w:ascii="宋体" w:eastAsia="宋体" w:hint="eastAsia"/>
          <w:lang w:eastAsia="zh-CN"/>
        </w:rPr>
        <w:tab/>
        <w:t>语文考试时间：120</w:t>
      </w:r>
      <w:r>
        <w:rPr>
          <w:rFonts w:ascii="宋体" w:eastAsia="宋体" w:hint="eastAsia"/>
          <w:spacing w:val="-55"/>
          <w:lang w:eastAsia="zh-CN"/>
        </w:rPr>
        <w:t xml:space="preserve"> </w:t>
      </w:r>
      <w:r>
        <w:rPr>
          <w:rFonts w:ascii="宋体" w:eastAsia="宋体" w:hint="eastAsia"/>
          <w:lang w:eastAsia="zh-CN"/>
        </w:rPr>
        <w:t>分钟</w:t>
      </w:r>
    </w:p>
    <w:p w:rsidR="00F7368C" w14:paraId="534F0540" w14:textId="77777777">
      <w:pPr>
        <w:pStyle w:val="Heading1"/>
      </w:pPr>
      <w:r>
        <w:t>考生须知</w:t>
      </w:r>
      <w:r>
        <w:t>：</w:t>
      </w:r>
    </w:p>
    <w:p w:rsidR="00F7368C" w14:paraId="1989373A" w14:textId="77777777">
      <w:pPr>
        <w:pStyle w:val="ListParagraph"/>
        <w:numPr>
          <w:ilvl w:val="0"/>
          <w:numId w:val="6"/>
        </w:numPr>
        <w:tabs>
          <w:tab w:val="left" w:pos="432"/>
        </w:tabs>
        <w:spacing w:before="108"/>
        <w:rPr>
          <w:sz w:val="21"/>
          <w:lang w:eastAsia="zh-CN"/>
        </w:rPr>
      </w:pPr>
      <w:r>
        <w:rPr>
          <w:spacing w:val="-9"/>
          <w:sz w:val="21"/>
          <w:lang w:eastAsia="zh-CN"/>
        </w:rPr>
        <w:t xml:space="preserve">本试卷满分 </w:t>
      </w:r>
      <w:r>
        <w:rPr>
          <w:sz w:val="21"/>
          <w:lang w:eastAsia="zh-CN"/>
        </w:rPr>
        <w:t>120</w:t>
      </w:r>
      <w:r>
        <w:rPr>
          <w:spacing w:val="-15"/>
          <w:sz w:val="21"/>
          <w:lang w:eastAsia="zh-CN"/>
        </w:rPr>
        <w:t xml:space="preserve"> 分，考试时间 </w:t>
      </w:r>
      <w:r>
        <w:rPr>
          <w:sz w:val="21"/>
          <w:lang w:eastAsia="zh-CN"/>
        </w:rPr>
        <w:t>120</w:t>
      </w:r>
      <w:r>
        <w:rPr>
          <w:spacing w:val="-14"/>
          <w:sz w:val="21"/>
          <w:lang w:eastAsia="zh-CN"/>
        </w:rPr>
        <w:t xml:space="preserve"> 分钟。</w:t>
      </w:r>
    </w:p>
    <w:p w:rsidR="00F7368C" w14:paraId="401870C8" w14:textId="77777777">
      <w:pPr>
        <w:pStyle w:val="ListParagraph"/>
        <w:numPr>
          <w:ilvl w:val="0"/>
          <w:numId w:val="6"/>
        </w:numPr>
        <w:tabs>
          <w:tab w:val="left" w:pos="432"/>
        </w:tabs>
        <w:spacing w:before="105"/>
        <w:rPr>
          <w:sz w:val="21"/>
          <w:lang w:eastAsia="zh-CN"/>
        </w:rPr>
      </w:pPr>
      <w:r>
        <w:rPr>
          <w:sz w:val="21"/>
          <w:lang w:eastAsia="zh-CN"/>
        </w:rPr>
        <w:t>答题前，必须在答题纸上写姓名和准考证号。</w:t>
      </w:r>
    </w:p>
    <w:p w:rsidR="00F7368C" w14:paraId="04AB71CA" w14:textId="77777777">
      <w:pPr>
        <w:pStyle w:val="ListParagraph"/>
        <w:numPr>
          <w:ilvl w:val="0"/>
          <w:numId w:val="6"/>
        </w:numPr>
        <w:tabs>
          <w:tab w:val="left" w:pos="432"/>
        </w:tabs>
        <w:spacing w:before="106"/>
        <w:rPr>
          <w:sz w:val="21"/>
          <w:lang w:eastAsia="zh-CN"/>
        </w:rPr>
      </w:pPr>
      <w:r>
        <w:rPr>
          <w:sz w:val="21"/>
          <w:lang w:eastAsia="zh-CN"/>
        </w:rPr>
        <w:t>必须在答题纸的对应答题位置上答题，写在其他地方无效。答题方式详见答题纸上的说明。</w:t>
      </w:r>
    </w:p>
    <w:p w:rsidR="00F7368C" w14:paraId="403910A6" w14:textId="77777777">
      <w:pPr>
        <w:pStyle w:val="ListParagraph"/>
        <w:numPr>
          <w:ilvl w:val="0"/>
          <w:numId w:val="6"/>
        </w:numPr>
        <w:tabs>
          <w:tab w:val="left" w:pos="432"/>
        </w:tabs>
        <w:spacing w:before="105"/>
        <w:rPr>
          <w:sz w:val="21"/>
          <w:lang w:eastAsia="zh-CN"/>
        </w:rPr>
      </w:pPr>
      <w:r>
        <w:rPr>
          <w:sz w:val="21"/>
          <w:lang w:eastAsia="zh-CN"/>
        </w:rPr>
        <w:t>考试结束后，试题卷和答题纸一并上交。</w:t>
      </w:r>
    </w:p>
    <w:p w:rsidR="00F7368C" w14:paraId="684087F8" w14:textId="77777777">
      <w:pPr>
        <w:spacing w:before="100"/>
        <w:ind w:left="220"/>
        <w:rPr>
          <w:rFonts w:ascii="宋体" w:eastAsia="宋体" w:hint="eastAsia"/>
          <w:b/>
          <w:lang w:eastAsia="zh-CN"/>
        </w:rPr>
      </w:pPr>
      <w:r>
        <w:rPr>
          <w:rFonts w:ascii="宋体" w:eastAsia="宋体" w:hint="eastAsia"/>
          <w:b/>
          <w:lang w:eastAsia="zh-CN"/>
        </w:rPr>
        <w:t>一、积累(20 分)</w:t>
      </w:r>
    </w:p>
    <w:p w:rsidR="00F7368C" w14:paraId="0EAD22DE" w14:textId="77777777">
      <w:pPr>
        <w:pStyle w:val="BodyText"/>
        <w:spacing w:before="98" w:line="333" w:lineRule="auto"/>
        <w:ind w:right="110" w:firstLine="420"/>
        <w:rPr>
          <w:rFonts w:ascii="宋体" w:eastAsia="宋体" w:hAnsi="宋体"/>
          <w:lang w:eastAsia="zh-CN"/>
        </w:rPr>
      </w:pPr>
      <w:r>
        <w:rPr>
          <w:rFonts w:ascii="宋体" w:eastAsia="宋体" w:hAnsi="宋体" w:hint="eastAsia"/>
          <w:spacing w:val="-13"/>
          <w:lang w:eastAsia="zh-CN"/>
        </w:rPr>
        <w:t>班级举行“天下国家”综合性活动。下面是你的小组为“天下国家”综合性学习活动准备的素材。</w:t>
      </w:r>
      <w:r>
        <w:rPr>
          <w:rFonts w:ascii="宋体" w:eastAsia="宋体" w:hAnsi="宋体" w:hint="eastAsia"/>
          <w:spacing w:val="-18"/>
          <w:lang w:eastAsia="zh-CN"/>
        </w:rPr>
        <w:t xml:space="preserve">请根据要求，完成 </w:t>
      </w:r>
      <w:r>
        <w:rPr>
          <w:rFonts w:ascii="宋体" w:eastAsia="宋体" w:hAnsi="宋体" w:hint="eastAsia"/>
          <w:lang w:eastAsia="zh-CN"/>
        </w:rPr>
        <w:t>1-6</w:t>
      </w:r>
      <w:r>
        <w:rPr>
          <w:rFonts w:ascii="宋体" w:eastAsia="宋体" w:hAnsi="宋体" w:hint="eastAsia"/>
          <w:spacing w:val="-14"/>
          <w:lang w:eastAsia="zh-CN"/>
        </w:rPr>
        <w:t xml:space="preserve"> 小题。</w:t>
      </w:r>
    </w:p>
    <w:p w:rsidR="00F7368C" w14:paraId="231F5619" w14:textId="77777777">
      <w:pPr>
        <w:spacing w:line="275" w:lineRule="exact"/>
        <w:ind w:left="220"/>
        <w:rPr>
          <w:rFonts w:ascii="宋体" w:eastAsia="宋体" w:hint="eastAsia"/>
          <w:lang w:eastAsia="zh-CN"/>
        </w:rPr>
      </w:pPr>
      <w:r>
        <w:rPr>
          <w:rFonts w:ascii="宋体" w:eastAsia="宋体" w:hint="eastAsia"/>
          <w:lang w:eastAsia="zh-CN"/>
        </w:rPr>
        <w:t>【家国天下】</w:t>
      </w:r>
    </w:p>
    <w:p w:rsidR="00F7368C" w14:paraId="0436C072" w14:textId="77777777">
      <w:pPr>
        <w:pStyle w:val="BodyText"/>
        <w:spacing w:before="100"/>
        <w:rPr>
          <w:rFonts w:ascii="宋体" w:eastAsia="宋体" w:hAnsi="宋体"/>
          <w:lang w:eastAsia="zh-CN"/>
        </w:rPr>
      </w:pPr>
      <w:r>
        <w:rPr>
          <w:rFonts w:ascii="宋体" w:eastAsia="宋体" w:hAnsi="宋体" w:hint="eastAsia"/>
          <w:spacing w:val="-3"/>
          <w:lang w:eastAsia="zh-CN"/>
        </w:rPr>
        <w:t xml:space="preserve">小组写了一段“天下国家”综合性活动开场白，请完成 </w:t>
      </w:r>
      <w:r>
        <w:rPr>
          <w:rFonts w:ascii="宋体" w:eastAsia="宋体" w:hAnsi="宋体" w:hint="eastAsia"/>
          <w:lang w:eastAsia="zh-CN"/>
        </w:rPr>
        <w:t>1—2</w:t>
      </w:r>
      <w:r>
        <w:rPr>
          <w:rFonts w:ascii="宋体" w:eastAsia="宋体" w:hAnsi="宋体" w:hint="eastAsia"/>
          <w:spacing w:val="-52"/>
          <w:lang w:eastAsia="zh-CN"/>
        </w:rPr>
        <w:t xml:space="preserve"> 题。</w:t>
      </w:r>
      <w:r>
        <w:rPr>
          <w:rFonts w:ascii="宋体" w:eastAsia="宋体" w:hAnsi="宋体" w:hint="eastAsia"/>
          <w:lang w:eastAsia="zh-CN"/>
        </w:rPr>
        <w:t>（4</w:t>
      </w:r>
      <w:r>
        <w:rPr>
          <w:rFonts w:ascii="宋体" w:eastAsia="宋体" w:hAnsi="宋体" w:hint="eastAsia"/>
          <w:spacing w:val="-28"/>
          <w:lang w:eastAsia="zh-CN"/>
        </w:rPr>
        <w:t xml:space="preserve"> 分</w:t>
      </w:r>
      <w:r>
        <w:rPr>
          <w:rFonts w:ascii="宋体" w:eastAsia="宋体" w:hAnsi="宋体" w:hint="eastAsia"/>
          <w:lang w:eastAsia="zh-CN"/>
        </w:rPr>
        <w:t>）</w:t>
      </w:r>
    </w:p>
    <w:p w:rsidR="00F7368C" w14:paraId="43819434" w14:textId="77777777">
      <w:pPr>
        <w:pStyle w:val="BodyText"/>
        <w:spacing w:before="103" w:line="309" w:lineRule="auto"/>
        <w:ind w:right="116" w:firstLine="420"/>
        <w:jc w:val="both"/>
        <w:rPr>
          <w:lang w:eastAsia="zh-CN"/>
        </w:rPr>
      </w:pPr>
      <w:r>
        <w:rPr>
          <w:lang w:eastAsia="zh-CN"/>
        </w:rPr>
        <w:t>家国情怀</w:t>
      </w:r>
      <w:r>
        <w:rPr>
          <w:u w:val="single"/>
          <w:lang w:eastAsia="zh-CN"/>
        </w:rPr>
        <w:t>亘古</w:t>
      </w:r>
      <w:r>
        <w:rPr>
          <w:spacing w:val="-4"/>
          <w:lang w:eastAsia="zh-CN"/>
        </w:rPr>
        <w:t>不变地流淌在国人殷红的血液里。千百年来，中华民族得以从无数磨难中觉醒，正是因为一代又一代有志之士鞠躬尽瘁、</w:t>
      </w:r>
      <w:r>
        <w:rPr>
          <w:spacing w:val="-149"/>
          <w:lang w:eastAsia="zh-CN"/>
        </w:rPr>
        <w:t>锲</w:t>
      </w:r>
      <w:r>
        <w:rPr>
          <w:rFonts w:ascii="宋体" w:eastAsia="宋体" w:hint="eastAsia"/>
          <w:spacing w:val="-31"/>
          <w:position w:val="-7"/>
          <w:lang w:eastAsia="zh-CN"/>
        </w:rPr>
        <w:t>．</w:t>
      </w:r>
      <w:r>
        <w:rPr>
          <w:spacing w:val="-31"/>
          <w:lang w:eastAsia="zh-CN"/>
        </w:rPr>
        <w:t>（</w:t>
      </w:r>
      <w:r>
        <w:rPr>
          <w:spacing w:val="-30"/>
          <w:lang w:eastAsia="zh-CN"/>
        </w:rPr>
        <w:t xml:space="preserve">    </w:t>
      </w:r>
      <w:r>
        <w:rPr>
          <w:lang w:eastAsia="zh-CN"/>
        </w:rPr>
        <w:t>）而不舍地投身到民族复兴中。邓稼先隐姓埋名二十八年，以身许国，开创祖国核武；端木</w:t>
      </w:r>
      <w:r>
        <w:rPr>
          <w:lang w:eastAsia="zh-CN"/>
        </w:rPr>
        <w:t>蕻</w:t>
      </w:r>
      <w:r>
        <w:rPr>
          <w:lang w:eastAsia="zh-CN"/>
        </w:rPr>
        <w:t xml:space="preserve">良饱受颠沛流离之苦，铮铮誓言，喷涌而出；闻一多先生， </w:t>
      </w:r>
      <w:r>
        <w:rPr>
          <w:spacing w:val="-12"/>
          <w:w w:val="95"/>
          <w:lang w:eastAsia="zh-CN"/>
        </w:rPr>
        <w:t>兀兀</w:t>
      </w:r>
      <w:r>
        <w:rPr>
          <w:spacing w:val="-12"/>
          <w:w w:val="95"/>
          <w:lang w:eastAsia="zh-CN"/>
        </w:rPr>
        <w:t>穷年，苦苦找寻救治民族的文化良方。英雄，就是普通人拥有一颗担当之心，他(她)所做的事情，</w:t>
      </w:r>
    </w:p>
    <w:p w:rsidR="00F7368C" w14:paraId="5D1F70F8" w14:textId="77777777">
      <w:pPr>
        <w:pStyle w:val="BodyText"/>
        <w:tabs>
          <w:tab w:val="left" w:pos="3947"/>
        </w:tabs>
        <w:spacing w:before="32" w:line="333" w:lineRule="auto"/>
        <w:ind w:right="223"/>
      </w:pPr>
      <w:r>
        <w:rPr>
          <w:lang w:eastAsia="zh-CN"/>
        </w:rPr>
        <w:t>也许并不是</w:t>
      </w:r>
      <w:r>
        <w:rPr>
          <w:spacing w:val="-54"/>
          <w:lang w:eastAsia="zh-CN"/>
        </w:rPr>
        <w:t xml:space="preserve"> </w:t>
      </w:r>
      <w:r>
        <w:rPr>
          <w:lang w:eastAsia="zh-CN"/>
        </w:rPr>
        <w:t>fù</w:t>
      </w:r>
      <w:r>
        <w:rPr>
          <w:spacing w:val="-1"/>
          <w:lang w:eastAsia="zh-CN"/>
        </w:rPr>
        <w:t xml:space="preserve"> </w:t>
      </w:r>
      <w:r>
        <w:rPr>
          <w:lang w:eastAsia="zh-CN"/>
        </w:rPr>
        <w:t>rú</w:t>
      </w:r>
      <w:r>
        <w:rPr>
          <w:spacing w:val="-2"/>
          <w:lang w:eastAsia="zh-CN"/>
        </w:rPr>
        <w:t xml:space="preserve"> </w:t>
      </w:r>
      <w:r>
        <w:rPr>
          <w:lang w:eastAsia="zh-CN"/>
        </w:rPr>
        <w:t>jiē</w:t>
      </w:r>
      <w:r>
        <w:rPr>
          <w:spacing w:val="-1"/>
          <w:lang w:eastAsia="zh-CN"/>
        </w:rPr>
        <w:t xml:space="preserve"> </w:t>
      </w:r>
      <w:r>
        <w:rPr>
          <w:lang w:eastAsia="zh-CN"/>
        </w:rPr>
        <w:t>zhī</w:t>
      </w:r>
      <w:r>
        <w:rPr>
          <w:lang w:eastAsia="zh-CN"/>
        </w:rPr>
        <w:t>（</w:t>
      </w:r>
      <w:r>
        <w:rPr>
          <w:lang w:eastAsia="zh-CN"/>
        </w:rPr>
        <w:tab/>
      </w:r>
      <w:r>
        <w:rPr>
          <w:spacing w:val="-104"/>
          <w:lang w:eastAsia="zh-CN"/>
        </w:rPr>
        <w:t>）</w:t>
      </w:r>
      <w:r>
        <w:rPr>
          <w:lang w:eastAsia="zh-CN"/>
        </w:rPr>
        <w:t>。和平年代，每一位坚守岗位、</w:t>
      </w:r>
      <w:r>
        <w:rPr>
          <w:u w:val="single"/>
          <w:lang w:eastAsia="zh-CN"/>
        </w:rPr>
        <w:t>沥尽心血</w:t>
      </w:r>
      <w:r>
        <w:rPr>
          <w:lang w:eastAsia="zh-CN"/>
        </w:rPr>
        <w:t>的平凡人都是当</w:t>
      </w:r>
      <w:r>
        <w:rPr>
          <w:w w:val="95"/>
          <w:lang w:eastAsia="zh-CN"/>
        </w:rPr>
        <w:t>之无愧的英雄</w:t>
      </w:r>
      <w:r>
        <w:rPr>
          <w:spacing w:val="-17"/>
          <w:w w:val="95"/>
          <w:lang w:eastAsia="zh-CN"/>
        </w:rPr>
        <w:t>，</w:t>
      </w:r>
      <w:r>
        <w:rPr>
          <w:w w:val="95"/>
          <w:lang w:eastAsia="zh-CN"/>
        </w:rPr>
        <w:t>他们把这个世界变得五彩</w:t>
      </w:r>
      <w:r>
        <w:rPr>
          <w:w w:val="95"/>
          <w:u w:val="single"/>
          <w:lang w:eastAsia="zh-CN"/>
        </w:rPr>
        <w:t>斑斓</w:t>
      </w:r>
      <w:r>
        <w:rPr>
          <w:spacing w:val="-17"/>
          <w:w w:val="95"/>
          <w:lang w:eastAsia="zh-CN"/>
        </w:rPr>
        <w:t>，</w:t>
      </w:r>
      <w:r>
        <w:rPr>
          <w:w w:val="95"/>
          <w:lang w:eastAsia="zh-CN"/>
        </w:rPr>
        <w:t>他们也被这个世界照得</w:t>
      </w:r>
      <w:r>
        <w:rPr>
          <w:w w:val="95"/>
          <w:u w:val="single"/>
          <w:lang w:eastAsia="zh-CN"/>
        </w:rPr>
        <w:t>锋芒毕露</w:t>
      </w:r>
      <w:r>
        <w:rPr>
          <w:spacing w:val="-20"/>
          <w:w w:val="95"/>
          <w:lang w:eastAsia="zh-CN"/>
        </w:rPr>
        <w:t>。</w:t>
      </w:r>
      <w:r>
        <w:rPr>
          <w:w w:val="95"/>
        </w:rPr>
        <w:t>让我们对每一位英</w:t>
      </w:r>
      <w:r>
        <w:rPr>
          <w:w w:val="95"/>
        </w:rPr>
        <w:t xml:space="preserve">   </w:t>
      </w:r>
      <w:r>
        <w:t>雄致以最崇高的敬意</w:t>
      </w:r>
      <w:r>
        <w:t>！</w:t>
      </w:r>
    </w:p>
    <w:p w:rsidR="00F7368C" w14:paraId="1A3DD162" w14:textId="77777777">
      <w:pPr>
        <w:pStyle w:val="ListParagraph"/>
        <w:numPr>
          <w:ilvl w:val="0"/>
          <w:numId w:val="5"/>
        </w:numPr>
        <w:tabs>
          <w:tab w:val="left" w:pos="432"/>
          <w:tab w:val="left" w:pos="1375"/>
          <w:tab w:val="left" w:pos="2740"/>
          <w:tab w:val="left" w:pos="5366"/>
        </w:tabs>
        <w:spacing w:before="1" w:line="302" w:lineRule="auto"/>
        <w:ind w:right="3998" w:hanging="420"/>
        <w:rPr>
          <w:sz w:val="21"/>
        </w:rPr>
      </w:pPr>
      <w:r>
        <w:rPr>
          <w:sz w:val="21"/>
          <w:lang w:eastAsia="zh-CN"/>
        </w:rPr>
        <w:t>请给语段中的加点字注音,或根据拼音填写词语</w:t>
      </w:r>
      <w:r>
        <w:rPr>
          <w:spacing w:val="-104"/>
          <w:sz w:val="21"/>
          <w:lang w:eastAsia="zh-CN"/>
        </w:rPr>
        <w:t>。</w:t>
      </w:r>
      <w:r>
        <w:rPr>
          <w:sz w:val="21"/>
        </w:rPr>
        <w:t>（2</w:t>
      </w:r>
      <w:r>
        <w:rPr>
          <w:spacing w:val="-66"/>
          <w:sz w:val="21"/>
        </w:rPr>
        <w:t xml:space="preserve"> </w:t>
      </w:r>
      <w:r>
        <w:rPr>
          <w:sz w:val="21"/>
        </w:rPr>
        <w:t xml:space="preserve">分） </w:t>
      </w:r>
      <w:r>
        <w:rPr>
          <w:spacing w:val="-147"/>
          <w:sz w:val="21"/>
        </w:rPr>
        <w:t>锲</w:t>
      </w:r>
      <w:r>
        <w:rPr>
          <w:spacing w:val="-31"/>
          <w:position w:val="-7"/>
          <w:sz w:val="21"/>
        </w:rPr>
        <w:t>．</w:t>
      </w:r>
      <w:r>
        <w:rPr>
          <w:spacing w:val="-31"/>
          <w:sz w:val="21"/>
        </w:rPr>
        <w:t>（</w:t>
      </w:r>
      <w:r>
        <w:rPr>
          <w:spacing w:val="-31"/>
          <w:sz w:val="21"/>
        </w:rPr>
        <w:tab/>
      </w:r>
      <w:r>
        <w:rPr>
          <w:sz w:val="21"/>
        </w:rPr>
        <w:t>）</w:t>
      </w:r>
      <w:r>
        <w:rPr>
          <w:sz w:val="21"/>
        </w:rPr>
        <w:t>而不舍</w:t>
      </w:r>
      <w:r>
        <w:rPr>
          <w:sz w:val="21"/>
        </w:rPr>
        <w:tab/>
      </w:r>
      <w:r>
        <w:rPr>
          <w:sz w:val="21"/>
        </w:rPr>
        <w:t>fù</w:t>
      </w:r>
      <w:r>
        <w:rPr>
          <w:sz w:val="21"/>
        </w:rPr>
        <w:t xml:space="preserve"> </w:t>
      </w:r>
      <w:r>
        <w:rPr>
          <w:sz w:val="21"/>
        </w:rPr>
        <w:t>rú</w:t>
      </w:r>
      <w:r>
        <w:rPr>
          <w:spacing w:val="-3"/>
          <w:sz w:val="21"/>
        </w:rPr>
        <w:t xml:space="preserve"> </w:t>
      </w:r>
      <w:r>
        <w:rPr>
          <w:sz w:val="21"/>
        </w:rPr>
        <w:t>jiē</w:t>
      </w:r>
      <w:r>
        <w:rPr>
          <w:sz w:val="21"/>
        </w:rPr>
        <w:t xml:space="preserve"> </w:t>
      </w:r>
      <w:r>
        <w:rPr>
          <w:sz w:val="21"/>
        </w:rPr>
        <w:t>zhī</w:t>
      </w:r>
      <w:r>
        <w:rPr>
          <w:sz w:val="21"/>
        </w:rPr>
        <w:t>（</w:t>
      </w:r>
      <w:r>
        <w:rPr>
          <w:sz w:val="21"/>
        </w:rPr>
        <w:tab/>
        <w:t>）</w:t>
      </w:r>
    </w:p>
    <w:p w:rsidR="00F7368C" w14:paraId="509656AC" w14:textId="77777777">
      <w:pPr>
        <w:pStyle w:val="ListParagraph"/>
        <w:numPr>
          <w:ilvl w:val="0"/>
          <w:numId w:val="5"/>
        </w:numPr>
        <w:tabs>
          <w:tab w:val="left" w:pos="432"/>
          <w:tab w:val="left" w:pos="5471"/>
        </w:tabs>
        <w:spacing w:line="260" w:lineRule="exact"/>
        <w:ind w:left="432"/>
        <w:rPr>
          <w:sz w:val="21"/>
          <w:lang w:eastAsia="zh-CN"/>
        </w:rPr>
      </w:pPr>
      <w:r w:rsidRPr="005E7D6E">
        <w:rPr>
          <w:sz w:val="21"/>
          <w:lang w:eastAsia="zh-CN"/>
        </w:rPr>
        <w:t>语段中划横线的词语和成语运用不恰当的一项是</w:t>
      </w:r>
      <w:r>
        <w:rPr>
          <w:w w:val="99"/>
          <w:sz w:val="21"/>
          <w:lang w:eastAsia="zh-CN"/>
        </w:rPr>
        <w:t>（</w:t>
      </w:r>
      <w:r>
        <w:rPr>
          <w:sz w:val="21"/>
          <w:lang w:eastAsia="zh-CN"/>
        </w:rPr>
        <w:tab/>
      </w:r>
      <w:r>
        <w:rPr>
          <w:spacing w:val="-106"/>
          <w:w w:val="99"/>
          <w:sz w:val="21"/>
          <w:lang w:eastAsia="zh-CN"/>
        </w:rPr>
        <w:t>）</w:t>
      </w:r>
      <w:r>
        <w:rPr>
          <w:spacing w:val="2"/>
          <w:w w:val="99"/>
          <w:sz w:val="21"/>
          <w:lang w:eastAsia="zh-CN"/>
        </w:rPr>
        <w:t>（</w:t>
      </w:r>
      <w:r>
        <w:rPr>
          <w:w w:val="99"/>
          <w:sz w:val="21"/>
          <w:lang w:eastAsia="zh-CN"/>
        </w:rPr>
        <w:t>2</w:t>
      </w:r>
      <w:r>
        <w:rPr>
          <w:spacing w:val="-54"/>
          <w:sz w:val="21"/>
          <w:lang w:eastAsia="zh-CN"/>
        </w:rPr>
        <w:t xml:space="preserve"> </w:t>
      </w:r>
      <w:r>
        <w:rPr>
          <w:spacing w:val="-1"/>
          <w:w w:val="99"/>
          <w:sz w:val="21"/>
          <w:lang w:eastAsia="zh-CN"/>
        </w:rPr>
        <w:t>分</w:t>
      </w:r>
      <w:r>
        <w:rPr>
          <w:w w:val="99"/>
          <w:sz w:val="21"/>
          <w:lang w:eastAsia="zh-CN"/>
        </w:rPr>
        <w:t>）</w:t>
      </w:r>
    </w:p>
    <w:p w:rsidR="00F7368C" w14:paraId="3287D58F" w14:textId="77777777">
      <w:pPr>
        <w:pStyle w:val="BodyText"/>
        <w:tabs>
          <w:tab w:val="left" w:pos="2320"/>
          <w:tab w:val="left" w:pos="4315"/>
          <w:tab w:val="left" w:pos="5995"/>
        </w:tabs>
        <w:spacing w:before="103"/>
        <w:ind w:left="640"/>
        <w:rPr>
          <w:rFonts w:ascii="宋体" w:eastAsia="宋体" w:hint="eastAsia"/>
          <w:lang w:eastAsia="zh-CN"/>
        </w:rPr>
      </w:pPr>
      <w:r>
        <w:rPr>
          <w:rFonts w:ascii="宋体" w:eastAsia="宋体" w:hint="eastAsia"/>
          <w:lang w:eastAsia="zh-CN"/>
        </w:rPr>
        <w:t>A.亘古</w:t>
      </w:r>
      <w:r>
        <w:rPr>
          <w:rFonts w:ascii="宋体" w:eastAsia="宋体" w:hint="eastAsia"/>
          <w:lang w:eastAsia="zh-CN"/>
        </w:rPr>
        <w:tab/>
        <w:t>B.沥尽心血</w:t>
      </w:r>
      <w:r>
        <w:rPr>
          <w:rFonts w:ascii="宋体" w:eastAsia="宋体" w:hint="eastAsia"/>
          <w:lang w:eastAsia="zh-CN"/>
        </w:rPr>
        <w:tab/>
        <w:t>C.</w:t>
      </w:r>
      <w:r>
        <w:rPr>
          <w:rFonts w:ascii="宋体" w:eastAsia="宋体" w:hint="eastAsia"/>
          <w:lang w:eastAsia="zh-CN"/>
        </w:rPr>
        <w:t>斑斓</w:t>
      </w:r>
      <w:r>
        <w:rPr>
          <w:rFonts w:ascii="宋体" w:eastAsia="宋体" w:hint="eastAsia"/>
          <w:lang w:eastAsia="zh-CN"/>
        </w:rPr>
        <w:tab/>
      </w:r>
      <w:r>
        <w:rPr>
          <w:rFonts w:ascii="宋体" w:eastAsia="宋体" w:hint="eastAsia"/>
          <w:lang w:eastAsia="zh-CN"/>
        </w:rPr>
        <w:t>D.锋芒毕露</w:t>
      </w:r>
    </w:p>
    <w:p w:rsidR="00F7368C" w14:paraId="201896F5" w14:textId="77777777">
      <w:pPr>
        <w:pStyle w:val="BodyText"/>
        <w:spacing w:before="108"/>
        <w:rPr>
          <w:rFonts w:ascii="宋体" w:eastAsia="宋体" w:hint="eastAsia"/>
        </w:rPr>
      </w:pPr>
      <w:r>
        <w:rPr>
          <w:rFonts w:ascii="宋体" w:eastAsia="宋体" w:hint="eastAsia"/>
        </w:rPr>
        <w:t>【</w:t>
      </w:r>
      <w:r>
        <w:rPr>
          <w:rFonts w:ascii="宋体" w:eastAsia="宋体" w:hint="eastAsia"/>
        </w:rPr>
        <w:t>家国情怀</w:t>
      </w:r>
      <w:r>
        <w:rPr>
          <w:rFonts w:ascii="宋体" w:eastAsia="宋体" w:hint="eastAsia"/>
        </w:rPr>
        <w:t>】</w:t>
      </w:r>
    </w:p>
    <w:p w:rsidR="00F7368C" w14:paraId="6A63FDD5" w14:textId="77777777">
      <w:pPr>
        <w:pStyle w:val="ListParagraph"/>
        <w:numPr>
          <w:ilvl w:val="0"/>
          <w:numId w:val="5"/>
        </w:numPr>
        <w:tabs>
          <w:tab w:val="left" w:pos="432"/>
        </w:tabs>
        <w:spacing w:before="105"/>
        <w:ind w:left="432"/>
        <w:rPr>
          <w:sz w:val="21"/>
        </w:rPr>
      </w:pPr>
      <w:r>
        <w:rPr>
          <w:sz w:val="21"/>
          <w:lang w:eastAsia="zh-CN"/>
        </w:rPr>
        <w:t>根据下面语言材料，运用对偶知识选出最合适的下联。</w:t>
      </w:r>
      <w:r>
        <w:rPr>
          <w:sz w:val="21"/>
        </w:rPr>
        <w:t>(3</w:t>
      </w:r>
      <w:r>
        <w:rPr>
          <w:spacing w:val="-19"/>
          <w:sz w:val="21"/>
        </w:rPr>
        <w:t xml:space="preserve"> 分)</w:t>
      </w:r>
    </w:p>
    <w:p w:rsidR="00F7368C" w14:paraId="190DC380" w14:textId="77777777">
      <w:pPr>
        <w:pStyle w:val="BodyText"/>
        <w:spacing w:before="105" w:line="333" w:lineRule="auto"/>
        <w:ind w:right="112" w:firstLine="420"/>
        <w:rPr>
          <w:rFonts w:ascii="宋体" w:eastAsia="宋体" w:hAnsi="宋体"/>
          <w:lang w:eastAsia="zh-CN"/>
        </w:rPr>
      </w:pPr>
      <w:r>
        <w:rPr>
          <w:rFonts w:ascii="宋体" w:eastAsia="宋体" w:hAnsi="宋体" w:hint="eastAsia"/>
          <w:spacing w:val="-4"/>
          <w:lang w:eastAsia="zh-CN"/>
        </w:rPr>
        <w:t>中华传统文化基因中的家国情怀，是自然经济、农业文明孕育的情怀，是依托和针对各经济社会</w:t>
      </w:r>
      <w:r>
        <w:rPr>
          <w:rFonts w:ascii="宋体" w:eastAsia="宋体" w:hAnsi="宋体" w:hint="eastAsia"/>
          <w:spacing w:val="-8"/>
          <w:lang w:eastAsia="zh-CN"/>
        </w:rPr>
        <w:t>单元封闭孤立发展现实的情怀，是主要彰显士大夫、社会精英悯惜黎民百姓的生存，追求普通民众生</w:t>
      </w:r>
      <w:r>
        <w:rPr>
          <w:rFonts w:ascii="宋体" w:eastAsia="宋体" w:hAnsi="宋体" w:hint="eastAsia"/>
          <w:spacing w:val="-14"/>
          <w:lang w:eastAsia="zh-CN"/>
        </w:rPr>
        <w:t>存所需</w:t>
      </w:r>
      <w:r w:rsidRPr="005E7D6E">
        <w:rPr>
          <w:rFonts w:ascii="宋体" w:eastAsia="宋体" w:hAnsi="宋体" w:cs="宋体" w:hint="eastAsia"/>
          <w:szCs w:val="22"/>
          <w:lang w:eastAsia="zh-CN"/>
        </w:rPr>
        <w:t>的基本物质性诉求满足的情怀。“中国梦”的家国情怀，是现代市场经济，是农业文明、工业文明、生态文明等多种文明共同孕育的情怀，是依托和针对不同国家、不同民族关联互动、开放发展、   国际竞争格局风云变化的现实的情怀。</w:t>
      </w:r>
    </w:p>
    <w:p w:rsidR="00F7368C" w14:paraId="4011C74A" w14:textId="77777777">
      <w:pPr>
        <w:pStyle w:val="BodyText"/>
        <w:tabs>
          <w:tab w:val="left" w:pos="3371"/>
        </w:tabs>
        <w:spacing w:before="2" w:line="333" w:lineRule="auto"/>
        <w:ind w:left="431" w:right="6044"/>
        <w:rPr>
          <w:rFonts w:ascii="宋体" w:eastAsia="宋体" w:hint="eastAsia"/>
          <w:lang w:eastAsia="zh-CN"/>
        </w:rPr>
      </w:pPr>
      <w:r>
        <w:rPr>
          <w:rFonts w:ascii="宋体" w:eastAsia="宋体" w:hint="eastAsia"/>
          <w:lang w:eastAsia="zh-CN"/>
        </w:rPr>
        <w:t>上联是：传统基因满怀民生根本</w:t>
      </w:r>
      <w:r>
        <w:rPr>
          <w:rFonts w:ascii="宋体" w:eastAsia="宋体" w:hint="eastAsia"/>
          <w:spacing w:val="-11"/>
          <w:lang w:eastAsia="zh-CN"/>
        </w:rPr>
        <w:t xml:space="preserve">； </w:t>
      </w:r>
      <w:r>
        <w:rPr>
          <w:rFonts w:ascii="宋体" w:eastAsia="宋体" w:hint="eastAsia"/>
          <w:lang w:eastAsia="zh-CN"/>
        </w:rPr>
        <w:t>下联为：</w:t>
      </w:r>
      <w:r>
        <w:rPr>
          <w:rFonts w:ascii="宋体" w:eastAsia="宋体" w:hint="eastAsia"/>
          <w:u w:val="single"/>
          <w:lang w:eastAsia="zh-CN"/>
        </w:rPr>
        <w:t xml:space="preserve"> </w:t>
      </w:r>
      <w:r>
        <w:rPr>
          <w:rFonts w:ascii="宋体" w:eastAsia="宋体" w:hint="eastAsia"/>
          <w:u w:val="single"/>
          <w:lang w:eastAsia="zh-CN"/>
        </w:rPr>
        <w:tab/>
      </w:r>
      <w:r>
        <w:rPr>
          <w:rFonts w:ascii="宋体" w:eastAsia="宋体" w:hint="eastAsia"/>
          <w:spacing w:val="-18"/>
          <w:lang w:eastAsia="zh-CN"/>
        </w:rPr>
        <w:t>。</w:t>
      </w:r>
    </w:p>
    <w:p w:rsidR="00F7368C" w14:paraId="051727CB" w14:textId="77777777">
      <w:pPr>
        <w:pStyle w:val="BodyText"/>
        <w:tabs>
          <w:tab w:val="left" w:pos="3371"/>
        </w:tabs>
        <w:spacing w:line="336" w:lineRule="auto"/>
        <w:ind w:left="431" w:right="3945"/>
        <w:rPr>
          <w:rFonts w:ascii="宋体" w:eastAsia="宋体" w:hint="eastAsia"/>
          <w:lang w:eastAsia="zh-CN"/>
        </w:rPr>
      </w:pPr>
      <w:r>
        <w:rPr>
          <w:rFonts w:ascii="宋体" w:eastAsia="宋体" w:hint="eastAsia"/>
          <w:lang w:eastAsia="zh-CN"/>
        </w:rPr>
        <w:t>A.农业文明依托关联互动</w:t>
      </w:r>
      <w:r>
        <w:rPr>
          <w:rFonts w:ascii="宋体" w:eastAsia="宋体" w:hint="eastAsia"/>
          <w:lang w:eastAsia="zh-CN"/>
        </w:rPr>
        <w:tab/>
        <w:t>B.现代文明孕育社会现</w:t>
      </w:r>
      <w:r>
        <w:rPr>
          <w:rFonts w:ascii="宋体" w:eastAsia="宋体" w:hint="eastAsia"/>
          <w:spacing w:val="-11"/>
          <w:lang w:eastAsia="zh-CN"/>
        </w:rPr>
        <w:t>实</w:t>
      </w:r>
      <w:r>
        <w:rPr>
          <w:rFonts w:ascii="宋体" w:eastAsia="宋体" w:hint="eastAsia"/>
          <w:lang w:eastAsia="zh-CN"/>
        </w:rPr>
        <w:t>C.市场经济依靠发展开放</w:t>
      </w:r>
      <w:r>
        <w:rPr>
          <w:rFonts w:ascii="宋体" w:eastAsia="宋体" w:hint="eastAsia"/>
          <w:lang w:eastAsia="zh-CN"/>
        </w:rPr>
        <w:tab/>
        <w:t>D.工业生态充满风云变</w:t>
      </w:r>
      <w:r>
        <w:rPr>
          <w:rFonts w:ascii="宋体" w:eastAsia="宋体" w:hint="eastAsia"/>
          <w:spacing w:val="-11"/>
          <w:lang w:eastAsia="zh-CN"/>
        </w:rPr>
        <w:t>化</w:t>
      </w:r>
    </w:p>
    <w:p w:rsidR="00F7368C" w14:paraId="645E5C47" w14:textId="77777777">
      <w:pPr>
        <w:pStyle w:val="ListParagraph"/>
        <w:numPr>
          <w:ilvl w:val="0"/>
          <w:numId w:val="5"/>
        </w:numPr>
        <w:tabs>
          <w:tab w:val="left" w:pos="432"/>
        </w:tabs>
        <w:spacing w:line="267" w:lineRule="exact"/>
        <w:ind w:left="432"/>
        <w:rPr>
          <w:sz w:val="21"/>
        </w:rPr>
      </w:pPr>
      <w:r>
        <w:rPr>
          <w:sz w:val="21"/>
          <w:lang w:eastAsia="zh-CN"/>
        </w:rPr>
        <w:t>家国情怀令人着迷，同学们对前三单元的古诗文进行了整理，请你帮忙填写下表。</w:t>
      </w:r>
      <w:r>
        <w:rPr>
          <w:sz w:val="21"/>
        </w:rPr>
        <w:t>(6</w:t>
      </w:r>
      <w:r>
        <w:rPr>
          <w:spacing w:val="-19"/>
          <w:sz w:val="21"/>
        </w:rPr>
        <w:t xml:space="preserve"> 分)</w:t>
      </w:r>
    </w:p>
    <w:p w:rsidR="00F7368C" w14:paraId="1306FF37" w14:textId="77777777">
      <w:pPr>
        <w:spacing w:line="267" w:lineRule="exact"/>
        <w:rPr>
          <w:sz w:val="21"/>
        </w:rPr>
        <w:sectPr>
          <w:type w:val="continuous"/>
          <w:pgSz w:w="11910" w:h="16840"/>
          <w:pgMar w:top="1420" w:right="1140" w:bottom="1180" w:left="1140" w:header="720" w:footer="997" w:gutter="0"/>
          <w:pgNumType w:start="1"/>
          <w:cols w:space="720"/>
        </w:sectPr>
      </w:pPr>
    </w:p>
    <w:tbl>
      <w:tblPr>
        <w:tblStyle w:val="TableNormal0"/>
        <w:tblW w:w="0" w:type="auto"/>
        <w:tblInd w:w="6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1"/>
        <w:gridCol w:w="4111"/>
        <w:gridCol w:w="2914"/>
      </w:tblGrid>
      <w:tr w14:paraId="1B2B843B" w14:textId="77777777">
        <w:tblPrEx>
          <w:tblW w:w="0" w:type="auto"/>
          <w:tblInd w:w="6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369"/>
        </w:trPr>
        <w:tc>
          <w:tcPr>
            <w:tcW w:w="1271" w:type="dxa"/>
          </w:tcPr>
          <w:p w:rsidR="00F7368C" w14:paraId="0E799848" w14:textId="77777777">
            <w:pPr>
              <w:pStyle w:val="TableParagraph"/>
              <w:ind w:left="107"/>
              <w:rPr>
                <w:sz w:val="21"/>
              </w:rPr>
            </w:pPr>
            <w:r>
              <w:rPr>
                <w:sz w:val="21"/>
              </w:rPr>
              <w:t>情感</w:t>
            </w:r>
          </w:p>
        </w:tc>
        <w:tc>
          <w:tcPr>
            <w:tcW w:w="4111" w:type="dxa"/>
          </w:tcPr>
          <w:p w:rsidR="00F7368C" w14:paraId="69D3B794" w14:textId="77777777">
            <w:pPr>
              <w:pStyle w:val="TableParagraph"/>
              <w:rPr>
                <w:sz w:val="21"/>
              </w:rPr>
            </w:pPr>
            <w:r>
              <w:rPr>
                <w:sz w:val="21"/>
              </w:rPr>
              <w:t>古诗文</w:t>
            </w:r>
          </w:p>
        </w:tc>
        <w:tc>
          <w:tcPr>
            <w:tcW w:w="2914" w:type="dxa"/>
          </w:tcPr>
          <w:p w:rsidR="00F7368C" w14:paraId="7A369628" w14:textId="77777777">
            <w:pPr>
              <w:pStyle w:val="TableParagraph"/>
              <w:rPr>
                <w:sz w:val="21"/>
              </w:rPr>
            </w:pPr>
            <w:r>
              <w:rPr>
                <w:sz w:val="21"/>
              </w:rPr>
              <w:t>随感</w:t>
            </w:r>
          </w:p>
        </w:tc>
      </w:tr>
      <w:tr w14:paraId="547847E6" w14:textId="77777777">
        <w:tblPrEx>
          <w:tblW w:w="0" w:type="auto"/>
          <w:tblInd w:w="670" w:type="dxa"/>
          <w:tblLayout w:type="fixed"/>
          <w:tblLook w:val="01E0"/>
        </w:tblPrEx>
        <w:trPr>
          <w:trHeight w:val="1477"/>
        </w:trPr>
        <w:tc>
          <w:tcPr>
            <w:tcW w:w="1271" w:type="dxa"/>
          </w:tcPr>
          <w:p w:rsidR="00F7368C" w14:paraId="6F7C7D1C" w14:textId="77777777">
            <w:pPr>
              <w:pStyle w:val="TableParagraph"/>
              <w:ind w:left="107"/>
              <w:rPr>
                <w:sz w:val="21"/>
              </w:rPr>
            </w:pPr>
            <w:r>
              <w:rPr>
                <w:sz w:val="21"/>
              </w:rPr>
              <w:t>热爱自然</w:t>
            </w:r>
          </w:p>
        </w:tc>
        <w:tc>
          <w:tcPr>
            <w:tcW w:w="4111" w:type="dxa"/>
          </w:tcPr>
          <w:p w:rsidR="00F7368C" w14:paraId="15D8856C" w14:textId="77777777">
            <w:pPr>
              <w:pStyle w:val="TableParagraph"/>
              <w:tabs>
                <w:tab w:val="left" w:pos="1891"/>
              </w:tabs>
              <w:rPr>
                <w:sz w:val="21"/>
              </w:rPr>
            </w:pPr>
            <w:r>
              <w:rPr>
                <w:sz w:val="21"/>
              </w:rPr>
              <w:t>(1)</w:t>
            </w:r>
            <w:r>
              <w:rPr>
                <w:sz w:val="21"/>
                <w:u w:val="single"/>
              </w:rPr>
              <w:t xml:space="preserve"> </w:t>
            </w:r>
            <w:r>
              <w:rPr>
                <w:sz w:val="21"/>
                <w:u w:val="single"/>
              </w:rPr>
              <w:tab/>
            </w:r>
            <w:r>
              <w:rPr>
                <w:sz w:val="21"/>
              </w:rPr>
              <w:t>，</w:t>
            </w:r>
            <w:r>
              <w:rPr>
                <w:sz w:val="21"/>
              </w:rPr>
              <w:t>明月来相照</w:t>
            </w:r>
            <w:r>
              <w:rPr>
                <w:sz w:val="21"/>
              </w:rPr>
              <w:t>。</w:t>
            </w:r>
          </w:p>
          <w:p w:rsidR="00F7368C" w14:paraId="2E834997" w14:textId="77777777">
            <w:pPr>
              <w:pStyle w:val="TableParagraph"/>
              <w:tabs>
                <w:tab w:val="left" w:pos="1891"/>
                <w:tab w:val="left" w:pos="3362"/>
              </w:tabs>
              <w:spacing w:before="100" w:line="328" w:lineRule="auto"/>
              <w:ind w:right="96" w:firstLine="2215"/>
              <w:rPr>
                <w:sz w:val="21"/>
              </w:rPr>
            </w:pPr>
            <w:r>
              <w:rPr>
                <w:sz w:val="21"/>
              </w:rPr>
              <w:t>(</w:t>
            </w:r>
            <w:r>
              <w:rPr>
                <w:sz w:val="21"/>
              </w:rPr>
              <w:t>王维《竹里馆</w:t>
            </w:r>
            <w:r>
              <w:rPr>
                <w:sz w:val="21"/>
              </w:rPr>
              <w:t>》</w:t>
            </w:r>
            <w:r>
              <w:rPr>
                <w:spacing w:val="-13"/>
                <w:sz w:val="21"/>
              </w:rPr>
              <w:t xml:space="preserve">) </w:t>
            </w:r>
            <w:r>
              <w:rPr>
                <w:sz w:val="21"/>
              </w:rPr>
              <w:t>(2)</w:t>
            </w:r>
            <w:r>
              <w:rPr>
                <w:sz w:val="21"/>
                <w:u w:val="single"/>
              </w:rPr>
              <w:t xml:space="preserve"> </w:t>
            </w:r>
            <w:r>
              <w:rPr>
                <w:sz w:val="21"/>
                <w:u w:val="single"/>
              </w:rPr>
              <w:tab/>
            </w:r>
            <w:r>
              <w:rPr>
                <w:sz w:val="21"/>
              </w:rPr>
              <w:t>，</w:t>
            </w:r>
            <w:r>
              <w:rPr>
                <w:sz w:val="21"/>
                <w:u w:val="single"/>
              </w:rPr>
              <w:t xml:space="preserve"> </w:t>
            </w:r>
            <w:r>
              <w:rPr>
                <w:sz w:val="21"/>
                <w:u w:val="single"/>
              </w:rPr>
              <w:tab/>
            </w:r>
            <w:r>
              <w:rPr>
                <w:sz w:val="21"/>
              </w:rPr>
              <w:t>。</w:t>
            </w:r>
          </w:p>
          <w:p w:rsidR="00F7368C" w14:paraId="7DAAF906" w14:textId="77777777">
            <w:pPr>
              <w:pStyle w:val="TableParagraph"/>
              <w:spacing w:before="0" w:line="269" w:lineRule="exact"/>
              <w:ind w:left="2532"/>
              <w:rPr>
                <w:sz w:val="21"/>
              </w:rPr>
            </w:pPr>
            <w:r>
              <w:rPr>
                <w:sz w:val="21"/>
              </w:rPr>
              <w:t>(</w:t>
            </w:r>
            <w:r>
              <w:rPr>
                <w:sz w:val="21"/>
              </w:rPr>
              <w:t>韩愈《晚春</w:t>
            </w:r>
            <w:r>
              <w:rPr>
                <w:sz w:val="21"/>
              </w:rPr>
              <w:t>》)</w:t>
            </w:r>
          </w:p>
        </w:tc>
        <w:tc>
          <w:tcPr>
            <w:tcW w:w="2914" w:type="dxa"/>
          </w:tcPr>
          <w:p w:rsidR="00F7368C" w14:paraId="23204CD9" w14:textId="77777777">
            <w:pPr>
              <w:pStyle w:val="TableParagraph"/>
              <w:spacing w:line="328" w:lineRule="auto"/>
              <w:ind w:right="64"/>
              <w:rPr>
                <w:sz w:val="21"/>
                <w:lang w:eastAsia="zh-CN"/>
              </w:rPr>
            </w:pPr>
            <w:r>
              <w:rPr>
                <w:sz w:val="21"/>
                <w:lang w:eastAsia="zh-CN"/>
              </w:rPr>
              <w:t>⊙宁静、淡泊的心情，表现了清幽宁静、高雅绝俗的境界。</w:t>
            </w:r>
          </w:p>
          <w:p w:rsidR="00F7368C" w14:paraId="2930E970" w14:textId="77777777">
            <w:pPr>
              <w:pStyle w:val="TableParagraph"/>
              <w:spacing w:before="2"/>
              <w:rPr>
                <w:sz w:val="21"/>
              </w:rPr>
            </w:pPr>
            <w:r>
              <w:rPr>
                <w:sz w:val="21"/>
              </w:rPr>
              <w:t>⊙</w:t>
            </w:r>
            <w:r>
              <w:rPr>
                <w:sz w:val="21"/>
              </w:rPr>
              <w:t>写草树争芳斗艳</w:t>
            </w:r>
            <w:r>
              <w:rPr>
                <w:sz w:val="21"/>
              </w:rPr>
              <w:t>。</w:t>
            </w:r>
          </w:p>
        </w:tc>
      </w:tr>
      <w:tr w14:paraId="4A3A7547" w14:textId="77777777">
        <w:tblPrEx>
          <w:tblW w:w="0" w:type="auto"/>
          <w:tblInd w:w="670" w:type="dxa"/>
          <w:tblLayout w:type="fixed"/>
          <w:tblLook w:val="01E0"/>
        </w:tblPrEx>
        <w:trPr>
          <w:trHeight w:val="737"/>
        </w:trPr>
        <w:tc>
          <w:tcPr>
            <w:tcW w:w="1271" w:type="dxa"/>
          </w:tcPr>
          <w:p w:rsidR="00F7368C" w14:paraId="256B3712" w14:textId="77777777">
            <w:pPr>
              <w:pStyle w:val="TableParagraph"/>
              <w:spacing w:before="51"/>
              <w:ind w:left="107"/>
              <w:rPr>
                <w:sz w:val="21"/>
              </w:rPr>
            </w:pPr>
            <w:r>
              <w:rPr>
                <w:sz w:val="21"/>
              </w:rPr>
              <w:t>思乡之情</w:t>
            </w:r>
          </w:p>
        </w:tc>
        <w:tc>
          <w:tcPr>
            <w:tcW w:w="4111" w:type="dxa"/>
          </w:tcPr>
          <w:p w:rsidR="00F7368C" w14:paraId="1D2C7253" w14:textId="77777777">
            <w:pPr>
              <w:pStyle w:val="TableParagraph"/>
              <w:tabs>
                <w:tab w:val="left" w:pos="3362"/>
              </w:tabs>
              <w:spacing w:before="51"/>
              <w:rPr>
                <w:sz w:val="21"/>
                <w:lang w:eastAsia="zh-CN"/>
              </w:rPr>
            </w:pPr>
            <w:r>
              <w:rPr>
                <w:sz w:val="21"/>
                <w:lang w:eastAsia="zh-CN"/>
              </w:rPr>
              <w:t>(3)此夜曲中闻折柳，</w:t>
            </w:r>
            <w:r>
              <w:rPr>
                <w:sz w:val="21"/>
                <w:u w:val="single"/>
                <w:lang w:eastAsia="zh-CN"/>
              </w:rPr>
              <w:t xml:space="preserve"> </w:t>
            </w:r>
            <w:r>
              <w:rPr>
                <w:sz w:val="21"/>
                <w:u w:val="single"/>
                <w:lang w:eastAsia="zh-CN"/>
              </w:rPr>
              <w:tab/>
            </w:r>
            <w:r>
              <w:rPr>
                <w:sz w:val="21"/>
                <w:lang w:eastAsia="zh-CN"/>
              </w:rPr>
              <w:t>。</w:t>
            </w:r>
          </w:p>
          <w:p w:rsidR="00F7368C" w14:paraId="4D2AAA40" w14:textId="77777777">
            <w:pPr>
              <w:pStyle w:val="TableParagraph"/>
              <w:spacing w:before="98"/>
              <w:ind w:left="1692"/>
              <w:rPr>
                <w:sz w:val="21"/>
                <w:lang w:eastAsia="zh-CN"/>
              </w:rPr>
            </w:pPr>
            <w:r>
              <w:rPr>
                <w:sz w:val="21"/>
                <w:lang w:eastAsia="zh-CN"/>
              </w:rPr>
              <w:t>(李白《春夜洛城闻笛》)</w:t>
            </w:r>
          </w:p>
        </w:tc>
        <w:tc>
          <w:tcPr>
            <w:tcW w:w="2914" w:type="dxa"/>
          </w:tcPr>
          <w:p w:rsidR="00F7368C" w14:paraId="78D239C1" w14:textId="77777777">
            <w:pPr>
              <w:pStyle w:val="TableParagraph"/>
              <w:spacing w:before="51"/>
              <w:rPr>
                <w:sz w:val="21"/>
                <w:lang w:eastAsia="zh-CN"/>
              </w:rPr>
            </w:pPr>
            <w:r>
              <w:rPr>
                <w:sz w:val="21"/>
                <w:lang w:eastAsia="zh-CN"/>
              </w:rPr>
              <w:t>⊙夜深人静之时被笛声引起</w:t>
            </w:r>
          </w:p>
          <w:p w:rsidR="00F7368C" w14:paraId="33FE9F85" w14:textId="77777777">
            <w:pPr>
              <w:pStyle w:val="TableParagraph"/>
              <w:spacing w:before="98"/>
              <w:rPr>
                <w:sz w:val="21"/>
              </w:rPr>
            </w:pPr>
            <w:r>
              <w:rPr>
                <w:sz w:val="21"/>
              </w:rPr>
              <w:t>的思乡之情</w:t>
            </w:r>
            <w:r>
              <w:rPr>
                <w:sz w:val="21"/>
              </w:rPr>
              <w:t>。</w:t>
            </w:r>
          </w:p>
        </w:tc>
      </w:tr>
      <w:tr w14:paraId="3C4BD85B" w14:textId="77777777">
        <w:tblPrEx>
          <w:tblW w:w="0" w:type="auto"/>
          <w:tblInd w:w="670" w:type="dxa"/>
          <w:tblLayout w:type="fixed"/>
          <w:tblLook w:val="01E0"/>
        </w:tblPrEx>
        <w:trPr>
          <w:trHeight w:val="738"/>
        </w:trPr>
        <w:tc>
          <w:tcPr>
            <w:tcW w:w="1271" w:type="dxa"/>
          </w:tcPr>
          <w:p w:rsidR="00F7368C" w14:paraId="3FB1F4F7" w14:textId="77777777">
            <w:pPr>
              <w:pStyle w:val="TableParagraph"/>
              <w:spacing w:before="49"/>
              <w:ind w:left="107"/>
              <w:rPr>
                <w:sz w:val="21"/>
              </w:rPr>
            </w:pPr>
            <w:r>
              <w:rPr>
                <w:sz w:val="21"/>
              </w:rPr>
              <w:t>离别之情</w:t>
            </w:r>
          </w:p>
        </w:tc>
        <w:tc>
          <w:tcPr>
            <w:tcW w:w="4111" w:type="dxa"/>
          </w:tcPr>
          <w:p w:rsidR="00F7368C" w14:paraId="290F8F35" w14:textId="77777777">
            <w:pPr>
              <w:pStyle w:val="TableParagraph"/>
              <w:tabs>
                <w:tab w:val="left" w:pos="1891"/>
                <w:tab w:val="left" w:pos="3362"/>
              </w:tabs>
              <w:spacing w:before="49"/>
              <w:rPr>
                <w:sz w:val="21"/>
                <w:lang w:eastAsia="zh-CN"/>
              </w:rPr>
            </w:pPr>
            <w:r>
              <w:rPr>
                <w:sz w:val="21"/>
                <w:lang w:eastAsia="zh-CN"/>
              </w:rPr>
              <w:t>(4)</w:t>
            </w:r>
            <w:r>
              <w:rPr>
                <w:sz w:val="21"/>
                <w:u w:val="single"/>
                <w:lang w:eastAsia="zh-CN"/>
              </w:rPr>
              <w:t xml:space="preserve"> </w:t>
            </w:r>
            <w:r>
              <w:rPr>
                <w:sz w:val="21"/>
                <w:u w:val="single"/>
                <w:lang w:eastAsia="zh-CN"/>
              </w:rPr>
              <w:tab/>
            </w:r>
            <w:r>
              <w:rPr>
                <w:sz w:val="21"/>
                <w:lang w:eastAsia="zh-CN"/>
              </w:rPr>
              <w:t>，</w:t>
            </w:r>
            <w:r>
              <w:rPr>
                <w:sz w:val="21"/>
                <w:u w:val="single"/>
                <w:lang w:eastAsia="zh-CN"/>
              </w:rPr>
              <w:t xml:space="preserve"> </w:t>
            </w:r>
            <w:r>
              <w:rPr>
                <w:sz w:val="21"/>
                <w:u w:val="single"/>
                <w:lang w:eastAsia="zh-CN"/>
              </w:rPr>
              <w:tab/>
            </w:r>
            <w:r>
              <w:rPr>
                <w:sz w:val="21"/>
                <w:lang w:eastAsia="zh-CN"/>
              </w:rPr>
              <w:t>。</w:t>
            </w:r>
          </w:p>
          <w:p w:rsidR="00F7368C" w14:paraId="54F5B82C" w14:textId="77777777">
            <w:pPr>
              <w:pStyle w:val="TableParagraph"/>
              <w:spacing w:before="101"/>
              <w:ind w:left="2112"/>
              <w:rPr>
                <w:sz w:val="21"/>
                <w:lang w:eastAsia="zh-CN"/>
              </w:rPr>
            </w:pPr>
            <w:r>
              <w:rPr>
                <w:sz w:val="21"/>
                <w:lang w:eastAsia="zh-CN"/>
              </w:rPr>
              <w:t>(岑参《逢入京使》)</w:t>
            </w:r>
          </w:p>
        </w:tc>
        <w:tc>
          <w:tcPr>
            <w:tcW w:w="2914" w:type="dxa"/>
          </w:tcPr>
          <w:p w:rsidR="00F7368C" w14:paraId="71A75A9B" w14:textId="77777777">
            <w:pPr>
              <w:pStyle w:val="TableParagraph"/>
              <w:spacing w:before="49"/>
              <w:rPr>
                <w:sz w:val="21"/>
              </w:rPr>
            </w:pPr>
            <w:r>
              <w:rPr>
                <w:sz w:val="21"/>
              </w:rPr>
              <w:t>⊙</w:t>
            </w:r>
            <w:r>
              <w:rPr>
                <w:sz w:val="21"/>
              </w:rPr>
              <w:t>表现行者匆匆</w:t>
            </w:r>
            <w:r>
              <w:rPr>
                <w:sz w:val="21"/>
              </w:rPr>
              <w:t>。</w:t>
            </w:r>
          </w:p>
        </w:tc>
      </w:tr>
    </w:tbl>
    <w:p w:rsidR="00F7368C" w14:paraId="44B7F233" w14:textId="77777777">
      <w:pPr>
        <w:pStyle w:val="ListParagraph"/>
        <w:numPr>
          <w:ilvl w:val="0"/>
          <w:numId w:val="5"/>
        </w:numPr>
        <w:tabs>
          <w:tab w:val="left" w:pos="432"/>
        </w:tabs>
        <w:spacing w:before="52"/>
        <w:ind w:left="432"/>
        <w:jc w:val="both"/>
        <w:rPr>
          <w:sz w:val="21"/>
        </w:rPr>
      </w:pPr>
      <w:r>
        <w:rPr>
          <w:sz w:val="21"/>
          <w:lang w:eastAsia="zh-CN"/>
        </w:rPr>
        <w:t>家国情怀令人感动，同学们对前三单元的文章进行了整理，请你完成填空。</w:t>
      </w:r>
      <w:r>
        <w:rPr>
          <w:sz w:val="21"/>
        </w:rPr>
        <w:t>(3</w:t>
      </w:r>
      <w:r>
        <w:rPr>
          <w:spacing w:val="-19"/>
          <w:sz w:val="21"/>
        </w:rPr>
        <w:t xml:space="preserve"> 分)</w:t>
      </w:r>
    </w:p>
    <w:p w:rsidR="00F7368C" w14:paraId="5FD371E1" w14:textId="66792ABC">
      <w:pPr>
        <w:pStyle w:val="BodyText"/>
        <w:spacing w:before="101" w:line="328" w:lineRule="auto"/>
        <w:ind w:right="215" w:firstLine="420"/>
        <w:jc w:val="both"/>
        <w:rPr>
          <w:rFonts w:ascii="宋体" w:eastAsia="宋体" w:hAnsi="宋体"/>
          <w:lang w:eastAsia="zh-CN"/>
        </w:rPr>
      </w:pPr>
      <w:r w:rsidRPr="00631652">
        <w:rPr>
          <w:rFonts w:ascii="宋体" w:eastAsia="宋体" w:hAnsi="宋体" w:cs="宋体" w:hint="eastAsia"/>
          <w:szCs w:val="22"/>
          <w:lang w:eastAsia="zh-CN"/>
        </w:rPr>
        <w:t>“朔气传金柝，寒光照铁衣”</w:t>
      </w:r>
      <w:r>
        <w:rPr>
          <w:rFonts w:ascii="宋体" w:eastAsia="宋体" w:hAnsi="宋体" w:hint="eastAsia"/>
          <w:spacing w:val="-7"/>
          <w:w w:val="99"/>
          <w:lang w:eastAsia="zh-CN"/>
        </w:rPr>
        <w:t>，</w:t>
      </w:r>
      <w:r>
        <w:rPr>
          <w:rFonts w:ascii="Times New Roman" w:eastAsia="Times New Roman" w:hAnsi="Times New Roman"/>
          <w:spacing w:val="-7"/>
          <w:w w:val="99"/>
          <w:u w:val="single"/>
          <w:lang w:eastAsia="zh-CN"/>
        </w:rPr>
        <w:t xml:space="preserve"> </w:t>
      </w:r>
      <w:r>
        <w:rPr>
          <w:rFonts w:ascii="Times New Roman" w:eastAsia="Times New Roman" w:hAnsi="Times New Roman"/>
          <w:u w:val="single"/>
          <w:lang w:eastAsia="zh-CN"/>
        </w:rPr>
        <w:t xml:space="preserve">     </w:t>
      </w:r>
      <w:r>
        <w:rPr>
          <w:rFonts w:ascii="宋体" w:eastAsia="宋体" w:hAnsi="宋体" w:hint="eastAsia"/>
          <w:spacing w:val="2"/>
          <w:w w:val="99"/>
          <w:u w:val="single"/>
          <w:lang w:eastAsia="zh-CN"/>
        </w:rPr>
        <w:t>（</w:t>
      </w:r>
      <w:r>
        <w:rPr>
          <w:rFonts w:ascii="宋体" w:eastAsia="宋体" w:hAnsi="宋体" w:hint="eastAsia"/>
          <w:spacing w:val="1"/>
          <w:w w:val="99"/>
          <w:u w:val="single"/>
          <w:lang w:eastAsia="zh-CN"/>
        </w:rPr>
        <w:t>1</w:t>
      </w:r>
      <w:r>
        <w:rPr>
          <w:rFonts w:ascii="宋体" w:eastAsia="宋体" w:hAnsi="宋体" w:hint="eastAsia"/>
          <w:w w:val="99"/>
          <w:u w:val="single"/>
          <w:lang w:eastAsia="zh-CN"/>
        </w:rPr>
        <w:t>）</w:t>
      </w:r>
      <w:r>
        <w:rPr>
          <w:rFonts w:ascii="宋体" w:eastAsia="宋体" w:hAnsi="宋体" w:hint="eastAsia"/>
          <w:spacing w:val="1"/>
          <w:u w:val="single"/>
          <w:lang w:eastAsia="zh-CN"/>
        </w:rPr>
        <w:t xml:space="preserve">   </w:t>
      </w:r>
      <w:r w:rsidRPr="00631652">
        <w:rPr>
          <w:rFonts w:ascii="宋体" w:eastAsia="宋体" w:hAnsi="宋体" w:cs="宋体" w:hint="eastAsia"/>
          <w:szCs w:val="22"/>
          <w:lang w:eastAsia="zh-CN"/>
        </w:rPr>
        <w:t xml:space="preserve"> （填朝代）时北方一首乐府民歌表现了木兰在军情</w:t>
      </w:r>
      <w:r>
        <w:rPr>
          <w:rFonts w:ascii="宋体" w:eastAsia="宋体" w:hAnsi="宋体" w:hint="eastAsia"/>
          <w:lang w:eastAsia="zh-CN"/>
        </w:rPr>
        <w:t>紧急时，替父从军保家卫国的英雄气概；一方水土养一方人，诗人</w:t>
      </w:r>
      <w:r>
        <w:rPr>
          <w:rFonts w:ascii="宋体" w:eastAsia="宋体" w:hAnsi="宋体" w:hint="eastAsia"/>
          <w:spacing w:val="9"/>
          <w:u w:val="single"/>
          <w:lang w:eastAsia="zh-CN"/>
        </w:rPr>
        <w:t xml:space="preserve">  </w:t>
      </w:r>
      <w:r>
        <w:rPr>
          <w:rFonts w:ascii="宋体" w:eastAsia="宋体" w:hAnsi="宋体" w:hint="eastAsia"/>
          <w:u w:val="single"/>
          <w:lang w:eastAsia="zh-CN"/>
        </w:rPr>
        <w:t>（2）</w:t>
      </w:r>
      <w:r>
        <w:rPr>
          <w:rFonts w:ascii="宋体" w:eastAsia="宋体" w:hAnsi="宋体" w:hint="eastAsia"/>
          <w:spacing w:val="5"/>
          <w:u w:val="single"/>
          <w:lang w:eastAsia="zh-CN"/>
        </w:rPr>
        <w:t xml:space="preserve">   </w:t>
      </w:r>
      <w:r>
        <w:rPr>
          <w:rFonts w:ascii="宋体" w:eastAsia="宋体" w:hAnsi="宋体" w:hint="eastAsia"/>
          <w:lang w:eastAsia="zh-CN"/>
        </w:rPr>
        <w:t>（填人名）用满腔</w:t>
      </w:r>
      <w:r w:rsidRPr="00631652">
        <w:rPr>
          <w:rFonts w:ascii="宋体" w:eastAsia="宋体" w:hAnsi="宋体" w:cs="宋体" w:hint="eastAsia"/>
          <w:szCs w:val="22"/>
          <w:lang w:eastAsia="zh-CN"/>
        </w:rPr>
        <w:t>的热情，创作组诗《黄河大合唱》向黄河母亲倾诉自己真挚的情感；国家有难，谁不沉痛？端木</w:t>
      </w:r>
      <w:r w:rsidRPr="00631652">
        <w:rPr>
          <w:rFonts w:ascii="宋体" w:eastAsia="宋体" w:hAnsi="宋体" w:cs="宋体" w:hint="eastAsia"/>
          <w:szCs w:val="22"/>
          <w:lang w:eastAsia="zh-CN"/>
        </w:rPr>
        <w:t>蕻</w:t>
      </w:r>
      <w:r w:rsidRPr="00631652">
        <w:rPr>
          <w:rFonts w:ascii="宋体" w:eastAsia="宋体" w:hAnsi="宋体" w:cs="宋体" w:hint="eastAsia"/>
          <w:szCs w:val="22"/>
          <w:lang w:eastAsia="zh-CN"/>
        </w:rPr>
        <w:t>良一</w:t>
      </w:r>
      <w:r>
        <w:rPr>
          <w:rFonts w:ascii="宋体" w:eastAsia="宋体" w:hAnsi="宋体" w:hint="eastAsia"/>
          <w:spacing w:val="-8"/>
          <w:lang w:eastAsia="zh-CN"/>
        </w:rPr>
        <w:t>篇《</w:t>
      </w:r>
      <w:r>
        <w:rPr>
          <w:rFonts w:ascii="宋体" w:eastAsia="宋体" w:hAnsi="宋体" w:hint="eastAsia"/>
          <w:spacing w:val="100"/>
          <w:u w:val="single"/>
          <w:lang w:eastAsia="zh-CN"/>
        </w:rPr>
        <w:t xml:space="preserve"> </w:t>
      </w:r>
      <w:r>
        <w:rPr>
          <w:rFonts w:ascii="宋体" w:eastAsia="宋体" w:hAnsi="宋体" w:hint="eastAsia"/>
          <w:u w:val="single"/>
          <w:lang w:eastAsia="zh-CN"/>
        </w:rPr>
        <w:t>（3）</w:t>
      </w:r>
      <w:r>
        <w:rPr>
          <w:rFonts w:ascii="宋体" w:eastAsia="宋体" w:hAnsi="宋体" w:hint="eastAsia"/>
          <w:spacing w:val="100"/>
          <w:u w:val="single"/>
          <w:lang w:eastAsia="zh-CN"/>
        </w:rPr>
        <w:t xml:space="preserve"> </w:t>
      </w:r>
      <w:r>
        <w:rPr>
          <w:rFonts w:ascii="宋体" w:eastAsia="宋体" w:hAnsi="宋体" w:hint="eastAsia"/>
          <w:spacing w:val="-106"/>
          <w:lang w:eastAsia="zh-CN"/>
        </w:rPr>
        <w:t>》</w:t>
      </w:r>
      <w:r>
        <w:rPr>
          <w:rFonts w:ascii="宋体" w:eastAsia="宋体" w:hAnsi="宋体" w:hint="eastAsia"/>
          <w:lang w:eastAsia="zh-CN"/>
        </w:rPr>
        <w:t>（填作品名）抒发了对国土沦丧的压抑之感和对故土的深深眷恋之情；</w:t>
      </w:r>
    </w:p>
    <w:p w:rsidR="00F7368C" w14:paraId="4DC4BF65" w14:textId="77777777">
      <w:pPr>
        <w:pStyle w:val="BodyText"/>
        <w:spacing w:before="1"/>
        <w:rPr>
          <w:rFonts w:ascii="宋体" w:eastAsia="宋体" w:hint="eastAsia"/>
        </w:rPr>
      </w:pPr>
      <w:r>
        <w:rPr>
          <w:rFonts w:ascii="宋体" w:eastAsia="宋体" w:hint="eastAsia"/>
        </w:rPr>
        <w:t>【</w:t>
      </w:r>
      <w:r>
        <w:rPr>
          <w:rFonts w:ascii="宋体" w:eastAsia="宋体" w:hint="eastAsia"/>
        </w:rPr>
        <w:t>中国梦</w:t>
      </w:r>
      <w:r>
        <w:rPr>
          <w:rFonts w:ascii="宋体" w:eastAsia="宋体" w:hint="eastAsia"/>
        </w:rPr>
        <w:t>】</w:t>
      </w:r>
    </w:p>
    <w:p w:rsidR="00F7368C" w14:paraId="0FEF6CCC" w14:textId="77777777">
      <w:pPr>
        <w:pStyle w:val="ListParagraph"/>
        <w:numPr>
          <w:ilvl w:val="0"/>
          <w:numId w:val="5"/>
        </w:numPr>
        <w:tabs>
          <w:tab w:val="left" w:pos="432"/>
        </w:tabs>
        <w:spacing w:before="101"/>
        <w:ind w:left="432"/>
        <w:rPr>
          <w:sz w:val="21"/>
          <w:lang w:eastAsia="zh-CN"/>
        </w:rPr>
      </w:pPr>
      <w:r w:rsidRPr="00631652">
        <w:rPr>
          <w:sz w:val="21"/>
          <w:lang w:eastAsia="zh-CN"/>
        </w:rPr>
        <w:t>阅读下面文字，完成（1）（2）两题（4 分）</w:t>
      </w:r>
    </w:p>
    <w:p w:rsidR="00F7368C" w14:paraId="6F2D7F2F" w14:textId="77777777">
      <w:pPr>
        <w:pStyle w:val="BodyText"/>
        <w:spacing w:before="100" w:line="328" w:lineRule="auto"/>
        <w:ind w:right="220" w:firstLine="420"/>
        <w:jc w:val="both"/>
        <w:rPr>
          <w:rFonts w:ascii="宋体" w:eastAsia="宋体" w:hAnsi="宋体"/>
          <w:lang w:eastAsia="zh-CN"/>
        </w:rPr>
      </w:pPr>
      <w:r>
        <w:rPr>
          <w:rFonts w:ascii="宋体" w:eastAsia="宋体" w:hAnsi="宋体" w:hint="eastAsia"/>
          <w:spacing w:val="-2"/>
          <w:lang w:eastAsia="zh-CN"/>
        </w:rPr>
        <w:t xml:space="preserve">在纪念中国人民志愿军抗美援朝出国作战 </w:t>
      </w:r>
      <w:r>
        <w:rPr>
          <w:rFonts w:ascii="宋体" w:eastAsia="宋体" w:hAnsi="宋体" w:hint="eastAsia"/>
          <w:lang w:eastAsia="zh-CN"/>
        </w:rPr>
        <w:t>70</w:t>
      </w:r>
      <w:r>
        <w:rPr>
          <w:rFonts w:ascii="宋体" w:eastAsia="宋体" w:hAnsi="宋体" w:hint="eastAsia"/>
          <w:spacing w:val="-6"/>
          <w:lang w:eastAsia="zh-CN"/>
        </w:rPr>
        <w:t xml:space="preserve"> 周年之际，中央宣传部授予人民志愿军老战士孙景坤、徐振明“时代楷模”称号。</w:t>
      </w:r>
    </w:p>
    <w:p w:rsidR="00F7368C" w14:paraId="3F752D4E" w14:textId="77777777">
      <w:pPr>
        <w:pStyle w:val="BodyText"/>
        <w:tabs>
          <w:tab w:val="left" w:pos="8983"/>
        </w:tabs>
        <w:spacing w:before="2" w:line="328" w:lineRule="auto"/>
        <w:ind w:right="220" w:firstLine="420"/>
        <w:jc w:val="both"/>
        <w:rPr>
          <w:rFonts w:ascii="宋体" w:eastAsia="宋体" w:hint="eastAsia"/>
          <w:lang w:eastAsia="zh-CN"/>
        </w:rPr>
      </w:pPr>
      <w:r w:rsidRPr="00631652">
        <w:rPr>
          <w:rFonts w:ascii="宋体" w:eastAsia="宋体" w:hAnsi="宋体" w:cs="宋体" w:hint="eastAsia"/>
          <w:szCs w:val="22"/>
          <w:lang w:eastAsia="zh-CN"/>
        </w:rPr>
        <w:t>孙景坤和徐振明都是参加过抗美援朝战争的战斗英雄。</w:t>
      </w:r>
      <w:r w:rsidRPr="00631652">
        <w:rPr>
          <w:rFonts w:ascii="宋体" w:eastAsia="宋体" w:hAnsi="宋体" w:cs="宋体" w:hint="eastAsia"/>
          <w:szCs w:val="22"/>
          <w:u w:val="single"/>
          <w:lang w:eastAsia="zh-CN"/>
        </w:rPr>
        <w:t>战争年代，他们冲锋陷阵，屡立战功，把热 血</w:t>
      </w:r>
      <w:r w:rsidRPr="00631652">
        <w:rPr>
          <w:rFonts w:ascii="宋体" w:eastAsia="宋体" w:hint="eastAsia"/>
          <w:u w:val="single"/>
          <w:lang w:eastAsia="zh-CN"/>
        </w:rPr>
        <w:t>青春诠释了革命战士的赤胆忠心</w:t>
      </w:r>
      <w:r w:rsidRPr="00631652">
        <w:rPr>
          <w:rFonts w:ascii="宋体" w:eastAsia="宋体" w:hint="eastAsia"/>
          <w:spacing w:val="-13"/>
          <w:u w:val="single"/>
          <w:lang w:eastAsia="zh-CN"/>
        </w:rPr>
        <w:t>。</w:t>
      </w:r>
      <w:r>
        <w:rPr>
          <w:rFonts w:ascii="宋体" w:eastAsia="宋体" w:hint="eastAsia"/>
          <w:lang w:eastAsia="zh-CN"/>
        </w:rPr>
        <w:t>和平年代</w:t>
      </w:r>
      <w:r>
        <w:rPr>
          <w:rFonts w:ascii="宋体" w:eastAsia="宋体" w:hint="eastAsia"/>
          <w:spacing w:val="-15"/>
          <w:lang w:eastAsia="zh-CN"/>
        </w:rPr>
        <w:t>，</w:t>
      </w:r>
      <w:r>
        <w:rPr>
          <w:rFonts w:ascii="宋体" w:eastAsia="宋体" w:hint="eastAsia"/>
          <w:lang w:eastAsia="zh-CN"/>
        </w:rPr>
        <w:t>孙景坤深藏功名解甲归田</w:t>
      </w:r>
      <w:r>
        <w:rPr>
          <w:rFonts w:ascii="宋体" w:eastAsia="宋体" w:hint="eastAsia"/>
          <w:spacing w:val="-13"/>
          <w:lang w:eastAsia="zh-CN"/>
        </w:rPr>
        <w:t>，</w:t>
      </w:r>
      <w:r>
        <w:rPr>
          <w:rFonts w:ascii="宋体" w:eastAsia="宋体" w:hint="eastAsia"/>
          <w:lang w:eastAsia="zh-CN"/>
        </w:rPr>
        <w:t>带领村民修坝种田</w:t>
      </w:r>
      <w:r>
        <w:rPr>
          <w:rFonts w:ascii="宋体" w:eastAsia="宋体" w:hint="eastAsia"/>
          <w:spacing w:val="-15"/>
          <w:lang w:eastAsia="zh-CN"/>
        </w:rPr>
        <w:t>，</w:t>
      </w:r>
      <w:r>
        <w:rPr>
          <w:rFonts w:ascii="宋体" w:eastAsia="宋体" w:hint="eastAsia"/>
          <w:lang w:eastAsia="zh-CN"/>
        </w:rPr>
        <w:t xml:space="preserve">改 </w:t>
      </w:r>
      <w:r>
        <w:rPr>
          <w:rFonts w:ascii="宋体" w:eastAsia="宋体" w:hint="eastAsia"/>
          <w:w w:val="95"/>
          <w:lang w:eastAsia="zh-CN"/>
        </w:rPr>
        <w:t>变</w:t>
      </w:r>
      <w:r w:rsidRPr="00631652">
        <w:rPr>
          <w:rFonts w:ascii="宋体" w:eastAsia="宋体" w:hAnsi="宋体" w:cs="宋体" w:hint="eastAsia"/>
          <w:szCs w:val="22"/>
          <w:lang w:eastAsia="zh-CN"/>
        </w:rPr>
        <w:t>家乡贫困面貌；徐振明默默守护杨靖宇烈士陵园，保护革命遗迹，讲述英雄故事。他们身上充分体</w:t>
      </w:r>
      <w:r>
        <w:rPr>
          <w:rFonts w:ascii="宋体" w:eastAsia="宋体" w:hint="eastAsia"/>
          <w:w w:val="95"/>
          <w:lang w:eastAsia="zh-CN"/>
        </w:rPr>
        <w:t xml:space="preserve">   </w:t>
      </w:r>
      <w:r>
        <w:rPr>
          <w:rFonts w:ascii="宋体" w:eastAsia="宋体" w:hint="eastAsia"/>
          <w:lang w:eastAsia="zh-CN"/>
        </w:rPr>
        <w:t>现了英勇顽强的英雄气概和永葆本色的优良传统。作为新时代的中学生，我们要</w:t>
      </w:r>
      <w:r>
        <w:rPr>
          <w:rFonts w:ascii="宋体" w:eastAsia="宋体" w:hint="eastAsia"/>
          <w:u w:val="single"/>
          <w:lang w:eastAsia="zh-CN"/>
        </w:rPr>
        <w:t xml:space="preserve"> </w:t>
      </w:r>
      <w:r>
        <w:rPr>
          <w:rFonts w:ascii="宋体" w:eastAsia="宋体" w:hint="eastAsia"/>
          <w:u w:val="single"/>
          <w:lang w:eastAsia="zh-CN"/>
        </w:rPr>
        <w:tab/>
      </w:r>
      <w:r>
        <w:rPr>
          <w:rFonts w:ascii="宋体" w:eastAsia="宋体" w:hint="eastAsia"/>
          <w:lang w:eastAsia="zh-CN"/>
        </w:rPr>
        <w:t>，</w:t>
      </w:r>
      <w:r>
        <w:rPr>
          <w:rFonts w:ascii="宋体" w:eastAsia="宋体" w:hint="eastAsia"/>
          <w:spacing w:val="-17"/>
          <w:lang w:eastAsia="zh-CN"/>
        </w:rPr>
        <w:t>为</w:t>
      </w:r>
      <w:r>
        <w:rPr>
          <w:rFonts w:ascii="宋体" w:eastAsia="宋体" w:hint="eastAsia"/>
          <w:lang w:eastAsia="zh-CN"/>
        </w:rPr>
        <w:t>实现伟大的中国梦不解努力。</w:t>
      </w:r>
    </w:p>
    <w:p w:rsidR="00F7368C" w14:paraId="0D57CD4D" w14:textId="77777777">
      <w:pPr>
        <w:pStyle w:val="ListParagraph"/>
        <w:numPr>
          <w:ilvl w:val="0"/>
          <w:numId w:val="4"/>
        </w:numPr>
        <w:tabs>
          <w:tab w:val="left" w:pos="747"/>
        </w:tabs>
        <w:spacing w:before="3"/>
        <w:ind w:hanging="527"/>
        <w:jc w:val="both"/>
        <w:rPr>
          <w:sz w:val="21"/>
        </w:rPr>
      </w:pPr>
      <w:r>
        <w:rPr>
          <w:spacing w:val="-7"/>
          <w:sz w:val="21"/>
          <w:lang w:eastAsia="zh-CN"/>
        </w:rPr>
        <w:t>画线句有个介词使用有误，请修改。</w:t>
      </w:r>
      <w:r>
        <w:rPr>
          <w:sz w:val="21"/>
        </w:rPr>
        <w:t>（2</w:t>
      </w:r>
      <w:r>
        <w:rPr>
          <w:spacing w:val="-28"/>
          <w:sz w:val="21"/>
        </w:rPr>
        <w:t xml:space="preserve"> 分</w:t>
      </w:r>
      <w:r>
        <w:rPr>
          <w:sz w:val="21"/>
        </w:rPr>
        <w:t>）</w:t>
      </w:r>
    </w:p>
    <w:p w:rsidR="00F7368C" w14:paraId="7C6BACC7" w14:textId="77777777">
      <w:pPr>
        <w:pStyle w:val="ListParagraph"/>
        <w:numPr>
          <w:ilvl w:val="0"/>
          <w:numId w:val="4"/>
        </w:numPr>
        <w:tabs>
          <w:tab w:val="left" w:pos="747"/>
        </w:tabs>
        <w:spacing w:before="98" w:line="331" w:lineRule="auto"/>
        <w:ind w:left="431" w:right="3261" w:hanging="212"/>
        <w:jc w:val="both"/>
        <w:rPr>
          <w:sz w:val="21"/>
          <w:lang w:eastAsia="zh-CN"/>
        </w:rPr>
      </w:pPr>
      <w:r>
        <w:rPr>
          <w:spacing w:val="3"/>
          <w:sz w:val="21"/>
          <w:lang w:eastAsia="zh-CN"/>
        </w:rPr>
        <w:t>填写在横线上的句子，衔接最恰当的一项是(  )</w:t>
      </w:r>
      <w:r>
        <w:rPr>
          <w:sz w:val="21"/>
          <w:lang w:eastAsia="zh-CN"/>
        </w:rPr>
        <w:t>（2</w:t>
      </w:r>
      <w:r>
        <w:rPr>
          <w:spacing w:val="-28"/>
          <w:sz w:val="21"/>
          <w:lang w:eastAsia="zh-CN"/>
        </w:rPr>
        <w:t xml:space="preserve"> 分</w:t>
      </w:r>
      <w:r>
        <w:rPr>
          <w:sz w:val="21"/>
          <w:lang w:eastAsia="zh-CN"/>
        </w:rPr>
        <w:t>） A．学习楷模，崇敬英雄，树立担当意识</w:t>
      </w:r>
    </w:p>
    <w:p w:rsidR="00F7368C" w:rsidRPr="00631652" w14:paraId="49D05C22" w14:textId="77777777">
      <w:pPr>
        <w:pStyle w:val="BodyText"/>
        <w:spacing w:line="328" w:lineRule="auto"/>
        <w:ind w:left="431" w:right="5519"/>
        <w:rPr>
          <w:rFonts w:ascii="宋体" w:eastAsia="宋体" w:hAnsi="宋体" w:cs="宋体" w:hint="eastAsia"/>
          <w:szCs w:val="22"/>
          <w:lang w:eastAsia="zh-CN"/>
        </w:rPr>
      </w:pPr>
      <w:r w:rsidRPr="00631652">
        <w:rPr>
          <w:rFonts w:ascii="宋体" w:eastAsia="宋体" w:hAnsi="宋体" w:cs="宋体" w:hint="eastAsia"/>
          <w:szCs w:val="22"/>
          <w:lang w:eastAsia="zh-CN"/>
        </w:rPr>
        <w:t>B．树立担当意识，学习楷模，崇敬英雄C．崇敬英雄，学习楷模，树立担当意识</w:t>
      </w:r>
    </w:p>
    <w:p w:rsidR="00F7368C" w14:paraId="596B5858" w14:textId="77777777">
      <w:pPr>
        <w:pStyle w:val="Heading1"/>
        <w:rPr>
          <w:lang w:eastAsia="zh-CN"/>
        </w:rPr>
      </w:pPr>
      <w:r>
        <w:rPr>
          <w:lang w:eastAsia="zh-CN"/>
        </w:rPr>
        <w:t>二、阅读(54 分)</w:t>
      </w:r>
    </w:p>
    <w:p w:rsidR="00F7368C" w14:paraId="06291990" w14:textId="77777777">
      <w:pPr>
        <w:spacing w:before="99"/>
        <w:ind w:left="220"/>
        <w:rPr>
          <w:rFonts w:ascii="宋体" w:eastAsia="宋体" w:hint="eastAsia"/>
          <w:b/>
          <w:sz w:val="21"/>
          <w:lang w:eastAsia="zh-CN"/>
        </w:rPr>
      </w:pPr>
      <w:r>
        <w:rPr>
          <w:rFonts w:ascii="宋体" w:eastAsia="宋体" w:hint="eastAsia"/>
          <w:b/>
          <w:sz w:val="21"/>
          <w:lang w:eastAsia="zh-CN"/>
        </w:rPr>
        <w:t>(</w:t>
      </w:r>
      <w:r>
        <w:rPr>
          <w:rFonts w:ascii="宋体" w:eastAsia="宋体" w:hint="eastAsia"/>
          <w:b/>
          <w:sz w:val="21"/>
          <w:lang w:eastAsia="zh-CN"/>
        </w:rPr>
        <w:t>一</w:t>
      </w:r>
      <w:r>
        <w:rPr>
          <w:rFonts w:ascii="宋体" w:eastAsia="宋体" w:hint="eastAsia"/>
          <w:b/>
          <w:sz w:val="21"/>
          <w:lang w:eastAsia="zh-CN"/>
        </w:rPr>
        <w:t>)名著阅读(7 分)</w:t>
      </w:r>
    </w:p>
    <w:p w:rsidR="00F7368C" w14:paraId="71C66ADF" w14:textId="77777777">
      <w:pPr>
        <w:pStyle w:val="ListParagraph"/>
        <w:numPr>
          <w:ilvl w:val="0"/>
          <w:numId w:val="5"/>
        </w:numPr>
        <w:tabs>
          <w:tab w:val="left" w:pos="432"/>
        </w:tabs>
        <w:spacing w:before="101"/>
        <w:ind w:left="432"/>
        <w:rPr>
          <w:sz w:val="21"/>
          <w:lang w:eastAsia="zh-CN"/>
        </w:rPr>
      </w:pPr>
      <w:r>
        <w:rPr>
          <w:sz w:val="21"/>
          <w:lang w:eastAsia="zh-CN"/>
        </w:rPr>
        <w:t>根据小说情节填上适当的人物（3</w:t>
      </w:r>
      <w:r>
        <w:rPr>
          <w:spacing w:val="-28"/>
          <w:sz w:val="21"/>
          <w:lang w:eastAsia="zh-CN"/>
        </w:rPr>
        <w:t xml:space="preserve"> 分</w:t>
      </w:r>
      <w:r>
        <w:rPr>
          <w:sz w:val="21"/>
          <w:lang w:eastAsia="zh-CN"/>
        </w:rPr>
        <w:t>）</w:t>
      </w:r>
    </w:p>
    <w:p w:rsidR="00F7368C" w14:paraId="63FEEABD" w14:textId="2AFDF826">
      <w:pPr>
        <w:pStyle w:val="BodyText"/>
        <w:spacing w:before="100" w:line="328" w:lineRule="auto"/>
        <w:ind w:right="218" w:firstLine="420"/>
        <w:jc w:val="both"/>
        <w:rPr>
          <w:rFonts w:ascii="宋体" w:eastAsia="宋体" w:hAnsi="宋体"/>
          <w:lang w:eastAsia="zh-CN"/>
        </w:rPr>
      </w:pPr>
      <w:r w:rsidRPr="00631652">
        <w:rPr>
          <w:rFonts w:ascii="宋体" w:eastAsia="宋体" w:hAnsi="宋体" w:cs="宋体" w:hint="eastAsia"/>
          <w:szCs w:val="22"/>
          <w:lang w:eastAsia="zh-CN"/>
        </w:rPr>
        <w:t>《骆驼祥子》是中国现代著名作家老舍的代表作。</w:t>
      </w:r>
      <w:r w:rsidRPr="00631652">
        <w:rPr>
          <w:rFonts w:ascii="宋体" w:eastAsia="宋体" w:hAnsi="宋体" w:cs="宋体" w:hint="eastAsia"/>
          <w:szCs w:val="22"/>
          <w:lang w:eastAsia="zh-CN"/>
        </w:rPr>
        <w:t>祥</w:t>
      </w:r>
      <w:r w:rsidRPr="00631652">
        <w:rPr>
          <w:rFonts w:ascii="宋体" w:eastAsia="宋体" w:hAnsi="宋体" w:cs="宋体" w:hint="eastAsia"/>
          <w:szCs w:val="22"/>
          <w:lang w:eastAsia="zh-CN"/>
        </w:rPr>
        <w:t>子来自农村，</w:t>
      </w:r>
      <w:r w:rsidRPr="00631652">
        <w:rPr>
          <w:rFonts w:ascii="宋体" w:eastAsia="宋体" w:hAnsi="宋体" w:cs="宋体" w:hint="eastAsia"/>
          <w:szCs w:val="22"/>
          <w:lang w:eastAsia="zh-CN"/>
        </w:rPr>
        <w:t>立志买</w:t>
      </w:r>
      <w:r w:rsidRPr="00631652">
        <w:rPr>
          <w:rFonts w:ascii="宋体" w:eastAsia="宋体" w:hAnsi="宋体" w:cs="宋体" w:hint="eastAsia"/>
          <w:szCs w:val="22"/>
          <w:lang w:eastAsia="zh-CN"/>
        </w:rPr>
        <w:t>辆自己的车。但他用三</w:t>
      </w:r>
      <w:r>
        <w:rPr>
          <w:rFonts w:ascii="宋体" w:eastAsia="宋体" w:hAnsi="宋体" w:hint="eastAsia"/>
          <w:spacing w:val="-6"/>
          <w:lang w:eastAsia="zh-CN"/>
        </w:rPr>
        <w:t>年的血汗钱换来的车却被</w:t>
      </w:r>
      <w:r>
        <w:rPr>
          <w:rFonts w:ascii="宋体" w:eastAsia="宋体" w:hAnsi="宋体" w:hint="eastAsia"/>
          <w:spacing w:val="98"/>
          <w:u w:val="single"/>
          <w:lang w:eastAsia="zh-CN"/>
        </w:rPr>
        <w:t xml:space="preserve"> </w:t>
      </w:r>
      <w:r>
        <w:rPr>
          <w:spacing w:val="33"/>
          <w:u w:val="single"/>
          <w:lang w:eastAsia="zh-CN"/>
        </w:rPr>
        <w:t xml:space="preserve">①  </w:t>
      </w:r>
      <w:r>
        <w:rPr>
          <w:rFonts w:ascii="宋体" w:eastAsia="宋体" w:hAnsi="宋体" w:hint="eastAsia"/>
          <w:spacing w:val="-7"/>
          <w:lang w:eastAsia="zh-CN"/>
        </w:rPr>
        <w:t>抢走了；第二次，他还没能够攒足买车的钱，钱就被</w:t>
      </w:r>
      <w:r>
        <w:rPr>
          <w:rFonts w:ascii="宋体" w:eastAsia="宋体" w:hAnsi="宋体" w:hint="eastAsia"/>
          <w:spacing w:val="50"/>
          <w:u w:val="single"/>
          <w:lang w:eastAsia="zh-CN"/>
        </w:rPr>
        <w:t xml:space="preserve">  </w:t>
      </w:r>
      <w:r>
        <w:rPr>
          <w:spacing w:val="33"/>
          <w:u w:val="single"/>
          <w:lang w:eastAsia="zh-CN"/>
        </w:rPr>
        <w:t xml:space="preserve">②  </w:t>
      </w:r>
      <w:r>
        <w:rPr>
          <w:rFonts w:ascii="宋体" w:eastAsia="宋体" w:hAnsi="宋体" w:hint="eastAsia"/>
          <w:lang w:eastAsia="zh-CN"/>
        </w:rPr>
        <w:t>敲诈走了；最后一次，为了置办</w:t>
      </w:r>
      <w:r>
        <w:rPr>
          <w:rFonts w:ascii="宋体" w:eastAsia="宋体" w:hAnsi="宋体" w:hint="eastAsia"/>
          <w:spacing w:val="103"/>
          <w:u w:val="single"/>
          <w:lang w:eastAsia="zh-CN"/>
        </w:rPr>
        <w:t xml:space="preserve"> </w:t>
      </w:r>
      <w:r>
        <w:rPr>
          <w:spacing w:val="52"/>
          <w:u w:val="single"/>
          <w:lang w:eastAsia="zh-CN"/>
        </w:rPr>
        <w:t xml:space="preserve">③ </w:t>
      </w:r>
      <w:r>
        <w:rPr>
          <w:rFonts w:ascii="宋体" w:eastAsia="宋体" w:hAnsi="宋体" w:hint="eastAsia"/>
          <w:lang w:eastAsia="zh-CN"/>
        </w:rPr>
        <w:t>的丧事，</w:t>
      </w:r>
      <w:r>
        <w:rPr>
          <w:rFonts w:ascii="宋体" w:eastAsia="宋体" w:hAnsi="宋体" w:hint="eastAsia"/>
          <w:lang w:eastAsia="zh-CN"/>
        </w:rPr>
        <w:t>祥</w:t>
      </w:r>
      <w:r>
        <w:rPr>
          <w:rFonts w:ascii="宋体" w:eastAsia="宋体" w:hAnsi="宋体" w:hint="eastAsia"/>
          <w:lang w:eastAsia="zh-CN"/>
        </w:rPr>
        <w:t>子又卖掉了车。</w:t>
      </w:r>
    </w:p>
    <w:p w:rsidR="00F7368C" w14:paraId="45804D12" w14:textId="77777777">
      <w:pPr>
        <w:pStyle w:val="ListParagraph"/>
        <w:numPr>
          <w:ilvl w:val="0"/>
          <w:numId w:val="5"/>
        </w:numPr>
        <w:tabs>
          <w:tab w:val="left" w:pos="432"/>
        </w:tabs>
        <w:spacing w:before="1" w:line="328" w:lineRule="auto"/>
        <w:ind w:left="220" w:right="220" w:firstLine="0"/>
        <w:jc w:val="both"/>
        <w:rPr>
          <w:sz w:val="21"/>
        </w:rPr>
      </w:pPr>
      <w:r>
        <w:rPr>
          <w:spacing w:val="-10"/>
          <w:sz w:val="21"/>
          <w:lang w:eastAsia="zh-CN"/>
        </w:rPr>
        <w:t>读完《骆驼祥子》，小文和小语针对“人把自己从野兽中提拔出，可是到现在人还把自己的同类驱</w:t>
      </w:r>
      <w:r>
        <w:rPr>
          <w:spacing w:val="-13"/>
          <w:sz w:val="21"/>
          <w:lang w:eastAsia="zh-CN"/>
        </w:rPr>
        <w:t>逐到野兽里去”这句</w:t>
      </w:r>
      <w:r>
        <w:rPr>
          <w:spacing w:val="-13"/>
          <w:sz w:val="21"/>
          <w:lang w:eastAsia="zh-CN"/>
        </w:rPr>
        <w:t>话展开</w:t>
      </w:r>
      <w:r>
        <w:rPr>
          <w:spacing w:val="-13"/>
          <w:sz w:val="21"/>
          <w:lang w:eastAsia="zh-CN"/>
        </w:rPr>
        <w:t>了讨论。你怎么看？请结合小说具体内容阐述你的看法和理由。</w:t>
      </w:r>
      <w:r>
        <w:rPr>
          <w:sz w:val="21"/>
        </w:rPr>
        <w:t>（4</w:t>
      </w:r>
      <w:r>
        <w:rPr>
          <w:spacing w:val="-30"/>
          <w:sz w:val="21"/>
        </w:rPr>
        <w:t xml:space="preserve"> 分</w:t>
      </w:r>
      <w:r>
        <w:rPr>
          <w:sz w:val="21"/>
        </w:rPr>
        <w:t>）</w:t>
      </w:r>
    </w:p>
    <w:p w:rsidR="00F7368C" w14:paraId="66198168" w14:textId="77777777">
      <w:pPr>
        <w:pStyle w:val="BodyText"/>
        <w:spacing w:before="2"/>
        <w:ind w:left="640"/>
        <w:rPr>
          <w:rFonts w:ascii="宋体" w:eastAsia="宋体" w:hAnsi="宋体"/>
          <w:lang w:eastAsia="zh-CN"/>
        </w:rPr>
      </w:pPr>
      <w:r>
        <w:rPr>
          <w:rFonts w:ascii="宋体" w:eastAsia="宋体" w:hAnsi="宋体" w:hint="eastAsia"/>
          <w:lang w:eastAsia="zh-CN"/>
        </w:rPr>
        <w:t>小文：</w:t>
      </w:r>
      <w:r>
        <w:rPr>
          <w:rFonts w:ascii="宋体" w:eastAsia="宋体" w:hAnsi="宋体" w:hint="eastAsia"/>
          <w:lang w:eastAsia="zh-CN"/>
        </w:rPr>
        <w:t>祥</w:t>
      </w:r>
      <w:r>
        <w:rPr>
          <w:rFonts w:ascii="宋体" w:eastAsia="宋体" w:hAnsi="宋体" w:hint="eastAsia"/>
          <w:lang w:eastAsia="zh-CN"/>
        </w:rPr>
        <w:t>子好可怜啊！他是被他周围的人</w:t>
      </w:r>
      <w:r>
        <w:rPr>
          <w:rFonts w:ascii="宋体" w:eastAsia="宋体" w:hAnsi="宋体" w:hint="eastAsia"/>
          <w:lang w:eastAsia="zh-CN"/>
        </w:rPr>
        <w:t>一</w:t>
      </w:r>
      <w:r>
        <w:rPr>
          <w:rFonts w:ascii="宋体" w:eastAsia="宋体" w:hAnsi="宋体" w:hint="eastAsia"/>
          <w:lang w:eastAsia="zh-CN"/>
        </w:rPr>
        <w:t>步步驱赶到“野兽”中去的。</w:t>
      </w:r>
    </w:p>
    <w:p w:rsidR="00F7368C" w14:paraId="7B8652C3" w14:textId="77777777">
      <w:pPr>
        <w:pStyle w:val="BodyText"/>
        <w:spacing w:before="98"/>
        <w:ind w:left="640"/>
        <w:rPr>
          <w:rFonts w:ascii="宋体" w:eastAsia="宋体" w:hAnsi="宋体"/>
          <w:lang w:eastAsia="zh-CN"/>
        </w:rPr>
      </w:pPr>
      <w:r>
        <w:rPr>
          <w:rFonts w:ascii="宋体" w:eastAsia="宋体" w:hAnsi="宋体" w:hint="eastAsia"/>
          <w:lang w:eastAsia="zh-CN"/>
        </w:rPr>
        <w:t>小语：小文，你怎么这么说呢？我觉得是</w:t>
      </w:r>
      <w:r>
        <w:rPr>
          <w:rFonts w:ascii="宋体" w:eastAsia="宋体" w:hAnsi="宋体" w:hint="eastAsia"/>
          <w:lang w:eastAsia="zh-CN"/>
        </w:rPr>
        <w:t>祥</w:t>
      </w:r>
      <w:r>
        <w:rPr>
          <w:rFonts w:ascii="宋体" w:eastAsia="宋体" w:hAnsi="宋体" w:hint="eastAsia"/>
          <w:lang w:eastAsia="zh-CN"/>
        </w:rPr>
        <w:t>子自己把自己驱赶到“野兽”中去的。</w:t>
      </w:r>
    </w:p>
    <w:p w:rsidR="00F7368C" w14:paraId="6B21F6D4" w14:textId="77777777">
      <w:pPr>
        <w:rPr>
          <w:rFonts w:ascii="宋体" w:eastAsia="宋体" w:hAnsi="宋体"/>
          <w:lang w:eastAsia="zh-CN"/>
        </w:rPr>
        <w:sectPr>
          <w:pgSz w:w="11910" w:h="16840"/>
          <w:pgMar w:top="1340" w:right="1140" w:bottom="1180" w:left="1140" w:header="0" w:footer="997" w:gutter="0"/>
          <w:cols w:space="720"/>
        </w:sectPr>
      </w:pPr>
    </w:p>
    <w:p w:rsidR="00F7368C" w14:paraId="110703C0" w14:textId="77777777">
      <w:pPr>
        <w:pStyle w:val="Heading1"/>
        <w:spacing w:before="53"/>
        <w:rPr>
          <w:lang w:eastAsia="zh-CN"/>
        </w:rPr>
      </w:pPr>
      <w:r>
        <w:rPr>
          <w:lang w:eastAsia="zh-CN"/>
        </w:rPr>
        <w:t>(二)文学作品阅读(16 分)</w:t>
      </w:r>
    </w:p>
    <w:p w:rsidR="00F7368C" w14:paraId="5527A368" w14:textId="77777777">
      <w:pPr>
        <w:spacing w:before="100"/>
        <w:ind w:left="204" w:right="204"/>
        <w:jc w:val="center"/>
        <w:rPr>
          <w:b/>
          <w:sz w:val="21"/>
          <w:lang w:eastAsia="zh-CN"/>
        </w:rPr>
      </w:pPr>
      <w:r>
        <w:rPr>
          <w:b/>
          <w:sz w:val="21"/>
          <w:lang w:eastAsia="zh-CN"/>
        </w:rPr>
        <w:t>薄荷</w:t>
      </w:r>
    </w:p>
    <w:p w:rsidR="00F7368C" w14:paraId="6CB4B1A2" w14:textId="6C25A25E">
      <w:pPr>
        <w:pStyle w:val="BodyText"/>
        <w:spacing w:before="98" w:line="328" w:lineRule="auto"/>
        <w:ind w:right="215" w:firstLine="420"/>
        <w:jc w:val="both"/>
        <w:rPr>
          <w:lang w:eastAsia="zh-CN"/>
        </w:rPr>
      </w:pPr>
      <w:r>
        <w:rPr>
          <w:spacing w:val="-6"/>
          <w:w w:val="95"/>
          <w:lang w:eastAsia="zh-CN"/>
        </w:rPr>
        <w:t>①有一年，小姨从城里回来，给我们带了一包糖。小姨说，是薄荷糖呢。小姨的眼里竟然还闪着</w:t>
      </w:r>
      <w:r>
        <w:rPr>
          <w:spacing w:val="-8"/>
          <w:w w:val="95"/>
          <w:lang w:eastAsia="zh-CN"/>
        </w:rPr>
        <w:t>光。</w:t>
      </w:r>
      <w:r>
        <w:rPr>
          <w:spacing w:val="-7"/>
          <w:w w:val="95"/>
          <w:u w:val="single"/>
          <w:lang w:eastAsia="zh-CN"/>
        </w:rPr>
        <w:t>我一听“薄荷”二字，本来像阳光般在花枝上跳来跳去的欢欣，呼啦啦落了一地。薄荷有什么可</w:t>
      </w:r>
      <w:r>
        <w:rPr>
          <w:spacing w:val="-206"/>
          <w:w w:val="95"/>
          <w:u w:val="single"/>
          <w:lang w:eastAsia="zh-CN"/>
        </w:rPr>
        <w:t>稀</w:t>
      </w:r>
      <w:r>
        <w:rPr>
          <w:spacing w:val="166"/>
          <w:w w:val="95"/>
          <w:u w:val="single"/>
          <w:lang w:eastAsia="zh-CN"/>
        </w:rPr>
        <w:t xml:space="preserve"> </w:t>
      </w:r>
      <w:r>
        <w:rPr>
          <w:u w:val="single"/>
          <w:lang w:eastAsia="zh-CN"/>
        </w:rPr>
        <w:t>罕的呢？</w:t>
      </w:r>
    </w:p>
    <w:p w:rsidR="00F7368C" w14:paraId="6B0F806C" w14:textId="07A0D25D">
      <w:pPr>
        <w:pStyle w:val="BodyText"/>
        <w:spacing w:before="3" w:line="328" w:lineRule="auto"/>
        <w:ind w:right="218" w:firstLine="420"/>
        <w:jc w:val="both"/>
        <w:rPr>
          <w:lang w:eastAsia="zh-CN"/>
        </w:rPr>
      </w:pPr>
      <w:r>
        <w:rPr>
          <w:spacing w:val="-4"/>
          <w:w w:val="95"/>
          <w:lang w:eastAsia="zh-CN"/>
        </w:rPr>
        <w:t>②乡下孩子虽没见过世面，但对植物有一种天然的熟识感，且这薄荷在乡下实在太普遍，甚至到</w:t>
      </w:r>
      <w:r>
        <w:rPr>
          <w:spacing w:val="-9"/>
          <w:w w:val="95"/>
          <w:lang w:eastAsia="zh-CN"/>
        </w:rPr>
        <w:t>了令人漠视的程度。去学校的路上，有一段马路，马路两边有深深的沟，一丛丛的，都是浓青青的薄</w:t>
      </w:r>
      <w:r>
        <w:rPr>
          <w:spacing w:val="-9"/>
          <w:lang w:eastAsia="zh-CN"/>
        </w:rPr>
        <w:t>荷，落满了尘。每天来来回回好几趟，我几乎不会多看薄荷一眼。</w:t>
      </w:r>
    </w:p>
    <w:p w:rsidR="00F7368C" w14:paraId="4CBE90B7" w14:textId="77777777">
      <w:pPr>
        <w:pStyle w:val="BodyText"/>
        <w:spacing w:before="1" w:line="328" w:lineRule="auto"/>
        <w:ind w:right="218" w:firstLine="420"/>
        <w:rPr>
          <w:lang w:eastAsia="zh-CN"/>
        </w:rPr>
      </w:pPr>
      <w:r>
        <w:rPr>
          <w:spacing w:val="-4"/>
          <w:lang w:eastAsia="zh-CN"/>
        </w:rPr>
        <w:t>③薄荷的味道也不怎么样，家里西屋药房的柜子上放着一瓶薄荷做的药片，父亲曾给我吃过，</w:t>
      </w:r>
      <w:r>
        <w:rPr>
          <w:spacing w:val="-4"/>
          <w:lang w:eastAsia="zh-CN"/>
        </w:rPr>
        <w:t>凉凉</w:t>
      </w:r>
      <w:r>
        <w:rPr>
          <w:spacing w:val="-4"/>
          <w:lang w:eastAsia="zh-CN"/>
        </w:rPr>
        <w:t>的底色里竟藏着辣。我悄悄把那</w:t>
      </w:r>
      <w:r>
        <w:rPr>
          <w:spacing w:val="-4"/>
          <w:lang w:eastAsia="zh-CN"/>
        </w:rPr>
        <w:t>薄荷片吐了</w:t>
      </w:r>
      <w:r>
        <w:rPr>
          <w:spacing w:val="-4"/>
          <w:lang w:eastAsia="zh-CN"/>
        </w:rPr>
        <w:t>，之后再路过那满沟的薄荷，开始有几分厌烦。</w:t>
      </w:r>
    </w:p>
    <w:p w:rsidR="00F7368C" w14:paraId="45C2A275" w14:textId="77777777">
      <w:pPr>
        <w:pStyle w:val="BodyText"/>
        <w:spacing w:before="2" w:line="328" w:lineRule="auto"/>
        <w:ind w:right="110" w:firstLine="420"/>
        <w:rPr>
          <w:lang w:eastAsia="zh-CN"/>
        </w:rPr>
      </w:pPr>
      <w:r>
        <w:rPr>
          <w:spacing w:val="-10"/>
          <w:lang w:eastAsia="zh-CN"/>
        </w:rPr>
        <w:t>④对薄荷的感情，现在想来，和对故乡的感情竟有几分相似。那时候，人是小小的，心却大得很， 轻狂得不行，热热切切地要去外面的世界。眼前的简单素朴，泥土和植物，太熟悉以致腻烦。</w:t>
      </w:r>
    </w:p>
    <w:p w:rsidR="00F7368C" w14:paraId="56DF4482" w14:textId="3FB2E252">
      <w:pPr>
        <w:pStyle w:val="BodyText"/>
        <w:spacing w:before="2" w:line="328" w:lineRule="auto"/>
        <w:ind w:right="220" w:firstLine="420"/>
        <w:rPr>
          <w:lang w:eastAsia="zh-CN"/>
        </w:rPr>
      </w:pPr>
      <w:r>
        <w:rPr>
          <w:spacing w:val="-5"/>
          <w:w w:val="95"/>
          <w:lang w:eastAsia="zh-CN"/>
        </w:rPr>
        <w:t>⑤后来到底出去见识了，从小城到大城，又到了天子脚下，看着热热闹闹的喧嚣世界，很多时候</w:t>
      </w:r>
      <w:r>
        <w:rPr>
          <w:spacing w:val="-5"/>
          <w:lang w:eastAsia="zh-CN"/>
        </w:rPr>
        <w:t>却不由自主会想起曾经令人腻烦的宁静乡土，还有光阴里一丛丛宠辱不惊的薄荷。</w:t>
      </w:r>
    </w:p>
    <w:p w:rsidR="00F7368C" w14:paraId="4E541F8B" w14:textId="4CA147E5">
      <w:pPr>
        <w:pStyle w:val="BodyText"/>
        <w:spacing w:line="328" w:lineRule="auto"/>
        <w:ind w:right="218" w:firstLine="420"/>
        <w:jc w:val="both"/>
        <w:rPr>
          <w:lang w:eastAsia="zh-CN"/>
        </w:rPr>
      </w:pPr>
      <w:r>
        <w:rPr>
          <w:spacing w:val="-5"/>
          <w:lang w:eastAsia="zh-CN"/>
        </w:rPr>
        <w:t>⑥到超市买东西，看到标签上的薄荷二字会无端升腾起莫名的亲切感。生活日用品，不知道什么</w:t>
      </w:r>
      <w:r>
        <w:rPr>
          <w:spacing w:val="-9"/>
          <w:w w:val="95"/>
          <w:lang w:eastAsia="zh-CN"/>
        </w:rPr>
        <w:t>时候都换成了薄荷味的。出门时手包里会塞上</w:t>
      </w:r>
      <w:r>
        <w:rPr>
          <w:spacing w:val="-9"/>
          <w:w w:val="95"/>
          <w:lang w:eastAsia="zh-CN"/>
        </w:rPr>
        <w:t>一</w:t>
      </w:r>
      <w:r>
        <w:rPr>
          <w:spacing w:val="-9"/>
          <w:w w:val="95"/>
          <w:lang w:eastAsia="zh-CN"/>
        </w:rPr>
        <w:t>小包薄荷味的口香糖，并不为吃，只为能常常看包装</w:t>
      </w:r>
      <w:r>
        <w:rPr>
          <w:spacing w:val="-9"/>
          <w:lang w:eastAsia="zh-CN"/>
        </w:rPr>
        <w:t>上那片绿绿的薄荷叶。</w:t>
      </w:r>
    </w:p>
    <w:p w:rsidR="00F7368C" w14:paraId="0C4AFC0E" w14:textId="2A127514">
      <w:pPr>
        <w:pStyle w:val="BodyText"/>
        <w:spacing w:before="2" w:line="328" w:lineRule="auto"/>
        <w:ind w:right="215" w:firstLine="420"/>
        <w:jc w:val="both"/>
        <w:rPr>
          <w:lang w:eastAsia="zh-CN"/>
        </w:rPr>
      </w:pPr>
      <w:r>
        <w:rPr>
          <w:spacing w:val="-6"/>
          <w:w w:val="95"/>
          <w:lang w:eastAsia="zh-CN"/>
        </w:rPr>
        <w:t>⑦有一回，在居所附近的集市上碰到卖花人，这卖花人很特别，竟只卖一种植物，是薄荷！天太</w:t>
      </w:r>
      <w:r>
        <w:rPr>
          <w:spacing w:val="-7"/>
          <w:w w:val="95"/>
          <w:lang w:eastAsia="zh-CN"/>
        </w:rPr>
        <w:t>热，他把一盆盆青郁郁的薄荷小心地放在刚下过雨的浅水沟里。水沟虽不太干净，可那薄荷却越发的</w:t>
      </w:r>
      <w:r>
        <w:rPr>
          <w:spacing w:val="-9"/>
          <w:w w:val="95"/>
          <w:lang w:eastAsia="zh-CN"/>
        </w:rPr>
        <w:t>青茂。我站在一旁看得痴，那一盆盆薄荷，在记忆里绵延开来，延展为一条明亮的乡路，通往那无忧</w:t>
      </w:r>
      <w:r>
        <w:rPr>
          <w:spacing w:val="-9"/>
          <w:lang w:eastAsia="zh-CN"/>
        </w:rPr>
        <w:t>无虑简单清寂的乡村岁月。</w:t>
      </w:r>
    </w:p>
    <w:p w:rsidR="00F7368C" w14:paraId="33B44F6C" w14:textId="77777777">
      <w:pPr>
        <w:pStyle w:val="BodyText"/>
        <w:spacing w:before="2"/>
        <w:ind w:left="640"/>
        <w:rPr>
          <w:lang w:eastAsia="zh-CN"/>
        </w:rPr>
      </w:pPr>
      <w:r>
        <w:rPr>
          <w:lang w:eastAsia="zh-CN"/>
        </w:rPr>
        <w:t>⑧卖花人笑着告诉我，薄荷一点也不娇贵，好养得很。</w:t>
      </w:r>
    </w:p>
    <w:p w:rsidR="00F7368C" w14:paraId="2757ADC4" w14:textId="212258FC">
      <w:pPr>
        <w:pStyle w:val="BodyText"/>
        <w:spacing w:before="100" w:line="328" w:lineRule="auto"/>
        <w:ind w:right="220" w:firstLine="420"/>
        <w:rPr>
          <w:lang w:eastAsia="zh-CN"/>
        </w:rPr>
      </w:pPr>
      <w:r>
        <w:rPr>
          <w:spacing w:val="-3"/>
          <w:w w:val="95"/>
          <w:lang w:eastAsia="zh-CN"/>
        </w:rPr>
        <w:t>⑨从乡村出来的我当然知道薄荷的脾性，薄荷是乡下人的植物，与泥土打交道的人多半是没有矫</w:t>
      </w:r>
      <w:r>
        <w:rPr>
          <w:spacing w:val="-3"/>
          <w:lang w:eastAsia="zh-CN"/>
        </w:rPr>
        <w:t>情的习惯的。</w:t>
      </w:r>
    </w:p>
    <w:p w:rsidR="00F7368C" w14:paraId="69B1EF46" w14:textId="3DBC716C">
      <w:pPr>
        <w:pStyle w:val="BodyText"/>
        <w:spacing w:before="2" w:line="328" w:lineRule="auto"/>
        <w:ind w:right="218" w:firstLine="420"/>
        <w:rPr>
          <w:lang w:eastAsia="zh-CN"/>
        </w:rPr>
      </w:pPr>
      <w:r>
        <w:rPr>
          <w:spacing w:val="-4"/>
          <w:w w:val="95"/>
          <w:lang w:eastAsia="zh-CN"/>
        </w:rPr>
        <w:t>⑩我坚定地买了两盆薄荷抱回家，养在客厅亮亮的窗台上。而此时，这明亮的窗台俨然已是薄荷</w:t>
      </w:r>
      <w:r>
        <w:rPr>
          <w:spacing w:val="-4"/>
          <w:lang w:eastAsia="zh-CN"/>
        </w:rPr>
        <w:t>环绕的一个清新简素的世界，没有姹紫嫣红，只有一片令人心清心宁的青碧。</w:t>
      </w:r>
    </w:p>
    <w:p w:rsidR="00F7368C" w14:paraId="6A353DAC" w14:textId="015806B8">
      <w:pPr>
        <w:pStyle w:val="BodyText"/>
        <w:spacing w:before="2" w:line="328" w:lineRule="auto"/>
        <w:ind w:right="218" w:firstLine="420"/>
        <w:jc w:val="both"/>
        <w:rPr>
          <w:lang w:eastAsia="zh-CN"/>
        </w:rPr>
      </w:pPr>
      <w:r>
        <w:rPr>
          <w:rFonts w:ascii="MS PGothic" w:eastAsia="MS PGothic" w:hAnsi="MS PGothic" w:hint="eastAsia"/>
          <w:lang w:eastAsia="zh-CN"/>
        </w:rPr>
        <w:t>⑪</w:t>
      </w:r>
      <w:r>
        <w:rPr>
          <w:spacing w:val="-7"/>
          <w:lang w:eastAsia="zh-CN"/>
        </w:rPr>
        <w:t>之前，家里的窗台上已养着好几盆薄荷了，还有几瓶剪下枝养在清水里的。可是，当出门碰到</w:t>
      </w:r>
      <w:r>
        <w:rPr>
          <w:spacing w:val="-9"/>
          <w:w w:val="95"/>
          <w:lang w:eastAsia="zh-CN"/>
        </w:rPr>
        <w:t>薄荷，总有他乡遇故知的亲切温暖，会不由自主地驻足问候。不忍心擦肩而过，错过这缘分，便要带</w:t>
      </w:r>
      <w:r>
        <w:rPr>
          <w:spacing w:val="-9"/>
          <w:lang w:eastAsia="zh-CN"/>
        </w:rPr>
        <w:t>回去一些养着。</w:t>
      </w:r>
    </w:p>
    <w:p w:rsidR="00F7368C" w14:paraId="178BE93F" w14:textId="77777777">
      <w:pPr>
        <w:pStyle w:val="BodyText"/>
        <w:spacing w:before="1"/>
        <w:ind w:left="640"/>
        <w:rPr>
          <w:lang w:eastAsia="zh-CN"/>
        </w:rPr>
      </w:pPr>
      <w:r>
        <w:rPr>
          <w:rFonts w:ascii="MS PGothic" w:eastAsia="MS PGothic" w:hAnsi="MS PGothic" w:hint="eastAsia"/>
          <w:lang w:eastAsia="zh-CN"/>
        </w:rPr>
        <w:t>⑫</w:t>
      </w:r>
      <w:r>
        <w:rPr>
          <w:lang w:eastAsia="zh-CN"/>
        </w:rPr>
        <w:t>家里那人笑我，你呀，这是要在窗台上养出一片故乡吗？</w:t>
      </w:r>
    </w:p>
    <w:p w:rsidR="00F7368C" w14:paraId="6D7FCFBB" w14:textId="77777777">
      <w:pPr>
        <w:pStyle w:val="BodyText"/>
        <w:spacing w:before="100" w:line="328" w:lineRule="auto"/>
        <w:ind w:right="164" w:firstLine="420"/>
        <w:jc w:val="both"/>
        <w:rPr>
          <w:lang w:eastAsia="zh-CN"/>
        </w:rPr>
      </w:pPr>
      <w:r>
        <w:rPr>
          <w:rFonts w:ascii="MS PGothic" w:eastAsia="MS PGothic" w:hAnsi="MS PGothic" w:hint="eastAsia"/>
          <w:w w:val="95"/>
          <w:lang w:eastAsia="zh-CN"/>
        </w:rPr>
        <w:t>⑬</w:t>
      </w:r>
      <w:r>
        <w:rPr>
          <w:w w:val="95"/>
          <w:lang w:eastAsia="zh-CN"/>
        </w:rPr>
        <w:t xml:space="preserve">我一愣，还真是如此，光阴流转，流往时光深处，心却小了，不再渴慕外面广阔的热闹天地，   </w:t>
      </w:r>
      <w:r>
        <w:rPr>
          <w:spacing w:val="-17"/>
          <w:lang w:eastAsia="zh-CN"/>
        </w:rPr>
        <w:t>只想清清静静、简简单单、素</w:t>
      </w:r>
      <w:r>
        <w:rPr>
          <w:spacing w:val="-17"/>
          <w:lang w:eastAsia="zh-CN"/>
        </w:rPr>
        <w:t>素朴朴地</w:t>
      </w:r>
      <w:r>
        <w:rPr>
          <w:spacing w:val="-17"/>
          <w:lang w:eastAsia="zh-CN"/>
        </w:rPr>
        <w:t>过日子，像从前的故乡，也像字句简单的一首诗，像木心的《从</w:t>
      </w:r>
      <w:r>
        <w:rPr>
          <w:spacing w:val="-36"/>
          <w:lang w:eastAsia="zh-CN"/>
        </w:rPr>
        <w:t>前慢》。</w:t>
      </w:r>
    </w:p>
    <w:p w:rsidR="00F7368C" w14:paraId="5B511B77" w14:textId="29066316">
      <w:pPr>
        <w:pStyle w:val="BodyText"/>
        <w:spacing w:before="1" w:line="328" w:lineRule="auto"/>
        <w:ind w:right="164" w:firstLine="420"/>
        <w:jc w:val="both"/>
        <w:rPr>
          <w:lang w:eastAsia="zh-CN"/>
        </w:rPr>
      </w:pPr>
      <w:r>
        <w:rPr>
          <w:rFonts w:ascii="MS PGothic" w:eastAsia="MS PGothic" w:hAnsi="MS PGothic" w:hint="eastAsia"/>
          <w:w w:val="95"/>
          <w:lang w:eastAsia="zh-CN"/>
        </w:rPr>
        <w:t>⑭</w:t>
      </w:r>
      <w:r>
        <w:rPr>
          <w:w w:val="95"/>
          <w:lang w:eastAsia="zh-CN"/>
        </w:rPr>
        <w:t xml:space="preserve">和一位朋友聊天，他说最想念幼时家中的院落，母亲在院子里种菜种花，那才叫生活，真美。   </w:t>
      </w:r>
      <w:r>
        <w:rPr>
          <w:spacing w:val="-5"/>
          <w:lang w:eastAsia="zh-CN"/>
        </w:rPr>
        <w:t>这位朋友是生意人，走南闯北，见过大风大浪大繁华。当他说起这世间的美味莫过于他母亲做的清炒</w:t>
      </w:r>
      <w:r>
        <w:rPr>
          <w:spacing w:val="-5"/>
          <w:w w:val="95"/>
          <w:lang w:eastAsia="zh-CN"/>
        </w:rPr>
        <w:t>苦瓜时，那眼里也闪烁着一种光，和小姨当年说薄荷时的神色一样。朋友说苦瓜是自家院落里种的，</w:t>
      </w:r>
      <w:r>
        <w:rPr>
          <w:spacing w:val="-5"/>
          <w:lang w:eastAsia="zh-CN"/>
        </w:rPr>
        <w:t>一点都不苦。</w:t>
      </w:r>
    </w:p>
    <w:p w:rsidR="00F7368C" w14:paraId="519778AD" w14:textId="77777777">
      <w:pPr>
        <w:pStyle w:val="BodyText"/>
        <w:spacing w:line="201" w:lineRule="auto"/>
        <w:ind w:left="640"/>
        <w:rPr>
          <w:lang w:eastAsia="zh-CN"/>
        </w:rPr>
      </w:pPr>
      <w:r>
        <w:rPr>
          <w:rFonts w:ascii="MS PGothic" w:eastAsia="MS PGothic" w:hAnsi="MS PGothic" w:hint="eastAsia"/>
          <w:lang w:eastAsia="zh-CN"/>
        </w:rPr>
        <w:t>⑮</w:t>
      </w:r>
      <w:r>
        <w:rPr>
          <w:lang w:eastAsia="zh-CN"/>
        </w:rPr>
        <w:t>才明白，当年小姨眼中的光，是一种</w:t>
      </w:r>
      <w:r>
        <w:rPr>
          <w:spacing w:val="-149"/>
          <w:lang w:eastAsia="zh-CN"/>
        </w:rPr>
        <w:t>何</w:t>
      </w:r>
      <w:r>
        <w:rPr>
          <w:rFonts w:ascii="宋体" w:eastAsia="宋体" w:hAnsi="宋体" w:hint="eastAsia"/>
          <w:spacing w:val="-61"/>
          <w:position w:val="-7"/>
          <w:lang w:eastAsia="zh-CN"/>
        </w:rPr>
        <w:t>．</w:t>
      </w:r>
      <w:r>
        <w:rPr>
          <w:spacing w:val="-147"/>
          <w:lang w:eastAsia="zh-CN"/>
        </w:rPr>
        <w:t>等</w:t>
      </w:r>
      <w:r>
        <w:rPr>
          <w:rFonts w:ascii="宋体" w:eastAsia="宋体" w:hAnsi="宋体" w:hint="eastAsia"/>
          <w:spacing w:val="-60"/>
          <w:position w:val="-7"/>
          <w:lang w:eastAsia="zh-CN"/>
        </w:rPr>
        <w:t>．</w:t>
      </w:r>
      <w:r>
        <w:rPr>
          <w:spacing w:val="-149"/>
          <w:lang w:eastAsia="zh-CN"/>
        </w:rPr>
        <w:t>的</w:t>
      </w:r>
      <w:r>
        <w:rPr>
          <w:rFonts w:ascii="宋体" w:eastAsia="宋体" w:hAnsi="宋体" w:hint="eastAsia"/>
          <w:spacing w:val="-61"/>
          <w:position w:val="-7"/>
          <w:lang w:eastAsia="zh-CN"/>
        </w:rPr>
        <w:t>．</w:t>
      </w:r>
      <w:r>
        <w:rPr>
          <w:spacing w:val="-147"/>
          <w:lang w:eastAsia="zh-CN"/>
        </w:rPr>
        <w:t>意</w:t>
      </w:r>
      <w:r>
        <w:rPr>
          <w:rFonts w:ascii="宋体" w:eastAsia="宋体" w:hAnsi="宋体" w:hint="eastAsia"/>
          <w:spacing w:val="-60"/>
          <w:position w:val="-7"/>
          <w:lang w:eastAsia="zh-CN"/>
        </w:rPr>
        <w:t>．</w:t>
      </w:r>
      <w:r>
        <w:rPr>
          <w:spacing w:val="-149"/>
          <w:lang w:eastAsia="zh-CN"/>
        </w:rPr>
        <w:t>味</w:t>
      </w:r>
      <w:r>
        <w:rPr>
          <w:rFonts w:ascii="宋体" w:eastAsia="宋体" w:hAnsi="宋体" w:hint="eastAsia"/>
          <w:spacing w:val="-61"/>
          <w:position w:val="-7"/>
          <w:lang w:eastAsia="zh-CN"/>
        </w:rPr>
        <w:t>．</w:t>
      </w:r>
      <w:r>
        <w:rPr>
          <w:lang w:eastAsia="zh-CN"/>
        </w:rPr>
        <w:t>。</w:t>
      </w:r>
    </w:p>
    <w:p w:rsidR="00F7368C" w14:paraId="3AFD5386" w14:textId="77777777">
      <w:pPr>
        <w:spacing w:line="201" w:lineRule="auto"/>
        <w:rPr>
          <w:lang w:eastAsia="zh-CN"/>
        </w:rPr>
        <w:sectPr>
          <w:pgSz w:w="11910" w:h="16840"/>
          <w:pgMar w:top="1340" w:right="1140" w:bottom="1180" w:left="1140" w:header="0" w:footer="997" w:gutter="0"/>
          <w:cols w:space="720"/>
        </w:sectPr>
      </w:pPr>
    </w:p>
    <w:p w:rsidR="00F7368C" w14:paraId="237A0AE2" w14:textId="1FB153E8">
      <w:pPr>
        <w:pStyle w:val="BodyText"/>
        <w:spacing w:before="53" w:line="328" w:lineRule="auto"/>
        <w:ind w:right="220" w:firstLine="420"/>
        <w:jc w:val="both"/>
        <w:rPr>
          <w:lang w:eastAsia="zh-CN"/>
        </w:rPr>
      </w:pPr>
      <w:r>
        <w:rPr>
          <w:rFonts w:ascii="MS PGothic" w:eastAsia="MS PGothic" w:hAnsi="MS PGothic" w:hint="eastAsia"/>
          <w:w w:val="95"/>
          <w:lang w:eastAsia="zh-CN"/>
        </w:rPr>
        <w:t>⑯</w:t>
      </w:r>
      <w:r>
        <w:rPr>
          <w:spacing w:val="-7"/>
          <w:w w:val="95"/>
          <w:lang w:eastAsia="zh-CN"/>
        </w:rPr>
        <w:t>如今，我也早已爱上了那薄荷味，那清新，那凉，那寂，甚至那辣。周末，摘几片薄荷叶，清</w:t>
      </w:r>
      <w:r>
        <w:rPr>
          <w:spacing w:val="-8"/>
          <w:w w:val="95"/>
          <w:lang w:eastAsia="zh-CN"/>
        </w:rPr>
        <w:t>洗干净，泡一杯薄荷茶，坐在窗边，翻几页书，发一会儿呆，看几朵云。只想把生活变慢，把日子过</w:t>
      </w:r>
      <w:r>
        <w:rPr>
          <w:spacing w:val="-8"/>
          <w:lang w:eastAsia="zh-CN"/>
        </w:rPr>
        <w:t>得像故乡的薄荷一样。</w:t>
      </w:r>
    </w:p>
    <w:p w:rsidR="00F7368C" w14:paraId="1C00335B" w14:textId="77777777">
      <w:pPr>
        <w:pStyle w:val="ListParagraph"/>
        <w:numPr>
          <w:ilvl w:val="0"/>
          <w:numId w:val="5"/>
        </w:numPr>
        <w:tabs>
          <w:tab w:val="left" w:pos="432"/>
        </w:tabs>
        <w:ind w:left="432"/>
        <w:rPr>
          <w:sz w:val="21"/>
        </w:rPr>
      </w:pPr>
      <w:r>
        <w:rPr>
          <w:sz w:val="21"/>
          <w:lang w:eastAsia="zh-CN"/>
        </w:rPr>
        <w:t>阅读全文，请筛选出薄荷的特点。</w:t>
      </w:r>
      <w:r>
        <w:rPr>
          <w:sz w:val="21"/>
        </w:rPr>
        <w:t>(3</w:t>
      </w:r>
      <w:r>
        <w:rPr>
          <w:spacing w:val="-19"/>
          <w:sz w:val="21"/>
        </w:rPr>
        <w:t xml:space="preserve"> 分)</w:t>
      </w:r>
    </w:p>
    <w:p w:rsidR="00F7368C" w14:paraId="4EBEE6D3" w14:textId="77777777">
      <w:pPr>
        <w:pStyle w:val="ListParagraph"/>
        <w:numPr>
          <w:ilvl w:val="0"/>
          <w:numId w:val="5"/>
        </w:numPr>
        <w:tabs>
          <w:tab w:val="left" w:pos="538"/>
        </w:tabs>
        <w:spacing w:before="101"/>
        <w:ind w:left="537" w:hanging="318"/>
        <w:rPr>
          <w:sz w:val="21"/>
        </w:rPr>
      </w:pPr>
      <w:r>
        <w:rPr>
          <w:sz w:val="21"/>
          <w:lang w:eastAsia="zh-CN"/>
        </w:rPr>
        <w:t>请自选角度（如修辞、用词、句式等）</w:t>
      </w:r>
      <w:r>
        <w:rPr>
          <w:spacing w:val="-11"/>
          <w:sz w:val="21"/>
          <w:lang w:eastAsia="zh-CN"/>
        </w:rPr>
        <w:t>对画线句子进行批注。</w:t>
      </w:r>
      <w:r>
        <w:rPr>
          <w:sz w:val="21"/>
        </w:rPr>
        <w:t>（3</w:t>
      </w:r>
      <w:r>
        <w:rPr>
          <w:spacing w:val="-28"/>
          <w:sz w:val="21"/>
        </w:rPr>
        <w:t xml:space="preserve"> 分</w:t>
      </w:r>
      <w:r>
        <w:rPr>
          <w:sz w:val="21"/>
        </w:rPr>
        <w:t>）</w:t>
      </w:r>
    </w:p>
    <w:p w:rsidR="00F7368C" w14:paraId="0CAA1269" w14:textId="70ECBED3">
      <w:pPr>
        <w:pStyle w:val="BodyText"/>
        <w:spacing w:before="100" w:line="328" w:lineRule="auto"/>
        <w:ind w:right="215" w:firstLine="420"/>
        <w:rPr>
          <w:lang w:eastAsia="zh-CN"/>
        </w:rPr>
      </w:pPr>
      <w:r>
        <w:rPr>
          <w:spacing w:val="-7"/>
          <w:w w:val="95"/>
          <w:lang w:eastAsia="zh-CN"/>
        </w:rPr>
        <w:t>我一听“薄荷”二字，本来像阳光般在花枝上跳来跳去的欢欣，呼啦啦落了一地。薄荷有什么可</w:t>
      </w:r>
      <w:r>
        <w:rPr>
          <w:spacing w:val="-7"/>
          <w:lang w:eastAsia="zh-CN"/>
        </w:rPr>
        <w:t>稀罕的呢？</w:t>
      </w:r>
    </w:p>
    <w:p w:rsidR="00F7368C" w14:paraId="7390ECE1" w14:textId="77777777">
      <w:pPr>
        <w:pStyle w:val="ListParagraph"/>
        <w:numPr>
          <w:ilvl w:val="0"/>
          <w:numId w:val="5"/>
        </w:numPr>
        <w:tabs>
          <w:tab w:val="left" w:pos="538"/>
        </w:tabs>
        <w:spacing w:before="2"/>
        <w:ind w:left="537" w:hanging="318"/>
        <w:rPr>
          <w:sz w:val="21"/>
        </w:rPr>
      </w:pPr>
      <w:r>
        <w:rPr>
          <w:sz w:val="21"/>
          <w:lang w:eastAsia="zh-CN"/>
        </w:rPr>
        <w:t>请简要分析第</w:t>
      </w:r>
      <w:r>
        <w:rPr>
          <w:rFonts w:ascii="MS PGothic" w:eastAsia="MS PGothic" w:hAnsi="MS PGothic" w:hint="eastAsia"/>
          <w:sz w:val="21"/>
          <w:lang w:eastAsia="zh-CN"/>
        </w:rPr>
        <w:t>⑭</w:t>
      </w:r>
      <w:r>
        <w:rPr>
          <w:sz w:val="21"/>
          <w:lang w:eastAsia="zh-CN"/>
        </w:rPr>
        <w:t>段的作用。</w:t>
      </w:r>
      <w:r>
        <w:rPr>
          <w:sz w:val="21"/>
        </w:rPr>
        <w:t>(4</w:t>
      </w:r>
      <w:r>
        <w:rPr>
          <w:spacing w:val="-19"/>
          <w:sz w:val="21"/>
        </w:rPr>
        <w:t xml:space="preserve"> 分)</w:t>
      </w:r>
    </w:p>
    <w:p w:rsidR="00F7368C" w14:paraId="19DC706C" w14:textId="77777777">
      <w:pPr>
        <w:pStyle w:val="ListParagraph"/>
        <w:numPr>
          <w:ilvl w:val="0"/>
          <w:numId w:val="5"/>
        </w:numPr>
        <w:tabs>
          <w:tab w:val="left" w:pos="538"/>
        </w:tabs>
        <w:spacing w:before="98" w:line="328" w:lineRule="auto"/>
        <w:ind w:left="220" w:right="2002" w:firstLine="0"/>
        <w:rPr>
          <w:b/>
          <w:sz w:val="21"/>
          <w:lang w:eastAsia="zh-CN"/>
        </w:rPr>
      </w:pPr>
      <w:r>
        <w:rPr>
          <w:sz w:val="21"/>
          <w:lang w:eastAsia="zh-CN"/>
        </w:rPr>
        <w:t>读完全文，你觉得作者向往的生活方式是什么？你是否认同？为什么？(6</w:t>
      </w:r>
      <w:r>
        <w:rPr>
          <w:spacing w:val="-22"/>
          <w:sz w:val="21"/>
          <w:lang w:eastAsia="zh-CN"/>
        </w:rPr>
        <w:t xml:space="preserve"> 分) </w:t>
      </w:r>
      <w:r>
        <w:rPr>
          <w:b/>
          <w:spacing w:val="-22"/>
          <w:sz w:val="21"/>
          <w:lang w:eastAsia="zh-CN"/>
        </w:rPr>
        <w:t>(三)非文学作品阅读(12</w:t>
      </w:r>
      <w:r>
        <w:rPr>
          <w:b/>
          <w:spacing w:val="-18"/>
          <w:sz w:val="21"/>
          <w:lang w:eastAsia="zh-CN"/>
        </w:rPr>
        <w:t xml:space="preserve"> 分)</w:t>
      </w:r>
    </w:p>
    <w:p w:rsidR="00F7368C" w14:paraId="38D19C4D" w14:textId="77777777">
      <w:pPr>
        <w:pStyle w:val="Heading1"/>
        <w:spacing w:before="2"/>
        <w:ind w:left="3290"/>
        <w:jc w:val="both"/>
        <w:rPr>
          <w:rFonts w:ascii="楷体" w:eastAsia="楷体"/>
          <w:lang w:eastAsia="zh-CN"/>
        </w:rPr>
      </w:pPr>
      <w:r>
        <w:rPr>
          <w:rFonts w:ascii="楷体" w:eastAsia="楷体" w:hint="eastAsia"/>
          <w:lang w:eastAsia="zh-CN"/>
        </w:rPr>
        <w:t>讲究睡眠卫生 不可胡乱吃药</w:t>
      </w:r>
    </w:p>
    <w:p w:rsidR="00F7368C" w14:paraId="5C66113C" w14:textId="77777777">
      <w:pPr>
        <w:pStyle w:val="BodyText"/>
        <w:spacing w:before="101" w:line="328" w:lineRule="auto"/>
        <w:ind w:right="215" w:firstLine="420"/>
        <w:jc w:val="both"/>
        <w:rPr>
          <w:lang w:eastAsia="zh-CN"/>
        </w:rPr>
      </w:pPr>
      <w:r>
        <w:rPr>
          <w:noProof/>
        </w:rPr>
        <w:drawing>
          <wp:anchor distT="0" distB="0" distL="0" distR="0" simplePos="0" relativeHeight="251659264" behindDoc="0" locked="0" layoutInCell="1" allowOverlap="1">
            <wp:simplePos x="0" y="0"/>
            <wp:positionH relativeFrom="page">
              <wp:posOffset>1813559</wp:posOffset>
            </wp:positionH>
            <wp:positionV relativeFrom="paragraph">
              <wp:posOffset>1031239</wp:posOffset>
            </wp:positionV>
            <wp:extent cx="3948617" cy="186918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777270" name="image1.jpeg"/>
                    <pic:cNvPicPr/>
                  </pic:nvPicPr>
                  <pic:blipFill>
                    <a:blip xmlns:r="http://schemas.openxmlformats.org/officeDocument/2006/relationships" r:embed="rId5" cstate="print"/>
                    <a:stretch>
                      <a:fillRect/>
                    </a:stretch>
                  </pic:blipFill>
                  <pic:spPr>
                    <a:xfrm>
                      <a:off x="0" y="0"/>
                      <a:ext cx="3948617" cy="1869186"/>
                    </a:xfrm>
                    <a:prstGeom prst="rect">
                      <a:avLst/>
                    </a:prstGeom>
                  </pic:spPr>
                </pic:pic>
              </a:graphicData>
            </a:graphic>
          </wp:anchor>
        </w:drawing>
      </w:r>
      <w:r>
        <w:rPr>
          <w:lang w:eastAsia="zh-CN"/>
        </w:rPr>
        <w:t>3</w:t>
      </w:r>
      <w:r>
        <w:rPr>
          <w:spacing w:val="-39"/>
          <w:lang w:eastAsia="zh-CN"/>
        </w:rPr>
        <w:t xml:space="preserve"> 月 </w:t>
      </w:r>
      <w:r>
        <w:rPr>
          <w:lang w:eastAsia="zh-CN"/>
        </w:rPr>
        <w:t>21</w:t>
      </w:r>
      <w:r>
        <w:rPr>
          <w:spacing w:val="-8"/>
          <w:lang w:eastAsia="zh-CN"/>
        </w:rPr>
        <w:t xml:space="preserve"> 日是世界睡眠日。今年世界睡眠日的主题是“健康睡眠</w:t>
      </w:r>
      <w:r>
        <w:rPr>
          <w:lang w:eastAsia="zh-CN"/>
        </w:rPr>
        <w:t>·</w:t>
      </w:r>
      <w:r>
        <w:rPr>
          <w:spacing w:val="-11"/>
          <w:lang w:eastAsia="zh-CN"/>
        </w:rPr>
        <w:t>远离慢病”。这两天，各类有关</w:t>
      </w:r>
      <w:r>
        <w:rPr>
          <w:spacing w:val="-16"/>
          <w:lang w:eastAsia="zh-CN"/>
        </w:rPr>
        <w:t>失眠的排行</w:t>
      </w:r>
      <w:r>
        <w:rPr>
          <w:spacing w:val="-16"/>
          <w:lang w:eastAsia="zh-CN"/>
        </w:rPr>
        <w:t>榜纷纷</w:t>
      </w:r>
      <w:r>
        <w:rPr>
          <w:spacing w:val="-16"/>
          <w:lang w:eastAsia="zh-CN"/>
        </w:rPr>
        <w:t xml:space="preserve">出炉，有些数据还“打起了架”。对此，有关专家表示，睡不好并不一定是失眠， </w:t>
      </w:r>
      <w:r>
        <w:rPr>
          <w:spacing w:val="-15"/>
          <w:lang w:eastAsia="zh-CN"/>
        </w:rPr>
        <w:t>睡不好也不要乱吃药、乱进补。特别是对年轻人以及孩子来说，一定要对睡眠障碍引起重视，以免日积月累引发更大的疾病。</w:t>
      </w:r>
    </w:p>
    <w:p w:rsidR="00F7368C" w14:paraId="52B00DC7" w14:textId="4B49768C">
      <w:pPr>
        <w:pStyle w:val="BodyText"/>
        <w:spacing w:before="100" w:line="328" w:lineRule="auto"/>
        <w:ind w:right="218" w:firstLine="420"/>
        <w:jc w:val="both"/>
        <w:rPr>
          <w:lang w:eastAsia="zh-CN"/>
        </w:rPr>
      </w:pPr>
      <w:r>
        <w:rPr>
          <w:spacing w:val="-3"/>
          <w:w w:val="95"/>
          <w:lang w:eastAsia="zh-CN"/>
        </w:rPr>
        <w:t>“这两年我们发现一个很有意思的现象，五六十岁人的记忆力不如八十多岁的，我们对此进行了</w:t>
      </w:r>
      <w:r>
        <w:rPr>
          <w:spacing w:val="-8"/>
          <w:w w:val="95"/>
          <w:lang w:eastAsia="zh-CN"/>
        </w:rPr>
        <w:t>一定的研究，发现这些人在年轻的时候多多少少因为各种原因而睡不好。从六七年前开始，我们的门</w:t>
      </w:r>
      <w:r>
        <w:rPr>
          <w:spacing w:val="-11"/>
          <w:lang w:eastAsia="zh-CN"/>
        </w:rPr>
        <w:t>诊也开始关注到年轻人的睡眠问题日益严重，这种状况应该引起我们社会的广泛关注。”上海市中医</w:t>
      </w:r>
      <w:r>
        <w:rPr>
          <w:spacing w:val="-3"/>
          <w:w w:val="99"/>
          <w:lang w:eastAsia="zh-CN"/>
        </w:rPr>
        <w:t>医院院长、中国睡眠研究会中医睡眠医学专业委员会主任委员徐建说，“以前，不少人对睡眠问题并</w:t>
      </w:r>
      <w:r>
        <w:rPr>
          <w:spacing w:val="-8"/>
          <w:w w:val="95"/>
          <w:lang w:eastAsia="zh-CN"/>
        </w:rPr>
        <w:t xml:space="preserve">不关注，觉得睡不好问题也不大，但是随着社会的快速发展，因睡不好而产生的各种生理问题被迅速   </w:t>
      </w:r>
      <w:r>
        <w:rPr>
          <w:spacing w:val="-13"/>
          <w:lang w:eastAsia="zh-CN"/>
        </w:rPr>
        <w:t>放大，因而越来越多的人到医院来治疗睡眠障碍。”</w:t>
      </w:r>
    </w:p>
    <w:p w:rsidR="00F7368C" w14:paraId="470D631C" w14:textId="2458B239">
      <w:pPr>
        <w:pStyle w:val="BodyText"/>
        <w:spacing w:before="4" w:line="328" w:lineRule="auto"/>
        <w:ind w:right="215" w:firstLine="420"/>
        <w:jc w:val="both"/>
        <w:rPr>
          <w:lang w:eastAsia="zh-CN"/>
        </w:rPr>
      </w:pPr>
      <w:r>
        <w:rPr>
          <w:spacing w:val="-3"/>
          <w:w w:val="95"/>
          <w:lang w:eastAsia="zh-CN"/>
        </w:rPr>
        <w:t>睡眠不足又分为主动不足和被动不足。主动睡眠不足是自身的一些不良睡眠习惯引起的，如在该</w:t>
      </w:r>
      <w:r>
        <w:rPr>
          <w:spacing w:val="-7"/>
          <w:w w:val="95"/>
          <w:lang w:eastAsia="zh-CN"/>
        </w:rPr>
        <w:t>睡觉的时候不睡觉、白天长时间睡觉、睡前喝咖啡或浓茶等。被动睡眠不足是指失眠的人没有办法控</w:t>
      </w:r>
      <w:r>
        <w:rPr>
          <w:spacing w:val="-10"/>
          <w:w w:val="95"/>
          <w:lang w:eastAsia="zh-CN"/>
        </w:rPr>
        <w:t>制自己，一晚上醒来好几次，或者整夜都睡不着。在这部分人中，有些可能是精神方面的问题，比如</w:t>
      </w:r>
      <w:r>
        <w:rPr>
          <w:spacing w:val="-10"/>
          <w:lang w:eastAsia="zh-CN"/>
        </w:rPr>
        <w:t>因焦虑、抑郁等影响睡眠，另外有些躯体疾病也会引起失眠。</w:t>
      </w:r>
    </w:p>
    <w:p w:rsidR="00F7368C" w14:paraId="679FFE83" w14:textId="5AA91A09">
      <w:pPr>
        <w:pStyle w:val="BodyText"/>
        <w:spacing w:before="4" w:line="328" w:lineRule="auto"/>
        <w:ind w:right="164" w:firstLine="420"/>
        <w:jc w:val="both"/>
        <w:rPr>
          <w:lang w:eastAsia="zh-CN"/>
        </w:rPr>
      </w:pPr>
      <w:r>
        <w:rPr>
          <w:spacing w:val="-7"/>
          <w:lang w:eastAsia="zh-CN"/>
        </w:rPr>
        <w:t>在饮食方面，控制总热量，减少动物脂肪和甜食的摄入。长期失眠者血清中锌和</w:t>
      </w:r>
      <w:r>
        <w:rPr>
          <w:spacing w:val="-7"/>
          <w:lang w:eastAsia="zh-CN"/>
        </w:rPr>
        <w:t>铜两种</w:t>
      </w:r>
      <w:r>
        <w:rPr>
          <w:spacing w:val="-7"/>
          <w:lang w:eastAsia="zh-CN"/>
        </w:rPr>
        <w:t>微量元素</w:t>
      </w:r>
      <w:r>
        <w:rPr>
          <w:spacing w:val="-7"/>
          <w:w w:val="95"/>
          <w:lang w:eastAsia="zh-CN"/>
        </w:rPr>
        <w:t>的含量明显降低，含锌较高的食物有牡蛎、鱼类、瘦肉、奶制品等，含铜较高的食物有鱼、虾、蟹、</w:t>
      </w:r>
      <w:r>
        <w:rPr>
          <w:spacing w:val="-9"/>
          <w:lang w:eastAsia="zh-CN"/>
        </w:rPr>
        <w:t>玉米、豆制品、蘑菇等；一杯酸奶或牛奶中色氨酸和钙的含量较高，有助于睡眠；其次，生活要有规</w:t>
      </w:r>
      <w:r>
        <w:rPr>
          <w:spacing w:val="-11"/>
          <w:lang w:eastAsia="zh-CN"/>
        </w:rPr>
        <w:t xml:space="preserve">律，减少夜生活，限制上床时间，躺在床上 </w:t>
      </w:r>
      <w:r>
        <w:rPr>
          <w:lang w:eastAsia="zh-CN"/>
        </w:rPr>
        <w:t>20-30</w:t>
      </w:r>
      <w:r>
        <w:rPr>
          <w:spacing w:val="-9"/>
          <w:lang w:eastAsia="zh-CN"/>
        </w:rPr>
        <w:t xml:space="preserve"> 分钟不能入睡就应起床，在昏暗的灯光下看一些</w:t>
      </w:r>
      <w:r>
        <w:rPr>
          <w:spacing w:val="-9"/>
          <w:lang w:eastAsia="zh-CN"/>
        </w:rPr>
        <w:t>乏</w:t>
      </w:r>
    </w:p>
    <w:p w:rsidR="00F7368C" w14:paraId="7FF3E385" w14:textId="77777777">
      <w:pPr>
        <w:spacing w:line="328" w:lineRule="auto"/>
        <w:jc w:val="both"/>
        <w:rPr>
          <w:lang w:eastAsia="zh-CN"/>
        </w:rPr>
        <w:sectPr>
          <w:pgSz w:w="11910" w:h="16840"/>
          <w:pgMar w:top="1340" w:right="1140" w:bottom="1180" w:left="1140" w:header="0" w:footer="997" w:gutter="0"/>
          <w:cols w:space="720"/>
        </w:sectPr>
      </w:pPr>
    </w:p>
    <w:p w:rsidR="00F7368C" w14:paraId="4A6C4FCA" w14:textId="77777777">
      <w:pPr>
        <w:pStyle w:val="BodyText"/>
        <w:spacing w:before="53" w:line="328" w:lineRule="auto"/>
        <w:ind w:right="215"/>
        <w:rPr>
          <w:lang w:eastAsia="zh-CN"/>
        </w:rPr>
      </w:pPr>
      <w:r>
        <w:rPr>
          <w:spacing w:val="-7"/>
          <w:lang w:eastAsia="zh-CN"/>
        </w:rPr>
        <w:t>味的书报，待有倦意时再上床，无论多晚上床，早晨必须按时起床，提高睡眠效率。另外，有规律的体育锻炼也是防治失眠的重要方法。</w:t>
      </w:r>
    </w:p>
    <w:p w:rsidR="00F7368C" w14:paraId="383DD692" w14:textId="77777777">
      <w:pPr>
        <w:pStyle w:val="BodyText"/>
        <w:spacing w:line="269" w:lineRule="exact"/>
        <w:ind w:left="640"/>
        <w:jc w:val="both"/>
        <w:rPr>
          <w:lang w:eastAsia="zh-CN"/>
        </w:rPr>
      </w:pPr>
      <w:r>
        <w:rPr>
          <w:lang w:eastAsia="zh-CN"/>
        </w:rPr>
        <w:t>视点</w:t>
      </w:r>
      <w:r>
        <w:rPr>
          <w:lang w:eastAsia="zh-CN"/>
        </w:rPr>
        <w:t>一</w:t>
      </w:r>
      <w:r>
        <w:rPr>
          <w:lang w:eastAsia="zh-CN"/>
        </w:rPr>
        <w:t>：上海市中医药大学教授王翘楚表示，我们的研究认为一般以晚上 9-10 时至早上 5-6 时</w:t>
      </w:r>
    </w:p>
    <w:p w:rsidR="00F7368C" w14:paraId="375D5EE1" w14:textId="77777777">
      <w:pPr>
        <w:pStyle w:val="BodyText"/>
        <w:spacing w:before="100" w:line="328" w:lineRule="auto"/>
        <w:ind w:right="218"/>
        <w:jc w:val="both"/>
        <w:rPr>
          <w:lang w:eastAsia="zh-CN"/>
        </w:rPr>
      </w:pPr>
      <w:r>
        <w:rPr>
          <w:spacing w:val="-7"/>
          <w:lang w:eastAsia="zh-CN"/>
        </w:rPr>
        <w:t xml:space="preserve">为正常睡眠时间，一夜睡 </w:t>
      </w:r>
      <w:r>
        <w:rPr>
          <w:lang w:eastAsia="zh-CN"/>
        </w:rPr>
        <w:t>7-8</w:t>
      </w:r>
      <w:r>
        <w:rPr>
          <w:spacing w:val="-17"/>
          <w:lang w:eastAsia="zh-CN"/>
        </w:rPr>
        <w:t xml:space="preserve"> 小时，不得少于 </w:t>
      </w:r>
      <w:r>
        <w:rPr>
          <w:lang w:eastAsia="zh-CN"/>
        </w:rPr>
        <w:t>6</w:t>
      </w:r>
      <w:r>
        <w:rPr>
          <w:spacing w:val="-10"/>
          <w:lang w:eastAsia="zh-CN"/>
        </w:rPr>
        <w:t xml:space="preserve"> 小时。这样既尊重自然界阴阳消长规律，也符合人类</w:t>
      </w:r>
      <w:r>
        <w:rPr>
          <w:spacing w:val="-16"/>
          <w:lang w:eastAsia="zh-CN"/>
        </w:rPr>
        <w:t>的生理规律，人类才能健康长寿。“出现失眠症状千万不要随便乱戴上抑郁症、焦虑症甚至什么精神</w:t>
      </w:r>
      <w:r>
        <w:rPr>
          <w:spacing w:val="-19"/>
          <w:lang w:eastAsia="zh-CN"/>
        </w:rPr>
        <w:t>疾病的帽子，并服大量安眠药、抗焦虑、抗抑郁甚至抗精神病药，弄得患者雪上加霜，乱上加乱。”</w:t>
      </w:r>
    </w:p>
    <w:p w:rsidR="00F7368C" w14:paraId="140DAE4A" w14:textId="79B9FE35">
      <w:pPr>
        <w:pStyle w:val="BodyText"/>
        <w:spacing w:before="3" w:line="328" w:lineRule="auto"/>
        <w:ind w:right="112" w:firstLine="420"/>
        <w:rPr>
          <w:lang w:eastAsia="zh-CN"/>
        </w:rPr>
      </w:pPr>
      <w:r>
        <w:rPr>
          <w:spacing w:val="-13"/>
          <w:w w:val="95"/>
          <w:lang w:eastAsia="zh-CN"/>
        </w:rPr>
        <w:t>视点二：有关专家表示，在居住环境中，家庭成员的生活作息是相互影响的，不能父母每天熬夜，</w:t>
      </w:r>
      <w:r>
        <w:rPr>
          <w:spacing w:val="-13"/>
          <w:lang w:eastAsia="zh-CN"/>
        </w:rPr>
        <w:t>却逼迫孩子早睡；或是父母睡懒觉而催促孩子早早起床。家庭应共建健康的生活方式，通过适当的运</w:t>
      </w:r>
      <w:r>
        <w:rPr>
          <w:spacing w:val="-9"/>
          <w:lang w:eastAsia="zh-CN"/>
        </w:rPr>
        <w:t>动、健康的饮食、规律的作息安排，养成良好的睡眠习惯。在徐建看来，不少家长逼着孩子晚上学习</w:t>
      </w:r>
      <w:r>
        <w:rPr>
          <w:spacing w:val="-10"/>
          <w:lang w:eastAsia="zh-CN"/>
        </w:rPr>
        <w:t>到很晚，导致第二天孩子上课没有精神，结果第二天晚上学习又要拖到很晚，这样的恶性循环，孩子不仅学习上不去，身体也会因为睡眠不足而被拖垮，并引发一系列精神上的疾病。</w:t>
      </w:r>
    </w:p>
    <w:p w:rsidR="00F7368C" w14:paraId="6BE40A79" w14:textId="77777777">
      <w:pPr>
        <w:pStyle w:val="BodyText"/>
        <w:spacing w:before="3" w:line="328" w:lineRule="auto"/>
        <w:ind w:right="110" w:firstLine="420"/>
      </w:pPr>
      <w:r>
        <w:rPr>
          <w:spacing w:val="-11"/>
          <w:lang w:eastAsia="zh-CN"/>
        </w:rPr>
        <w:t xml:space="preserve">前两年，《美国儿科学杂志》曾经刊登过一篇文章称，电子屏幕暴露(主要为电子游戏)与儿童孤独症、自闭症、多动症的发生都有关。该报告发现，在 </w:t>
      </w:r>
      <w:r>
        <w:rPr>
          <w:lang w:eastAsia="zh-CN"/>
        </w:rPr>
        <w:t>8-18</w:t>
      </w:r>
      <w:r>
        <w:rPr>
          <w:spacing w:val="-10"/>
          <w:lang w:eastAsia="zh-CN"/>
        </w:rPr>
        <w:t xml:space="preserve"> 岁的青少年儿童中，患孤独症、多动症、</w:t>
      </w:r>
      <w:r>
        <w:rPr>
          <w:spacing w:val="-14"/>
          <w:lang w:eastAsia="zh-CN"/>
        </w:rPr>
        <w:t>自闭症等疾病的儿童，相比正常儿童接触电子游戏的时间明显要多。“长期处于电子游戏丰富的视觉</w:t>
      </w:r>
      <w:r>
        <w:rPr>
          <w:spacing w:val="-13"/>
          <w:lang w:eastAsia="zh-CN"/>
        </w:rPr>
        <w:t>感官刺激下，孩子很容易大脑兴奋，晚上难以入睡；白天则表现为注意力难以集中，甚至表现为对外</w:t>
      </w:r>
      <w:r>
        <w:rPr>
          <w:spacing w:val="-16"/>
          <w:lang w:eastAsia="zh-CN"/>
        </w:rPr>
        <w:t>界失去兴趣，因为与游戏相比，老师授课的内容与形式与之落差太大。</w:t>
      </w:r>
      <w:r>
        <w:rPr>
          <w:spacing w:val="-16"/>
        </w:rPr>
        <w:t>”</w:t>
      </w:r>
    </w:p>
    <w:p w:rsidR="00F7368C" w14:paraId="2672A9A3" w14:textId="77777777">
      <w:pPr>
        <w:pStyle w:val="ListParagraph"/>
        <w:numPr>
          <w:ilvl w:val="0"/>
          <w:numId w:val="5"/>
        </w:numPr>
        <w:tabs>
          <w:tab w:val="left" w:pos="538"/>
          <w:tab w:val="left" w:pos="4106"/>
        </w:tabs>
        <w:spacing w:before="2"/>
        <w:ind w:left="537" w:hanging="318"/>
        <w:rPr>
          <w:sz w:val="21"/>
          <w:lang w:eastAsia="zh-CN"/>
        </w:rPr>
      </w:pPr>
      <w:r>
        <w:rPr>
          <w:spacing w:val="-1"/>
          <w:w w:val="99"/>
          <w:sz w:val="21"/>
          <w:lang w:eastAsia="zh-CN"/>
        </w:rPr>
        <w:t>下</w:t>
      </w:r>
      <w:r>
        <w:rPr>
          <w:spacing w:val="2"/>
          <w:w w:val="99"/>
          <w:sz w:val="21"/>
          <w:lang w:eastAsia="zh-CN"/>
        </w:rPr>
        <w:t>列</w:t>
      </w:r>
      <w:r>
        <w:rPr>
          <w:spacing w:val="-1"/>
          <w:w w:val="99"/>
          <w:sz w:val="21"/>
          <w:lang w:eastAsia="zh-CN"/>
        </w:rPr>
        <w:t>说</w:t>
      </w:r>
      <w:r>
        <w:rPr>
          <w:spacing w:val="2"/>
          <w:w w:val="99"/>
          <w:sz w:val="21"/>
          <w:lang w:eastAsia="zh-CN"/>
        </w:rPr>
        <w:t>法</w:t>
      </w:r>
      <w:r>
        <w:rPr>
          <w:spacing w:val="-1"/>
          <w:w w:val="99"/>
          <w:sz w:val="21"/>
          <w:lang w:eastAsia="zh-CN"/>
        </w:rPr>
        <w:t>与</w:t>
      </w:r>
      <w:r>
        <w:rPr>
          <w:spacing w:val="2"/>
          <w:w w:val="99"/>
          <w:sz w:val="21"/>
          <w:lang w:eastAsia="zh-CN"/>
        </w:rPr>
        <w:t>文</w:t>
      </w:r>
      <w:r>
        <w:rPr>
          <w:spacing w:val="-1"/>
          <w:w w:val="99"/>
          <w:sz w:val="21"/>
          <w:lang w:eastAsia="zh-CN"/>
        </w:rPr>
        <w:t>意</w:t>
      </w:r>
      <w:r>
        <w:rPr>
          <w:spacing w:val="2"/>
          <w:w w:val="99"/>
          <w:sz w:val="21"/>
          <w:lang w:eastAsia="zh-CN"/>
        </w:rPr>
        <w:t>不</w:t>
      </w:r>
      <w:r>
        <w:rPr>
          <w:spacing w:val="-1"/>
          <w:w w:val="99"/>
          <w:sz w:val="21"/>
          <w:lang w:eastAsia="zh-CN"/>
        </w:rPr>
        <w:t>符</w:t>
      </w:r>
      <w:r>
        <w:rPr>
          <w:spacing w:val="2"/>
          <w:w w:val="99"/>
          <w:sz w:val="21"/>
          <w:lang w:eastAsia="zh-CN"/>
        </w:rPr>
        <w:t>的</w:t>
      </w:r>
      <w:r>
        <w:rPr>
          <w:spacing w:val="-1"/>
          <w:w w:val="99"/>
          <w:sz w:val="21"/>
          <w:lang w:eastAsia="zh-CN"/>
        </w:rPr>
        <w:t>一</w:t>
      </w:r>
      <w:r>
        <w:rPr>
          <w:spacing w:val="2"/>
          <w:w w:val="99"/>
          <w:sz w:val="21"/>
          <w:lang w:eastAsia="zh-CN"/>
        </w:rPr>
        <w:t>项是</w:t>
      </w:r>
      <w:r>
        <w:rPr>
          <w:w w:val="99"/>
          <w:sz w:val="21"/>
          <w:lang w:eastAsia="zh-CN"/>
        </w:rPr>
        <w:t>（</w:t>
      </w:r>
      <w:r>
        <w:rPr>
          <w:sz w:val="21"/>
          <w:lang w:eastAsia="zh-CN"/>
        </w:rPr>
        <w:tab/>
      </w:r>
      <w:r>
        <w:rPr>
          <w:spacing w:val="-104"/>
          <w:w w:val="99"/>
          <w:sz w:val="21"/>
          <w:lang w:eastAsia="zh-CN"/>
        </w:rPr>
        <w:t>）</w:t>
      </w:r>
      <w:r>
        <w:rPr>
          <w:spacing w:val="-1"/>
          <w:w w:val="99"/>
          <w:sz w:val="21"/>
          <w:lang w:eastAsia="zh-CN"/>
        </w:rPr>
        <w:t>（</w:t>
      </w:r>
      <w:r>
        <w:rPr>
          <w:w w:val="99"/>
          <w:sz w:val="21"/>
          <w:lang w:eastAsia="zh-CN"/>
        </w:rPr>
        <w:t>3</w:t>
      </w:r>
      <w:r>
        <w:rPr>
          <w:spacing w:val="-54"/>
          <w:sz w:val="21"/>
          <w:lang w:eastAsia="zh-CN"/>
        </w:rPr>
        <w:t xml:space="preserve"> </w:t>
      </w:r>
      <w:r>
        <w:rPr>
          <w:spacing w:val="2"/>
          <w:w w:val="99"/>
          <w:sz w:val="21"/>
          <w:lang w:eastAsia="zh-CN"/>
        </w:rPr>
        <w:t>分</w:t>
      </w:r>
      <w:r>
        <w:rPr>
          <w:w w:val="99"/>
          <w:sz w:val="21"/>
          <w:lang w:eastAsia="zh-CN"/>
        </w:rPr>
        <w:t>）</w:t>
      </w:r>
    </w:p>
    <w:p w:rsidR="00F7368C" w14:paraId="17E2986D" w14:textId="77777777">
      <w:pPr>
        <w:pStyle w:val="ListParagraph"/>
        <w:numPr>
          <w:ilvl w:val="1"/>
          <w:numId w:val="5"/>
        </w:numPr>
        <w:tabs>
          <w:tab w:val="left" w:pos="644"/>
        </w:tabs>
        <w:spacing w:before="101"/>
        <w:ind w:hanging="213"/>
        <w:rPr>
          <w:sz w:val="21"/>
          <w:lang w:eastAsia="zh-CN"/>
        </w:rPr>
      </w:pPr>
      <w:r>
        <w:rPr>
          <w:sz w:val="21"/>
          <w:lang w:eastAsia="zh-CN"/>
        </w:rPr>
        <w:t>目前，不仅许多中老年人有睡眠障碍，连风华正茂的青少年也有。</w:t>
      </w:r>
    </w:p>
    <w:p w:rsidR="00F7368C" w14:paraId="6AFE48A4" w14:textId="77777777">
      <w:pPr>
        <w:pStyle w:val="ListParagraph"/>
        <w:numPr>
          <w:ilvl w:val="1"/>
          <w:numId w:val="5"/>
        </w:numPr>
        <w:tabs>
          <w:tab w:val="left" w:pos="644"/>
        </w:tabs>
        <w:spacing w:before="100" w:line="326" w:lineRule="auto"/>
        <w:ind w:left="431" w:right="1634" w:firstLine="0"/>
        <w:rPr>
          <w:sz w:val="21"/>
          <w:lang w:eastAsia="zh-CN"/>
        </w:rPr>
      </w:pPr>
      <w:r w:rsidRPr="00631652">
        <w:rPr>
          <w:sz w:val="21"/>
          <w:lang w:eastAsia="zh-CN"/>
        </w:rPr>
        <w:t xml:space="preserve">大多数人至今对睡眠以及因睡眠障碍可能导致的严重后果并未给予充分的重视。  </w:t>
      </w:r>
      <w:r>
        <w:rPr>
          <w:sz w:val="21"/>
          <w:lang w:eastAsia="zh-CN"/>
        </w:rPr>
        <w:t>C.睡前，多读读报纸、书刊，是防治失眠的有效方法，有利于提高睡眠效率。</w:t>
      </w:r>
    </w:p>
    <w:p w:rsidR="00F7368C" w14:paraId="38359A83" w14:textId="77777777">
      <w:pPr>
        <w:pStyle w:val="BodyText"/>
        <w:spacing w:before="8" w:line="326" w:lineRule="auto"/>
        <w:ind w:right="3198" w:firstLine="211"/>
        <w:rPr>
          <w:rFonts w:ascii="宋体" w:eastAsia="宋体" w:hint="eastAsia"/>
          <w:lang w:eastAsia="zh-CN"/>
        </w:rPr>
      </w:pPr>
      <w:r>
        <w:rPr>
          <w:rFonts w:ascii="宋体" w:eastAsia="宋体" w:hint="eastAsia"/>
          <w:lang w:eastAsia="zh-CN"/>
        </w:rPr>
        <w:t>D.极大多数失眠是由于心理因素或不当的睡眠卫生习惯造成的。14.从上述文本中可以看出，造成睡眠障碍的原因有哪些？（3 分）</w:t>
      </w:r>
    </w:p>
    <w:p w:rsidR="00F7368C" w14:paraId="7B7572D2" w14:textId="77777777">
      <w:pPr>
        <w:pStyle w:val="ListParagraph"/>
        <w:numPr>
          <w:ilvl w:val="0"/>
          <w:numId w:val="3"/>
        </w:numPr>
        <w:tabs>
          <w:tab w:val="left" w:pos="538"/>
        </w:tabs>
        <w:spacing w:before="5" w:after="51"/>
        <w:ind w:hanging="318"/>
        <w:rPr>
          <w:sz w:val="21"/>
        </w:rPr>
      </w:pPr>
      <w:r>
        <w:rPr>
          <w:spacing w:val="-3"/>
          <w:sz w:val="21"/>
          <w:lang w:eastAsia="zh-CN"/>
        </w:rPr>
        <w:t>七年级准备开展“健康成长”主题班会，根据学生情况，请你根据材料完成任务。</w:t>
      </w:r>
      <w:r>
        <w:rPr>
          <w:sz w:val="21"/>
        </w:rPr>
        <w:t>（6</w:t>
      </w:r>
      <w:r>
        <w:rPr>
          <w:spacing w:val="-28"/>
          <w:sz w:val="21"/>
        </w:rPr>
        <w:t xml:space="preserve"> 分</w:t>
      </w:r>
      <w:r>
        <w:rPr>
          <w:sz w:val="21"/>
        </w:rPr>
        <w:t>）</w:t>
      </w:r>
    </w:p>
    <w:tbl>
      <w:tblPr>
        <w:tblStyle w:val="TableNormal0"/>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844"/>
        <w:gridCol w:w="2556"/>
      </w:tblGrid>
      <w:tr w14:paraId="178E7D83" w14:textId="77777777">
        <w:tblPrEx>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737"/>
        </w:trPr>
        <w:tc>
          <w:tcPr>
            <w:tcW w:w="6844" w:type="dxa"/>
          </w:tcPr>
          <w:p w:rsidR="00F7368C" w14:paraId="63C2DD52" w14:textId="77777777">
            <w:pPr>
              <w:pStyle w:val="TableParagraph"/>
              <w:spacing w:before="49"/>
              <w:ind w:left="107"/>
              <w:rPr>
                <w:sz w:val="21"/>
                <w:lang w:eastAsia="zh-CN"/>
              </w:rPr>
            </w:pPr>
            <w:r>
              <w:rPr>
                <w:sz w:val="21"/>
                <w:lang w:eastAsia="zh-CN"/>
              </w:rPr>
              <w:t>学生张达三认为自己年纪轻，经常打游戏、</w:t>
            </w:r>
            <w:r>
              <w:rPr>
                <w:sz w:val="21"/>
                <w:lang w:eastAsia="zh-CN"/>
              </w:rPr>
              <w:t>刷微博</w:t>
            </w:r>
            <w:r>
              <w:rPr>
                <w:sz w:val="21"/>
                <w:lang w:eastAsia="zh-CN"/>
              </w:rPr>
              <w:t>到凌晨一二点钟，影响</w:t>
            </w:r>
          </w:p>
          <w:p w:rsidR="00F7368C" w14:paraId="45B17685" w14:textId="77777777">
            <w:pPr>
              <w:pStyle w:val="TableParagraph"/>
              <w:spacing w:before="100"/>
              <w:ind w:left="107"/>
              <w:rPr>
                <w:sz w:val="21"/>
              </w:rPr>
            </w:pPr>
            <w:r>
              <w:rPr>
                <w:sz w:val="21"/>
                <w:lang w:eastAsia="zh-CN"/>
              </w:rPr>
              <w:t>不大。对此你有什么看法？请结合上述材料发表看法。</w:t>
            </w:r>
            <w:r>
              <w:rPr>
                <w:sz w:val="21"/>
              </w:rPr>
              <w:t>（3 分）</w:t>
            </w:r>
          </w:p>
        </w:tc>
        <w:tc>
          <w:tcPr>
            <w:tcW w:w="2556" w:type="dxa"/>
          </w:tcPr>
          <w:p w:rsidR="00F7368C" w14:paraId="441C9D17" w14:textId="77777777">
            <w:pPr>
              <w:pStyle w:val="TableParagraph"/>
              <w:spacing w:before="3"/>
              <w:ind w:left="0"/>
              <w:rPr>
                <w:sz w:val="18"/>
              </w:rPr>
            </w:pPr>
          </w:p>
          <w:p w:rsidR="00F7368C" w14:paraId="18C34DDB" w14:textId="77777777">
            <w:pPr>
              <w:pStyle w:val="TableParagraph"/>
              <w:spacing w:before="0"/>
              <w:rPr>
                <w:sz w:val="21"/>
              </w:rPr>
            </w:pPr>
            <w:r>
              <w:rPr>
                <w:sz w:val="21"/>
              </w:rPr>
              <w:t>（1）请拟写你的看法</w:t>
            </w:r>
          </w:p>
        </w:tc>
      </w:tr>
      <w:tr w14:paraId="49276AFE" w14:textId="77777777">
        <w:tblPrEx>
          <w:tblW w:w="0" w:type="auto"/>
          <w:tblInd w:w="118" w:type="dxa"/>
          <w:tblLayout w:type="fixed"/>
          <w:tblLook w:val="01E0"/>
        </w:tblPrEx>
        <w:trPr>
          <w:trHeight w:val="738"/>
        </w:trPr>
        <w:tc>
          <w:tcPr>
            <w:tcW w:w="6844" w:type="dxa"/>
          </w:tcPr>
          <w:p w:rsidR="00F7368C" w14:paraId="5071D1D9" w14:textId="77777777">
            <w:pPr>
              <w:pStyle w:val="TableParagraph"/>
              <w:ind w:left="107"/>
              <w:rPr>
                <w:sz w:val="21"/>
                <w:lang w:eastAsia="zh-CN"/>
              </w:rPr>
            </w:pPr>
            <w:r>
              <w:rPr>
                <w:sz w:val="21"/>
                <w:lang w:eastAsia="zh-CN"/>
              </w:rPr>
              <w:t>同学晓晓最近到晚上十二点钟睡不着觉，她妈妈十分忧虑，想用药物助她</w:t>
            </w:r>
          </w:p>
          <w:p w:rsidR="00F7368C" w14:paraId="398C41B5" w14:textId="77777777">
            <w:pPr>
              <w:pStyle w:val="TableParagraph"/>
              <w:spacing w:before="100"/>
              <w:ind w:left="107"/>
              <w:rPr>
                <w:sz w:val="21"/>
              </w:rPr>
            </w:pPr>
            <w:r>
              <w:rPr>
                <w:sz w:val="21"/>
                <w:lang w:eastAsia="zh-CN"/>
              </w:rPr>
              <w:t>睡觉。对此你有什么好的建议？请结合上述材料写出建议。</w:t>
            </w:r>
            <w:r>
              <w:rPr>
                <w:sz w:val="21"/>
              </w:rPr>
              <w:t>（3 分）</w:t>
            </w:r>
          </w:p>
        </w:tc>
        <w:tc>
          <w:tcPr>
            <w:tcW w:w="2556" w:type="dxa"/>
          </w:tcPr>
          <w:p w:rsidR="00F7368C" w14:paraId="54C1885B" w14:textId="77777777">
            <w:pPr>
              <w:pStyle w:val="TableParagraph"/>
              <w:spacing w:before="3"/>
              <w:ind w:left="0"/>
              <w:rPr>
                <w:sz w:val="18"/>
                <w:lang w:eastAsia="zh-CN"/>
              </w:rPr>
            </w:pPr>
          </w:p>
          <w:p w:rsidR="00F7368C" w14:paraId="1F98EF77" w14:textId="77777777">
            <w:pPr>
              <w:pStyle w:val="TableParagraph"/>
              <w:spacing w:before="1"/>
              <w:rPr>
                <w:sz w:val="21"/>
                <w:lang w:eastAsia="zh-CN"/>
              </w:rPr>
            </w:pPr>
            <w:r>
              <w:rPr>
                <w:sz w:val="21"/>
                <w:lang w:eastAsia="zh-CN"/>
              </w:rPr>
              <w:t>（2）请发表你的建议。</w:t>
            </w:r>
          </w:p>
        </w:tc>
      </w:tr>
    </w:tbl>
    <w:p w:rsidR="00F7368C" w14:paraId="0840660C" w14:textId="77777777">
      <w:pPr>
        <w:pStyle w:val="Heading1"/>
        <w:spacing w:before="50"/>
        <w:rPr>
          <w:lang w:eastAsia="zh-CN"/>
        </w:rPr>
      </w:pPr>
      <w:r>
        <w:rPr>
          <w:lang w:eastAsia="zh-CN"/>
        </w:rPr>
        <w:t>（四）古诗文阅读(19 分)</w:t>
      </w:r>
    </w:p>
    <w:p w:rsidR="00F7368C" w14:paraId="299790AF" w14:textId="77777777">
      <w:pPr>
        <w:pStyle w:val="BodyText"/>
        <w:spacing w:before="101"/>
        <w:ind w:left="475" w:right="204"/>
        <w:jc w:val="center"/>
        <w:rPr>
          <w:lang w:eastAsia="zh-CN"/>
        </w:rPr>
      </w:pPr>
      <w:r>
        <w:rPr>
          <w:lang w:eastAsia="zh-CN"/>
        </w:rPr>
        <w:t>【甲】</w:t>
      </w:r>
    </w:p>
    <w:p w:rsidR="00F7368C" w14:paraId="36965780" w14:textId="507BAD38">
      <w:pPr>
        <w:pStyle w:val="BodyText"/>
        <w:spacing w:before="98" w:line="304" w:lineRule="auto"/>
        <w:ind w:right="220" w:firstLine="420"/>
        <w:jc w:val="both"/>
        <w:rPr>
          <w:lang w:eastAsia="zh-CN"/>
        </w:rPr>
      </w:pPr>
      <w:r>
        <w:rPr>
          <w:lang w:eastAsia="zh-CN"/>
        </w:rPr>
        <w:t>初，权谓吕蒙曰：“卿今当涂掌事，不可不学!”</w:t>
      </w:r>
      <w:r>
        <w:rPr>
          <w:lang w:eastAsia="zh-CN"/>
        </w:rPr>
        <w:t>蒙辞以军中</w:t>
      </w:r>
      <w:r>
        <w:rPr>
          <w:lang w:eastAsia="zh-CN"/>
        </w:rPr>
        <w:t>多</w:t>
      </w:r>
      <w:r>
        <w:rPr>
          <w:lang w:eastAsia="zh-CN"/>
        </w:rPr>
        <w:t>务</w:t>
      </w:r>
      <w:r>
        <w:rPr>
          <w:lang w:eastAsia="zh-CN"/>
        </w:rPr>
        <w:t>。权曰：“孤岂欲卿治经为博</w:t>
      </w:r>
      <w:r>
        <w:rPr>
          <w:spacing w:val="-3"/>
          <w:w w:val="95"/>
          <w:lang w:eastAsia="zh-CN"/>
        </w:rPr>
        <w:t>士邪!但当涉猎，见往事耳。卿言多</w:t>
      </w:r>
      <w:r>
        <w:rPr>
          <w:spacing w:val="-3"/>
          <w:w w:val="95"/>
          <w:lang w:eastAsia="zh-CN"/>
        </w:rPr>
        <w:t>务</w:t>
      </w:r>
      <w:r>
        <w:rPr>
          <w:spacing w:val="-3"/>
          <w:w w:val="95"/>
          <w:lang w:eastAsia="zh-CN"/>
        </w:rPr>
        <w:t>，</w:t>
      </w:r>
      <w:r>
        <w:rPr>
          <w:spacing w:val="-147"/>
          <w:w w:val="95"/>
          <w:lang w:eastAsia="zh-CN"/>
        </w:rPr>
        <w:t>孰</w:t>
      </w:r>
      <w:r>
        <w:rPr>
          <w:rFonts w:ascii="宋体" w:eastAsia="宋体" w:hAnsi="宋体" w:hint="eastAsia"/>
          <w:spacing w:val="-63"/>
          <w:w w:val="95"/>
          <w:position w:val="-7"/>
          <w:lang w:eastAsia="zh-CN"/>
        </w:rPr>
        <w:t>．</w:t>
      </w:r>
      <w:r>
        <w:rPr>
          <w:spacing w:val="-4"/>
          <w:w w:val="95"/>
          <w:lang w:eastAsia="zh-CN"/>
        </w:rPr>
        <w:t>若孤?孤常读书，自以为大有所益。”</w:t>
      </w:r>
      <w:r>
        <w:rPr>
          <w:spacing w:val="-4"/>
          <w:w w:val="95"/>
          <w:lang w:eastAsia="zh-CN"/>
        </w:rPr>
        <w:t>蒙乃始</w:t>
      </w:r>
      <w:r>
        <w:rPr>
          <w:spacing w:val="-4"/>
          <w:w w:val="95"/>
          <w:lang w:eastAsia="zh-CN"/>
        </w:rPr>
        <w:t>就学。</w:t>
      </w:r>
      <w:r>
        <w:rPr>
          <w:b/>
          <w:spacing w:val="-149"/>
          <w:w w:val="95"/>
          <w:lang w:eastAsia="zh-CN"/>
        </w:rPr>
        <w:t>及</w:t>
      </w:r>
      <w:r>
        <w:rPr>
          <w:rFonts w:ascii="宋体" w:eastAsia="宋体" w:hAnsi="宋体" w:hint="eastAsia"/>
          <w:spacing w:val="-58"/>
          <w:w w:val="95"/>
          <w:position w:val="-7"/>
          <w:lang w:eastAsia="zh-CN"/>
        </w:rPr>
        <w:t>．</w:t>
      </w:r>
      <w:r>
        <w:rPr>
          <w:w w:val="95"/>
          <w:lang w:eastAsia="zh-CN"/>
        </w:rPr>
        <w:t>鲁肃</w:t>
      </w:r>
      <w:r>
        <w:rPr>
          <w:lang w:eastAsia="zh-CN"/>
        </w:rPr>
        <w:t>过寻阳，与蒙论议，大惊曰：“卿今者才略，非复吴下阿蒙!”蒙曰：“士别三日，即更刮目相待， 大兄何见事之晚乎!”</w:t>
      </w:r>
      <w:r>
        <w:rPr>
          <w:lang w:eastAsia="zh-CN"/>
        </w:rPr>
        <w:t>肃</w:t>
      </w:r>
      <w:r>
        <w:rPr>
          <w:lang w:eastAsia="zh-CN"/>
        </w:rPr>
        <w:t>遂拜蒙母，结友而别。</w:t>
      </w:r>
    </w:p>
    <w:p w:rsidR="00F7368C" w14:paraId="40A79FBE" w14:textId="77777777">
      <w:pPr>
        <w:pStyle w:val="BodyText"/>
        <w:spacing w:before="32"/>
        <w:ind w:left="7286" w:right="204"/>
        <w:jc w:val="center"/>
        <w:rPr>
          <w:lang w:eastAsia="zh-CN"/>
        </w:rPr>
      </w:pPr>
      <w:r>
        <w:rPr>
          <w:lang w:eastAsia="zh-CN"/>
        </w:rPr>
        <w:t>（选自《孙权劝学》）</w:t>
      </w:r>
    </w:p>
    <w:p w:rsidR="00F7368C" w14:paraId="79A8187B" w14:textId="77777777">
      <w:pPr>
        <w:pStyle w:val="BodyText"/>
        <w:spacing w:before="98"/>
        <w:ind w:left="475" w:right="204"/>
        <w:jc w:val="center"/>
        <w:rPr>
          <w:lang w:eastAsia="zh-CN"/>
        </w:rPr>
      </w:pPr>
      <w:r>
        <w:rPr>
          <w:lang w:eastAsia="zh-CN"/>
        </w:rPr>
        <w:t>【乙】</w:t>
      </w:r>
    </w:p>
    <w:p w:rsidR="00F7368C" w14:paraId="40C02C6E" w14:textId="77777777">
      <w:pPr>
        <w:pStyle w:val="BodyText"/>
        <w:spacing w:before="64" w:line="288" w:lineRule="auto"/>
        <w:ind w:right="116" w:firstLine="420"/>
        <w:rPr>
          <w:lang w:eastAsia="zh-CN"/>
        </w:rPr>
      </w:pPr>
      <w:r>
        <w:rPr>
          <w:spacing w:val="-6"/>
          <w:w w:val="99"/>
          <w:lang w:eastAsia="zh-CN"/>
        </w:rPr>
        <w:t>顷岁，孙莘老识欧阳文忠公，尝乘间以文字问之。云：“无他术，唯勤读书而多为文，自</w:t>
      </w:r>
      <w:r>
        <w:rPr>
          <w:spacing w:val="-147"/>
          <w:w w:val="99"/>
          <w:lang w:eastAsia="zh-CN"/>
        </w:rPr>
        <w:t>工</w:t>
      </w:r>
      <w:r>
        <w:rPr>
          <w:rFonts w:ascii="宋体" w:eastAsia="宋体" w:hAnsi="宋体" w:hint="eastAsia"/>
          <w:spacing w:val="-63"/>
          <w:w w:val="99"/>
          <w:position w:val="-7"/>
          <w:lang w:eastAsia="zh-CN"/>
        </w:rPr>
        <w:t>．</w:t>
      </w:r>
      <w:r>
        <w:rPr>
          <w:spacing w:val="2"/>
          <w:w w:val="99"/>
          <w:lang w:eastAsia="zh-CN"/>
        </w:rPr>
        <w:t>。</w:t>
      </w:r>
      <w:r>
        <w:rPr>
          <w:spacing w:val="-27"/>
          <w:w w:val="99"/>
          <w:u w:val="single"/>
          <w:lang w:eastAsia="zh-CN"/>
        </w:rPr>
        <w:t>世人</w:t>
      </w:r>
      <w:r>
        <w:rPr>
          <w:spacing w:val="-189"/>
          <w:w w:val="99"/>
          <w:u w:val="single"/>
          <w:lang w:eastAsia="zh-CN"/>
        </w:rPr>
        <w:t>患</w:t>
      </w:r>
      <w:r>
        <w:rPr>
          <w:u w:val="single"/>
          <w:lang w:eastAsia="zh-CN"/>
        </w:rPr>
        <w:t>作文字少又懒读书每一篇出即求过人</w:t>
      </w:r>
      <w:r>
        <w:rPr>
          <w:spacing w:val="-5"/>
          <w:lang w:eastAsia="zh-CN"/>
        </w:rPr>
        <w:t>。如此，少有至者。疵病不必待人指摘，多作自能见之。”此公</w:t>
      </w:r>
      <w:r>
        <w:rPr>
          <w:spacing w:val="-8"/>
          <w:lang w:eastAsia="zh-CN"/>
        </w:rPr>
        <w:t>以其尝试者告人，故</w:t>
      </w:r>
      <w:r>
        <w:rPr>
          <w:spacing w:val="-147"/>
          <w:lang w:eastAsia="zh-CN"/>
        </w:rPr>
        <w:t>尤</w:t>
      </w:r>
      <w:r>
        <w:rPr>
          <w:rFonts w:ascii="宋体" w:eastAsia="宋体" w:hAnsi="宋体" w:hint="eastAsia"/>
          <w:spacing w:val="-63"/>
          <w:position w:val="-7"/>
          <w:lang w:eastAsia="zh-CN"/>
        </w:rPr>
        <w:t>．</w:t>
      </w:r>
      <w:r>
        <w:rPr>
          <w:spacing w:val="-12"/>
          <w:lang w:eastAsia="zh-CN"/>
        </w:rPr>
        <w:t>有味。</w:t>
      </w:r>
      <w:r>
        <w:rPr>
          <w:spacing w:val="-12"/>
          <w:lang w:eastAsia="zh-CN"/>
        </w:rPr>
        <w:t>苕</w:t>
      </w:r>
      <w:r>
        <w:rPr>
          <w:spacing w:val="-12"/>
          <w:lang w:eastAsia="zh-CN"/>
        </w:rPr>
        <w:t>溪渔隐曰：旧说梅圣俞日课一诗，寒暑未尝易也。圣俞诗名满</w:t>
      </w:r>
      <w:r>
        <w:rPr>
          <w:spacing w:val="-12"/>
          <w:lang w:eastAsia="zh-CN"/>
        </w:rPr>
        <w:t>世</w:t>
      </w:r>
      <w:r>
        <w:rPr>
          <w:spacing w:val="-12"/>
          <w:lang w:eastAsia="zh-CN"/>
        </w:rPr>
        <w:t>，</w:t>
      </w:r>
    </w:p>
    <w:p w:rsidR="00F7368C" w14:paraId="27755AA5" w14:textId="77777777">
      <w:pPr>
        <w:spacing w:line="288" w:lineRule="auto"/>
        <w:rPr>
          <w:lang w:eastAsia="zh-CN"/>
        </w:rPr>
        <w:sectPr>
          <w:pgSz w:w="11910" w:h="16840"/>
          <w:pgMar w:top="1340" w:right="1140" w:bottom="1180" w:left="1140" w:header="0" w:footer="997" w:gutter="0"/>
          <w:cols w:space="720"/>
        </w:sectPr>
      </w:pPr>
    </w:p>
    <w:p w:rsidR="00F7368C" w14:paraId="5C2327E2" w14:textId="77777777">
      <w:pPr>
        <w:pStyle w:val="BodyText"/>
        <w:spacing w:before="48"/>
        <w:rPr>
          <w:lang w:eastAsia="zh-CN"/>
        </w:rPr>
      </w:pPr>
      <w:r>
        <w:rPr>
          <w:lang w:eastAsia="zh-CN"/>
        </w:rPr>
        <w:t>盖身试此说之效耳。</w:t>
      </w:r>
    </w:p>
    <w:p w:rsidR="00F7368C" w14:paraId="4BBDEEEE" w14:textId="77777777">
      <w:pPr>
        <w:pStyle w:val="BodyText"/>
        <w:spacing w:before="93"/>
        <w:ind w:left="5940"/>
        <w:rPr>
          <w:lang w:eastAsia="zh-CN"/>
        </w:rPr>
      </w:pPr>
      <w:r>
        <w:rPr>
          <w:lang w:eastAsia="zh-CN"/>
        </w:rPr>
        <w:t>（选自苏轼《孙莘老识欧阳文忠公》)</w:t>
      </w:r>
    </w:p>
    <w:p w:rsidR="00F7368C" w14:paraId="5083F488" w14:textId="77777777">
      <w:pPr>
        <w:pStyle w:val="BodyText"/>
        <w:tabs>
          <w:tab w:val="left" w:pos="5995"/>
        </w:tabs>
        <w:spacing w:before="94" w:line="326" w:lineRule="auto"/>
        <w:ind w:right="2159"/>
        <w:rPr>
          <w:rFonts w:ascii="宋体" w:eastAsia="宋体" w:hAnsi="宋体"/>
          <w:lang w:eastAsia="zh-CN"/>
        </w:rPr>
      </w:pPr>
      <w:r>
        <w:rPr>
          <w:rFonts w:ascii="宋体" w:eastAsia="宋体" w:hAnsi="宋体" w:hint="eastAsia"/>
          <w:lang w:eastAsia="zh-CN"/>
        </w:rPr>
        <w:t>【注释】①孙莘老：即孙觉，苏轼好友。</w:t>
      </w:r>
      <w:r>
        <w:rPr>
          <w:rFonts w:ascii="宋体" w:eastAsia="宋体" w:hAnsi="宋体" w:hint="eastAsia"/>
          <w:spacing w:val="-15"/>
          <w:lang w:eastAsia="zh-CN"/>
        </w:rPr>
        <w:t xml:space="preserve"> </w:t>
      </w:r>
      <w:r>
        <w:rPr>
          <w:rFonts w:ascii="宋体" w:eastAsia="宋体" w:hAnsi="宋体" w:hint="eastAsia"/>
          <w:lang w:eastAsia="zh-CN"/>
        </w:rPr>
        <w:t>②欧阳文忠公：宋代文学家欧阳修。16.下面是某同学对加点词含义的推断，不正确的一项是（</w:t>
      </w:r>
      <w:r>
        <w:rPr>
          <w:rFonts w:ascii="宋体" w:eastAsia="宋体" w:hAnsi="宋体" w:hint="eastAsia"/>
          <w:lang w:eastAsia="zh-CN"/>
        </w:rPr>
        <w:tab/>
        <w:t>）</w:t>
      </w:r>
      <w:r>
        <w:rPr>
          <w:rFonts w:ascii="宋体" w:eastAsia="宋体" w:hAnsi="宋体" w:hint="eastAsia"/>
          <w:spacing w:val="1"/>
          <w:lang w:eastAsia="zh-CN"/>
        </w:rPr>
        <w:t xml:space="preserve"> </w:t>
      </w:r>
      <w:r>
        <w:rPr>
          <w:rFonts w:ascii="宋体" w:eastAsia="宋体" w:hAnsi="宋体" w:hint="eastAsia"/>
          <w:lang w:eastAsia="zh-CN"/>
        </w:rPr>
        <w:t>（3</w:t>
      </w:r>
      <w:r>
        <w:rPr>
          <w:rFonts w:ascii="宋体" w:eastAsia="宋体" w:hAnsi="宋体" w:hint="eastAsia"/>
          <w:spacing w:val="-55"/>
          <w:lang w:eastAsia="zh-CN"/>
        </w:rPr>
        <w:t xml:space="preserve"> </w:t>
      </w:r>
      <w:r>
        <w:rPr>
          <w:rFonts w:ascii="宋体" w:eastAsia="宋体" w:hAnsi="宋体" w:hint="eastAsia"/>
          <w:lang w:eastAsia="zh-CN"/>
        </w:rPr>
        <w:t>分）</w:t>
      </w:r>
    </w:p>
    <w:p w:rsidR="00F7368C" w14:paraId="7148D79A" w14:textId="4EB96416">
      <w:pPr>
        <w:pStyle w:val="ListParagraph"/>
        <w:numPr>
          <w:ilvl w:val="1"/>
          <w:numId w:val="3"/>
        </w:numPr>
        <w:tabs>
          <w:tab w:val="left" w:pos="651"/>
        </w:tabs>
        <w:spacing w:line="192" w:lineRule="auto"/>
        <w:rPr>
          <w:sz w:val="21"/>
          <w:lang w:eastAsia="zh-CN"/>
        </w:rPr>
      </w:pPr>
      <w:r w:rsidRPr="00631652">
        <w:rPr>
          <w:sz w:val="21"/>
          <w:lang w:eastAsia="zh-CN"/>
        </w:rPr>
        <w:t>唯勤读书而多为文，自</w:t>
      </w:r>
      <w:r w:rsidRPr="00631652">
        <w:rPr>
          <w:sz w:val="21"/>
          <w:em w:val="dot"/>
          <w:lang w:eastAsia="zh-CN"/>
        </w:rPr>
        <w:t>工</w:t>
      </w:r>
      <w:r w:rsidRPr="00631652">
        <w:rPr>
          <w:sz w:val="21"/>
          <w:lang w:eastAsia="zh-CN"/>
        </w:rPr>
        <w:t>——查字典，从“精巧”“功效”等义项中判断为“功效”。</w:t>
      </w:r>
    </w:p>
    <w:p w:rsidR="00F7368C" w14:paraId="128412C1" w14:textId="3941781C">
      <w:pPr>
        <w:pStyle w:val="ListParagraph"/>
        <w:numPr>
          <w:ilvl w:val="1"/>
          <w:numId w:val="3"/>
        </w:numPr>
        <w:tabs>
          <w:tab w:val="left" w:pos="651"/>
        </w:tabs>
        <w:spacing w:before="26"/>
        <w:rPr>
          <w:sz w:val="21"/>
          <w:lang w:eastAsia="zh-CN"/>
        </w:rPr>
      </w:pPr>
      <w:r w:rsidRPr="00631652">
        <w:rPr>
          <w:sz w:val="21"/>
          <w:lang w:eastAsia="zh-CN"/>
        </w:rPr>
        <w:t>故</w:t>
      </w:r>
      <w:r w:rsidRPr="00631652">
        <w:rPr>
          <w:sz w:val="21"/>
          <w:em w:val="dot"/>
          <w:lang w:eastAsia="zh-CN"/>
        </w:rPr>
        <w:t>尤</w:t>
      </w:r>
      <w:r w:rsidRPr="00631652">
        <w:rPr>
          <w:sz w:val="21"/>
          <w:lang w:eastAsia="zh-CN"/>
        </w:rPr>
        <w:t>有味——联想到“尤其”，推断其义为“格外、特别”。</w:t>
      </w:r>
    </w:p>
    <w:p w:rsidR="00F7368C" w14:paraId="6FD0277D" w14:textId="33B10B0C">
      <w:pPr>
        <w:pStyle w:val="ListParagraph"/>
        <w:numPr>
          <w:ilvl w:val="1"/>
          <w:numId w:val="3"/>
        </w:numPr>
        <w:tabs>
          <w:tab w:val="left" w:pos="651"/>
        </w:tabs>
        <w:spacing w:before="13" w:line="252" w:lineRule="auto"/>
        <w:ind w:left="439" w:right="1415" w:firstLine="0"/>
        <w:rPr>
          <w:sz w:val="21"/>
          <w:lang w:eastAsia="zh-CN"/>
        </w:rPr>
      </w:pPr>
      <w:r w:rsidRPr="00631652">
        <w:rPr>
          <w:sz w:val="21"/>
          <w:lang w:eastAsia="zh-CN"/>
        </w:rPr>
        <w:t>寒暑未尝</w:t>
      </w:r>
      <w:r>
        <w:rPr>
          <w:b/>
          <w:spacing w:val="-147"/>
          <w:w w:val="99"/>
          <w:sz w:val="21"/>
          <w:lang w:eastAsia="zh-CN"/>
        </w:rPr>
        <w:t>易</w:t>
      </w:r>
      <w:r>
        <w:rPr>
          <w:spacing w:val="-61"/>
          <w:w w:val="99"/>
          <w:position w:val="-7"/>
          <w:sz w:val="21"/>
          <w:lang w:eastAsia="zh-CN"/>
        </w:rPr>
        <w:t>．</w:t>
      </w:r>
      <w:r w:rsidRPr="00631652">
        <w:rPr>
          <w:sz w:val="21"/>
          <w:lang w:eastAsia="zh-CN"/>
        </w:rPr>
        <w:t>也——联系上下文“日课一诗”与“诗名满</w:t>
      </w:r>
      <w:r w:rsidRPr="00631652">
        <w:rPr>
          <w:sz w:val="21"/>
          <w:lang w:eastAsia="zh-CN"/>
        </w:rPr>
        <w:t>世</w:t>
      </w:r>
      <w:r w:rsidRPr="00631652">
        <w:rPr>
          <w:sz w:val="21"/>
          <w:lang w:eastAsia="zh-CN"/>
        </w:rPr>
        <w:t>”，推测其义为“改变”。</w:t>
      </w:r>
      <w:r>
        <w:rPr>
          <w:spacing w:val="-10"/>
          <w:w w:val="99"/>
          <w:sz w:val="21"/>
          <w:lang w:eastAsia="zh-CN"/>
        </w:rPr>
        <w:t xml:space="preserve"> </w:t>
      </w:r>
      <w:r w:rsidR="00631652">
        <w:rPr>
          <w:spacing w:val="-10"/>
          <w:w w:val="99"/>
          <w:sz w:val="21"/>
          <w:lang w:eastAsia="zh-CN"/>
        </w:rPr>
        <w:t xml:space="preserve"> </w:t>
      </w:r>
      <w:r>
        <w:rPr>
          <w:spacing w:val="1"/>
          <w:w w:val="99"/>
          <w:sz w:val="21"/>
          <w:lang w:eastAsia="zh-CN"/>
        </w:rPr>
        <w:t>D</w:t>
      </w:r>
      <w:r>
        <w:rPr>
          <w:spacing w:val="-2"/>
          <w:w w:val="99"/>
          <w:sz w:val="21"/>
          <w:lang w:eastAsia="zh-CN"/>
        </w:rPr>
        <w:t>.</w:t>
      </w:r>
      <w:r>
        <w:rPr>
          <w:b/>
          <w:spacing w:val="-147"/>
          <w:w w:val="99"/>
          <w:sz w:val="21"/>
          <w:lang w:eastAsia="zh-CN"/>
        </w:rPr>
        <w:t>尝</w:t>
      </w:r>
      <w:r>
        <w:rPr>
          <w:spacing w:val="-61"/>
          <w:w w:val="99"/>
          <w:position w:val="-7"/>
          <w:sz w:val="21"/>
          <w:lang w:eastAsia="zh-CN"/>
        </w:rPr>
        <w:t>．</w:t>
      </w:r>
      <w:r w:rsidRPr="00631652">
        <w:rPr>
          <w:sz w:val="21"/>
          <w:lang w:eastAsia="zh-CN"/>
        </w:rPr>
        <w:t>乘间以文字问之——回忆“尝射于家圃”，推知其义为“曾经”。</w:t>
      </w:r>
    </w:p>
    <w:p w:rsidR="00F7368C" w14:paraId="1F87DB27" w14:textId="77777777">
      <w:pPr>
        <w:pStyle w:val="ListParagraph"/>
        <w:numPr>
          <w:ilvl w:val="0"/>
          <w:numId w:val="2"/>
        </w:numPr>
        <w:tabs>
          <w:tab w:val="left" w:pos="538"/>
        </w:tabs>
        <w:spacing w:before="33"/>
        <w:ind w:hanging="318"/>
        <w:rPr>
          <w:sz w:val="21"/>
        </w:rPr>
      </w:pPr>
      <w:r>
        <w:rPr>
          <w:sz w:val="21"/>
          <w:lang w:eastAsia="zh-CN"/>
        </w:rPr>
        <w:t>用“/”给乙文中画线的句子断句。</w:t>
      </w:r>
      <w:r>
        <w:rPr>
          <w:sz w:val="21"/>
        </w:rPr>
        <w:t>（</w:t>
      </w:r>
      <w:r>
        <w:rPr>
          <w:sz w:val="21"/>
        </w:rPr>
        <w:t>限断三处</w:t>
      </w:r>
      <w:r>
        <w:rPr>
          <w:sz w:val="21"/>
        </w:rPr>
        <w:t>）（3</w:t>
      </w:r>
      <w:r>
        <w:rPr>
          <w:spacing w:val="-28"/>
          <w:sz w:val="21"/>
        </w:rPr>
        <w:t xml:space="preserve"> 分</w:t>
      </w:r>
      <w:r>
        <w:rPr>
          <w:sz w:val="21"/>
        </w:rPr>
        <w:t>）</w:t>
      </w:r>
    </w:p>
    <w:p w:rsidR="00F7368C" w14:paraId="39EF1AA5" w14:textId="77777777">
      <w:pPr>
        <w:pStyle w:val="BodyText"/>
        <w:spacing w:before="94"/>
        <w:ind w:left="535"/>
        <w:rPr>
          <w:lang w:eastAsia="zh-CN"/>
        </w:rPr>
      </w:pPr>
      <w:r>
        <w:rPr>
          <w:lang w:eastAsia="zh-CN"/>
        </w:rPr>
        <w:t>世</w:t>
      </w:r>
      <w:r>
        <w:rPr>
          <w:lang w:eastAsia="zh-CN"/>
        </w:rPr>
        <w:t xml:space="preserve"> 人 患 作 文 字 少 又 懒 读 书 每 一 篇 出 即 求 过 人</w:t>
      </w:r>
    </w:p>
    <w:p w:rsidR="00F7368C" w14:paraId="24DDFD9D" w14:textId="77777777">
      <w:pPr>
        <w:pStyle w:val="ListParagraph"/>
        <w:numPr>
          <w:ilvl w:val="0"/>
          <w:numId w:val="2"/>
        </w:numPr>
        <w:tabs>
          <w:tab w:val="left" w:pos="538"/>
        </w:tabs>
        <w:spacing w:before="96"/>
        <w:ind w:hanging="318"/>
        <w:rPr>
          <w:sz w:val="21"/>
        </w:rPr>
      </w:pPr>
      <w:r>
        <w:rPr>
          <w:sz w:val="21"/>
          <w:lang w:eastAsia="zh-CN"/>
        </w:rPr>
        <w:t>用现代汉语写出下面句子的意思。</w:t>
      </w:r>
      <w:r>
        <w:rPr>
          <w:sz w:val="21"/>
        </w:rPr>
        <w:t>（4</w:t>
      </w:r>
      <w:r>
        <w:rPr>
          <w:spacing w:val="-27"/>
          <w:sz w:val="21"/>
        </w:rPr>
        <w:t xml:space="preserve"> 分</w:t>
      </w:r>
      <w:r>
        <w:rPr>
          <w:sz w:val="21"/>
        </w:rPr>
        <w:t>）</w:t>
      </w:r>
    </w:p>
    <w:p w:rsidR="00F7368C" w14:paraId="7357496C" w14:textId="77777777">
      <w:pPr>
        <w:pStyle w:val="BodyText"/>
        <w:spacing w:before="91"/>
        <w:ind w:left="535"/>
        <w:rPr>
          <w:lang w:eastAsia="zh-CN"/>
        </w:rPr>
      </w:pPr>
      <w:r>
        <w:rPr>
          <w:lang w:eastAsia="zh-CN"/>
        </w:rPr>
        <w:t>⑴士别三日，即更刮目相待。</w:t>
      </w:r>
    </w:p>
    <w:p w:rsidR="00F7368C" w14:paraId="76A8A8D2" w14:textId="77777777">
      <w:pPr>
        <w:pStyle w:val="BodyText"/>
        <w:spacing w:before="95"/>
        <w:ind w:left="535"/>
        <w:rPr>
          <w:lang w:eastAsia="zh-CN"/>
        </w:rPr>
      </w:pPr>
      <w:r>
        <w:rPr>
          <w:lang w:eastAsia="zh-CN"/>
        </w:rPr>
        <w:t>⑵疵病不必待人指摘，多作自能见之。</w:t>
      </w:r>
    </w:p>
    <w:p w:rsidR="00F7368C" w14:paraId="3F617268" w14:textId="77777777">
      <w:pPr>
        <w:pStyle w:val="ListParagraph"/>
        <w:numPr>
          <w:ilvl w:val="0"/>
          <w:numId w:val="2"/>
        </w:numPr>
        <w:tabs>
          <w:tab w:val="left" w:pos="538"/>
        </w:tabs>
        <w:spacing w:before="94" w:line="324" w:lineRule="auto"/>
        <w:ind w:left="206" w:right="220" w:firstLine="14"/>
        <w:rPr>
          <w:sz w:val="21"/>
        </w:rPr>
      </w:pPr>
      <w:r>
        <w:rPr>
          <w:sz w:val="21"/>
          <w:lang w:eastAsia="zh-CN"/>
        </w:rPr>
        <w:t>甲文中的孙权和乙文中的欧阳修都在劝人多读书，请结合【甲】【乙】两文内容，从劝说技巧角度简要分析两者的相同点。</w:t>
      </w:r>
      <w:r>
        <w:rPr>
          <w:sz w:val="21"/>
        </w:rPr>
        <w:t>（4</w:t>
      </w:r>
      <w:r>
        <w:rPr>
          <w:spacing w:val="-27"/>
          <w:sz w:val="21"/>
        </w:rPr>
        <w:t xml:space="preserve"> 分</w:t>
      </w:r>
      <w:r>
        <w:rPr>
          <w:sz w:val="21"/>
        </w:rPr>
        <w:t>）</w:t>
      </w:r>
    </w:p>
    <w:p w:rsidR="00F7368C" w14:paraId="186ECBD6" w14:textId="77777777">
      <w:pPr>
        <w:pStyle w:val="ListParagraph"/>
        <w:numPr>
          <w:ilvl w:val="0"/>
          <w:numId w:val="2"/>
        </w:numPr>
        <w:tabs>
          <w:tab w:val="left" w:pos="538"/>
        </w:tabs>
        <w:spacing w:line="267" w:lineRule="exact"/>
        <w:ind w:hanging="318"/>
        <w:rPr>
          <w:sz w:val="21"/>
        </w:rPr>
      </w:pPr>
      <w:r>
        <w:rPr>
          <w:sz w:val="21"/>
          <w:lang w:eastAsia="zh-CN"/>
        </w:rPr>
        <w:t>阅读下面这两首诗歌，完成(1)(2</w:t>
      </w:r>
      <w:r>
        <w:rPr>
          <w:spacing w:val="-21"/>
          <w:sz w:val="21"/>
          <w:lang w:eastAsia="zh-CN"/>
        </w:rPr>
        <w:t>)两小题。</w:t>
      </w:r>
      <w:r>
        <w:rPr>
          <w:sz w:val="21"/>
        </w:rPr>
        <w:t>（5</w:t>
      </w:r>
      <w:r>
        <w:rPr>
          <w:spacing w:val="-28"/>
          <w:sz w:val="21"/>
        </w:rPr>
        <w:t xml:space="preserve"> 分</w:t>
      </w:r>
      <w:r>
        <w:rPr>
          <w:sz w:val="21"/>
        </w:rPr>
        <w:t>）</w:t>
      </w:r>
    </w:p>
    <w:p w:rsidR="00F7368C" w14:paraId="6D8E923A" w14:textId="77777777">
      <w:pPr>
        <w:pStyle w:val="BodyText"/>
        <w:spacing w:before="93"/>
        <w:ind w:left="2464" w:right="2675"/>
        <w:jc w:val="center"/>
      </w:pPr>
      <w:r>
        <w:t>咏菊</w:t>
      </w:r>
    </w:p>
    <w:p w:rsidR="00F7368C" w14:paraId="118CB1D6" w14:textId="77777777">
      <w:pPr>
        <w:pStyle w:val="BodyText"/>
        <w:spacing w:before="93"/>
        <w:ind w:left="2464" w:right="2672"/>
        <w:jc w:val="center"/>
      </w:pPr>
      <w:r>
        <w:t>唐·白居易</w:t>
      </w:r>
    </w:p>
    <w:p w:rsidR="00F7368C" w14:paraId="5D8F0E78" w14:textId="77777777">
      <w:pPr>
        <w:pStyle w:val="BodyText"/>
        <w:spacing w:before="94" w:line="324" w:lineRule="auto"/>
        <w:ind w:left="2923" w:right="3134" w:firstLine="2"/>
        <w:jc w:val="center"/>
        <w:rPr>
          <w:lang w:eastAsia="zh-CN"/>
        </w:rPr>
      </w:pPr>
      <w:r>
        <w:rPr>
          <w:lang w:eastAsia="zh-CN"/>
        </w:rPr>
        <w:t>一夜新</w:t>
      </w:r>
      <w:r>
        <w:rPr>
          <w:lang w:eastAsia="zh-CN"/>
        </w:rPr>
        <w:t>霜著瓦轻</w:t>
      </w:r>
      <w:r>
        <w:rPr>
          <w:lang w:eastAsia="zh-CN"/>
        </w:rPr>
        <w:t>，</w:t>
      </w:r>
      <w:r>
        <w:rPr>
          <w:lang w:eastAsia="zh-CN"/>
        </w:rPr>
        <w:t>芭蕉新折败荷</w:t>
      </w:r>
      <w:r>
        <w:rPr>
          <w:lang w:eastAsia="zh-CN"/>
        </w:rPr>
        <w:t xml:space="preserve">倾。 </w:t>
      </w:r>
      <w:r>
        <w:rPr>
          <w:w w:val="95"/>
          <w:lang w:eastAsia="zh-CN"/>
        </w:rPr>
        <w:t>耐寒唯有东篱菊，金粟①初开晓更清。</w:t>
      </w:r>
      <w:r>
        <w:rPr>
          <w:lang w:eastAsia="zh-CN"/>
        </w:rPr>
        <w:t>寒菊</w:t>
      </w:r>
    </w:p>
    <w:p w:rsidR="00F7368C" w14:paraId="542B067B" w14:textId="77777777">
      <w:pPr>
        <w:pStyle w:val="BodyText"/>
        <w:ind w:left="2464" w:right="2672"/>
        <w:jc w:val="center"/>
        <w:rPr>
          <w:lang w:eastAsia="zh-CN"/>
        </w:rPr>
      </w:pPr>
      <w:r>
        <w:rPr>
          <w:lang w:eastAsia="zh-CN"/>
        </w:rPr>
        <w:t>宋·郑思肖②</w:t>
      </w:r>
    </w:p>
    <w:p w:rsidR="00F7368C" w14:paraId="11A48450" w14:textId="77777777">
      <w:pPr>
        <w:pStyle w:val="BodyText"/>
        <w:spacing w:before="93" w:line="324" w:lineRule="auto"/>
        <w:ind w:left="3028" w:right="3237"/>
        <w:jc w:val="center"/>
        <w:rPr>
          <w:lang w:eastAsia="zh-CN"/>
        </w:rPr>
      </w:pPr>
      <w:r>
        <w:rPr>
          <w:w w:val="95"/>
          <w:lang w:eastAsia="zh-CN"/>
        </w:rPr>
        <w:t>花开不并百花丛，独立</w:t>
      </w:r>
      <w:r>
        <w:rPr>
          <w:w w:val="95"/>
          <w:lang w:eastAsia="zh-CN"/>
        </w:rPr>
        <w:t>疏篱趣未</w:t>
      </w:r>
      <w:r>
        <w:rPr>
          <w:w w:val="95"/>
          <w:lang w:eastAsia="zh-CN"/>
        </w:rPr>
        <w:t>穷。宁可枝头抱香死，何曾吹落北风中。</w:t>
      </w:r>
    </w:p>
    <w:p w:rsidR="00F7368C" w:rsidRPr="00631652" w14:paraId="6F74AC8E" w14:textId="3766B1D4">
      <w:pPr>
        <w:pStyle w:val="BodyText"/>
        <w:spacing w:line="324" w:lineRule="auto"/>
        <w:ind w:right="220"/>
        <w:rPr>
          <w:rFonts w:ascii="宋体" w:eastAsia="宋体" w:hAnsi="宋体" w:cs="宋体"/>
          <w:szCs w:val="22"/>
          <w:lang w:eastAsia="zh-CN"/>
        </w:rPr>
      </w:pPr>
      <w:r w:rsidRPr="00631652">
        <w:rPr>
          <w:rFonts w:ascii="宋体" w:eastAsia="宋体" w:hAnsi="宋体" w:cs="宋体" w:hint="eastAsia"/>
          <w:szCs w:val="22"/>
          <w:lang w:eastAsia="zh-CN"/>
        </w:rPr>
        <w:t>【注释】①金粟：形容菊花色泽金黄，形态娇小。②郑思肖：南宋末为太学上舍，宋亡后，孤身隐居苏州，改</w:t>
      </w:r>
      <w:r w:rsidRPr="00631652">
        <w:rPr>
          <w:rFonts w:ascii="宋体" w:eastAsia="宋体" w:hAnsi="宋体" w:cs="宋体" w:hint="eastAsia"/>
          <w:szCs w:val="22"/>
          <w:lang w:eastAsia="zh-CN"/>
        </w:rPr>
        <w:t>字忆翁</w:t>
      </w:r>
      <w:r w:rsidRPr="00631652">
        <w:rPr>
          <w:rFonts w:ascii="宋体" w:eastAsia="宋体" w:hAnsi="宋体" w:cs="宋体" w:hint="eastAsia"/>
          <w:szCs w:val="22"/>
          <w:lang w:eastAsia="zh-CN"/>
        </w:rPr>
        <w:t>，以示不忘故国。</w:t>
      </w:r>
    </w:p>
    <w:p w:rsidR="00F7368C" w14:paraId="6A0CA5F7" w14:textId="77777777">
      <w:pPr>
        <w:pStyle w:val="ListParagraph"/>
        <w:numPr>
          <w:ilvl w:val="0"/>
          <w:numId w:val="1"/>
        </w:numPr>
        <w:tabs>
          <w:tab w:val="left" w:pos="747"/>
        </w:tabs>
        <w:spacing w:line="267" w:lineRule="exact"/>
        <w:ind w:hanging="527"/>
        <w:rPr>
          <w:sz w:val="21"/>
          <w:lang w:eastAsia="zh-CN"/>
        </w:rPr>
      </w:pPr>
      <w:r>
        <w:rPr>
          <w:sz w:val="21"/>
          <w:lang w:eastAsia="zh-CN"/>
        </w:rPr>
        <w:t>两首诗都赞美了菊花什么样的品格？（3</w:t>
      </w:r>
      <w:r>
        <w:rPr>
          <w:spacing w:val="-27"/>
          <w:sz w:val="21"/>
          <w:lang w:eastAsia="zh-CN"/>
        </w:rPr>
        <w:t xml:space="preserve"> 分</w:t>
      </w:r>
      <w:r>
        <w:rPr>
          <w:sz w:val="21"/>
          <w:lang w:eastAsia="zh-CN"/>
        </w:rPr>
        <w:t>）</w:t>
      </w:r>
    </w:p>
    <w:p w:rsidR="00F7368C" w14:paraId="0247E19B" w14:textId="77777777">
      <w:pPr>
        <w:pStyle w:val="ListParagraph"/>
        <w:numPr>
          <w:ilvl w:val="0"/>
          <w:numId w:val="1"/>
        </w:numPr>
        <w:tabs>
          <w:tab w:val="left" w:pos="747"/>
        </w:tabs>
        <w:spacing w:before="91" w:line="326" w:lineRule="auto"/>
        <w:ind w:left="220" w:right="3578" w:firstLine="0"/>
        <w:rPr>
          <w:b/>
          <w:sz w:val="21"/>
        </w:rPr>
      </w:pPr>
      <w:r>
        <w:rPr>
          <w:spacing w:val="-5"/>
          <w:sz w:val="21"/>
          <w:lang w:eastAsia="zh-CN"/>
        </w:rPr>
        <w:t>两首诗最突出的艺术手法分别是什么？试作赏析。</w:t>
      </w:r>
      <w:r>
        <w:rPr>
          <w:sz w:val="21"/>
        </w:rPr>
        <w:t>（3</w:t>
      </w:r>
      <w:r>
        <w:rPr>
          <w:spacing w:val="-33"/>
          <w:sz w:val="21"/>
        </w:rPr>
        <w:t xml:space="preserve"> 分</w:t>
      </w:r>
      <w:r>
        <w:rPr>
          <w:sz w:val="21"/>
        </w:rPr>
        <w:t xml:space="preserve">） </w:t>
      </w:r>
      <w:r>
        <w:rPr>
          <w:b/>
          <w:sz w:val="21"/>
        </w:rPr>
        <w:t>三、写作（46</w:t>
      </w:r>
      <w:r>
        <w:rPr>
          <w:b/>
          <w:spacing w:val="-27"/>
          <w:sz w:val="21"/>
        </w:rPr>
        <w:t xml:space="preserve"> 分</w:t>
      </w:r>
      <w:r>
        <w:rPr>
          <w:b/>
          <w:sz w:val="21"/>
        </w:rPr>
        <w:t>）</w:t>
      </w:r>
    </w:p>
    <w:p w:rsidR="00F7368C" w14:paraId="1AA6A7DD" w14:textId="77777777">
      <w:pPr>
        <w:pStyle w:val="ListParagraph"/>
        <w:numPr>
          <w:ilvl w:val="0"/>
          <w:numId w:val="2"/>
        </w:numPr>
        <w:tabs>
          <w:tab w:val="left" w:pos="538"/>
        </w:tabs>
        <w:spacing w:line="264" w:lineRule="exact"/>
        <w:ind w:hanging="318"/>
        <w:rPr>
          <w:sz w:val="21"/>
          <w:lang w:eastAsia="zh-CN"/>
        </w:rPr>
      </w:pPr>
      <w:r w:rsidRPr="00631652">
        <w:rPr>
          <w:sz w:val="21"/>
          <w:lang w:eastAsia="zh-CN"/>
        </w:rPr>
        <w:t>请你使用间接抒情描写“我的家乡”，语言生动，至少有一种修辞手法，100 字左右。（6 分）</w:t>
      </w:r>
    </w:p>
    <w:p w:rsidR="00F7368C" w14:paraId="068297BE" w14:textId="77777777">
      <w:pPr>
        <w:pStyle w:val="ListParagraph"/>
        <w:numPr>
          <w:ilvl w:val="0"/>
          <w:numId w:val="2"/>
        </w:numPr>
        <w:tabs>
          <w:tab w:val="left" w:pos="538"/>
        </w:tabs>
        <w:spacing w:before="94"/>
        <w:ind w:hanging="318"/>
        <w:rPr>
          <w:sz w:val="21"/>
        </w:rPr>
      </w:pPr>
      <w:r>
        <w:rPr>
          <w:spacing w:val="-7"/>
          <w:sz w:val="21"/>
          <w:lang w:eastAsia="zh-CN"/>
        </w:rPr>
        <w:t>阅读下面的材料，根据要求写作。</w:t>
      </w:r>
      <w:r>
        <w:rPr>
          <w:sz w:val="21"/>
        </w:rPr>
        <w:t>（40</w:t>
      </w:r>
      <w:r>
        <w:rPr>
          <w:spacing w:val="-28"/>
          <w:sz w:val="21"/>
        </w:rPr>
        <w:t xml:space="preserve"> 分</w:t>
      </w:r>
      <w:r>
        <w:rPr>
          <w:sz w:val="21"/>
        </w:rPr>
        <w:t>）</w:t>
      </w:r>
    </w:p>
    <w:p w:rsidR="00F7368C" w14:paraId="5B03FEF5" w14:textId="34A02C68">
      <w:pPr>
        <w:pStyle w:val="BodyText"/>
        <w:spacing w:before="93" w:line="324" w:lineRule="auto"/>
        <w:ind w:right="218" w:firstLine="420"/>
        <w:jc w:val="both"/>
        <w:rPr>
          <w:lang w:eastAsia="zh-CN"/>
        </w:rPr>
      </w:pPr>
      <w:r>
        <w:rPr>
          <w:spacing w:val="-2"/>
          <w:w w:val="95"/>
          <w:lang w:eastAsia="zh-CN"/>
        </w:rPr>
        <w:t>从读中国几千年传统文化所孕育出来的有最高奉献精神的儿子邓稼先，到读横眉怒对国民党的手</w:t>
      </w:r>
      <w:r>
        <w:rPr>
          <w:spacing w:val="-8"/>
          <w:w w:val="95"/>
          <w:lang w:eastAsia="zh-CN"/>
        </w:rPr>
        <w:t>枪，宁可倒下去，不愿屈服的闻一多；从读克服重重困难，翻越“第一座难走的山”老山界的红军战</w:t>
      </w:r>
      <w:r>
        <w:rPr>
          <w:spacing w:val="-8"/>
          <w:lang w:eastAsia="zh-CN"/>
        </w:rPr>
        <w:t>士，到读抗美援朝战场上“最可爱的人”我们的志愿军……我们不禁心潮澎湃，浮想联翩。</w:t>
      </w:r>
    </w:p>
    <w:p w:rsidR="00F7368C" w:rsidRPr="00631652" w14:paraId="4358D9EA" w14:textId="77777777">
      <w:pPr>
        <w:pStyle w:val="BodyText"/>
        <w:spacing w:line="324" w:lineRule="auto"/>
        <w:ind w:right="116" w:firstLine="420"/>
        <w:rPr>
          <w:rFonts w:ascii="宋体" w:eastAsia="宋体" w:hAnsi="宋体" w:cs="宋体"/>
          <w:szCs w:val="22"/>
          <w:lang w:eastAsia="zh-CN"/>
        </w:rPr>
      </w:pPr>
      <w:r w:rsidRPr="00631652">
        <w:rPr>
          <w:rFonts w:ascii="宋体" w:eastAsia="宋体" w:hAnsi="宋体" w:cs="宋体" w:hint="eastAsia"/>
          <w:szCs w:val="22"/>
          <w:lang w:eastAsia="zh-CN"/>
        </w:rPr>
        <w:t>无论是书上的杰出人物，还是身边的亲戚朋友；无论是昂首挺立的珠峰，还是不起眼的一草一木， 用心“研读”，仔细“品味”，都可能会是我们的偶像。</w:t>
      </w:r>
    </w:p>
    <w:p w:rsidR="00F7368C" w14:paraId="42ACC8D7" w14:textId="77777777">
      <w:pPr>
        <w:pStyle w:val="BodyText"/>
        <w:ind w:left="640"/>
        <w:rPr>
          <w:rFonts w:ascii="宋体" w:eastAsia="宋体" w:hAnsi="宋体"/>
          <w:lang w:eastAsia="zh-CN"/>
        </w:rPr>
      </w:pPr>
      <w:r>
        <w:rPr>
          <w:rFonts w:ascii="宋体" w:eastAsia="宋体" w:hAnsi="宋体" w:hint="eastAsia"/>
          <w:lang w:eastAsia="zh-CN"/>
        </w:rPr>
        <w:t>请以“偶像”为题，写一篇文章。可讲述经历或见闻，可发表见解，也可进行文学创作。</w:t>
      </w:r>
    </w:p>
    <w:p w:rsidR="00F7368C" w:rsidRPr="00631652" w14:paraId="79A1A9FB" w14:textId="77777777">
      <w:pPr>
        <w:pStyle w:val="BodyText"/>
        <w:spacing w:before="92" w:line="324" w:lineRule="auto"/>
        <w:ind w:right="220" w:firstLine="420"/>
        <w:rPr>
          <w:rFonts w:ascii="宋体" w:eastAsia="宋体" w:hAnsi="宋体" w:cs="宋体" w:hint="eastAsia"/>
          <w:szCs w:val="22"/>
          <w:lang w:eastAsia="zh-CN"/>
        </w:rPr>
        <w:sectPr>
          <w:headerReference w:type="default" r:id="rId6"/>
          <w:footerReference w:type="default" r:id="rId7"/>
          <w:pgSz w:w="11910" w:h="16840"/>
          <w:pgMar w:top="1340" w:right="1140" w:bottom="1180" w:left="1140" w:header="0" w:footer="997" w:gutter="0"/>
          <w:cols w:space="720"/>
        </w:sectPr>
      </w:pPr>
      <w:r w:rsidRPr="00631652">
        <w:rPr>
          <w:rFonts w:ascii="宋体" w:eastAsia="宋体" w:hAnsi="宋体" w:cs="宋体" w:hint="eastAsia"/>
          <w:szCs w:val="22"/>
          <w:lang w:eastAsia="zh-CN"/>
        </w:rPr>
        <w:t>要求：（1）文体自定（诗歌除外）；（2）字数不少于 600；（3）不得抄袭、套作：（4）不出现真实的校名和师生姓名。</w:t>
      </w:r>
    </w:p>
    <w:p>
      <w:r>
        <w:rPr>
          <w:rFonts w:ascii="宋体" w:eastAsia="宋体" w:hAnsi="宋体" w:cs="宋体" w:hint="eastAsia"/>
          <w:szCs w:val="22"/>
          <w:lang w:eastAsia="zh-CN"/>
        </w:rPr>
        <w:pict>
          <v:shape id="_x0000_i1026" type="#_x0000_t75" alt="promotion-pages" style="width:481.5pt;height:576.25pt">
            <v:imagedata r:id="rId8" o:title=""/>
            <o:lock v:ext="edit" aspectratio="t"/>
          </v:shape>
        </w:pict>
      </w:r>
    </w:p>
    <w:sectPr>
      <w:pgSz w:w="11910"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MS PGothic">
    <w:altName w:val="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autoSpaceDE/>
      <w:autoSpaceDN/>
      <w:snapToGrid w:val="0"/>
      <w:rPr>
        <w:rFonts w:ascii="Times New Roman" w:eastAsia="宋体" w:hAnsi="Times New Roman" w:cs="Times New Roman"/>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autoSpaceDE/>
      <w:autoSpaceDN/>
      <w:snapToGrid w:val="0"/>
      <w:jc w:val="both"/>
      <w:rPr>
        <w:rFonts w:ascii="Times New Roman" w:eastAsia="宋体" w:hAnsi="Times New Roman" w:cs="Times New Roman"/>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1D654D2"/>
    <w:multiLevelType w:val="hybridMultilevel"/>
    <w:tmpl w:val="8092D510"/>
    <w:lvl w:ilvl="0">
      <w:start w:val="17"/>
      <w:numFmt w:val="decimal"/>
      <w:lvlText w:val="%1."/>
      <w:lvlJc w:val="left"/>
      <w:pPr>
        <w:ind w:left="537" w:hanging="317"/>
        <w:jc w:val="left"/>
      </w:pPr>
      <w:rPr>
        <w:rFonts w:ascii="宋体" w:eastAsia="宋体" w:hAnsi="宋体" w:cs="宋体" w:hint="default"/>
        <w:spacing w:val="-2"/>
        <w:w w:val="99"/>
        <w:sz w:val="19"/>
        <w:szCs w:val="19"/>
      </w:rPr>
    </w:lvl>
    <w:lvl w:ilvl="1">
      <w:start w:val="0"/>
      <w:numFmt w:val="bullet"/>
      <w:lvlText w:val="•"/>
      <w:lvlJc w:val="left"/>
      <w:pPr>
        <w:ind w:left="1448" w:hanging="317"/>
      </w:pPr>
      <w:rPr>
        <w:rFonts w:hint="default"/>
      </w:rPr>
    </w:lvl>
    <w:lvl w:ilvl="2">
      <w:start w:val="0"/>
      <w:numFmt w:val="bullet"/>
      <w:lvlText w:val="•"/>
      <w:lvlJc w:val="left"/>
      <w:pPr>
        <w:ind w:left="2357" w:hanging="317"/>
      </w:pPr>
      <w:rPr>
        <w:rFonts w:hint="default"/>
      </w:rPr>
    </w:lvl>
    <w:lvl w:ilvl="3">
      <w:start w:val="0"/>
      <w:numFmt w:val="bullet"/>
      <w:lvlText w:val="•"/>
      <w:lvlJc w:val="left"/>
      <w:pPr>
        <w:ind w:left="3265" w:hanging="317"/>
      </w:pPr>
      <w:rPr>
        <w:rFonts w:hint="default"/>
      </w:rPr>
    </w:lvl>
    <w:lvl w:ilvl="4">
      <w:start w:val="0"/>
      <w:numFmt w:val="bullet"/>
      <w:lvlText w:val="•"/>
      <w:lvlJc w:val="left"/>
      <w:pPr>
        <w:ind w:left="4174" w:hanging="317"/>
      </w:pPr>
      <w:rPr>
        <w:rFonts w:hint="default"/>
      </w:rPr>
    </w:lvl>
    <w:lvl w:ilvl="5">
      <w:start w:val="0"/>
      <w:numFmt w:val="bullet"/>
      <w:lvlText w:val="•"/>
      <w:lvlJc w:val="left"/>
      <w:pPr>
        <w:ind w:left="5083" w:hanging="317"/>
      </w:pPr>
      <w:rPr>
        <w:rFonts w:hint="default"/>
      </w:rPr>
    </w:lvl>
    <w:lvl w:ilvl="6">
      <w:start w:val="0"/>
      <w:numFmt w:val="bullet"/>
      <w:lvlText w:val="•"/>
      <w:lvlJc w:val="left"/>
      <w:pPr>
        <w:ind w:left="5991" w:hanging="317"/>
      </w:pPr>
      <w:rPr>
        <w:rFonts w:hint="default"/>
      </w:rPr>
    </w:lvl>
    <w:lvl w:ilvl="7">
      <w:start w:val="0"/>
      <w:numFmt w:val="bullet"/>
      <w:lvlText w:val="•"/>
      <w:lvlJc w:val="left"/>
      <w:pPr>
        <w:ind w:left="6900" w:hanging="317"/>
      </w:pPr>
      <w:rPr>
        <w:rFonts w:hint="default"/>
      </w:rPr>
    </w:lvl>
    <w:lvl w:ilvl="8">
      <w:start w:val="0"/>
      <w:numFmt w:val="bullet"/>
      <w:lvlText w:val="•"/>
      <w:lvlJc w:val="left"/>
      <w:pPr>
        <w:ind w:left="7808" w:hanging="317"/>
      </w:pPr>
      <w:rPr>
        <w:rFonts w:hint="default"/>
      </w:rPr>
    </w:lvl>
  </w:abstractNum>
  <w:abstractNum w:abstractNumId="1">
    <w:nsid w:val="2C294BDA"/>
    <w:multiLevelType w:val="hybridMultilevel"/>
    <w:tmpl w:val="728832F2"/>
    <w:lvl w:ilvl="0">
      <w:start w:val="1"/>
      <w:numFmt w:val="decimal"/>
      <w:lvlText w:val="%1."/>
      <w:lvlJc w:val="left"/>
      <w:pPr>
        <w:ind w:left="640" w:hanging="212"/>
        <w:jc w:val="left"/>
      </w:pPr>
      <w:rPr>
        <w:rFonts w:ascii="宋体" w:eastAsia="宋体" w:hAnsi="宋体" w:cs="宋体" w:hint="default"/>
        <w:spacing w:val="1"/>
        <w:w w:val="99"/>
        <w:sz w:val="19"/>
        <w:szCs w:val="19"/>
      </w:rPr>
    </w:lvl>
    <w:lvl w:ilvl="1">
      <w:start w:val="1"/>
      <w:numFmt w:val="upperLetter"/>
      <w:lvlText w:val="%2."/>
      <w:lvlJc w:val="left"/>
      <w:pPr>
        <w:ind w:left="643" w:hanging="212"/>
        <w:jc w:val="left"/>
      </w:pPr>
      <w:rPr>
        <w:rFonts w:ascii="宋体" w:eastAsia="宋体" w:hAnsi="宋体" w:cs="宋体" w:hint="default"/>
        <w:spacing w:val="-2"/>
        <w:w w:val="99"/>
        <w:sz w:val="19"/>
        <w:szCs w:val="19"/>
      </w:rPr>
    </w:lvl>
    <w:lvl w:ilvl="2">
      <w:start w:val="0"/>
      <w:numFmt w:val="bullet"/>
      <w:lvlText w:val="•"/>
      <w:lvlJc w:val="left"/>
      <w:pPr>
        <w:ind w:left="860" w:hanging="212"/>
      </w:pPr>
      <w:rPr>
        <w:rFonts w:hint="default"/>
      </w:rPr>
    </w:lvl>
    <w:lvl w:ilvl="3">
      <w:start w:val="0"/>
      <w:numFmt w:val="bullet"/>
      <w:lvlText w:val="•"/>
      <w:lvlJc w:val="left"/>
      <w:pPr>
        <w:ind w:left="1955" w:hanging="212"/>
      </w:pPr>
      <w:rPr>
        <w:rFonts w:hint="default"/>
      </w:rPr>
    </w:lvl>
    <w:lvl w:ilvl="4">
      <w:start w:val="0"/>
      <w:numFmt w:val="bullet"/>
      <w:lvlText w:val="•"/>
      <w:lvlJc w:val="left"/>
      <w:pPr>
        <w:ind w:left="3051" w:hanging="212"/>
      </w:pPr>
      <w:rPr>
        <w:rFonts w:hint="default"/>
      </w:rPr>
    </w:lvl>
    <w:lvl w:ilvl="5">
      <w:start w:val="0"/>
      <w:numFmt w:val="bullet"/>
      <w:lvlText w:val="•"/>
      <w:lvlJc w:val="left"/>
      <w:pPr>
        <w:ind w:left="4147" w:hanging="212"/>
      </w:pPr>
      <w:rPr>
        <w:rFonts w:hint="default"/>
      </w:rPr>
    </w:lvl>
    <w:lvl w:ilvl="6">
      <w:start w:val="0"/>
      <w:numFmt w:val="bullet"/>
      <w:lvlText w:val="•"/>
      <w:lvlJc w:val="left"/>
      <w:pPr>
        <w:ind w:left="5243" w:hanging="212"/>
      </w:pPr>
      <w:rPr>
        <w:rFonts w:hint="default"/>
      </w:rPr>
    </w:lvl>
    <w:lvl w:ilvl="7">
      <w:start w:val="0"/>
      <w:numFmt w:val="bullet"/>
      <w:lvlText w:val="•"/>
      <w:lvlJc w:val="left"/>
      <w:pPr>
        <w:ind w:left="6338" w:hanging="212"/>
      </w:pPr>
      <w:rPr>
        <w:rFonts w:hint="default"/>
      </w:rPr>
    </w:lvl>
    <w:lvl w:ilvl="8">
      <w:start w:val="0"/>
      <w:numFmt w:val="bullet"/>
      <w:lvlText w:val="•"/>
      <w:lvlJc w:val="left"/>
      <w:pPr>
        <w:ind w:left="7434" w:hanging="212"/>
      </w:pPr>
      <w:rPr>
        <w:rFonts w:hint="default"/>
      </w:rPr>
    </w:lvl>
  </w:abstractNum>
  <w:abstractNum w:abstractNumId="2">
    <w:nsid w:val="325C2826"/>
    <w:multiLevelType w:val="hybridMultilevel"/>
    <w:tmpl w:val="E140EBDE"/>
    <w:lvl w:ilvl="0">
      <w:start w:val="1"/>
      <w:numFmt w:val="decimal"/>
      <w:lvlText w:val="（%1）"/>
      <w:lvlJc w:val="left"/>
      <w:pPr>
        <w:ind w:left="746" w:hanging="526"/>
        <w:jc w:val="left"/>
      </w:pPr>
      <w:rPr>
        <w:rFonts w:ascii="宋体" w:eastAsia="宋体" w:hAnsi="宋体" w:cs="宋体" w:hint="default"/>
        <w:spacing w:val="-2"/>
        <w:w w:val="99"/>
        <w:sz w:val="19"/>
        <w:szCs w:val="19"/>
      </w:rPr>
    </w:lvl>
    <w:lvl w:ilvl="1">
      <w:start w:val="0"/>
      <w:numFmt w:val="bullet"/>
      <w:lvlText w:val="•"/>
      <w:lvlJc w:val="left"/>
      <w:pPr>
        <w:ind w:left="1628" w:hanging="526"/>
      </w:pPr>
      <w:rPr>
        <w:rFonts w:hint="default"/>
      </w:rPr>
    </w:lvl>
    <w:lvl w:ilvl="2">
      <w:start w:val="0"/>
      <w:numFmt w:val="bullet"/>
      <w:lvlText w:val="•"/>
      <w:lvlJc w:val="left"/>
      <w:pPr>
        <w:ind w:left="2517" w:hanging="526"/>
      </w:pPr>
      <w:rPr>
        <w:rFonts w:hint="default"/>
      </w:rPr>
    </w:lvl>
    <w:lvl w:ilvl="3">
      <w:start w:val="0"/>
      <w:numFmt w:val="bullet"/>
      <w:lvlText w:val="•"/>
      <w:lvlJc w:val="left"/>
      <w:pPr>
        <w:ind w:left="3405" w:hanging="526"/>
      </w:pPr>
      <w:rPr>
        <w:rFonts w:hint="default"/>
      </w:rPr>
    </w:lvl>
    <w:lvl w:ilvl="4">
      <w:start w:val="0"/>
      <w:numFmt w:val="bullet"/>
      <w:lvlText w:val="•"/>
      <w:lvlJc w:val="left"/>
      <w:pPr>
        <w:ind w:left="4294" w:hanging="526"/>
      </w:pPr>
      <w:rPr>
        <w:rFonts w:hint="default"/>
      </w:rPr>
    </w:lvl>
    <w:lvl w:ilvl="5">
      <w:start w:val="0"/>
      <w:numFmt w:val="bullet"/>
      <w:lvlText w:val="•"/>
      <w:lvlJc w:val="left"/>
      <w:pPr>
        <w:ind w:left="5183" w:hanging="526"/>
      </w:pPr>
      <w:rPr>
        <w:rFonts w:hint="default"/>
      </w:rPr>
    </w:lvl>
    <w:lvl w:ilvl="6">
      <w:start w:val="0"/>
      <w:numFmt w:val="bullet"/>
      <w:lvlText w:val="•"/>
      <w:lvlJc w:val="left"/>
      <w:pPr>
        <w:ind w:left="6071" w:hanging="526"/>
      </w:pPr>
      <w:rPr>
        <w:rFonts w:hint="default"/>
      </w:rPr>
    </w:lvl>
    <w:lvl w:ilvl="7">
      <w:start w:val="0"/>
      <w:numFmt w:val="bullet"/>
      <w:lvlText w:val="•"/>
      <w:lvlJc w:val="left"/>
      <w:pPr>
        <w:ind w:left="6960" w:hanging="526"/>
      </w:pPr>
      <w:rPr>
        <w:rFonts w:hint="default"/>
      </w:rPr>
    </w:lvl>
    <w:lvl w:ilvl="8">
      <w:start w:val="0"/>
      <w:numFmt w:val="bullet"/>
      <w:lvlText w:val="•"/>
      <w:lvlJc w:val="left"/>
      <w:pPr>
        <w:ind w:left="7848" w:hanging="526"/>
      </w:pPr>
      <w:rPr>
        <w:rFonts w:hint="default"/>
      </w:rPr>
    </w:lvl>
  </w:abstractNum>
  <w:abstractNum w:abstractNumId="3">
    <w:nsid w:val="3521605C"/>
    <w:multiLevelType w:val="hybridMultilevel"/>
    <w:tmpl w:val="D070FEE8"/>
    <w:lvl w:ilvl="0">
      <w:start w:val="1"/>
      <w:numFmt w:val="decimal"/>
      <w:lvlText w:val="（%1）"/>
      <w:lvlJc w:val="left"/>
      <w:pPr>
        <w:ind w:left="746" w:hanging="526"/>
        <w:jc w:val="left"/>
      </w:pPr>
      <w:rPr>
        <w:rFonts w:ascii="宋体" w:eastAsia="宋体" w:hAnsi="宋体" w:cs="宋体" w:hint="default"/>
        <w:spacing w:val="-2"/>
        <w:w w:val="99"/>
        <w:sz w:val="19"/>
        <w:szCs w:val="19"/>
      </w:rPr>
    </w:lvl>
    <w:lvl w:ilvl="1">
      <w:start w:val="0"/>
      <w:numFmt w:val="bullet"/>
      <w:lvlText w:val="•"/>
      <w:lvlJc w:val="left"/>
      <w:pPr>
        <w:ind w:left="1628" w:hanging="526"/>
      </w:pPr>
      <w:rPr>
        <w:rFonts w:hint="default"/>
      </w:rPr>
    </w:lvl>
    <w:lvl w:ilvl="2">
      <w:start w:val="0"/>
      <w:numFmt w:val="bullet"/>
      <w:lvlText w:val="•"/>
      <w:lvlJc w:val="left"/>
      <w:pPr>
        <w:ind w:left="2517" w:hanging="526"/>
      </w:pPr>
      <w:rPr>
        <w:rFonts w:hint="default"/>
      </w:rPr>
    </w:lvl>
    <w:lvl w:ilvl="3">
      <w:start w:val="0"/>
      <w:numFmt w:val="bullet"/>
      <w:lvlText w:val="•"/>
      <w:lvlJc w:val="left"/>
      <w:pPr>
        <w:ind w:left="3405" w:hanging="526"/>
      </w:pPr>
      <w:rPr>
        <w:rFonts w:hint="default"/>
      </w:rPr>
    </w:lvl>
    <w:lvl w:ilvl="4">
      <w:start w:val="0"/>
      <w:numFmt w:val="bullet"/>
      <w:lvlText w:val="•"/>
      <w:lvlJc w:val="left"/>
      <w:pPr>
        <w:ind w:left="4294" w:hanging="526"/>
      </w:pPr>
      <w:rPr>
        <w:rFonts w:hint="default"/>
      </w:rPr>
    </w:lvl>
    <w:lvl w:ilvl="5">
      <w:start w:val="0"/>
      <w:numFmt w:val="bullet"/>
      <w:lvlText w:val="•"/>
      <w:lvlJc w:val="left"/>
      <w:pPr>
        <w:ind w:left="5183" w:hanging="526"/>
      </w:pPr>
      <w:rPr>
        <w:rFonts w:hint="default"/>
      </w:rPr>
    </w:lvl>
    <w:lvl w:ilvl="6">
      <w:start w:val="0"/>
      <w:numFmt w:val="bullet"/>
      <w:lvlText w:val="•"/>
      <w:lvlJc w:val="left"/>
      <w:pPr>
        <w:ind w:left="6071" w:hanging="526"/>
      </w:pPr>
      <w:rPr>
        <w:rFonts w:hint="default"/>
      </w:rPr>
    </w:lvl>
    <w:lvl w:ilvl="7">
      <w:start w:val="0"/>
      <w:numFmt w:val="bullet"/>
      <w:lvlText w:val="•"/>
      <w:lvlJc w:val="left"/>
      <w:pPr>
        <w:ind w:left="6960" w:hanging="526"/>
      </w:pPr>
      <w:rPr>
        <w:rFonts w:hint="default"/>
      </w:rPr>
    </w:lvl>
    <w:lvl w:ilvl="8">
      <w:start w:val="0"/>
      <w:numFmt w:val="bullet"/>
      <w:lvlText w:val="•"/>
      <w:lvlJc w:val="left"/>
      <w:pPr>
        <w:ind w:left="7848" w:hanging="526"/>
      </w:pPr>
      <w:rPr>
        <w:rFonts w:hint="default"/>
      </w:rPr>
    </w:lvl>
  </w:abstractNum>
  <w:abstractNum w:abstractNumId="4">
    <w:nsid w:val="3941437A"/>
    <w:multiLevelType w:val="hybridMultilevel"/>
    <w:tmpl w:val="A8A8E870"/>
    <w:lvl w:ilvl="0">
      <w:start w:val="15"/>
      <w:numFmt w:val="decimal"/>
      <w:lvlText w:val="%1."/>
      <w:lvlJc w:val="left"/>
      <w:pPr>
        <w:ind w:left="537" w:hanging="317"/>
        <w:jc w:val="left"/>
      </w:pPr>
      <w:rPr>
        <w:rFonts w:ascii="宋体" w:eastAsia="宋体" w:hAnsi="宋体" w:cs="宋体" w:hint="default"/>
        <w:spacing w:val="-2"/>
        <w:w w:val="99"/>
        <w:sz w:val="19"/>
        <w:szCs w:val="19"/>
      </w:rPr>
    </w:lvl>
    <w:lvl w:ilvl="1">
      <w:start w:val="1"/>
      <w:numFmt w:val="upperLetter"/>
      <w:lvlText w:val="%2."/>
      <w:lvlJc w:val="left"/>
      <w:pPr>
        <w:ind w:left="650" w:hanging="212"/>
        <w:jc w:val="left"/>
      </w:pPr>
      <w:rPr>
        <w:rFonts w:ascii="宋体" w:eastAsia="宋体" w:hAnsi="宋体" w:cs="宋体" w:hint="default"/>
        <w:spacing w:val="-2"/>
        <w:w w:val="99"/>
        <w:sz w:val="19"/>
        <w:szCs w:val="19"/>
      </w:rPr>
    </w:lvl>
    <w:lvl w:ilvl="2">
      <w:start w:val="0"/>
      <w:numFmt w:val="bullet"/>
      <w:lvlText w:val="•"/>
      <w:lvlJc w:val="left"/>
      <w:pPr>
        <w:ind w:left="1656" w:hanging="212"/>
      </w:pPr>
      <w:rPr>
        <w:rFonts w:hint="default"/>
      </w:rPr>
    </w:lvl>
    <w:lvl w:ilvl="3">
      <w:start w:val="0"/>
      <w:numFmt w:val="bullet"/>
      <w:lvlText w:val="•"/>
      <w:lvlJc w:val="left"/>
      <w:pPr>
        <w:ind w:left="2652" w:hanging="212"/>
      </w:pPr>
      <w:rPr>
        <w:rFonts w:hint="default"/>
      </w:rPr>
    </w:lvl>
    <w:lvl w:ilvl="4">
      <w:start w:val="0"/>
      <w:numFmt w:val="bullet"/>
      <w:lvlText w:val="•"/>
      <w:lvlJc w:val="left"/>
      <w:pPr>
        <w:ind w:left="3648" w:hanging="212"/>
      </w:pPr>
      <w:rPr>
        <w:rFonts w:hint="default"/>
      </w:rPr>
    </w:lvl>
    <w:lvl w:ilvl="5">
      <w:start w:val="0"/>
      <w:numFmt w:val="bullet"/>
      <w:lvlText w:val="•"/>
      <w:lvlJc w:val="left"/>
      <w:pPr>
        <w:ind w:left="4644" w:hanging="212"/>
      </w:pPr>
      <w:rPr>
        <w:rFonts w:hint="default"/>
      </w:rPr>
    </w:lvl>
    <w:lvl w:ilvl="6">
      <w:start w:val="0"/>
      <w:numFmt w:val="bullet"/>
      <w:lvlText w:val="•"/>
      <w:lvlJc w:val="left"/>
      <w:pPr>
        <w:ind w:left="5641" w:hanging="212"/>
      </w:pPr>
      <w:rPr>
        <w:rFonts w:hint="default"/>
      </w:rPr>
    </w:lvl>
    <w:lvl w:ilvl="7">
      <w:start w:val="0"/>
      <w:numFmt w:val="bullet"/>
      <w:lvlText w:val="•"/>
      <w:lvlJc w:val="left"/>
      <w:pPr>
        <w:ind w:left="6637" w:hanging="212"/>
      </w:pPr>
      <w:rPr>
        <w:rFonts w:hint="default"/>
      </w:rPr>
    </w:lvl>
    <w:lvl w:ilvl="8">
      <w:start w:val="0"/>
      <w:numFmt w:val="bullet"/>
      <w:lvlText w:val="•"/>
      <w:lvlJc w:val="left"/>
      <w:pPr>
        <w:ind w:left="7633" w:hanging="212"/>
      </w:pPr>
      <w:rPr>
        <w:rFonts w:hint="default"/>
      </w:rPr>
    </w:lvl>
  </w:abstractNum>
  <w:abstractNum w:abstractNumId="5">
    <w:nsid w:val="552B18FD"/>
    <w:multiLevelType w:val="hybridMultilevel"/>
    <w:tmpl w:val="96A6C69E"/>
    <w:lvl w:ilvl="0">
      <w:start w:val="1"/>
      <w:numFmt w:val="decimal"/>
      <w:lvlText w:val="%1."/>
      <w:lvlJc w:val="left"/>
      <w:pPr>
        <w:ind w:left="432" w:hanging="212"/>
        <w:jc w:val="left"/>
      </w:pPr>
      <w:rPr>
        <w:rFonts w:ascii="宋体" w:eastAsia="宋体" w:hAnsi="宋体" w:cs="宋体" w:hint="default"/>
        <w:spacing w:val="1"/>
        <w:w w:val="99"/>
        <w:sz w:val="19"/>
        <w:szCs w:val="19"/>
      </w:rPr>
    </w:lvl>
    <w:lvl w:ilvl="1">
      <w:start w:val="0"/>
      <w:numFmt w:val="bullet"/>
      <w:lvlText w:val="•"/>
      <w:lvlJc w:val="left"/>
      <w:pPr>
        <w:ind w:left="1358" w:hanging="212"/>
      </w:pPr>
      <w:rPr>
        <w:rFonts w:hint="default"/>
      </w:rPr>
    </w:lvl>
    <w:lvl w:ilvl="2">
      <w:start w:val="0"/>
      <w:numFmt w:val="bullet"/>
      <w:lvlText w:val="•"/>
      <w:lvlJc w:val="left"/>
      <w:pPr>
        <w:ind w:left="2277" w:hanging="212"/>
      </w:pPr>
      <w:rPr>
        <w:rFonts w:hint="default"/>
      </w:rPr>
    </w:lvl>
    <w:lvl w:ilvl="3">
      <w:start w:val="0"/>
      <w:numFmt w:val="bullet"/>
      <w:lvlText w:val="•"/>
      <w:lvlJc w:val="left"/>
      <w:pPr>
        <w:ind w:left="3195" w:hanging="212"/>
      </w:pPr>
      <w:rPr>
        <w:rFonts w:hint="default"/>
      </w:rPr>
    </w:lvl>
    <w:lvl w:ilvl="4">
      <w:start w:val="0"/>
      <w:numFmt w:val="bullet"/>
      <w:lvlText w:val="•"/>
      <w:lvlJc w:val="left"/>
      <w:pPr>
        <w:ind w:left="4114" w:hanging="212"/>
      </w:pPr>
      <w:rPr>
        <w:rFonts w:hint="default"/>
      </w:rPr>
    </w:lvl>
    <w:lvl w:ilvl="5">
      <w:start w:val="0"/>
      <w:numFmt w:val="bullet"/>
      <w:lvlText w:val="•"/>
      <w:lvlJc w:val="left"/>
      <w:pPr>
        <w:ind w:left="5033" w:hanging="212"/>
      </w:pPr>
      <w:rPr>
        <w:rFonts w:hint="default"/>
      </w:rPr>
    </w:lvl>
    <w:lvl w:ilvl="6">
      <w:start w:val="0"/>
      <w:numFmt w:val="bullet"/>
      <w:lvlText w:val="•"/>
      <w:lvlJc w:val="left"/>
      <w:pPr>
        <w:ind w:left="5951" w:hanging="212"/>
      </w:pPr>
      <w:rPr>
        <w:rFonts w:hint="default"/>
      </w:rPr>
    </w:lvl>
    <w:lvl w:ilvl="7">
      <w:start w:val="0"/>
      <w:numFmt w:val="bullet"/>
      <w:lvlText w:val="•"/>
      <w:lvlJc w:val="left"/>
      <w:pPr>
        <w:ind w:left="6870" w:hanging="212"/>
      </w:pPr>
      <w:rPr>
        <w:rFonts w:hint="default"/>
      </w:rPr>
    </w:lvl>
    <w:lvl w:ilvl="8">
      <w:start w:val="0"/>
      <w:numFmt w:val="bullet"/>
      <w:lvlText w:val="•"/>
      <w:lvlJc w:val="left"/>
      <w:pPr>
        <w:ind w:left="7788" w:hanging="212"/>
      </w:pPr>
      <w:rPr>
        <w:rFonts w:hint="default"/>
      </w:rPr>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68C"/>
    <w:rsid w:val="004151FC"/>
    <w:rsid w:val="005E7D6E"/>
    <w:rsid w:val="00631652"/>
    <w:rsid w:val="00C02FC6"/>
    <w:rsid w:val="00F11F56"/>
    <w:rsid w:val="00F7368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0B3EAF24-45F1-4CF6-9C8B-80BCC0A04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楷体" w:eastAsia="楷体" w:hAnsi="楷体" w:cs="楷体"/>
    </w:rPr>
  </w:style>
  <w:style w:type="paragraph" w:styleId="Heading1">
    <w:name w:val="heading 1"/>
    <w:basedOn w:val="Normal"/>
    <w:uiPriority w:val="9"/>
    <w:qFormat/>
    <w:pPr>
      <w:ind w:left="220"/>
      <w:outlineLvl w:val="0"/>
    </w:pPr>
    <w:rPr>
      <w:rFonts w:ascii="宋体" w:eastAsia="宋体" w:hAnsi="宋体" w:cs="宋体"/>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220"/>
    </w:pPr>
    <w:rPr>
      <w:sz w:val="21"/>
      <w:szCs w:val="21"/>
    </w:rPr>
  </w:style>
  <w:style w:type="paragraph" w:styleId="ListParagraph">
    <w:name w:val="List Paragraph"/>
    <w:basedOn w:val="Normal"/>
    <w:uiPriority w:val="1"/>
    <w:qFormat/>
    <w:pPr>
      <w:ind w:left="432" w:hanging="212"/>
    </w:pPr>
    <w:rPr>
      <w:rFonts w:ascii="宋体" w:eastAsia="宋体" w:hAnsi="宋体" w:cs="宋体"/>
    </w:rPr>
  </w:style>
  <w:style w:type="paragraph" w:customStyle="1" w:styleId="TableParagraph">
    <w:name w:val="Table Paragraph"/>
    <w:basedOn w:val="Normal"/>
    <w:uiPriority w:val="1"/>
    <w:qFormat/>
    <w:pPr>
      <w:spacing w:before="50"/>
      <w:ind w:left="108"/>
    </w:pPr>
    <w:rPr>
      <w:rFonts w:ascii="宋体" w:eastAsia="宋体" w:hAnsi="宋体" w:cs="宋体"/>
    </w:rPr>
  </w:style>
  <w:style w:type="paragraph" w:styleId="Header">
    <w:name w:val="header"/>
    <w:basedOn w:val="Normal"/>
    <w:link w:val="a"/>
    <w:uiPriority w:val="99"/>
    <w:unhideWhenUsed/>
    <w:rsid w:val="005E7D6E"/>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5E7D6E"/>
    <w:rPr>
      <w:rFonts w:ascii="楷体" w:eastAsia="楷体" w:hAnsi="楷体" w:cs="楷体"/>
      <w:sz w:val="18"/>
      <w:szCs w:val="18"/>
    </w:rPr>
  </w:style>
  <w:style w:type="paragraph" w:styleId="Footer">
    <w:name w:val="footer"/>
    <w:basedOn w:val="Normal"/>
    <w:link w:val="a0"/>
    <w:uiPriority w:val="99"/>
    <w:unhideWhenUsed/>
    <w:rsid w:val="005E7D6E"/>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5E7D6E"/>
    <w:rPr>
      <w:rFonts w:ascii="楷体" w:eastAsia="楷体" w:hAnsi="楷体" w:cs="楷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3357</Words>
  <Characters>3425</Characters>
  <Application>Microsoft Office Word</Application>
  <DocSecurity>0</DocSecurity>
  <Lines>126</Lines>
  <Paragraphs>135</Paragraphs>
  <ScaleCrop>false</ScaleCrop>
  <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3</cp:revision>
  <dcterms:created xsi:type="dcterms:W3CDTF">2022-07-11T04:02:00Z</dcterms:created>
  <dcterms:modified xsi:type="dcterms:W3CDTF">2022-07-11T04:05:00Z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