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12192000</wp:posOffset>
            </wp:positionV>
            <wp:extent cx="304800" cy="419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419100"/>
                    </a:xfrm>
                    <a:prstGeom prst="rect">
                      <a:avLst/>
                    </a:prstGeom>
                  </pic:spPr>
                </pic:pic>
              </a:graphicData>
            </a:graphic>
          </wp:anchor>
        </w:drawing>
      </w:r>
      <w:r>
        <w:rPr>
          <w:rFonts w:hint="eastAsia" w:ascii="Times New Roman" w:hAnsi="Times New Roman"/>
          <w:b/>
          <w:sz w:val="32"/>
          <w:szCs w:val="32"/>
        </w:rPr>
        <w:t>2022年春季七年级语文期中达标检测题</w:t>
      </w:r>
    </w:p>
    <w:p>
      <w:pPr>
        <w:spacing w:line="288" w:lineRule="auto"/>
        <w:jc w:val="center"/>
        <w:rPr>
          <w:rFonts w:hint="eastAsia" w:ascii="Times New Roman" w:hAnsi="Times New Roman"/>
          <w:b/>
          <w:sz w:val="24"/>
        </w:rPr>
      </w:pPr>
      <w:r>
        <w:rPr>
          <w:rFonts w:hint="eastAsia" w:ascii="Times New Roman" w:hAnsi="Times New Roman"/>
          <w:b/>
          <w:sz w:val="24"/>
        </w:rPr>
        <w:t>（考试时间120分钟，满分120分）</w:t>
      </w:r>
    </w:p>
    <w:p>
      <w:pPr>
        <w:spacing w:line="288" w:lineRule="auto"/>
        <w:jc w:val="center"/>
        <w:rPr>
          <w:rFonts w:hint="eastAsia" w:ascii="Times New Roman" w:hAnsi="Times New Roman"/>
          <w:b/>
          <w:sz w:val="24"/>
        </w:rPr>
      </w:pPr>
      <w:r>
        <w:rPr>
          <w:rFonts w:hint="eastAsia" w:ascii="Times New Roman" w:hAnsi="Times New Roman"/>
          <w:b/>
          <w:sz w:val="24"/>
        </w:rPr>
        <w:t>（温馨提示：请将答案写在答题卡内）</w:t>
      </w:r>
    </w:p>
    <w:p>
      <w:pPr>
        <w:spacing w:line="288" w:lineRule="auto"/>
        <w:rPr>
          <w:rFonts w:hint="eastAsia" w:ascii="Times New Roman" w:hAnsi="Times New Roman"/>
          <w:b/>
          <w:sz w:val="24"/>
        </w:rPr>
      </w:pPr>
      <w:r>
        <w:rPr>
          <w:rFonts w:hint="eastAsia" w:ascii="Times New Roman" w:hAnsi="Times New Roman"/>
          <w:b/>
          <w:sz w:val="24"/>
        </w:rPr>
        <w:t>一、积累与运用（25分）</w:t>
      </w:r>
    </w:p>
    <w:p>
      <w:pPr>
        <w:spacing w:line="288" w:lineRule="auto"/>
        <w:rPr>
          <w:rFonts w:hint="eastAsia" w:ascii="Times New Roman" w:hAnsi="Times New Roman"/>
          <w:szCs w:val="22"/>
        </w:rPr>
      </w:pPr>
      <w:r>
        <w:rPr>
          <w:rFonts w:hint="eastAsia" w:ascii="Times New Roman" w:hAnsi="Times New Roman"/>
          <w:szCs w:val="22"/>
        </w:rPr>
        <w:t>1．欣赏下面这幅书法作品，按要求答题。（3分）</w:t>
      </w:r>
    </w:p>
    <w:p>
      <w:pPr>
        <w:spacing w:line="288" w:lineRule="auto"/>
        <w:rPr>
          <w:rFonts w:hint="eastAsia" w:ascii="Times New Roman" w:hAnsi="Times New Roman"/>
          <w:szCs w:val="22"/>
        </w:rPr>
      </w:pPr>
      <w:r>
        <w:rPr>
          <w:rFonts w:hint="eastAsia" w:ascii="Times New Roman" w:hAnsi="Times New Roman"/>
          <w:szCs w:val="22"/>
        </w:rPr>
        <w:t>（1）对这幅书法作品的欣赏，不恰当的一项是（    ）（1分）</w:t>
      </w:r>
    </w:p>
    <w:p>
      <w:pPr>
        <w:spacing w:line="288" w:lineRule="auto"/>
        <w:rPr>
          <w:rFonts w:hint="eastAsia" w:ascii="Times New Roman" w:hAnsi="Times New Roman"/>
          <w:szCs w:val="22"/>
        </w:rPr>
      </w:pPr>
      <w:r>
        <w:rPr>
          <w:rFonts w:ascii="Times New Roman" w:hAnsi="Times New Roman"/>
          <w:szCs w:val="22"/>
        </w:rPr>
        <w:drawing>
          <wp:inline distT="0" distB="0" distL="0" distR="0">
            <wp:extent cx="2316480" cy="1242060"/>
            <wp:effectExtent l="0" t="0" r="7620" b="0"/>
            <wp:docPr id="6" name="图片 6" descr="截图_20220718124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截图_20220718124913"/>
                    <pic:cNvPicPr>
                      <a:picLocks noChangeAspect="1" noChangeArrowheads="1"/>
                    </pic:cNvPicPr>
                  </pic:nvPicPr>
                  <pic:blipFill>
                    <a:blip r:embed="rId7">
                      <a:grayscl/>
                      <a:lum bright="20000" contrast="80000"/>
                      <a:extLst>
                        <a:ext uri="{28A0092B-C50C-407E-A947-70E740481C1C}">
                          <a14:useLocalDpi xmlns:a14="http://schemas.microsoft.com/office/drawing/2010/main" val="0"/>
                        </a:ext>
                      </a:extLst>
                    </a:blip>
                    <a:stretch>
                      <a:fillRect/>
                    </a:stretch>
                  </pic:blipFill>
                  <pic:spPr>
                    <a:xfrm>
                      <a:off x="0" y="0"/>
                      <a:ext cx="2316480" cy="1242060"/>
                    </a:xfrm>
                    <a:prstGeom prst="rect">
                      <a:avLst/>
                    </a:prstGeom>
                    <a:noFill/>
                    <a:ln>
                      <a:noFill/>
                    </a:ln>
                  </pic:spPr>
                </pic:pic>
              </a:graphicData>
            </a:graphic>
          </wp:inline>
        </w:drawing>
      </w:r>
    </w:p>
    <w:p>
      <w:pPr>
        <w:spacing w:line="288" w:lineRule="auto"/>
        <w:rPr>
          <w:rFonts w:hint="eastAsia" w:ascii="Times New Roman" w:hAnsi="Times New Roman"/>
          <w:szCs w:val="22"/>
        </w:rPr>
      </w:pPr>
      <w:r>
        <w:rPr>
          <w:rFonts w:hint="eastAsia" w:ascii="Times New Roman" w:hAnsi="Times New Roman"/>
          <w:szCs w:val="22"/>
        </w:rPr>
        <w:t>A．运笔章法严谨，流畅洒脱       B．线条变化自如，粗细适当。</w:t>
      </w:r>
    </w:p>
    <w:p>
      <w:pPr>
        <w:spacing w:line="288" w:lineRule="auto"/>
        <w:rPr>
          <w:rFonts w:hint="eastAsia" w:ascii="Times New Roman" w:hAnsi="Times New Roman"/>
          <w:szCs w:val="22"/>
        </w:rPr>
      </w:pPr>
      <w:r>
        <w:rPr>
          <w:rFonts w:ascii="Times New Roman" w:hAnsi="Times New Roman"/>
          <w:szCs w:val="22"/>
        </w:rPr>
        <w:t>C．</w:t>
      </w:r>
      <w:r>
        <w:rPr>
          <w:rFonts w:hint="eastAsia" w:ascii="Times New Roman" w:hAnsi="Times New Roman"/>
          <w:szCs w:val="22"/>
        </w:rPr>
        <w:t xml:space="preserve">笔墨干净利落，浓淡相宜。     </w:t>
      </w:r>
      <w:r>
        <w:rPr>
          <w:rFonts w:ascii="Times New Roman" w:hAnsi="Times New Roman"/>
          <w:szCs w:val="22"/>
        </w:rPr>
        <w:t>D．</w:t>
      </w:r>
      <w:r>
        <w:rPr>
          <w:rFonts w:hint="eastAsia" w:ascii="Times New Roman" w:hAnsi="Times New Roman"/>
          <w:szCs w:val="22"/>
        </w:rPr>
        <w:t>布局整齐有序，彰显楷书气势。</w:t>
      </w:r>
    </w:p>
    <w:p>
      <w:pPr>
        <w:spacing w:line="288" w:lineRule="auto"/>
        <w:rPr>
          <w:rFonts w:hint="eastAsia" w:ascii="Times New Roman" w:hAnsi="Times New Roman"/>
          <w:szCs w:val="22"/>
        </w:rPr>
      </w:pPr>
      <w:r>
        <w:rPr>
          <w:rFonts w:hint="eastAsia" w:ascii="Times New Roman" w:hAnsi="Times New Roman"/>
          <w:szCs w:val="22"/>
        </w:rPr>
        <w:t>（2）与“宁静致远”中“致”字的解释相同的一项是（    ）（1分）</w:t>
      </w:r>
    </w:p>
    <w:p>
      <w:pPr>
        <w:spacing w:line="288" w:lineRule="auto"/>
        <w:rPr>
          <w:rFonts w:hint="eastAsia" w:ascii="Times New Roman" w:hAnsi="Times New Roman"/>
          <w:szCs w:val="22"/>
        </w:rPr>
      </w:pPr>
      <w:r>
        <w:rPr>
          <w:rFonts w:hint="eastAsia" w:ascii="Times New Roman" w:hAnsi="Times New Roman"/>
          <w:szCs w:val="22"/>
        </w:rPr>
        <w:t>A．淋漓尽致     B．闲情逸致     C．学以致用     D．专心致志</w:t>
      </w:r>
    </w:p>
    <w:p>
      <w:pPr>
        <w:spacing w:line="288" w:lineRule="auto"/>
        <w:rPr>
          <w:rFonts w:hint="eastAsia" w:ascii="Times New Roman" w:hAnsi="Times New Roman"/>
          <w:szCs w:val="22"/>
        </w:rPr>
      </w:pPr>
      <w:r>
        <w:rPr>
          <w:rFonts w:ascii="Times New Roman" w:hAnsi="Times New Roman"/>
          <w:szCs w:val="22"/>
        </w:rPr>
        <w:t>（3）</w:t>
      </w:r>
      <w:r>
        <w:rPr>
          <w:rFonts w:hint="eastAsia" w:ascii="Times New Roman" w:hAnsi="Times New Roman"/>
          <w:szCs w:val="22"/>
        </w:rPr>
        <w:t>请用简体楷书将以上书法作品正确规范地写在米字格里。（1分）</w:t>
      </w:r>
    </w:p>
    <w:p>
      <w:pPr>
        <w:spacing w:line="288" w:lineRule="auto"/>
        <w:rPr>
          <w:rFonts w:hint="eastAsia" w:ascii="Times New Roman" w:hAnsi="Times New Roman"/>
          <w:szCs w:val="22"/>
        </w:rPr>
      </w:pPr>
      <w:r>
        <w:rPr>
          <w:rFonts w:ascii="Times New Roman" w:hAnsi="Times New Roman"/>
          <w:szCs w:val="22"/>
        </w:rPr>
        <w:drawing>
          <wp:inline distT="0" distB="0" distL="0" distR="0">
            <wp:extent cx="2217420" cy="480060"/>
            <wp:effectExtent l="0" t="0" r="0" b="0"/>
            <wp:docPr id="5" name="图片 5" descr="截图_20220718124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截图_20220718124921"/>
                    <pic:cNvPicPr>
                      <a:picLocks noChangeAspect="1" noChangeArrowheads="1"/>
                    </pic:cNvPicPr>
                  </pic:nvPicPr>
                  <pic:blipFill>
                    <a:blip r:embed="rId8">
                      <a:grayscl/>
                      <a:lum contrast="60000"/>
                      <a:extLst>
                        <a:ext uri="{28A0092B-C50C-407E-A947-70E740481C1C}">
                          <a14:useLocalDpi xmlns:a14="http://schemas.microsoft.com/office/drawing/2010/main" val="0"/>
                        </a:ext>
                      </a:extLst>
                    </a:blip>
                    <a:stretch>
                      <a:fillRect/>
                    </a:stretch>
                  </pic:blipFill>
                  <pic:spPr>
                    <a:xfrm>
                      <a:off x="0" y="0"/>
                      <a:ext cx="2217420" cy="480060"/>
                    </a:xfrm>
                    <a:prstGeom prst="rect">
                      <a:avLst/>
                    </a:prstGeom>
                    <a:noFill/>
                    <a:ln>
                      <a:noFill/>
                    </a:ln>
                  </pic:spPr>
                </pic:pic>
              </a:graphicData>
            </a:graphic>
          </wp:inline>
        </w:drawing>
      </w:r>
    </w:p>
    <w:p>
      <w:pPr>
        <w:spacing w:line="288" w:lineRule="auto"/>
        <w:rPr>
          <w:rFonts w:hint="eastAsia" w:ascii="Times New Roman" w:hAnsi="Times New Roman"/>
          <w:szCs w:val="22"/>
        </w:rPr>
      </w:pPr>
      <w:r>
        <w:rPr>
          <w:rFonts w:hint="eastAsia" w:ascii="Times New Roman" w:hAnsi="Times New Roman"/>
          <w:szCs w:val="22"/>
        </w:rPr>
        <w:t>2．阅读下面语段，按要求答题。（8分）</w:t>
      </w:r>
    </w:p>
    <w:p>
      <w:pPr>
        <w:spacing w:line="288" w:lineRule="auto"/>
        <w:ind w:firstLine="420"/>
        <w:rPr>
          <w:rFonts w:hint="eastAsia" w:ascii="楷体" w:hAnsi="楷体" w:eastAsia="楷体"/>
          <w:szCs w:val="22"/>
        </w:rPr>
      </w:pPr>
      <w:r>
        <w:rPr>
          <w:rFonts w:hint="eastAsia" w:ascii="楷体" w:hAnsi="楷体" w:eastAsia="楷体"/>
          <w:szCs w:val="22"/>
        </w:rPr>
        <w:t>①近日，</w:t>
      </w:r>
      <w:r>
        <w:rPr>
          <w:rFonts w:hint="eastAsia" w:ascii="楷体" w:hAnsi="楷体" w:eastAsia="楷体"/>
          <w:szCs w:val="22"/>
          <w:u w:val="single"/>
        </w:rPr>
        <w:t>光明中学“2022年爱心义卖与捐款”活动在全体师生的踊跃参与和积极响应中拉开帷幕。</w:t>
      </w:r>
      <w:r>
        <w:rPr>
          <w:rFonts w:hint="eastAsia" w:ascii="楷体" w:hAnsi="楷体" w:eastAsia="楷体"/>
          <w:szCs w:val="22"/>
        </w:rPr>
        <w:t>②活动中，学生们以班级为单位，bǎi摊设点，出售自己不需要的文具、和玩具。③活动后，义卖和捐款活动所得的资金，都资助给了本市留守儿童以及校内家境贫困的学生。④与此同时，学校全体教师也进行了爱心捐款。</w:t>
      </w:r>
    </w:p>
    <w:p>
      <w:pPr>
        <w:spacing w:line="288" w:lineRule="auto"/>
        <w:rPr>
          <w:rFonts w:hint="eastAsia" w:ascii="Times New Roman" w:hAnsi="Times New Roman"/>
          <w:szCs w:val="22"/>
        </w:rPr>
      </w:pPr>
      <w:r>
        <w:rPr>
          <w:rFonts w:hint="eastAsia" w:ascii="Times New Roman" w:hAnsi="Times New Roman"/>
          <w:szCs w:val="22"/>
        </w:rPr>
        <w:t>（1）给下面加点字注音或根据注音写出汉字。（3分）</w:t>
      </w:r>
    </w:p>
    <w:p>
      <w:pPr>
        <w:spacing w:line="288" w:lineRule="auto"/>
        <w:rPr>
          <w:rFonts w:hint="eastAsia" w:ascii="Times New Roman" w:hAnsi="Times New Roman"/>
          <w:szCs w:val="22"/>
        </w:rPr>
      </w:pPr>
      <w:r>
        <w:rPr>
          <w:rFonts w:hint="eastAsia" w:ascii="Times New Roman" w:hAnsi="Times New Roman"/>
          <w:szCs w:val="22"/>
        </w:rPr>
        <w:t>①</w:t>
      </w:r>
      <w:r>
        <w:rPr>
          <w:rFonts w:hint="eastAsia" w:ascii="Times New Roman" w:hAnsi="Times New Roman"/>
          <w:szCs w:val="22"/>
          <w:em w:val="dot"/>
        </w:rPr>
        <w:t>踊</w:t>
      </w:r>
      <w:r>
        <w:rPr>
          <w:rFonts w:hint="eastAsia" w:ascii="Times New Roman" w:hAnsi="Times New Roman"/>
          <w:szCs w:val="22"/>
        </w:rPr>
        <w:t>跃（    ）     ）②</w:t>
      </w:r>
      <w:r>
        <w:rPr>
          <w:rFonts w:hint="eastAsia" w:ascii="Times New Roman" w:hAnsi="Times New Roman"/>
          <w:szCs w:val="22"/>
          <w:em w:val="dot"/>
        </w:rPr>
        <w:t>帷</w:t>
      </w:r>
      <w:r>
        <w:rPr>
          <w:rFonts w:hint="eastAsia" w:ascii="Times New Roman" w:hAnsi="Times New Roman"/>
          <w:szCs w:val="22"/>
        </w:rPr>
        <w:t>幕（    ）     ③bǎi摊（    ）</w:t>
      </w:r>
    </w:p>
    <w:p>
      <w:pPr>
        <w:spacing w:line="288" w:lineRule="auto"/>
        <w:rPr>
          <w:rFonts w:hint="eastAsia" w:ascii="Times New Roman" w:hAnsi="Times New Roman"/>
          <w:szCs w:val="22"/>
        </w:rPr>
      </w:pPr>
      <w:r>
        <w:rPr>
          <w:rFonts w:hint="eastAsia" w:ascii="Times New Roman" w:hAnsi="Times New Roman"/>
          <w:szCs w:val="22"/>
        </w:rPr>
        <w:t>（2）语句①中画线句子有语病。请写出修改意见：_____________。（2分）</w:t>
      </w:r>
    </w:p>
    <w:p>
      <w:pPr>
        <w:spacing w:line="288" w:lineRule="auto"/>
        <w:rPr>
          <w:rFonts w:hint="eastAsia" w:ascii="Times New Roman" w:hAnsi="Times New Roman"/>
          <w:szCs w:val="22"/>
        </w:rPr>
      </w:pPr>
      <w:r>
        <w:rPr>
          <w:rFonts w:hint="eastAsia" w:ascii="Times New Roman" w:hAnsi="Times New Roman"/>
          <w:szCs w:val="22"/>
        </w:rPr>
        <w:t>（3）语句②有一处标点符号使用有误。请写出修改意见：_____________。（2分）</w:t>
      </w:r>
    </w:p>
    <w:p>
      <w:pPr>
        <w:spacing w:line="288" w:lineRule="auto"/>
        <w:rPr>
          <w:rFonts w:hint="eastAsia" w:ascii="Times New Roman" w:hAnsi="Times New Roman"/>
          <w:szCs w:val="22"/>
        </w:rPr>
      </w:pPr>
      <w:r>
        <w:rPr>
          <w:rFonts w:hint="eastAsia" w:ascii="Times New Roman" w:hAnsi="Times New Roman"/>
          <w:szCs w:val="22"/>
        </w:rPr>
        <w:t>（4）语句中②③④顺序不当，正确的排序是：_____________。（填序号）（1分）</w:t>
      </w:r>
    </w:p>
    <w:p>
      <w:pPr>
        <w:spacing w:line="288" w:lineRule="auto"/>
        <w:rPr>
          <w:rFonts w:hint="eastAsia" w:ascii="Times New Roman" w:hAnsi="Times New Roman"/>
          <w:szCs w:val="22"/>
        </w:rPr>
      </w:pPr>
      <w:r>
        <w:rPr>
          <w:rFonts w:hint="eastAsia" w:ascii="Times New Roman" w:hAnsi="Times New Roman"/>
          <w:szCs w:val="22"/>
        </w:rPr>
        <w:t>3．仿照下面例句，仿写一个句子。（2分）</w:t>
      </w:r>
    </w:p>
    <w:p>
      <w:pPr>
        <w:spacing w:line="288" w:lineRule="auto"/>
        <w:rPr>
          <w:rFonts w:hint="eastAsia" w:ascii="Times New Roman" w:hAnsi="Times New Roman"/>
          <w:szCs w:val="22"/>
        </w:rPr>
      </w:pPr>
      <w:r>
        <w:rPr>
          <w:rFonts w:hint="eastAsia" w:ascii="Times New Roman" w:hAnsi="Times New Roman"/>
          <w:szCs w:val="22"/>
        </w:rPr>
        <w:t>例句：绿色推开春天的门，雷雨推开夏天的门。</w:t>
      </w:r>
    </w:p>
    <w:p>
      <w:pPr>
        <w:spacing w:line="288" w:lineRule="auto"/>
        <w:rPr>
          <w:rFonts w:hint="eastAsia" w:ascii="Times New Roman" w:hAnsi="Times New Roman"/>
          <w:szCs w:val="22"/>
        </w:rPr>
      </w:pPr>
      <w:r>
        <w:rPr>
          <w:rFonts w:hint="eastAsia" w:ascii="Times New Roman" w:hAnsi="Times New Roman"/>
          <w:szCs w:val="22"/>
        </w:rPr>
        <w:t>仿句：_____________，_____________。</w:t>
      </w:r>
    </w:p>
    <w:p>
      <w:pPr>
        <w:spacing w:line="288" w:lineRule="auto"/>
        <w:rPr>
          <w:rFonts w:hint="eastAsia" w:ascii="Times New Roman" w:hAnsi="Times New Roman"/>
          <w:szCs w:val="22"/>
        </w:rPr>
      </w:pPr>
      <w:r>
        <w:rPr>
          <w:rFonts w:hint="eastAsia" w:ascii="Times New Roman" w:hAnsi="Times New Roman"/>
          <w:szCs w:val="22"/>
        </w:rPr>
        <w:t>4．古诗文默写（8分）</w:t>
      </w:r>
    </w:p>
    <w:p>
      <w:pPr>
        <w:spacing w:line="288" w:lineRule="auto"/>
        <w:rPr>
          <w:rFonts w:hint="eastAsia" w:ascii="Times New Roman" w:hAnsi="Times New Roman"/>
          <w:szCs w:val="22"/>
        </w:rPr>
      </w:pPr>
      <w:r>
        <w:rPr>
          <w:rFonts w:ascii="Times New Roman" w:hAnsi="Times New Roman"/>
          <w:szCs w:val="22"/>
        </w:rPr>
        <w:t>（1）</w:t>
      </w:r>
      <w:r>
        <w:rPr>
          <w:rFonts w:hint="eastAsia" w:ascii="Times New Roman" w:hAnsi="Times New Roman"/>
          <w:szCs w:val="22"/>
        </w:rPr>
        <w:t>_____________，弹琴复长啸。（王维《竹里馆》）</w:t>
      </w:r>
    </w:p>
    <w:p>
      <w:pPr>
        <w:spacing w:line="288" w:lineRule="auto"/>
        <w:rPr>
          <w:rFonts w:hint="eastAsia" w:ascii="Times New Roman" w:hAnsi="Times New Roman"/>
          <w:szCs w:val="22"/>
        </w:rPr>
      </w:pPr>
      <w:r>
        <w:rPr>
          <w:rFonts w:ascii="Times New Roman" w:hAnsi="Times New Roman"/>
          <w:szCs w:val="22"/>
        </w:rPr>
        <w:t>（2）</w:t>
      </w:r>
      <w:r>
        <w:rPr>
          <w:rFonts w:hint="eastAsia" w:ascii="Times New Roman" w:hAnsi="Times New Roman"/>
          <w:szCs w:val="22"/>
        </w:rPr>
        <w:t>故园东望路漫漫，_____________。（岑参《逢入京使》）</w:t>
      </w:r>
    </w:p>
    <w:p>
      <w:pPr>
        <w:spacing w:line="288" w:lineRule="auto"/>
        <w:rPr>
          <w:rFonts w:hint="eastAsia" w:ascii="Times New Roman" w:hAnsi="Times New Roman"/>
          <w:szCs w:val="22"/>
        </w:rPr>
      </w:pPr>
      <w:r>
        <w:rPr>
          <w:rFonts w:ascii="Times New Roman" w:hAnsi="Times New Roman"/>
          <w:szCs w:val="22"/>
        </w:rPr>
        <w:t>（3）</w:t>
      </w:r>
      <w:r>
        <w:rPr>
          <w:rFonts w:hint="eastAsia" w:ascii="Times New Roman" w:hAnsi="Times New Roman"/>
          <w:szCs w:val="22"/>
        </w:rPr>
        <w:t>_____________，散入春风满洛城。（李白《春夜洛城闻笛》）</w:t>
      </w:r>
    </w:p>
    <w:p>
      <w:pPr>
        <w:spacing w:line="288" w:lineRule="auto"/>
        <w:rPr>
          <w:rFonts w:hint="eastAsia" w:ascii="Times New Roman" w:hAnsi="Times New Roman"/>
          <w:szCs w:val="22"/>
        </w:rPr>
      </w:pPr>
      <w:r>
        <w:rPr>
          <w:rFonts w:hint="eastAsia" w:ascii="Times New Roman" w:hAnsi="Times New Roman"/>
          <w:szCs w:val="22"/>
        </w:rPr>
        <w:t>（4）问君归期未有期，_____________。（李商隐《夜雨寄北》）</w:t>
      </w:r>
    </w:p>
    <w:p>
      <w:pPr>
        <w:spacing w:line="288" w:lineRule="auto"/>
        <w:rPr>
          <w:rFonts w:hint="eastAsia" w:ascii="Times New Roman" w:hAnsi="Times New Roman"/>
          <w:szCs w:val="22"/>
        </w:rPr>
      </w:pPr>
      <w:r>
        <w:rPr>
          <w:rFonts w:hint="eastAsia" w:ascii="Times New Roman" w:hAnsi="Times New Roman"/>
          <w:szCs w:val="22"/>
        </w:rPr>
        <w:t>（5）《木兰诗》写花木兰征途遥远行军神速的语句是：_____________，_____________。</w:t>
      </w:r>
    </w:p>
    <w:p>
      <w:pPr>
        <w:spacing w:line="288" w:lineRule="auto"/>
        <w:rPr>
          <w:rFonts w:hint="eastAsia" w:ascii="Times New Roman" w:hAnsi="Times New Roman"/>
          <w:szCs w:val="22"/>
        </w:rPr>
      </w:pPr>
      <w:r>
        <w:rPr>
          <w:rFonts w:hint="eastAsia" w:ascii="Times New Roman" w:hAnsi="Times New Roman"/>
          <w:szCs w:val="22"/>
        </w:rPr>
        <w:t>（6）成语“刮目相看”出自《孙权劝学》，其原句是：_____________，_____________。</w:t>
      </w:r>
    </w:p>
    <w:p>
      <w:pPr>
        <w:spacing w:line="288" w:lineRule="auto"/>
        <w:rPr>
          <w:rFonts w:hint="eastAsia" w:ascii="Times New Roman" w:hAnsi="Times New Roman"/>
          <w:szCs w:val="22"/>
        </w:rPr>
      </w:pPr>
      <w:r>
        <w:rPr>
          <w:rFonts w:hint="eastAsia" w:ascii="Times New Roman" w:hAnsi="Times New Roman"/>
          <w:szCs w:val="22"/>
        </w:rPr>
        <w:t>5．综合性学习（4分）</w:t>
      </w:r>
    </w:p>
    <w:p>
      <w:pPr>
        <w:spacing w:line="288" w:lineRule="auto"/>
        <w:rPr>
          <w:rFonts w:hint="eastAsia" w:ascii="Times New Roman" w:hAnsi="Times New Roman"/>
          <w:szCs w:val="22"/>
        </w:rPr>
      </w:pPr>
      <w:r>
        <w:rPr>
          <w:rFonts w:hint="eastAsia" w:ascii="Times New Roman" w:hAnsi="Times New Roman"/>
          <w:szCs w:val="22"/>
        </w:rPr>
        <w:t>光明中学七（1）班开展以“天下国家”为主题的诗词朗诵会，请你参加并完成以下任务。</w:t>
      </w:r>
    </w:p>
    <w:p>
      <w:pPr>
        <w:spacing w:line="288" w:lineRule="auto"/>
        <w:rPr>
          <w:rFonts w:hint="eastAsia" w:ascii="Times New Roman" w:hAnsi="Times New Roman"/>
          <w:szCs w:val="22"/>
        </w:rPr>
      </w:pPr>
      <w:r>
        <w:rPr>
          <w:rFonts w:hint="eastAsia" w:ascii="Times New Roman" w:hAnsi="Times New Roman"/>
          <w:szCs w:val="22"/>
        </w:rPr>
        <w:t>（1）写出两句有关爱国的诗词：（2分）_____________，_____________。</w:t>
      </w:r>
    </w:p>
    <w:p>
      <w:pPr>
        <w:spacing w:line="288" w:lineRule="auto"/>
        <w:rPr>
          <w:rFonts w:hint="eastAsia" w:ascii="Times New Roman" w:hAnsi="Times New Roman"/>
          <w:szCs w:val="22"/>
        </w:rPr>
      </w:pPr>
      <w:r>
        <w:rPr>
          <w:rFonts w:hint="eastAsia" w:ascii="Times New Roman" w:hAnsi="Times New Roman"/>
          <w:szCs w:val="22"/>
        </w:rPr>
        <w:t>（2）小明同学代表本班写了一则通知，在格式和内容上各有一处错误，请找出并提出修改意见。（2分）</w:t>
      </w:r>
    </w:p>
    <w:tbl>
      <w:tblPr>
        <w:tblStyle w:val="13"/>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2" w:type="dxa"/>
          </w:tcPr>
          <w:p>
            <w:pPr>
              <w:spacing w:line="288" w:lineRule="auto"/>
              <w:jc w:val="center"/>
              <w:rPr>
                <w:rFonts w:hint="eastAsia" w:ascii="Times New Roman" w:hAnsi="Times New Roman"/>
                <w:szCs w:val="22"/>
              </w:rPr>
            </w:pPr>
            <w:r>
              <w:rPr>
                <w:rFonts w:hint="eastAsia" w:ascii="Times New Roman" w:hAnsi="Times New Roman"/>
                <w:szCs w:val="22"/>
              </w:rPr>
              <w:t>通知</w:t>
            </w:r>
          </w:p>
          <w:p>
            <w:pPr>
              <w:spacing w:line="288" w:lineRule="auto"/>
              <w:rPr>
                <w:rFonts w:hint="eastAsia" w:ascii="Times New Roman" w:hAnsi="Times New Roman"/>
                <w:szCs w:val="22"/>
              </w:rPr>
            </w:pPr>
            <w:r>
              <w:rPr>
                <w:rFonts w:hint="eastAsia" w:ascii="Times New Roman" w:hAnsi="Times New Roman"/>
                <w:szCs w:val="22"/>
              </w:rPr>
              <w:t>各位同学：</w:t>
            </w:r>
          </w:p>
          <w:p>
            <w:pPr>
              <w:spacing w:line="288" w:lineRule="auto"/>
              <w:ind w:firstLine="420"/>
              <w:rPr>
                <w:rFonts w:hint="eastAsia" w:ascii="Times New Roman" w:hAnsi="Times New Roman"/>
                <w:szCs w:val="22"/>
              </w:rPr>
            </w:pPr>
            <w:r>
              <w:rPr>
                <w:rFonts w:hint="eastAsia" w:ascii="Times New Roman" w:hAnsi="Times New Roman"/>
                <w:szCs w:val="22"/>
              </w:rPr>
              <w:t>我班定于四月二十日下午四点钟开展以“天下国家”为主题的诗词朗诵会，请各位按时参加。</w:t>
            </w:r>
          </w:p>
          <w:p>
            <w:pPr>
              <w:spacing w:line="288" w:lineRule="auto"/>
              <w:jc w:val="right"/>
              <w:rPr>
                <w:rFonts w:hint="eastAsia" w:ascii="Times New Roman" w:hAnsi="Times New Roman"/>
                <w:szCs w:val="22"/>
              </w:rPr>
            </w:pPr>
            <w:r>
              <w:rPr>
                <w:rFonts w:hint="eastAsia" w:ascii="Times New Roman" w:hAnsi="Times New Roman"/>
                <w:szCs w:val="22"/>
              </w:rPr>
              <w:t>光明中学七（1）班</w:t>
            </w:r>
          </w:p>
          <w:p>
            <w:pPr>
              <w:spacing w:line="288" w:lineRule="auto"/>
              <w:jc w:val="right"/>
              <w:rPr>
                <w:rFonts w:hint="eastAsia" w:ascii="Times New Roman" w:hAnsi="Times New Roman"/>
                <w:szCs w:val="22"/>
              </w:rPr>
            </w:pPr>
            <w:r>
              <w:rPr>
                <w:rFonts w:hint="eastAsia" w:ascii="Times New Roman" w:hAnsi="Times New Roman"/>
                <w:szCs w:val="22"/>
              </w:rPr>
              <w:t>2022年4月18日</w:t>
            </w:r>
          </w:p>
        </w:tc>
      </w:tr>
    </w:tbl>
    <w:p>
      <w:pPr>
        <w:spacing w:line="288" w:lineRule="auto"/>
        <w:rPr>
          <w:rFonts w:hint="eastAsia" w:ascii="Times New Roman" w:hAnsi="Times New Roman"/>
          <w:szCs w:val="22"/>
        </w:rPr>
      </w:pPr>
      <w:r>
        <w:rPr>
          <w:rFonts w:hint="eastAsia" w:ascii="Times New Roman" w:hAnsi="Times New Roman"/>
          <w:szCs w:val="22"/>
        </w:rPr>
        <w:t>格式：_____________</w:t>
      </w:r>
    </w:p>
    <w:p>
      <w:pPr>
        <w:spacing w:line="288" w:lineRule="auto"/>
        <w:rPr>
          <w:rFonts w:hint="eastAsia" w:ascii="Times New Roman" w:hAnsi="Times New Roman"/>
          <w:szCs w:val="22"/>
        </w:rPr>
      </w:pPr>
      <w:r>
        <w:rPr>
          <w:rFonts w:hint="eastAsia" w:ascii="Times New Roman" w:hAnsi="Times New Roman"/>
          <w:szCs w:val="22"/>
        </w:rPr>
        <w:t>内容：_____________</w:t>
      </w:r>
    </w:p>
    <w:p>
      <w:pPr>
        <w:spacing w:line="288" w:lineRule="auto"/>
        <w:rPr>
          <w:rFonts w:hint="eastAsia" w:ascii="Times New Roman" w:hAnsi="Times New Roman"/>
          <w:b/>
          <w:sz w:val="24"/>
        </w:rPr>
      </w:pPr>
      <w:r>
        <w:rPr>
          <w:rFonts w:hint="eastAsia" w:ascii="Times New Roman" w:hAnsi="Times New Roman"/>
          <w:b/>
          <w:sz w:val="24"/>
        </w:rPr>
        <w:t>二、品味与鉴赏（35分）</w:t>
      </w:r>
    </w:p>
    <w:p>
      <w:pPr>
        <w:spacing w:line="288" w:lineRule="auto"/>
        <w:rPr>
          <w:rFonts w:hint="eastAsia" w:ascii="Times New Roman" w:hAnsi="Times New Roman"/>
          <w:szCs w:val="22"/>
        </w:rPr>
      </w:pPr>
      <w:r>
        <w:rPr>
          <w:rFonts w:hint="eastAsia" w:ascii="Times New Roman" w:hAnsi="Times New Roman"/>
          <w:szCs w:val="22"/>
        </w:rPr>
        <w:t>（一）古诗词阅读（5分）</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晚春（韩愈）</w:t>
      </w:r>
    </w:p>
    <w:p>
      <w:pPr>
        <w:spacing w:line="288" w:lineRule="auto"/>
        <w:jc w:val="center"/>
        <w:rPr>
          <w:rFonts w:hint="eastAsia" w:ascii="Times New Roman" w:hAnsi="Times New Roman" w:eastAsia="楷体"/>
          <w:szCs w:val="22"/>
        </w:rPr>
      </w:pPr>
      <w:r>
        <w:rPr>
          <w:rFonts w:ascii="Times New Roman" w:hAnsi="Times New Roman" w:eastAsia="楷体"/>
          <w:szCs w:val="22"/>
        </w:rPr>
        <w:t>草树知春不久归，百般红紫斗芳菲。</w:t>
      </w:r>
    </w:p>
    <w:p>
      <w:pPr>
        <w:spacing w:line="288" w:lineRule="auto"/>
        <w:jc w:val="center"/>
        <w:rPr>
          <w:rFonts w:hint="eastAsia" w:ascii="Times New Roman" w:hAnsi="Times New Roman" w:eastAsia="楷体"/>
          <w:szCs w:val="22"/>
        </w:rPr>
      </w:pPr>
      <w:r>
        <w:rPr>
          <w:rFonts w:ascii="Times New Roman" w:hAnsi="Times New Roman" w:eastAsia="楷体"/>
          <w:szCs w:val="22"/>
        </w:rPr>
        <w:t>杨花榆荚无才思，惟解漫天作雪飞。</w:t>
      </w:r>
    </w:p>
    <w:p>
      <w:pPr>
        <w:spacing w:line="288" w:lineRule="auto"/>
        <w:rPr>
          <w:rFonts w:hint="eastAsia" w:ascii="Times New Roman" w:hAnsi="Times New Roman"/>
          <w:szCs w:val="22"/>
        </w:rPr>
      </w:pPr>
      <w:r>
        <w:rPr>
          <w:rFonts w:hint="eastAsia" w:ascii="Times New Roman" w:hAnsi="Times New Roman"/>
          <w:szCs w:val="22"/>
        </w:rPr>
        <w:t>6．这首诗诗人巧妙的使用了_____________的修辞手法，描绘出了一幅_____________图。（2分）</w:t>
      </w:r>
    </w:p>
    <w:p>
      <w:pPr>
        <w:spacing w:line="288" w:lineRule="auto"/>
        <w:rPr>
          <w:rFonts w:hint="eastAsia" w:ascii="Times New Roman" w:hAnsi="Times New Roman"/>
          <w:szCs w:val="22"/>
        </w:rPr>
      </w:pPr>
      <w:r>
        <w:rPr>
          <w:rFonts w:hint="eastAsia" w:ascii="Times New Roman" w:hAnsi="Times New Roman"/>
          <w:szCs w:val="22"/>
        </w:rPr>
        <w:t>7．关于本诗的主旨，有人认为是劝人珍惜光阴的，你同意这种看法吗？请说说你的理由。（3分）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w:t>
      </w:r>
    </w:p>
    <w:p>
      <w:pPr>
        <w:spacing w:line="288" w:lineRule="auto"/>
        <w:rPr>
          <w:rFonts w:hint="eastAsia" w:ascii="Times New Roman" w:hAnsi="Times New Roman"/>
          <w:b/>
          <w:szCs w:val="22"/>
        </w:rPr>
      </w:pPr>
      <w:r>
        <w:rPr>
          <w:rFonts w:hint="eastAsia" w:ascii="Times New Roman" w:hAnsi="Times New Roman"/>
          <w:b/>
          <w:szCs w:val="22"/>
        </w:rPr>
        <w:t>（二）文言文阅读（13分）</w:t>
      </w:r>
    </w:p>
    <w:p>
      <w:pPr>
        <w:spacing w:line="288" w:lineRule="auto"/>
        <w:rPr>
          <w:rFonts w:hint="eastAsia" w:ascii="Times New Roman" w:hAnsi="Times New Roman"/>
          <w:szCs w:val="22"/>
        </w:rPr>
      </w:pPr>
      <w:r>
        <w:rPr>
          <w:rFonts w:hint="eastAsia" w:ascii="Times New Roman" w:hAnsi="Times New Roman"/>
          <w:szCs w:val="22"/>
        </w:rPr>
        <w:t>阅读下面甲乙两段文言文，按要求答题。</w:t>
      </w:r>
    </w:p>
    <w:p>
      <w:pPr>
        <w:spacing w:line="288" w:lineRule="auto"/>
        <w:jc w:val="center"/>
        <w:rPr>
          <w:rFonts w:hint="eastAsia" w:ascii="楷体" w:hAnsi="楷体" w:eastAsia="楷体"/>
          <w:szCs w:val="22"/>
        </w:rPr>
      </w:pPr>
      <w:r>
        <w:rPr>
          <w:rFonts w:hint="eastAsia" w:ascii="楷体" w:hAnsi="楷体" w:eastAsia="楷体"/>
          <w:szCs w:val="22"/>
        </w:rPr>
        <w:t>卖油翁</w:t>
      </w:r>
    </w:p>
    <w:p>
      <w:pPr>
        <w:spacing w:line="288" w:lineRule="auto"/>
        <w:ind w:firstLine="420"/>
        <w:rPr>
          <w:rFonts w:hint="eastAsia" w:ascii="楷体" w:hAnsi="楷体" w:eastAsia="楷体"/>
          <w:szCs w:val="22"/>
        </w:rPr>
      </w:pPr>
      <w:r>
        <w:rPr>
          <w:rFonts w:ascii="楷体" w:hAnsi="楷体" w:eastAsia="楷体"/>
          <w:szCs w:val="22"/>
        </w:rPr>
        <w:t>陈康肃公尧咨善射，当世无双，公亦以此自矜。尝射于家圃，有卖油翁释担而立，睨之，久而不去。见其发矢十中八九，但微颔之。</w:t>
      </w:r>
    </w:p>
    <w:p>
      <w:pPr>
        <w:spacing w:line="288" w:lineRule="auto"/>
        <w:ind w:firstLine="420"/>
        <w:rPr>
          <w:rFonts w:hint="eastAsia" w:ascii="楷体" w:hAnsi="楷体" w:eastAsia="楷体"/>
          <w:szCs w:val="22"/>
        </w:rPr>
      </w:pPr>
      <w:r>
        <w:rPr>
          <w:rFonts w:ascii="楷体" w:hAnsi="楷体" w:eastAsia="楷体"/>
          <w:szCs w:val="22"/>
        </w:rPr>
        <w:t>康肃问曰：</w:t>
      </w:r>
      <w:r>
        <w:rPr>
          <w:rFonts w:hint="eastAsia" w:ascii="楷体" w:hAnsi="楷体" w:eastAsia="楷体"/>
          <w:szCs w:val="22"/>
        </w:rPr>
        <w:t>“</w:t>
      </w:r>
      <w:r>
        <w:rPr>
          <w:rFonts w:ascii="楷体" w:hAnsi="楷体" w:eastAsia="楷体"/>
          <w:szCs w:val="22"/>
        </w:rPr>
        <w:t>汝亦知射乎？吾射不亦精乎？”翁曰：</w:t>
      </w:r>
      <w:r>
        <w:rPr>
          <w:rFonts w:hint="eastAsia" w:ascii="楷体" w:hAnsi="楷体" w:eastAsia="楷体"/>
          <w:szCs w:val="22"/>
        </w:rPr>
        <w:t>“</w:t>
      </w:r>
      <w:r>
        <w:rPr>
          <w:rFonts w:ascii="楷体" w:hAnsi="楷体" w:eastAsia="楷体"/>
          <w:szCs w:val="22"/>
        </w:rPr>
        <w:t>无他，但手熟尔。”康肃忿然曰：</w:t>
      </w:r>
      <w:r>
        <w:rPr>
          <w:rFonts w:hint="eastAsia" w:ascii="楷体" w:hAnsi="楷体" w:eastAsia="楷体"/>
          <w:szCs w:val="22"/>
        </w:rPr>
        <w:t>“</w:t>
      </w:r>
      <w:r>
        <w:rPr>
          <w:rFonts w:ascii="楷体" w:hAnsi="楷体" w:eastAsia="楷体"/>
          <w:szCs w:val="22"/>
        </w:rPr>
        <w:t>尔安敢轻吾射！”翁曰：</w:t>
      </w:r>
      <w:r>
        <w:rPr>
          <w:rFonts w:hint="eastAsia" w:ascii="楷体" w:hAnsi="楷体" w:eastAsia="楷体"/>
          <w:szCs w:val="22"/>
        </w:rPr>
        <w:t>“</w:t>
      </w:r>
      <w:r>
        <w:rPr>
          <w:rFonts w:ascii="楷体" w:hAnsi="楷体" w:eastAsia="楷体"/>
          <w:szCs w:val="22"/>
        </w:rPr>
        <w:t>以我酌油知之。”乃取一葫芦置于地，以钱覆其口，徐以杓酌油沥之，自钱孔入，而钱不湿。因曰：</w:t>
      </w:r>
      <w:r>
        <w:rPr>
          <w:rFonts w:hint="eastAsia" w:ascii="楷体" w:hAnsi="楷体" w:eastAsia="楷体"/>
          <w:szCs w:val="22"/>
        </w:rPr>
        <w:t>“</w:t>
      </w:r>
      <w:r>
        <w:rPr>
          <w:rFonts w:ascii="楷体" w:hAnsi="楷体" w:eastAsia="楷体"/>
          <w:szCs w:val="22"/>
        </w:rPr>
        <w:t>我亦无他，唯手熟尔。”康肃笑而遣之。</w:t>
      </w:r>
    </w:p>
    <w:p>
      <w:pPr>
        <w:spacing w:line="288" w:lineRule="auto"/>
        <w:jc w:val="center"/>
        <w:rPr>
          <w:rFonts w:hint="eastAsia" w:ascii="楷体" w:hAnsi="楷体" w:eastAsia="楷体"/>
          <w:szCs w:val="22"/>
        </w:rPr>
      </w:pPr>
      <w:r>
        <w:rPr>
          <w:rFonts w:hint="eastAsia" w:ascii="楷体" w:hAnsi="楷体" w:eastAsia="楷体"/>
          <w:szCs w:val="22"/>
        </w:rPr>
        <w:t>碎金鱼</w:t>
      </w:r>
    </w:p>
    <w:p>
      <w:pPr>
        <w:spacing w:line="288" w:lineRule="auto"/>
        <w:ind w:firstLine="420"/>
        <w:rPr>
          <w:rFonts w:hint="eastAsia" w:ascii="楷体" w:hAnsi="楷体" w:eastAsia="楷体"/>
          <w:szCs w:val="22"/>
        </w:rPr>
      </w:pPr>
      <w:r>
        <w:rPr>
          <w:rFonts w:ascii="楷体" w:hAnsi="楷体" w:eastAsia="楷体"/>
          <w:szCs w:val="22"/>
        </w:rPr>
        <w:t>陈尧咨善射，百发百中，世以为神，常自号曰“小由基”</w:t>
      </w:r>
      <w:r>
        <w:rPr>
          <w:rFonts w:hint="eastAsia" w:ascii="楷体" w:hAnsi="楷体" w:eastAsia="楷体"/>
          <w:szCs w:val="22"/>
        </w:rPr>
        <w:t>①</w:t>
      </w:r>
      <w:r>
        <w:rPr>
          <w:rFonts w:ascii="楷体" w:hAnsi="楷体" w:eastAsia="楷体"/>
          <w:szCs w:val="22"/>
        </w:rPr>
        <w:t>。及守荆南回，其母冯夫人问：“汝典郡</w:t>
      </w:r>
      <w:r>
        <w:rPr>
          <w:rFonts w:hint="eastAsia" w:ascii="楷体" w:hAnsi="楷体" w:eastAsia="楷体"/>
          <w:szCs w:val="22"/>
        </w:rPr>
        <w:t>②</w:t>
      </w:r>
      <w:r>
        <w:rPr>
          <w:rFonts w:ascii="楷体" w:hAnsi="楷体" w:eastAsia="楷体"/>
          <w:szCs w:val="22"/>
        </w:rPr>
        <w:t>有何异政？”尧咨云：“荆南当要冲，日有宴集，尧咨每以弓矢为乐，坐客罔不</w:t>
      </w:r>
      <w:r>
        <w:rPr>
          <w:rFonts w:hint="eastAsia" w:ascii="楷体" w:hAnsi="楷体" w:eastAsia="楷体"/>
          <w:szCs w:val="22"/>
        </w:rPr>
        <w:t>③</w:t>
      </w:r>
      <w:r>
        <w:rPr>
          <w:rFonts w:ascii="楷体" w:hAnsi="楷体" w:eastAsia="楷体"/>
          <w:szCs w:val="22"/>
        </w:rPr>
        <w:t>叹服。”母曰：“汝父教汝以忠孝辅国家，今汝不务行仁化而专一夫之伎</w:t>
      </w:r>
      <w:r>
        <w:rPr>
          <w:rFonts w:hint="eastAsia" w:ascii="楷体" w:hAnsi="楷体" w:eastAsia="楷体"/>
          <w:szCs w:val="22"/>
        </w:rPr>
        <w:t>④</w:t>
      </w:r>
      <w:r>
        <w:rPr>
          <w:rFonts w:ascii="楷体" w:hAnsi="楷体" w:eastAsia="楷体"/>
          <w:szCs w:val="22"/>
        </w:rPr>
        <w:t>，岂汝先人志邪？”杖之，碎其金鱼</w:t>
      </w:r>
      <w:r>
        <w:rPr>
          <w:rFonts w:hint="eastAsia" w:ascii="楷体" w:hAnsi="楷体" w:eastAsia="楷体"/>
          <w:szCs w:val="22"/>
        </w:rPr>
        <w:t>⑤</w:t>
      </w:r>
      <w:r>
        <w:rPr>
          <w:rFonts w:ascii="楷体" w:hAnsi="楷体" w:eastAsia="楷体"/>
          <w:szCs w:val="22"/>
        </w:rPr>
        <w:t>。</w:t>
      </w:r>
    </w:p>
    <w:p>
      <w:pPr>
        <w:spacing w:line="288" w:lineRule="auto"/>
        <w:rPr>
          <w:rFonts w:hint="eastAsia" w:ascii="Times New Roman" w:hAnsi="Times New Roman"/>
          <w:szCs w:val="22"/>
        </w:rPr>
      </w:pPr>
      <w:r>
        <w:rPr>
          <w:rFonts w:hint="eastAsia" w:ascii="Times New Roman" w:hAnsi="Times New Roman"/>
          <w:szCs w:val="22"/>
        </w:rPr>
        <w:t>【注释】①由基：养由基，战国时楚国神箭手。②典郡：掌管郡务。③罔不：无不。④伎：同“技”。⑤金鱼：古人的一种佩饰。</w:t>
      </w:r>
    </w:p>
    <w:p>
      <w:pPr>
        <w:spacing w:line="288" w:lineRule="auto"/>
        <w:rPr>
          <w:rFonts w:hint="eastAsia" w:ascii="Times New Roman" w:hAnsi="Times New Roman"/>
          <w:szCs w:val="22"/>
        </w:rPr>
      </w:pPr>
      <w:r>
        <w:rPr>
          <w:rFonts w:hint="eastAsia" w:ascii="Times New Roman" w:hAnsi="Times New Roman"/>
          <w:szCs w:val="22"/>
        </w:rPr>
        <w:t>8。解释下列句子中加点词的含义。（2分）</w:t>
      </w:r>
    </w:p>
    <w:p>
      <w:pPr>
        <w:spacing w:line="288" w:lineRule="auto"/>
        <w:rPr>
          <w:rFonts w:ascii="Times New Roman" w:hAnsi="Times New Roman"/>
          <w:szCs w:val="22"/>
        </w:rPr>
      </w:pPr>
      <w:r>
        <w:rPr>
          <w:rFonts w:hint="eastAsia" w:ascii="Times New Roman" w:hAnsi="Times New Roman"/>
          <w:szCs w:val="22"/>
        </w:rPr>
        <w:t>（1）</w:t>
      </w:r>
      <w:r>
        <w:rPr>
          <w:rFonts w:hint="eastAsia" w:ascii="Times New Roman" w:hAnsi="Times New Roman"/>
          <w:szCs w:val="22"/>
          <w:em w:val="dot"/>
        </w:rPr>
        <w:t>尝</w:t>
      </w:r>
      <w:r>
        <w:rPr>
          <w:rFonts w:hint="eastAsia" w:ascii="Times New Roman" w:hAnsi="Times New Roman"/>
          <w:szCs w:val="22"/>
        </w:rPr>
        <w:t>射于家圃（    ）     （2）尔安敢</w:t>
      </w:r>
      <w:r>
        <w:rPr>
          <w:rFonts w:hint="eastAsia" w:ascii="Times New Roman" w:hAnsi="Times New Roman"/>
          <w:szCs w:val="22"/>
          <w:em w:val="dot"/>
        </w:rPr>
        <w:t>轻</w:t>
      </w:r>
      <w:r>
        <w:rPr>
          <w:rFonts w:hint="eastAsia" w:ascii="Times New Roman" w:hAnsi="Times New Roman"/>
          <w:szCs w:val="22"/>
        </w:rPr>
        <w:t xml:space="preserve">吾射（    </w:t>
      </w:r>
      <w:r>
        <w:rPr>
          <w:rFonts w:ascii="Times New Roman" w:hAnsi="Times New Roman"/>
          <w:szCs w:val="22"/>
        </w:rPr>
        <w:t>）</w:t>
      </w:r>
    </w:p>
    <w:p>
      <w:pPr>
        <w:spacing w:line="288" w:lineRule="auto"/>
        <w:rPr>
          <w:rFonts w:hint="eastAsia" w:ascii="Times New Roman" w:hAnsi="Times New Roman"/>
          <w:szCs w:val="22"/>
        </w:rPr>
      </w:pPr>
      <w:r>
        <w:rPr>
          <w:rFonts w:hint="eastAsia" w:ascii="Times New Roman" w:hAnsi="Times New Roman"/>
          <w:szCs w:val="22"/>
        </w:rPr>
        <w:t>9．用现代汉语翻译下列句子。（4分）</w:t>
      </w:r>
    </w:p>
    <w:p>
      <w:pPr>
        <w:spacing w:line="288" w:lineRule="auto"/>
        <w:rPr>
          <w:rFonts w:hint="eastAsia" w:ascii="Times New Roman" w:hAnsi="Times New Roman"/>
          <w:szCs w:val="22"/>
        </w:rPr>
      </w:pPr>
      <w:r>
        <w:rPr>
          <w:rFonts w:hint="eastAsia" w:ascii="Times New Roman" w:hAnsi="Times New Roman"/>
          <w:szCs w:val="22"/>
        </w:rPr>
        <w:t>（1）见其发矢十中八九，但微颔之。</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（2）岂汝先人志邪？</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10．卖油翁为什么“但微颔之”？陈尧咨的母亲为什么“杖之”？（4分）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11．结合两篇短文，说说陈尧咨是一个怎样的人？（3分）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b/>
          <w:szCs w:val="22"/>
        </w:rPr>
      </w:pPr>
      <w:r>
        <w:rPr>
          <w:rFonts w:hint="eastAsia" w:ascii="Times New Roman" w:hAnsi="Times New Roman"/>
          <w:b/>
          <w:szCs w:val="22"/>
        </w:rPr>
        <w:t>（三）名著阅读（5分）</w:t>
      </w:r>
    </w:p>
    <w:p>
      <w:pPr>
        <w:spacing w:line="288" w:lineRule="auto"/>
        <w:rPr>
          <w:rFonts w:hint="eastAsia" w:ascii="Times New Roman" w:hAnsi="Times New Roman"/>
          <w:szCs w:val="22"/>
        </w:rPr>
      </w:pPr>
      <w:r>
        <w:rPr>
          <w:rFonts w:hint="eastAsia" w:ascii="Times New Roman" w:hAnsi="Times New Roman"/>
          <w:szCs w:val="22"/>
        </w:rPr>
        <w:t>12．根据你对名著《骆驼祥子》的阅读，按要求回答问题：</w:t>
      </w:r>
    </w:p>
    <w:p>
      <w:pPr>
        <w:spacing w:line="288" w:lineRule="auto"/>
        <w:rPr>
          <w:rFonts w:hint="eastAsia" w:ascii="Times New Roman" w:hAnsi="Times New Roman"/>
          <w:szCs w:val="22"/>
        </w:rPr>
      </w:pPr>
      <w:r>
        <w:rPr>
          <w:rFonts w:hint="eastAsia" w:ascii="Times New Roman" w:hAnsi="Times New Roman"/>
          <w:szCs w:val="22"/>
        </w:rPr>
        <w:t>（1）《骆驼祥子》以_____________为线索展开故事情节。（1分）</w:t>
      </w:r>
    </w:p>
    <w:p>
      <w:pPr>
        <w:spacing w:line="288" w:lineRule="auto"/>
        <w:rPr>
          <w:rFonts w:hint="eastAsia" w:ascii="Times New Roman" w:hAnsi="Times New Roman"/>
          <w:szCs w:val="22"/>
        </w:rPr>
      </w:pPr>
      <w:r>
        <w:rPr>
          <w:rFonts w:hint="eastAsia" w:ascii="Times New Roman" w:hAnsi="Times New Roman"/>
          <w:szCs w:val="22"/>
        </w:rPr>
        <w:t>（2）《骆驼祥子》中祥子的精神世界是（    ）（1分）</w:t>
      </w:r>
    </w:p>
    <w:p>
      <w:pPr>
        <w:spacing w:line="288" w:lineRule="auto"/>
        <w:rPr>
          <w:rFonts w:hint="eastAsia" w:ascii="Times New Roman" w:hAnsi="Times New Roman"/>
          <w:szCs w:val="22"/>
        </w:rPr>
      </w:pPr>
      <w:r>
        <w:rPr>
          <w:rFonts w:hint="eastAsia" w:ascii="Times New Roman" w:hAnsi="Times New Roman"/>
          <w:szCs w:val="22"/>
        </w:rPr>
        <w:t>A．滞后而苍白的     B．充实的     C．丰富的     D．健康的</w:t>
      </w:r>
    </w:p>
    <w:p>
      <w:pPr>
        <w:spacing w:line="288" w:lineRule="auto"/>
        <w:rPr>
          <w:rFonts w:hint="eastAsia" w:ascii="Times New Roman" w:hAnsi="Times New Roman"/>
          <w:szCs w:val="22"/>
        </w:rPr>
      </w:pPr>
      <w:r>
        <w:rPr>
          <w:rFonts w:hint="eastAsia" w:ascii="Times New Roman" w:hAnsi="Times New Roman"/>
          <w:szCs w:val="22"/>
        </w:rPr>
        <w:t>（3）祥子的命运三部曲是__________________________（3分）</w:t>
      </w:r>
    </w:p>
    <w:p>
      <w:pPr>
        <w:spacing w:line="288" w:lineRule="auto"/>
        <w:rPr>
          <w:rFonts w:hint="eastAsia" w:ascii="Times New Roman" w:hAnsi="Times New Roman"/>
          <w:b/>
          <w:szCs w:val="22"/>
        </w:rPr>
      </w:pPr>
      <w:r>
        <w:rPr>
          <w:rFonts w:hint="eastAsia" w:ascii="Times New Roman" w:hAnsi="Times New Roman"/>
          <w:b/>
          <w:szCs w:val="22"/>
        </w:rPr>
        <w:t>（四）现代文阅读（12分）</w:t>
      </w:r>
    </w:p>
    <w:p>
      <w:pPr>
        <w:spacing w:line="288" w:lineRule="auto"/>
        <w:rPr>
          <w:rFonts w:hint="eastAsia" w:ascii="Times New Roman" w:hAnsi="Times New Roman"/>
          <w:szCs w:val="22"/>
        </w:rPr>
      </w:pPr>
      <w:r>
        <w:rPr>
          <w:rFonts w:hint="eastAsia" w:ascii="Times New Roman" w:hAnsi="Times New Roman"/>
          <w:szCs w:val="22"/>
        </w:rPr>
        <w:t>阅读下面这段文字，完成13~17题。</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①父亲的准备是十分漫长的。他今天从地里捡回一块砖，明天可能又捡进一片瓦，再就是往一个黑瓦罐里塞角票。虽然这些都很微不足道，但他做得很认真。</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②于是，一年中他七个月种田，四个月去山里砍柴，半个月在大溪滩上捡屋基卵石，剩下半个月用来过年、编草鞋。</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③大热天父亲挑一担谷子回来，身上淌着一片大汗，顾不得揩一把，就往门口的台阶上一坐。他开始“磨刀”。“磨刀”就是过烟瘾。烟吃饱了，“刀”快，活做得去。</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④台阶旁栽着一棵桃树，桃树为台阶遮出一片绿阴。父亲坐在绿阴里，能看见别人家高高的台阶，那里栽着几棵柳树，柳树枝老是摇来摇去，却摇不散父亲那专注的目光。这时，一片片旱烟雾在父亲头上飘来飘去。</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⑤父亲磨好了“刀”。去烟灰时，把烟枪的铜盏对着青石板嘎嘎地敲一敲．就匆忙地下田去。</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⑥冬天，晚稻收仓了，春花也种下地，父亲穿着草鞋去山里砍柴。他砍柴一为家烧，二为卖钱，一元一担。父亲一天砍一担半，得一元五角。那时我不知道山有多远，只知道</w:t>
      </w:r>
      <w:r>
        <w:rPr>
          <w:rFonts w:hint="eastAsia" w:ascii="Times New Roman" w:hAnsi="Times New Roman" w:eastAsia="楷体"/>
          <w:szCs w:val="22"/>
          <w:em w:val="dot"/>
        </w:rPr>
        <w:t>鸡叫三遍时</w:t>
      </w:r>
      <w:r>
        <w:rPr>
          <w:rFonts w:hint="eastAsia" w:ascii="Times New Roman" w:hAnsi="Times New Roman" w:eastAsia="楷体"/>
          <w:szCs w:val="22"/>
        </w:rPr>
        <w:t>父亲出发，</w:t>
      </w:r>
      <w:r>
        <w:rPr>
          <w:rFonts w:hint="eastAsia" w:ascii="Times New Roman" w:hAnsi="Times New Roman" w:eastAsia="楷体"/>
          <w:szCs w:val="22"/>
          <w:em w:val="dot"/>
        </w:rPr>
        <w:t>黄昏贴近家门口时</w:t>
      </w:r>
      <w:r>
        <w:rPr>
          <w:rFonts w:hint="eastAsia" w:ascii="Times New Roman" w:hAnsi="Times New Roman" w:eastAsia="楷体"/>
          <w:szCs w:val="22"/>
        </w:rPr>
        <w:t>归来，把柴靠在墙根上，</w:t>
      </w:r>
      <w:r>
        <w:rPr>
          <w:rFonts w:hint="eastAsia" w:ascii="Times New Roman" w:hAnsi="Times New Roman" w:eastAsia="楷体"/>
          <w:szCs w:val="22"/>
          <w:em w:val="dot"/>
        </w:rPr>
        <w:t>很疲倦</w:t>
      </w:r>
      <w:r>
        <w:rPr>
          <w:rFonts w:hint="eastAsia" w:ascii="Times New Roman" w:hAnsi="Times New Roman" w:eastAsia="楷体"/>
          <w:szCs w:val="22"/>
        </w:rPr>
        <w:t>地坐在台阶上，把已经</w:t>
      </w:r>
      <w:r>
        <w:rPr>
          <w:rFonts w:hint="eastAsia" w:ascii="Times New Roman" w:hAnsi="Times New Roman" w:eastAsia="楷体"/>
          <w:szCs w:val="22"/>
          <w:em w:val="dot"/>
        </w:rPr>
        <w:t>磨穿了底</w:t>
      </w:r>
      <w:r>
        <w:rPr>
          <w:rFonts w:hint="eastAsia" w:ascii="Times New Roman" w:hAnsi="Times New Roman" w:eastAsia="楷体"/>
          <w:szCs w:val="22"/>
        </w:rPr>
        <w:t>的草鞋脱下来，垒在门墙边。一个冬天下来，破草鞋堆得超过了台阶。</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⑦父亲就这样准备了大半辈子。塞角票的瓦罐满了几次，门口空地上鹅卵石堆得小山般高。他终于觉得可以造屋了，便选定一个日子，破土动工。</w:t>
      </w:r>
    </w:p>
    <w:p>
      <w:pPr>
        <w:spacing w:line="288" w:lineRule="auto"/>
        <w:ind w:firstLine="420"/>
        <w:jc w:val="right"/>
        <w:rPr>
          <w:rFonts w:hint="eastAsia" w:ascii="Times New Roman" w:hAnsi="Times New Roman" w:eastAsia="楷体"/>
          <w:szCs w:val="22"/>
        </w:rPr>
      </w:pPr>
      <w:r>
        <w:rPr>
          <w:rFonts w:hint="eastAsia" w:ascii="Times New Roman" w:hAnsi="Times New Roman" w:eastAsia="楷体"/>
          <w:szCs w:val="22"/>
        </w:rPr>
        <w:t>（节选《台阶》李森祥）</w:t>
      </w:r>
    </w:p>
    <w:p>
      <w:pPr>
        <w:spacing w:line="288" w:lineRule="auto"/>
        <w:rPr>
          <w:rFonts w:hint="eastAsia" w:ascii="Times New Roman" w:hAnsi="Times New Roman"/>
          <w:szCs w:val="22"/>
        </w:rPr>
      </w:pPr>
      <w:r>
        <w:rPr>
          <w:rFonts w:hint="eastAsia" w:ascii="Times New Roman" w:hAnsi="Times New Roman"/>
          <w:szCs w:val="22"/>
        </w:rPr>
        <w:t>13．“父亲的准备是十分</w:t>
      </w:r>
      <w:r>
        <w:rPr>
          <w:rFonts w:hint="eastAsia" w:ascii="Times New Roman" w:hAnsi="Times New Roman"/>
          <w:szCs w:val="22"/>
          <w:em w:val="dot"/>
        </w:rPr>
        <w:t>漫长</w:t>
      </w:r>
      <w:r>
        <w:rPr>
          <w:rFonts w:hint="eastAsia" w:ascii="Times New Roman" w:hAnsi="Times New Roman"/>
          <w:szCs w:val="22"/>
        </w:rPr>
        <w:t>的”的“漫长”是指什么？（1分）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14．为了造屋，父亲做了哪些准备？（3分）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15．从第⑥段中的加点词语，分析父亲一生的劳苦。（3分）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16．选文表现了父亲怎样的精神？（2分）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17．父亲为造屋准备过程是艰苦的，艰苦根源是什么？（3分）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b/>
          <w:sz w:val="24"/>
        </w:rPr>
      </w:pPr>
      <w:r>
        <w:rPr>
          <w:rFonts w:hint="eastAsia" w:ascii="Times New Roman" w:hAnsi="Times New Roman"/>
          <w:b/>
          <w:sz w:val="24"/>
        </w:rPr>
        <w:t>三、思辨与探究（10分）</w:t>
      </w:r>
    </w:p>
    <w:p>
      <w:pPr>
        <w:spacing w:line="288" w:lineRule="auto"/>
        <w:rPr>
          <w:rFonts w:hint="eastAsia" w:ascii="Times New Roman" w:hAnsi="Times New Roman"/>
          <w:szCs w:val="22"/>
        </w:rPr>
      </w:pPr>
      <w:r>
        <w:rPr>
          <w:rFonts w:hint="eastAsia" w:ascii="Times New Roman" w:hAnsi="Times New Roman"/>
          <w:szCs w:val="22"/>
        </w:rPr>
        <w:t>阅读下面非连续性文本，按要求答题。</w:t>
      </w:r>
    </w:p>
    <w:p>
      <w:pPr>
        <w:spacing w:line="288" w:lineRule="auto"/>
        <w:ind w:firstLine="420"/>
        <w:rPr>
          <w:rFonts w:hint="eastAsia" w:ascii="楷体" w:hAnsi="楷体" w:eastAsia="楷体"/>
          <w:szCs w:val="22"/>
        </w:rPr>
      </w:pPr>
      <w:r>
        <w:rPr>
          <w:rFonts w:hint="eastAsia" w:ascii="楷体" w:hAnsi="楷体" w:eastAsia="楷体"/>
          <w:szCs w:val="22"/>
        </w:rPr>
        <w:t>【新闻摘要】</w:t>
      </w:r>
    </w:p>
    <w:p>
      <w:pPr>
        <w:spacing w:line="288" w:lineRule="auto"/>
        <w:ind w:firstLine="420"/>
        <w:rPr>
          <w:rFonts w:hint="eastAsia" w:ascii="楷体" w:hAnsi="楷体" w:eastAsia="楷体"/>
          <w:szCs w:val="22"/>
        </w:rPr>
      </w:pPr>
      <w:r>
        <w:rPr>
          <w:rFonts w:hint="eastAsia" w:ascii="楷体" w:hAnsi="楷体" w:eastAsia="楷体"/>
          <w:szCs w:val="22"/>
        </w:rPr>
        <w:t>2014年3月5日上午，第十二届全国人民代表大会第二次会议召开，国务院总理李克强向大会作政府工作报告时首次倡导全民阅读，建设书香社会。2015年3月5日，李克强总理向第十二届全国人民代表大会第三次会议作政府工作报告时再次倡导全民阅读，建设书香社会。3月15日，李克强总理在答记者问时，又曾两度提及此话题：一次是网购图书，一次是全民阅读。</w:t>
      </w:r>
    </w:p>
    <w:p>
      <w:pPr>
        <w:spacing w:line="288" w:lineRule="auto"/>
        <w:ind w:firstLine="420"/>
        <w:rPr>
          <w:rFonts w:hint="eastAsia" w:ascii="楷体" w:hAnsi="楷体" w:eastAsia="楷体"/>
          <w:szCs w:val="22"/>
        </w:rPr>
      </w:pPr>
      <w:r>
        <w:rPr>
          <w:rFonts w:hint="eastAsia" w:ascii="楷体" w:hAnsi="楷体" w:eastAsia="楷体"/>
          <w:szCs w:val="22"/>
        </w:rPr>
        <w:t>【权威调查】</w:t>
      </w:r>
    </w:p>
    <w:p>
      <w:pPr>
        <w:spacing w:line="288" w:lineRule="auto"/>
        <w:ind w:firstLine="420"/>
        <w:rPr>
          <w:rFonts w:hint="eastAsia" w:ascii="楷体" w:hAnsi="楷体" w:eastAsia="楷体"/>
          <w:szCs w:val="22"/>
        </w:rPr>
      </w:pPr>
      <w:r>
        <w:rPr>
          <w:rFonts w:hint="eastAsia" w:ascii="楷体" w:hAnsi="楷体" w:eastAsia="楷体"/>
          <w:szCs w:val="22"/>
        </w:rPr>
        <w:t>调查一：亚马逊中国“2015‘全民阅读’调查报告”显示，目前全民阅读的氛围浓厚，阅读几乎成为大部分受访者生活的必需品。大部分受访者几乎每天都会阅读，每天阅读多于1小时的比例更是达到36%。近一半受访者保持着大量阅读的习惯，过去一年的阅读量达10本以上图书，几乎是一个月一本。在阅读载体的选择上，电子阅读呈明显上升趋势，而使用Kindle电子书阅读器可大幅度提升阅读总量，72%的Kindle用户全年阅读，总量超过12本，其中50% Kindle用户的年阅读量超过24本。</w:t>
      </w:r>
    </w:p>
    <w:p>
      <w:pPr>
        <w:spacing w:line="288" w:lineRule="auto"/>
        <w:ind w:firstLine="420"/>
        <w:rPr>
          <w:rFonts w:hint="eastAsia" w:ascii="楷体" w:hAnsi="楷体" w:eastAsia="楷体"/>
          <w:szCs w:val="22"/>
        </w:rPr>
      </w:pPr>
      <w:r>
        <w:rPr>
          <w:rFonts w:hint="eastAsia" w:ascii="楷体" w:hAnsi="楷体" w:eastAsia="楷体"/>
          <w:szCs w:val="22"/>
        </w:rPr>
        <w:t>调查二：随着社交网络的兴起，以社交媒体为主的浅阅读已经成为很多读者生活的重要组成部分。报告显示，51%的受访者每天会用超过1个小时的时间阅读社交媒体上的信息（刷微信、看微博或通过电子设备看新闻等），而每天读纸质书超过1个小时的受访者仅占36%．数据还显示，“睡前”“节假日”“工作休息时以及上下班、上下学或出差途中”仍是读者主要的阅读时间，在阅读时间的选择上越来越碎片化。利用“上下班、上下学或出差途中”等零散时间阅读的比例明显上升，2014年利用零散时间阅读的受访者比例达39%，而2013年这一比例仅为29%。</w:t>
      </w:r>
    </w:p>
    <w:p>
      <w:pPr>
        <w:spacing w:line="288" w:lineRule="auto"/>
        <w:ind w:firstLine="420"/>
        <w:rPr>
          <w:rFonts w:hint="eastAsia" w:ascii="楷体" w:hAnsi="楷体" w:eastAsia="楷体"/>
          <w:szCs w:val="22"/>
        </w:rPr>
      </w:pPr>
      <w:r>
        <w:rPr>
          <w:rFonts w:hint="eastAsia" w:ascii="楷体" w:hAnsi="楷体" w:eastAsia="楷体"/>
          <w:szCs w:val="22"/>
        </w:rPr>
        <w:t>调查三：数字化阅读趋势在亚马逊“2015‘全民阅读’调查报告”中得到了体现，2014年看电子书的受访者比例达78%，相比2013年增长11%。从亚马逊中国销售数据来看，2014年Kindle书店电子书下载量是2013年的3倍。在电子书阅读介质上，Kindle成为除手机外最受读者欢迎的电子书阅读器。从调查反馈中发现，Kindle使用者80%集中在18-35岁之间，Kindle使用者每次的阅读时长为65分钟左右。读者购买、阅读电子书的主要原因是“电子书携带方便以及更低的价钱”，而读者最看重的电子书阅读器功能前三名为“快速翻书功能”“内置智能词典”“跨设备无间断阅读”。</w:t>
      </w:r>
    </w:p>
    <w:p>
      <w:pPr>
        <w:spacing w:line="288" w:lineRule="auto"/>
        <w:ind w:firstLine="420"/>
        <w:rPr>
          <w:rFonts w:hint="eastAsia" w:ascii="楷体" w:hAnsi="楷体" w:eastAsia="楷体"/>
          <w:szCs w:val="22"/>
        </w:rPr>
      </w:pPr>
      <w:r>
        <w:rPr>
          <w:rFonts w:hint="eastAsia" w:ascii="楷体" w:hAnsi="楷体" w:eastAsia="楷体"/>
          <w:szCs w:val="22"/>
        </w:rPr>
        <w:t>【网民心声】</w:t>
      </w:r>
    </w:p>
    <w:p>
      <w:pPr>
        <w:spacing w:line="288" w:lineRule="auto"/>
        <w:ind w:firstLine="420"/>
        <w:rPr>
          <w:rFonts w:hint="eastAsia" w:ascii="楷体" w:hAnsi="楷体" w:eastAsia="楷体"/>
          <w:szCs w:val="22"/>
        </w:rPr>
      </w:pPr>
      <w:r>
        <w:rPr>
          <w:rFonts w:hint="eastAsia" w:ascii="楷体" w:hAnsi="楷体" w:eastAsia="楷体"/>
          <w:szCs w:val="22"/>
        </w:rPr>
        <w:t>读书是人类传承文明、走向未来的重要途径，古今中外优秀的领导人都不遗余力地倡导读书。习近平总书记近日发表重要讲话，强调指出中国共产党人依靠学习走到今天，也必然要依靠学习走向未来。读书学习，是一个民族、一个国家自强不息、开拓未来的重要手段。中华民族历来有“唯有读书高”的思想，为什么？因为书籍积累了人类创造的精神成果，积累了人类走向美好生活的经验，积累了成功与失败的例证，能给人以重要的精神启迪。</w:t>
      </w:r>
    </w:p>
    <w:p>
      <w:pPr>
        <w:spacing w:line="288" w:lineRule="auto"/>
        <w:ind w:firstLine="420"/>
        <w:rPr>
          <w:rFonts w:hint="eastAsia" w:ascii="楷体" w:hAnsi="楷体" w:eastAsia="楷体"/>
          <w:szCs w:val="22"/>
        </w:rPr>
      </w:pPr>
      <w:r>
        <w:rPr>
          <w:rFonts w:hint="eastAsia" w:ascii="楷体" w:hAnsi="楷体" w:eastAsia="楷体"/>
          <w:szCs w:val="22"/>
        </w:rPr>
        <w:t>【媒体观点】</w:t>
      </w:r>
    </w:p>
    <w:p>
      <w:pPr>
        <w:spacing w:line="288" w:lineRule="auto"/>
        <w:ind w:firstLine="420"/>
        <w:rPr>
          <w:rFonts w:hint="eastAsia" w:ascii="楷体" w:hAnsi="楷体" w:eastAsia="楷体"/>
          <w:szCs w:val="22"/>
        </w:rPr>
      </w:pPr>
      <w:r>
        <w:rPr>
          <w:rFonts w:hint="eastAsia" w:ascii="楷体" w:hAnsi="楷体" w:eastAsia="楷体"/>
          <w:szCs w:val="22"/>
        </w:rPr>
        <w:t>打造全民阅读时代，就需要出版部门转变观念，不是只有阅读纸质书籍才叫阅读。我们是不是该将更多纸质书籍的精彩内容搬到网络上？网络上的电子书不少内容低劣，这何尝不是传统出版部门的拱手相让？我们是不是也该依据年轻人的网读喜好，多创作短小精悍的优秀作品？是不是也能出版更多的正规电子书？</w:t>
      </w:r>
    </w:p>
    <w:p>
      <w:pPr>
        <w:spacing w:line="288" w:lineRule="auto"/>
        <w:ind w:firstLine="420"/>
        <w:rPr>
          <w:rFonts w:hint="eastAsia" w:ascii="楷体" w:hAnsi="楷体" w:eastAsia="楷体"/>
          <w:szCs w:val="22"/>
        </w:rPr>
      </w:pPr>
      <w:r>
        <w:rPr>
          <w:rFonts w:hint="eastAsia" w:ascii="楷体" w:hAnsi="楷体" w:eastAsia="楷体"/>
          <w:szCs w:val="22"/>
        </w:rPr>
        <w:t>（根据光明网、环球网等媒体资料整理）</w:t>
      </w:r>
    </w:p>
    <w:p>
      <w:pPr>
        <w:spacing w:line="288" w:lineRule="auto"/>
        <w:rPr>
          <w:rFonts w:hint="eastAsia" w:ascii="Times New Roman" w:hAnsi="Times New Roman"/>
          <w:szCs w:val="22"/>
        </w:rPr>
      </w:pPr>
      <w:r>
        <w:rPr>
          <w:rFonts w:hint="eastAsia" w:ascii="Times New Roman" w:hAnsi="Times New Roman"/>
          <w:szCs w:val="22"/>
        </w:rPr>
        <w:t>18，阅读【新闻摘要】，简要归纳其内容要点（20字以内）。（3分）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19．阅读【权威调查】，概括出目前我国全民阅读呈现的三个特点。（3分）</w:t>
      </w:r>
    </w:p>
    <w:p>
      <w:pPr>
        <w:spacing w:line="288" w:lineRule="auto"/>
        <w:rPr>
          <w:rFonts w:hint="eastAsia" w:ascii="Times New Roman" w:hAnsi="Times New Roman"/>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szCs w:val="22"/>
        </w:rPr>
      </w:pPr>
      <w:r>
        <w:rPr>
          <w:rFonts w:hint="eastAsia" w:ascii="Times New Roman" w:hAnsi="Times New Roman"/>
          <w:szCs w:val="22"/>
        </w:rPr>
        <w:t>20．阅读【网民心声】和【媒体观点】，简要陈述我国领导人大力倡导全民阅读的重要意义，并就“打造全民阅读时代”向出版部门提出一条合理化建议。（4分）</w:t>
      </w:r>
    </w:p>
    <w:p>
      <w:pPr>
        <w:spacing w:line="288" w:lineRule="auto"/>
        <w:rPr>
          <w:rFonts w:hint="eastAsia" w:ascii="Times New Roman" w:hAnsi="Times New Roman"/>
          <w:b/>
          <w:szCs w:val="22"/>
        </w:rPr>
      </w:pPr>
      <w:r>
        <w:rPr>
          <w:rFonts w:hint="eastAsia" w:ascii="Times New Roman" w:hAnsi="Times New Roman"/>
          <w:szCs w:val="22"/>
        </w:rPr>
        <w:t>____________________________________________________________________________________________</w:t>
      </w:r>
    </w:p>
    <w:p>
      <w:pPr>
        <w:spacing w:line="288" w:lineRule="auto"/>
        <w:rPr>
          <w:rFonts w:hint="eastAsia" w:ascii="Times New Roman" w:hAnsi="Times New Roman"/>
          <w:b/>
          <w:sz w:val="24"/>
        </w:rPr>
      </w:pPr>
      <w:r>
        <w:rPr>
          <w:rFonts w:hint="eastAsia" w:ascii="Times New Roman" w:hAnsi="Times New Roman"/>
          <w:b/>
          <w:sz w:val="24"/>
        </w:rPr>
        <w:t>四、写作与表达（50分）</w:t>
      </w:r>
    </w:p>
    <w:p>
      <w:pPr>
        <w:spacing w:line="288" w:lineRule="auto"/>
        <w:rPr>
          <w:rFonts w:hint="eastAsia" w:ascii="Times New Roman" w:hAnsi="Times New Roman"/>
          <w:szCs w:val="22"/>
        </w:rPr>
      </w:pPr>
      <w:r>
        <w:rPr>
          <w:rFonts w:hint="eastAsia" w:ascii="Times New Roman" w:hAnsi="Times New Roman"/>
          <w:szCs w:val="22"/>
        </w:rPr>
        <w:t>19．阅读下面材料，任选一道作文。</w:t>
      </w:r>
    </w:p>
    <w:p>
      <w:pPr>
        <w:spacing w:line="288" w:lineRule="auto"/>
        <w:ind w:firstLine="420"/>
        <w:rPr>
          <w:rFonts w:hint="eastAsia" w:ascii="楷体" w:hAnsi="楷体" w:eastAsia="楷体"/>
          <w:szCs w:val="22"/>
        </w:rPr>
      </w:pPr>
      <w:r>
        <w:rPr>
          <w:rFonts w:hint="eastAsia" w:ascii="楷体" w:hAnsi="楷体" w:eastAsia="楷体"/>
          <w:szCs w:val="22"/>
        </w:rPr>
        <w:t>（1）每个人都有一个与众不同的自我。而每个人的心中，也有一个极重要的人。这个重要的人或像指针，引导我们找到正确的方向：或是小太阳，照亮我们心中的一方天地；又或是信仰，是我们想要成为的那个人……而这个重要的人，就是偶像。</w:t>
      </w:r>
    </w:p>
    <w:p>
      <w:pPr>
        <w:spacing w:line="288" w:lineRule="auto"/>
        <w:ind w:firstLine="420"/>
        <w:rPr>
          <w:rFonts w:hint="eastAsia" w:ascii="楷体" w:hAnsi="楷体" w:eastAsia="楷体"/>
          <w:szCs w:val="22"/>
        </w:rPr>
      </w:pPr>
      <w:r>
        <w:rPr>
          <w:rFonts w:hint="eastAsia" w:ascii="楷体" w:hAnsi="楷体" w:eastAsia="楷体"/>
          <w:szCs w:val="22"/>
        </w:rPr>
        <w:t>请你以“自我”或“偶像”为话题，自选一个角度，写一篇作文。</w:t>
      </w:r>
    </w:p>
    <w:p>
      <w:pPr>
        <w:spacing w:line="288" w:lineRule="auto"/>
        <w:ind w:firstLine="420"/>
        <w:rPr>
          <w:rFonts w:hint="eastAsia" w:ascii="楷体" w:hAnsi="楷体" w:eastAsia="楷体"/>
          <w:szCs w:val="22"/>
        </w:rPr>
      </w:pPr>
      <w:r>
        <w:rPr>
          <w:rFonts w:hint="eastAsia" w:ascii="楷体" w:hAnsi="楷体" w:eastAsia="楷体"/>
          <w:szCs w:val="22"/>
        </w:rPr>
        <w:t>（2）家乡的土是香的，家乡的水是甜的，家乡的人是和蔼的，家乡中的池塘盛满了我美好童年的回忆……</w:t>
      </w:r>
    </w:p>
    <w:p>
      <w:pPr>
        <w:spacing w:line="288" w:lineRule="auto"/>
        <w:ind w:firstLine="420"/>
        <w:rPr>
          <w:rFonts w:hint="eastAsia" w:ascii="楷体" w:hAnsi="楷体" w:eastAsia="楷体"/>
          <w:szCs w:val="22"/>
        </w:rPr>
      </w:pPr>
      <w:r>
        <w:rPr>
          <w:rFonts w:hint="eastAsia" w:ascii="楷体" w:hAnsi="楷体" w:eastAsia="楷体"/>
          <w:szCs w:val="22"/>
        </w:rPr>
        <w:t>你对家乡怀有怎样的感情？请你以“乡情”为话题，写一篇作文，抒发自己对家乡的感情。</w:t>
      </w:r>
    </w:p>
    <w:p>
      <w:pPr>
        <w:spacing w:line="288" w:lineRule="auto"/>
        <w:rPr>
          <w:rFonts w:hint="eastAsia" w:ascii="Times New Roman" w:hAnsi="Times New Roman"/>
          <w:szCs w:val="22"/>
        </w:rPr>
      </w:pPr>
      <w:r>
        <w:rPr>
          <w:rFonts w:hint="eastAsia" w:ascii="Times New Roman" w:hAnsi="Times New Roman"/>
          <w:szCs w:val="22"/>
        </w:rPr>
        <w:t>作文要求：1、题目自拟：2、体裁不限（诗歌除外）；3、感情真挚；4、书写工整、规范，字数不少于500字。</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2022年春季七年级语文期中达标检测题参考答案</w:t>
      </w:r>
    </w:p>
    <w:p>
      <w:pPr>
        <w:spacing w:line="288" w:lineRule="auto"/>
        <w:rPr>
          <w:rFonts w:hint="eastAsia" w:ascii="Times New Roman" w:hAnsi="Times New Roman"/>
          <w:b/>
          <w:sz w:val="24"/>
        </w:rPr>
      </w:pPr>
      <w:r>
        <w:rPr>
          <w:rFonts w:hint="eastAsia" w:ascii="Times New Roman" w:hAnsi="Times New Roman"/>
          <w:b/>
          <w:sz w:val="24"/>
        </w:rPr>
        <w:t>一、积累与运用（25分）</w:t>
      </w:r>
    </w:p>
    <w:p>
      <w:pPr>
        <w:spacing w:line="288" w:lineRule="auto"/>
        <w:rPr>
          <w:rFonts w:hint="eastAsia" w:ascii="Times New Roman" w:hAnsi="Times New Roman"/>
          <w:szCs w:val="22"/>
        </w:rPr>
      </w:pPr>
      <w:r>
        <w:rPr>
          <w:rFonts w:hint="eastAsia" w:ascii="Times New Roman" w:hAnsi="Times New Roman"/>
          <w:szCs w:val="22"/>
        </w:rPr>
        <w:t xml:space="preserve">1、（1）D  </w:t>
      </w:r>
      <w:r>
        <w:rPr>
          <w:rFonts w:ascii="Times New Roman" w:hAnsi="Times New Roman"/>
          <w:szCs w:val="22"/>
        </w:rPr>
        <w:t>（2）C</w:t>
      </w:r>
      <w:r>
        <w:rPr>
          <w:rFonts w:hint="eastAsia" w:ascii="Times New Roman" w:hAnsi="Times New Roman"/>
          <w:szCs w:val="22"/>
        </w:rPr>
        <w:t xml:space="preserve">  （3）宁静致远</w:t>
      </w:r>
    </w:p>
    <w:p>
      <w:pPr>
        <w:spacing w:line="288" w:lineRule="auto"/>
        <w:rPr>
          <w:rFonts w:hint="eastAsia" w:ascii="Times New Roman" w:hAnsi="Times New Roman"/>
          <w:szCs w:val="22"/>
        </w:rPr>
      </w:pPr>
      <w:r>
        <w:rPr>
          <w:rFonts w:hint="eastAsia" w:ascii="Times New Roman" w:hAnsi="Times New Roman"/>
          <w:szCs w:val="22"/>
        </w:rPr>
        <w:t>2、（1）①yǒng  ②wéi  ③摆</w:t>
      </w:r>
    </w:p>
    <w:p>
      <w:pPr>
        <w:spacing w:line="288" w:lineRule="auto"/>
        <w:rPr>
          <w:rFonts w:hint="eastAsia" w:ascii="Times New Roman" w:hAnsi="Times New Roman"/>
          <w:szCs w:val="22"/>
        </w:rPr>
      </w:pPr>
      <w:r>
        <w:rPr>
          <w:rFonts w:hint="eastAsia" w:ascii="Times New Roman" w:hAnsi="Times New Roman"/>
          <w:szCs w:val="22"/>
        </w:rPr>
        <w:t>（2）将“踊跃参与”和“积极响应”调换位置。</w:t>
      </w:r>
    </w:p>
    <w:p>
      <w:pPr>
        <w:spacing w:line="288" w:lineRule="auto"/>
        <w:rPr>
          <w:rFonts w:hint="eastAsia" w:ascii="Times New Roman" w:hAnsi="Times New Roman"/>
          <w:szCs w:val="22"/>
        </w:rPr>
      </w:pPr>
      <w:r>
        <w:rPr>
          <w:rFonts w:hint="eastAsia" w:ascii="Times New Roman" w:hAnsi="Times New Roman"/>
          <w:szCs w:val="22"/>
        </w:rPr>
        <w:t>（3）把“和”或“、”去掉。（4）②④③</w:t>
      </w:r>
    </w:p>
    <w:p>
      <w:pPr>
        <w:spacing w:line="288" w:lineRule="auto"/>
        <w:rPr>
          <w:rFonts w:hint="eastAsia" w:ascii="Times New Roman" w:hAnsi="Times New Roman"/>
          <w:szCs w:val="22"/>
        </w:rPr>
      </w:pPr>
      <w:r>
        <w:rPr>
          <w:rFonts w:hint="eastAsia" w:ascii="Times New Roman" w:hAnsi="Times New Roman"/>
          <w:szCs w:val="22"/>
        </w:rPr>
        <w:t>3、金色推开秋天的门，风雪推开冬天的门。（意对即可）</w:t>
      </w:r>
    </w:p>
    <w:p>
      <w:pPr>
        <w:spacing w:line="288" w:lineRule="auto"/>
        <w:rPr>
          <w:rFonts w:hint="eastAsia" w:ascii="Times New Roman" w:hAnsi="Times New Roman"/>
          <w:szCs w:val="22"/>
        </w:rPr>
      </w:pPr>
      <w:r>
        <w:rPr>
          <w:rFonts w:hint="eastAsia" w:ascii="Times New Roman" w:hAnsi="Times New Roman"/>
          <w:szCs w:val="22"/>
        </w:rPr>
        <w:t>4、（1）独坐幽篁里（2）双袖龙钟泪不干（3）谁家玉笛暗飞声（4）巴山夜雨涨秋池（5）万里赴戎机，关山度若飞（6）士别三日，即更刮目相待</w:t>
      </w:r>
    </w:p>
    <w:p>
      <w:pPr>
        <w:spacing w:line="288" w:lineRule="auto"/>
        <w:rPr>
          <w:rFonts w:hint="eastAsia" w:ascii="Times New Roman" w:hAnsi="Times New Roman"/>
          <w:szCs w:val="22"/>
        </w:rPr>
      </w:pPr>
      <w:r>
        <w:rPr>
          <w:rFonts w:hint="eastAsia" w:ascii="Times New Roman" w:hAnsi="Times New Roman"/>
          <w:szCs w:val="22"/>
        </w:rPr>
        <w:t>5、（1）示例：人生自古谁无死，留取丹心照汗青。王师北定中原日，家祭无忘告乃翁。</w:t>
      </w:r>
    </w:p>
    <w:p>
      <w:pPr>
        <w:spacing w:line="288" w:lineRule="auto"/>
        <w:rPr>
          <w:rFonts w:hint="eastAsia" w:ascii="Times New Roman" w:hAnsi="Times New Roman"/>
          <w:szCs w:val="22"/>
        </w:rPr>
      </w:pPr>
      <w:r>
        <w:rPr>
          <w:rFonts w:hint="eastAsia" w:ascii="Times New Roman" w:hAnsi="Times New Roman"/>
          <w:szCs w:val="22"/>
        </w:rPr>
        <w:t>（2）格式：正文不能顶格写，必须漏两格。内容：没有指明会议地点。</w:t>
      </w:r>
    </w:p>
    <w:p>
      <w:pPr>
        <w:spacing w:line="288" w:lineRule="auto"/>
        <w:rPr>
          <w:rFonts w:hint="eastAsia" w:ascii="Times New Roman" w:hAnsi="Times New Roman"/>
          <w:b/>
          <w:sz w:val="24"/>
        </w:rPr>
      </w:pPr>
      <w:r>
        <w:rPr>
          <w:rFonts w:hint="eastAsia" w:ascii="Times New Roman" w:hAnsi="Times New Roman"/>
          <w:b/>
          <w:sz w:val="24"/>
        </w:rPr>
        <w:t>二、品味与鉴赏（35分）</w:t>
      </w:r>
    </w:p>
    <w:p>
      <w:pPr>
        <w:spacing w:line="288" w:lineRule="auto"/>
        <w:rPr>
          <w:rFonts w:hint="eastAsia" w:ascii="Times New Roman" w:hAnsi="Times New Roman"/>
          <w:szCs w:val="22"/>
        </w:rPr>
      </w:pPr>
      <w:r>
        <w:rPr>
          <w:rFonts w:hint="eastAsia" w:ascii="Times New Roman" w:hAnsi="Times New Roman"/>
          <w:szCs w:val="22"/>
        </w:rPr>
        <w:t>（一）古诗词阅读（5分）</w:t>
      </w:r>
    </w:p>
    <w:p>
      <w:pPr>
        <w:spacing w:line="288" w:lineRule="auto"/>
        <w:rPr>
          <w:rFonts w:hint="eastAsia" w:ascii="Times New Roman" w:hAnsi="Times New Roman"/>
          <w:szCs w:val="22"/>
        </w:rPr>
      </w:pPr>
      <w:r>
        <w:rPr>
          <w:rFonts w:hint="eastAsia" w:ascii="Times New Roman" w:hAnsi="Times New Roman"/>
          <w:szCs w:val="22"/>
        </w:rPr>
        <w:t>6、拟人、比喻生意盎然的晚春群芳</w:t>
      </w:r>
    </w:p>
    <w:p>
      <w:pPr>
        <w:spacing w:line="288" w:lineRule="auto"/>
        <w:rPr>
          <w:rFonts w:hint="eastAsia" w:ascii="Times New Roman" w:hAnsi="Times New Roman"/>
          <w:szCs w:val="22"/>
        </w:rPr>
      </w:pPr>
      <w:r>
        <w:rPr>
          <w:rFonts w:hint="eastAsia" w:ascii="Times New Roman" w:hAnsi="Times New Roman"/>
          <w:szCs w:val="22"/>
        </w:rPr>
        <w:t>7、言之成理即可。示例：同意，因为作者是以“百般红紫”“斗芳菲”反衬“杨花榆荚”的百首无成。不同意，因为作者在诗中是在嘲笑杨榆荚没有红的花，不能为春天增光彩。不同意，本诗是在歌颂杨花榆荚尽管无才思还是敢于与红紫争鸣争放，为晚春增色。</w:t>
      </w:r>
    </w:p>
    <w:p>
      <w:pPr>
        <w:spacing w:line="288" w:lineRule="auto"/>
        <w:rPr>
          <w:rFonts w:hint="eastAsia" w:ascii="Times New Roman" w:hAnsi="Times New Roman"/>
          <w:szCs w:val="22"/>
        </w:rPr>
      </w:pPr>
      <w:r>
        <w:rPr>
          <w:rFonts w:hint="eastAsia" w:ascii="Times New Roman" w:hAnsi="Times New Roman"/>
          <w:szCs w:val="22"/>
        </w:rPr>
        <w:t>（二）文言文阅读（13分）</w:t>
      </w:r>
    </w:p>
    <w:p>
      <w:pPr>
        <w:spacing w:line="288" w:lineRule="auto"/>
        <w:rPr>
          <w:rFonts w:hint="eastAsia" w:ascii="Times New Roman" w:hAnsi="Times New Roman"/>
          <w:szCs w:val="22"/>
        </w:rPr>
      </w:pPr>
      <w:r>
        <w:rPr>
          <w:rFonts w:hint="eastAsia" w:ascii="Times New Roman" w:hAnsi="Times New Roman"/>
          <w:szCs w:val="22"/>
        </w:rPr>
        <w:t>8、（1）曾经  （2）轻视</w:t>
      </w:r>
    </w:p>
    <w:p>
      <w:pPr>
        <w:spacing w:line="288" w:lineRule="auto"/>
        <w:rPr>
          <w:rFonts w:hint="eastAsia" w:ascii="Times New Roman" w:hAnsi="Times New Roman"/>
          <w:szCs w:val="22"/>
        </w:rPr>
      </w:pPr>
      <w:r>
        <w:rPr>
          <w:rFonts w:hint="eastAsia" w:ascii="Times New Roman" w:hAnsi="Times New Roman"/>
          <w:szCs w:val="22"/>
        </w:rPr>
        <w:t>9、（1）（卖油翁）看见他射出的箭十支有八九支中的，只是对此微微点头。</w:t>
      </w:r>
    </w:p>
    <w:p>
      <w:pPr>
        <w:spacing w:line="288" w:lineRule="auto"/>
        <w:rPr>
          <w:rFonts w:hint="eastAsia" w:ascii="Times New Roman" w:hAnsi="Times New Roman"/>
          <w:szCs w:val="22"/>
        </w:rPr>
      </w:pPr>
      <w:r>
        <w:rPr>
          <w:rFonts w:hint="eastAsia" w:ascii="Times New Roman" w:hAnsi="Times New Roman"/>
          <w:szCs w:val="22"/>
        </w:rPr>
        <w:t>（2）您为什么不替代我射一射呢？</w:t>
      </w:r>
    </w:p>
    <w:p>
      <w:pPr>
        <w:spacing w:line="288" w:lineRule="auto"/>
        <w:rPr>
          <w:rFonts w:hint="eastAsia" w:ascii="Times New Roman" w:hAnsi="Times New Roman"/>
          <w:szCs w:val="22"/>
        </w:rPr>
      </w:pPr>
      <w:r>
        <w:rPr>
          <w:rFonts w:hint="eastAsia" w:ascii="Times New Roman" w:hAnsi="Times New Roman"/>
          <w:szCs w:val="22"/>
        </w:rPr>
        <w:t>10、因为卖油翁觉得陈尧咨射技高超，只不过是手熟而己。（2分）</w:t>
      </w:r>
    </w:p>
    <w:p>
      <w:pPr>
        <w:spacing w:line="288" w:lineRule="auto"/>
        <w:rPr>
          <w:rFonts w:hint="eastAsia" w:ascii="Times New Roman" w:hAnsi="Times New Roman"/>
          <w:szCs w:val="22"/>
        </w:rPr>
      </w:pPr>
      <w:r>
        <w:rPr>
          <w:rFonts w:hint="eastAsia" w:ascii="Times New Roman" w:hAnsi="Times New Roman"/>
          <w:szCs w:val="22"/>
        </w:rPr>
        <w:t>陈尧咨的母亲认为陈尧咨只图自己享受而荒废政事，辜负了父母对他忠君报国的期盼。（2分）</w:t>
      </w:r>
    </w:p>
    <w:p>
      <w:pPr>
        <w:spacing w:line="288" w:lineRule="auto"/>
        <w:rPr>
          <w:rFonts w:hint="eastAsia" w:ascii="Times New Roman" w:hAnsi="Times New Roman"/>
          <w:szCs w:val="22"/>
        </w:rPr>
      </w:pPr>
      <w:r>
        <w:rPr>
          <w:rFonts w:hint="eastAsia" w:ascii="Times New Roman" w:hAnsi="Times New Roman"/>
          <w:szCs w:val="22"/>
        </w:rPr>
        <w:t>11、要点：射技纯熟；傲慢无礼；贪图享乐。（每点1分，共3分）</w:t>
      </w:r>
    </w:p>
    <w:p>
      <w:pPr>
        <w:spacing w:line="288" w:lineRule="auto"/>
        <w:rPr>
          <w:rFonts w:hint="eastAsia" w:ascii="Times New Roman" w:hAnsi="Times New Roman"/>
          <w:szCs w:val="22"/>
        </w:rPr>
      </w:pPr>
      <w:r>
        <w:rPr>
          <w:rFonts w:hint="eastAsia" w:ascii="Times New Roman" w:hAnsi="Times New Roman"/>
          <w:szCs w:val="22"/>
        </w:rPr>
        <w:t>（三）名著阅读（5分）</w:t>
      </w:r>
    </w:p>
    <w:p>
      <w:pPr>
        <w:spacing w:line="288" w:lineRule="auto"/>
        <w:rPr>
          <w:rFonts w:hint="eastAsia" w:ascii="Times New Roman" w:hAnsi="Times New Roman"/>
          <w:szCs w:val="22"/>
        </w:rPr>
      </w:pPr>
      <w:r>
        <w:rPr>
          <w:rFonts w:hint="eastAsia" w:ascii="Times New Roman" w:hAnsi="Times New Roman"/>
          <w:szCs w:val="22"/>
        </w:rPr>
        <w:t>12、（1）祥子  （2）A  （3）精进向上——不甘失败——自甘堕落</w:t>
      </w:r>
    </w:p>
    <w:p>
      <w:pPr>
        <w:spacing w:line="288" w:lineRule="auto"/>
        <w:rPr>
          <w:rFonts w:hint="eastAsia" w:ascii="Times New Roman" w:hAnsi="Times New Roman"/>
          <w:szCs w:val="22"/>
        </w:rPr>
      </w:pPr>
      <w:r>
        <w:rPr>
          <w:rFonts w:hint="eastAsia" w:ascii="Times New Roman" w:hAnsi="Times New Roman"/>
          <w:szCs w:val="22"/>
        </w:rPr>
        <w:t>（四）现代文阅读（12分）</w:t>
      </w:r>
    </w:p>
    <w:p>
      <w:pPr>
        <w:spacing w:line="288" w:lineRule="auto"/>
        <w:rPr>
          <w:rFonts w:hint="eastAsia" w:ascii="Times New Roman" w:hAnsi="Times New Roman"/>
          <w:szCs w:val="22"/>
        </w:rPr>
      </w:pPr>
      <w:r>
        <w:rPr>
          <w:rFonts w:hint="eastAsia" w:ascii="Times New Roman" w:hAnsi="Times New Roman"/>
          <w:szCs w:val="22"/>
        </w:rPr>
        <w:t>13、漫长指父亲准备了大半辈子。</w:t>
      </w:r>
    </w:p>
    <w:p>
      <w:pPr>
        <w:spacing w:line="288" w:lineRule="auto"/>
        <w:rPr>
          <w:rFonts w:hint="eastAsia" w:ascii="Times New Roman" w:hAnsi="Times New Roman"/>
          <w:szCs w:val="22"/>
        </w:rPr>
      </w:pPr>
      <w:r>
        <w:rPr>
          <w:rFonts w:hint="eastAsia" w:ascii="Times New Roman" w:hAnsi="Times New Roman"/>
          <w:szCs w:val="22"/>
        </w:rPr>
        <w:t>14、塞角票的瓦罐满了几次，门口空地上鹅卵石堆得小山般高，从建房需要的经济与物质即建材上进行了准备。</w:t>
      </w:r>
    </w:p>
    <w:p>
      <w:pPr>
        <w:spacing w:line="288" w:lineRule="auto"/>
        <w:rPr>
          <w:rFonts w:hint="eastAsia" w:ascii="Times New Roman" w:hAnsi="Times New Roman"/>
          <w:szCs w:val="22"/>
        </w:rPr>
      </w:pPr>
      <w:r>
        <w:rPr>
          <w:rFonts w:hint="eastAsia" w:ascii="Times New Roman" w:hAnsi="Times New Roman"/>
          <w:szCs w:val="22"/>
        </w:rPr>
        <w:t>15、鸡叫三遍出发，黄昏贴近归来，说明了父亲出外一天劳动时间之长；很疲倦描写父亲的神态，表现他劳累的程度；磨穿了底说明他走路之多、之远。</w:t>
      </w:r>
    </w:p>
    <w:p>
      <w:pPr>
        <w:spacing w:line="288" w:lineRule="auto"/>
        <w:rPr>
          <w:rFonts w:hint="eastAsia" w:ascii="Times New Roman" w:hAnsi="Times New Roman"/>
          <w:szCs w:val="22"/>
        </w:rPr>
      </w:pPr>
      <w:r>
        <w:rPr>
          <w:rFonts w:hint="eastAsia" w:ascii="Times New Roman" w:hAnsi="Times New Roman"/>
          <w:szCs w:val="22"/>
        </w:rPr>
        <w:t>16、父亲具有愚公移山的精神和坚忍不拔的精神。（意对即可）</w:t>
      </w:r>
    </w:p>
    <w:p>
      <w:pPr>
        <w:spacing w:line="288" w:lineRule="auto"/>
        <w:rPr>
          <w:rFonts w:hint="eastAsia" w:ascii="Times New Roman" w:hAnsi="Times New Roman"/>
          <w:szCs w:val="22"/>
        </w:rPr>
      </w:pPr>
      <w:r>
        <w:rPr>
          <w:rFonts w:hint="eastAsia" w:ascii="Times New Roman" w:hAnsi="Times New Roman"/>
          <w:szCs w:val="22"/>
        </w:rPr>
        <w:t>17、根源在于农村的经济落后。父亲的现金收入的来源是砍柴，起早贪黑，砍一天柴，才得一元五角，许多建材是捡来的。他的积累是如此艰难，归根到底是因为农村的经济极端落后。（意对即可）</w:t>
      </w:r>
    </w:p>
    <w:p>
      <w:pPr>
        <w:spacing w:line="288" w:lineRule="auto"/>
        <w:rPr>
          <w:rFonts w:hint="eastAsia" w:ascii="Times New Roman" w:hAnsi="Times New Roman"/>
          <w:b/>
          <w:sz w:val="24"/>
        </w:rPr>
      </w:pPr>
      <w:r>
        <w:rPr>
          <w:rFonts w:hint="eastAsia" w:ascii="Times New Roman" w:hAnsi="Times New Roman"/>
          <w:b/>
          <w:sz w:val="24"/>
        </w:rPr>
        <w:t>三、思辨与探究（10分）</w:t>
      </w:r>
    </w:p>
    <w:p>
      <w:pPr>
        <w:spacing w:line="288" w:lineRule="auto"/>
        <w:rPr>
          <w:rFonts w:hint="eastAsia" w:ascii="Times New Roman" w:hAnsi="Times New Roman"/>
          <w:szCs w:val="22"/>
        </w:rPr>
      </w:pPr>
      <w:r>
        <w:rPr>
          <w:rFonts w:hint="eastAsia" w:ascii="Times New Roman" w:hAnsi="Times New Roman"/>
          <w:szCs w:val="22"/>
        </w:rPr>
        <w:t>18、李克强（总理）代表政府多次倡导全民阅读。</w:t>
      </w:r>
    </w:p>
    <w:p>
      <w:pPr>
        <w:spacing w:line="288" w:lineRule="auto"/>
        <w:rPr>
          <w:rFonts w:hint="eastAsia" w:ascii="Times New Roman" w:hAnsi="Times New Roman"/>
          <w:szCs w:val="22"/>
        </w:rPr>
      </w:pPr>
      <w:r>
        <w:rPr>
          <w:rFonts w:hint="eastAsia" w:ascii="Times New Roman" w:hAnsi="Times New Roman"/>
          <w:szCs w:val="22"/>
        </w:rPr>
        <w:t>19、（1）目前全民阅读的氛围浓厚；（2）以社交媒体为主的浅阅读已经成为很多读者生活的重要组成部分；（3）数字化（电子）阅读比例增加。（每一个1分）</w:t>
      </w:r>
    </w:p>
    <w:p>
      <w:pPr>
        <w:spacing w:line="288" w:lineRule="auto"/>
        <w:rPr>
          <w:rFonts w:hint="eastAsia" w:ascii="Times New Roman" w:hAnsi="Times New Roman"/>
          <w:szCs w:val="22"/>
        </w:rPr>
      </w:pPr>
      <w:r>
        <w:rPr>
          <w:rFonts w:hint="eastAsia" w:ascii="Times New Roman" w:hAnsi="Times New Roman"/>
          <w:szCs w:val="22"/>
        </w:rPr>
        <w:t>20、意义：（1）读书是人类传承文明、走向未来的重要途径；（2）读书学习，是一个民族、一个国家自强不息、开拓未来的重要手段；（3）读书能给人以重要的精神启迪。建议：丰富电子书的内容，提高电子书的质量。（意对即可）（意义每一个1分，建议1分）</w:t>
      </w:r>
    </w:p>
    <w:p>
      <w:pPr>
        <w:spacing w:line="288" w:lineRule="auto"/>
        <w:rPr>
          <w:rFonts w:hint="eastAsia" w:ascii="Times New Roman" w:hAnsi="Times New Roman"/>
          <w:b/>
          <w:sz w:val="24"/>
        </w:rPr>
      </w:pPr>
      <w:r>
        <w:rPr>
          <w:rFonts w:hint="eastAsia" w:ascii="Times New Roman" w:hAnsi="Times New Roman"/>
          <w:b/>
          <w:sz w:val="24"/>
        </w:rPr>
        <w:t>四、写作与表达</w:t>
      </w:r>
    </w:p>
    <w:p>
      <w:pPr>
        <w:spacing w:line="288" w:lineRule="auto"/>
        <w:rPr>
          <w:rFonts w:hint="eastAsia" w:ascii="Times New Roman" w:hAnsi="Times New Roman"/>
          <w:szCs w:val="22"/>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szCs w:val="22"/>
        </w:rPr>
        <w:t>23、作文（50分，其中作文45分，书写5分）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0F1A8C"/>
    <w:rsid w:val="001177F3"/>
    <w:rsid w:val="00122363"/>
    <w:rsid w:val="001401C0"/>
    <w:rsid w:val="00171458"/>
    <w:rsid w:val="00173C1D"/>
    <w:rsid w:val="001764C3"/>
    <w:rsid w:val="0018010E"/>
    <w:rsid w:val="00191C29"/>
    <w:rsid w:val="001A324B"/>
    <w:rsid w:val="001C63DA"/>
    <w:rsid w:val="001D0C6F"/>
    <w:rsid w:val="00201A7E"/>
    <w:rsid w:val="00204526"/>
    <w:rsid w:val="00221FC9"/>
    <w:rsid w:val="00244CEF"/>
    <w:rsid w:val="002457C2"/>
    <w:rsid w:val="002908F0"/>
    <w:rsid w:val="002A0E5D"/>
    <w:rsid w:val="002A1A21"/>
    <w:rsid w:val="002F0643"/>
    <w:rsid w:val="002F06B2"/>
    <w:rsid w:val="003102DB"/>
    <w:rsid w:val="003625C4"/>
    <w:rsid w:val="00394629"/>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61373"/>
    <w:rsid w:val="006632D9"/>
    <w:rsid w:val="006D5DE9"/>
    <w:rsid w:val="006F45E0"/>
    <w:rsid w:val="00701D6B"/>
    <w:rsid w:val="007061B2"/>
    <w:rsid w:val="00740A09"/>
    <w:rsid w:val="00762E26"/>
    <w:rsid w:val="007B71FE"/>
    <w:rsid w:val="008028B5"/>
    <w:rsid w:val="00832EC9"/>
    <w:rsid w:val="008634CD"/>
    <w:rsid w:val="008731FA"/>
    <w:rsid w:val="00880A38"/>
    <w:rsid w:val="00893DD6"/>
    <w:rsid w:val="008B62FE"/>
    <w:rsid w:val="008D2E94"/>
    <w:rsid w:val="00974E0F"/>
    <w:rsid w:val="00982128"/>
    <w:rsid w:val="009A27BF"/>
    <w:rsid w:val="009B5666"/>
    <w:rsid w:val="009C4252"/>
    <w:rsid w:val="00A07DF2"/>
    <w:rsid w:val="00A405DB"/>
    <w:rsid w:val="00A46D54"/>
    <w:rsid w:val="00A536B0"/>
    <w:rsid w:val="00AB3EE3"/>
    <w:rsid w:val="00AD4827"/>
    <w:rsid w:val="00AD6B6A"/>
    <w:rsid w:val="00B72BCB"/>
    <w:rsid w:val="00B73811"/>
    <w:rsid w:val="00B80D67"/>
    <w:rsid w:val="00B8100F"/>
    <w:rsid w:val="00B96924"/>
    <w:rsid w:val="00BB50C6"/>
    <w:rsid w:val="00C02815"/>
    <w:rsid w:val="00C02FC6"/>
    <w:rsid w:val="00C321EB"/>
    <w:rsid w:val="00C60A9A"/>
    <w:rsid w:val="00CA4A07"/>
    <w:rsid w:val="00CF2BFF"/>
    <w:rsid w:val="00D51257"/>
    <w:rsid w:val="00D634C2"/>
    <w:rsid w:val="00D756B6"/>
    <w:rsid w:val="00D77F6E"/>
    <w:rsid w:val="00DA0796"/>
    <w:rsid w:val="00DA5448"/>
    <w:rsid w:val="00DB6888"/>
    <w:rsid w:val="00DC061C"/>
    <w:rsid w:val="00DE46EF"/>
    <w:rsid w:val="00DF071B"/>
    <w:rsid w:val="00E22C2C"/>
    <w:rsid w:val="00E63075"/>
    <w:rsid w:val="00E67E56"/>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96B12DD"/>
    <w:rsid w:val="21CD405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 w:type="table" w:customStyle="1" w:styleId="13">
    <w:name w:val="网格型1"/>
    <w:basedOn w:val="7"/>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CC160C-BAC0-4491-A5A7-CD17B9F22033}">
  <ds:schemaRefs/>
</ds:datastoreItem>
</file>

<file path=docProps/app.xml><?xml version="1.0" encoding="utf-8"?>
<Properties xmlns="http://schemas.openxmlformats.org/officeDocument/2006/extended-properties" xmlns:vt="http://schemas.openxmlformats.org/officeDocument/2006/docPropsVTypes">
  <Template>Normal</Template>
  <Pages>6</Pages>
  <Words>1066</Words>
  <Characters>6080</Characters>
  <Lines>50</Lines>
  <Paragraphs>14</Paragraphs>
  <TotalTime>10</TotalTime>
  <ScaleCrop>false</ScaleCrop>
  <LinksUpToDate>false</LinksUpToDate>
  <CharactersWithSpaces>7132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2022-08-12T08:41:30Z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