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10375900</wp:posOffset>
            </wp:positionV>
            <wp:extent cx="355600" cy="2540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2021——2022学年度（上）八年级地理单元测试卷（二）</w:t>
      </w:r>
    </w:p>
    <w:p>
      <w:pPr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 xml:space="preserve">（第二章   </w:t>
      </w:r>
      <w:r>
        <w:rPr>
          <w:rFonts w:hint="eastAsia" w:ascii="宋体" w:hAnsi="宋体" w:cs="宋体"/>
          <w:b/>
          <w:bCs/>
          <w:color w:val="000000"/>
          <w:szCs w:val="21"/>
        </w:rPr>
        <w:t>中国的自然环境</w:t>
      </w:r>
      <w:r>
        <w:rPr>
          <w:rFonts w:hint="eastAsia" w:ascii="宋体" w:hAnsi="宋体" w:cs="宋体"/>
          <w:b/>
          <w:bCs/>
          <w:szCs w:val="21"/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1262"/>
        <w:gridCol w:w="1347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题号 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得分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单项选择题（每题2分，共40分）</w:t>
      </w:r>
    </w:p>
    <w:tbl>
      <w:tblPr>
        <w:tblStyle w:val="6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3"/>
        <w:gridCol w:w="677"/>
        <w:gridCol w:w="677"/>
        <w:gridCol w:w="677"/>
        <w:gridCol w:w="677"/>
        <w:gridCol w:w="677"/>
        <w:gridCol w:w="677"/>
        <w:gridCol w:w="677"/>
        <w:gridCol w:w="677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</w:t>
      </w:r>
      <w:r>
        <w:rPr>
          <w:rFonts w:hint="eastAsia" w:ascii="宋体" w:hAnsi="宋体" w:cs="宋体"/>
          <w:szCs w:val="21"/>
          <w:lang w:eastAsia="zh-CN"/>
        </w:rPr>
        <w:t>下列四幅图中，最能</w:t>
      </w:r>
      <w:r>
        <w:rPr>
          <w:rFonts w:hint="eastAsia" w:ascii="宋体" w:hAnsi="宋体" w:cs="宋体"/>
          <w:szCs w:val="21"/>
        </w:rPr>
        <w:t>正确表示我国地势变化的图形是：</w:t>
      </w:r>
    </w:p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pict>
          <v:shape id="图片 70" o:spid="_x0000_s1025" o:spt="75" type="#_x0000_t75" style="position:absolute;left:0pt;margin-left:18.9pt;margin-top:9.65pt;height:57.2pt;width:334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7" o:title="1624002549(1)"/>
            <o:lock v:ext="edit" aspectratio="t"/>
            <w10:wrap type="square"/>
          </v:shape>
        </w:pict>
      </w:r>
    </w:p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</w:p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</w:p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</w:p>
    <w:p>
      <w:pPr>
        <w:widowControl/>
        <w:snapToGrid w:val="0"/>
        <w:jc w:val="left"/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2.下列山脉走向与其他三个不同的是：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A.大兴安岭         B.台湾山脉         C.小兴安岭      D.雪峰山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 xml:space="preserve">我国许多大河滚滚东流，既沟通了东西交通，又产生巨大的水能，这主要是由于我国：         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A.地形复杂多样                  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pict>
          <v:shape id="图片 44" o:spid="_x0000_s1026" o:spt="75" alt="038-1" type="#_x0000_t75" style="position:absolute;left:0pt;margin-left:266.3pt;margin-top:4.7pt;height:125.1pt;width:120.4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8" o:title="038-1"/>
            <o:lock v:ext="edit" aspectratio="t"/>
            <w10:wrap type="square"/>
          </v:shape>
        </w:pict>
      </w:r>
      <w:r>
        <w:rPr>
          <w:rFonts w:hint="eastAsia" w:ascii="宋体" w:hAnsi="宋体" w:cs="宋体"/>
          <w:color w:val="000000"/>
          <w:szCs w:val="21"/>
        </w:rPr>
        <w:t>B.地势西高东低，呈阶梯状分布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C.山区面积广大                   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D.山脉纵横交错，大致呈网格状分布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读“我国各类地形面积比例示意图”，回答4—5题:</w:t>
      </w:r>
    </w:p>
    <w:p>
      <w:pPr>
        <w:tabs>
          <w:tab w:val="right" w:pos="8306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4.构成我国地形骨架的是：         </w:t>
      </w:r>
    </w:p>
    <w:p>
      <w:pPr>
        <w:tabs>
          <w:tab w:val="right" w:pos="8306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A.</w:t>
      </w:r>
      <w:r>
        <w:rPr>
          <w:rFonts w:hint="eastAsia" w:ascii="宋体" w:hAnsi="宋体" w:cs="宋体"/>
          <w:szCs w:val="21"/>
          <w:lang w:eastAsia="zh-CN"/>
        </w:rPr>
        <w:t>⑤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B.</w:t>
      </w:r>
      <w:r>
        <w:rPr>
          <w:rFonts w:hint="eastAsia" w:ascii="宋体" w:hAnsi="宋体" w:cs="宋体"/>
          <w:szCs w:val="21"/>
          <w:lang w:eastAsia="zh-CN"/>
        </w:rPr>
        <w:t>④</w:t>
      </w:r>
      <w:r>
        <w:rPr>
          <w:rFonts w:hint="eastAsia"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 C.</w:t>
      </w:r>
      <w:r>
        <w:rPr>
          <w:rFonts w:hint="eastAsia" w:ascii="宋体" w:hAnsi="宋体" w:cs="宋体"/>
          <w:szCs w:val="21"/>
          <w:lang w:eastAsia="zh-CN"/>
        </w:rPr>
        <w:t>③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  D.</w:t>
      </w:r>
      <w:r>
        <w:rPr>
          <w:rFonts w:hint="eastAsia" w:ascii="宋体" w:hAnsi="宋体" w:cs="宋体"/>
          <w:szCs w:val="21"/>
          <w:lang w:eastAsia="zh-CN"/>
        </w:rPr>
        <w:t>①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5.地形③主要分布在我国的第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</w:rPr>
        <w:t xml:space="preserve">阶梯：       </w:t>
      </w:r>
    </w:p>
    <w:p>
      <w:pPr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A.一      B.二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C.三       D.四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6.</w:t>
      </w:r>
      <w:r>
        <w:rPr>
          <w:rFonts w:hint="eastAsia" w:ascii="宋体" w:hAnsi="宋体" w:cs="宋体"/>
        </w:rPr>
        <w:t xml:space="preserve">位于第三级阶梯上的地形区是：                    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</w:t>
      </w:r>
      <w:r>
        <w:rPr>
          <w:rFonts w:hint="eastAsia" w:ascii="宋体" w:hAnsi="宋体" w:cs="宋体"/>
          <w:lang w:eastAsia="zh-CN"/>
        </w:rPr>
        <w:t>.</w:t>
      </w:r>
      <w:r>
        <w:rPr>
          <w:rFonts w:hint="eastAsia" w:ascii="宋体" w:hAnsi="宋体" w:cs="宋体"/>
        </w:rPr>
        <w:t>柴达木盆地           B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cs="宋体"/>
        </w:rPr>
        <w:t xml:space="preserve">成都平原    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</w:t>
      </w:r>
      <w:r>
        <w:rPr>
          <w:rFonts w:hint="eastAsia" w:ascii="宋体" w:hAnsi="宋体" w:cs="宋体"/>
          <w:lang w:eastAsia="zh-CN"/>
        </w:rPr>
        <w:t>.</w:t>
      </w:r>
      <w:r>
        <w:rPr>
          <w:rFonts w:hint="eastAsia" w:ascii="宋体" w:hAnsi="宋体" w:cs="宋体"/>
        </w:rPr>
        <w:t>华北平原             D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cs="宋体"/>
        </w:rPr>
        <w:t>黄土高原</w:t>
      </w:r>
    </w:p>
    <w:p>
      <w:pPr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</w:rPr>
        <w:t>7.</w:t>
      </w:r>
      <w:r>
        <w:rPr>
          <w:rFonts w:hint="eastAsia" w:ascii="宋体" w:hAnsi="宋体" w:cs="宋体"/>
          <w:color w:val="000000"/>
          <w:kern w:val="0"/>
        </w:rPr>
        <w:t>我国的动植物种类非常丰富，主要是因为：</w:t>
      </w:r>
    </w:p>
    <w:p>
      <w:pPr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 xml:space="preserve"> A.山区面积广大       B.平原面积辽阔  </w:t>
      </w:r>
      <w:r>
        <w:rPr>
          <w:rFonts w:hint="eastAsia" w:ascii="宋体" w:hAnsi="宋体" w:cs="宋体"/>
          <w:color w:val="000000"/>
          <w:kern w:val="0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 xml:space="preserve">  C.季风气候显著      D.气候复杂多样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8.</w:t>
      </w:r>
      <w:r>
        <w:rPr>
          <w:rFonts w:hint="eastAsia" w:ascii="宋体" w:hAnsi="宋体" w:cs="宋体"/>
        </w:rPr>
        <w:t xml:space="preserve">我国最长的内流河是：                                             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A. 额尔齐斯河  </w:t>
      </w:r>
      <w:r>
        <w:rPr>
          <w:rFonts w:hint="eastAsia" w:ascii="宋体" w:hAnsi="宋体" w:cs="宋体"/>
          <w:lang w:val="en-US" w:eastAsia="zh-CN"/>
        </w:rPr>
        <w:t xml:space="preserve">     </w:t>
      </w:r>
      <w:r>
        <w:rPr>
          <w:rFonts w:hint="eastAsia" w:ascii="宋体" w:hAnsi="宋体" w:cs="宋体"/>
        </w:rPr>
        <w:t xml:space="preserve"> B.塔里木河  </w:t>
      </w:r>
      <w:r>
        <w:rPr>
          <w:rFonts w:hint="eastAsia" w:ascii="宋体" w:hAnsi="宋体" w:cs="宋体"/>
          <w:lang w:val="en-US" w:eastAsia="zh-CN"/>
        </w:rPr>
        <w:t xml:space="preserve">     </w:t>
      </w:r>
      <w:r>
        <w:rPr>
          <w:rFonts w:hint="eastAsia" w:ascii="宋体" w:hAnsi="宋体" w:cs="宋体"/>
        </w:rPr>
        <w:t xml:space="preserve">  C.长江   </w:t>
      </w:r>
      <w:r>
        <w:rPr>
          <w:rFonts w:hint="eastAsia" w:ascii="宋体" w:hAnsi="宋体" w:cs="宋体"/>
          <w:lang w:val="en-US" w:eastAsia="zh-CN"/>
        </w:rPr>
        <w:t xml:space="preserve">        </w:t>
      </w:r>
      <w:r>
        <w:rPr>
          <w:rFonts w:hint="eastAsia" w:ascii="宋体" w:hAnsi="宋体" w:cs="宋体"/>
        </w:rPr>
        <w:t xml:space="preserve">   D.怒江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9.我国冬季南北气温相差很大，其主要原因是：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A.海陆因素           B.纬度因素 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 xml:space="preserve">   C.地形地势因素      D.人类活动</w:t>
      </w:r>
    </w:p>
    <w:p>
      <w:pPr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 xml:space="preserve">10.下列河流，结冰期最长的是：     </w:t>
      </w:r>
    </w:p>
    <w:p>
      <w:pPr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 xml:space="preserve">  A.长江              B.珠江             C.黑龙江          D.黄河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读右边“我国气候类型分布图”回答11——12题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cs="宋体"/>
        </w:rPr>
        <w:t xml:space="preserve">  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</w:rPr>
        <w:t>11.</w:t>
      </w:r>
      <w:r>
        <w:rPr>
          <w:rFonts w:hint="eastAsia" w:ascii="宋体" w:hAnsi="宋体" w:cs="宋体"/>
          <w:color w:val="000000"/>
          <w:szCs w:val="21"/>
        </w:rPr>
        <w:t xml:space="preserve">我们辽宁省大部分地区的气候类型属于：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</w:rPr>
        <w:pict>
          <v:shape id="图片 52" o:spid="_x0000_s1027" o:spt="75" type="#_x0000_t75" style="position:absolute;left:0pt;margin-left:244.5pt;margin-top:0.75pt;height:118.5pt;width:162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color w:val="000000"/>
          <w:szCs w:val="21"/>
        </w:rPr>
        <w:t>A.温带季风气候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B.温带海洋性气候</w:t>
      </w:r>
      <w:r>
        <w:rPr>
          <w:rFonts w:hint="eastAsia" w:ascii="宋体" w:hAnsi="宋体" w:cs="宋体"/>
          <w:color w:val="000000"/>
          <w:szCs w:val="21"/>
        </w:rPr>
        <w:tab/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C.温带大陆性气候  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D.亚热带季风气候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12.我国秦岭－淮河一线是：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A.暖温带与中温带分界线            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B.半湿润与半干旱地区的分界线</w:t>
      </w:r>
    </w:p>
    <w:p>
      <w:pPr>
        <w:ind w:firstLine="105" w:firstLineChars="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C.暖温带与亚热带分界线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D.我国年降水量线400毫米大致通过的地方   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13.我国季风气候显著的原因是：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A.跨纬度范围大      B.跨经度范围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C.地形复杂多样      D.海陆差异大</w:t>
      </w:r>
    </w:p>
    <w:p>
      <w:pPr>
        <w:rPr>
          <w:rFonts w:hint="eastAsia" w:ascii="宋体" w:hAnsi="宋体"/>
        </w:rPr>
      </w:pPr>
      <w:r>
        <w:rPr>
          <w:rFonts w:hint="eastAsia" w:ascii="宋体" w:hAnsi="宋体" w:cs="宋体"/>
          <w:szCs w:val="21"/>
        </w:rPr>
        <w:t>14.</w:t>
      </w:r>
      <w:r>
        <w:rPr>
          <w:rFonts w:hint="eastAsia" w:ascii="宋体" w:hAnsi="宋体"/>
        </w:rPr>
        <w:t xml:space="preserve">华北地区主要发生的自然灾害是：                                                                    </w:t>
      </w:r>
    </w:p>
    <w:p>
      <w:pPr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A.寒潮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       B.滑坡           C.干旱          D.台风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15.我国东部有黄河、长江、珠江、黑龙江四条大河，表示黄河流量年变化曲线图的是：</w:t>
      </w:r>
    </w:p>
    <w:p>
      <w:pPr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pict>
          <v:shape id="图片 74" o:spid="_x0000_s1028" o:spt="75" type="#_x0000_t75" style="position:absolute;left:0pt;margin-left:16.5pt;margin-top:13.9pt;height:54.5pt;width:330.7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10" o:title="1624003520(1)"/>
            <o:lock v:ext="edit" aspectratio="t"/>
            <w10:wrap type="square"/>
          </v:shape>
        </w:pict>
      </w: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16.下面自然灾害与防灾措施对应错误的是: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A.西北防护林──防御风沙             B.三峡大坝──防御洪水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C.设置防护网──崩塌                 D.砍伐森林──防治滑坡</w:t>
      </w:r>
    </w:p>
    <w:p>
      <w:pPr>
        <w:widowControl/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17.下面哪</w:t>
      </w:r>
      <w:r>
        <w:rPr>
          <w:rFonts w:hint="eastAsia" w:ascii="宋体" w:hAnsi="宋体" w:cs="宋体"/>
          <w:color w:val="000000"/>
          <w:kern w:val="0"/>
          <w:lang w:eastAsia="zh-CN"/>
        </w:rPr>
        <w:t>个</w:t>
      </w:r>
      <w:r>
        <w:rPr>
          <w:rFonts w:hint="eastAsia" w:ascii="宋体" w:hAnsi="宋体" w:cs="宋体"/>
          <w:color w:val="000000"/>
          <w:kern w:val="0"/>
        </w:rPr>
        <w:t>属于自然灾害?</w:t>
      </w:r>
    </w:p>
    <w:p>
      <w:pPr>
        <w:widowControl/>
        <w:ind w:firstLine="105" w:firstLineChars="50"/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A.我国</w:t>
      </w:r>
      <w:r>
        <w:rPr>
          <w:rFonts w:hint="eastAsia" w:ascii="宋体" w:hAnsi="宋体" w:cs="宋体"/>
          <w:color w:val="000000"/>
          <w:kern w:val="0"/>
          <w:lang w:eastAsia="zh-CN"/>
        </w:rPr>
        <w:t>郑</w:t>
      </w:r>
      <w:r>
        <w:rPr>
          <w:rFonts w:hint="eastAsia" w:ascii="宋体" w:hAnsi="宋体" w:cs="宋体"/>
          <w:color w:val="000000"/>
          <w:kern w:val="0"/>
        </w:rPr>
        <w:t>州持续</w:t>
      </w:r>
      <w:r>
        <w:rPr>
          <w:rFonts w:hint="eastAsia" w:ascii="宋体" w:hAnsi="宋体" w:cs="宋体"/>
          <w:color w:val="000000"/>
          <w:kern w:val="0"/>
          <w:lang w:eastAsia="zh-CN"/>
        </w:rPr>
        <w:t>几天特大暴雨</w:t>
      </w:r>
      <w:r>
        <w:rPr>
          <w:rFonts w:hint="eastAsia" w:ascii="宋体" w:hAnsi="宋体" w:cs="宋体"/>
          <w:color w:val="000000"/>
          <w:kern w:val="0"/>
        </w:rPr>
        <w:t xml:space="preserve">           B.我国新疆塔克拉玛干沙漠常年干旱</w:t>
      </w:r>
    </w:p>
    <w:p>
      <w:pPr>
        <w:widowControl/>
        <w:ind w:firstLine="105" w:firstLineChars="50"/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C.在太平洋海面上形成了台风           D.在横断山脉没有人的深山里发生滑坡</w:t>
      </w:r>
    </w:p>
    <w:p>
      <w:pPr>
        <w:widowControl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18.下面有关我国山区的叙述，不正确的是：</w:t>
      </w:r>
    </w:p>
    <w:p>
      <w:pPr>
        <w:widowControl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A.山地坡度较大，耕种有利于保持水土，改善山区的环境</w:t>
      </w:r>
    </w:p>
    <w:p>
      <w:pPr>
        <w:widowControl/>
        <w:ind w:firstLine="105" w:firstLineChars="50"/>
        <w:rPr>
          <w:rFonts w:hint="eastAsia" w:ascii="宋体" w:hAnsi="宋体" w:cs="宋体"/>
          <w:szCs w:val="21"/>
        </w:rPr>
      </w:pPr>
      <w:r>
        <w:pict>
          <v:shape id="图片 83" o:spid="_x0000_s1029" o:spt="75" type="#_x0000_t75" style="position:absolute;left:0pt;margin-left:292.6pt;margin-top:1.65pt;height:112.5pt;width:77.2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 xml:space="preserve">B.我国山区一般地面崎岖，交通不便 </w:t>
      </w:r>
    </w:p>
    <w:p>
      <w:pPr>
        <w:widowControl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C.山区包括山地、丘陵和比较崎岖的高原</w:t>
      </w:r>
    </w:p>
    <w:p>
      <w:pPr>
        <w:widowControl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D.我国山区</w:t>
      </w:r>
      <w:r>
        <w:rPr>
          <w:rFonts w:hint="eastAsia" w:ascii="宋体" w:hAnsi="宋体" w:cs="宋体"/>
          <w:szCs w:val="21"/>
          <w:lang w:eastAsia="zh-CN"/>
        </w:rPr>
        <w:t>可</w:t>
      </w:r>
      <w:r>
        <w:rPr>
          <w:rFonts w:hint="eastAsia" w:ascii="宋体" w:hAnsi="宋体" w:cs="宋体"/>
          <w:szCs w:val="21"/>
        </w:rPr>
        <w:t>发展旅游、采矿和农业多种经营</w:t>
      </w:r>
    </w:p>
    <w:p>
      <w:pPr>
        <w:pStyle w:val="2"/>
        <w:tabs>
          <w:tab w:val="left" w:pos="1620"/>
        </w:tabs>
        <w:rPr>
          <w:rFonts w:hint="eastAsia" w:hAnsi="宋体" w:cs="宋体"/>
          <w:bCs/>
        </w:rPr>
      </w:pPr>
      <w:r>
        <w:rPr>
          <w:rFonts w:hint="eastAsia" w:hAnsi="宋体" w:cs="宋体"/>
        </w:rPr>
        <w:t>19.</w:t>
      </w:r>
      <w:r>
        <w:rPr>
          <w:rFonts w:hint="eastAsia" w:hAnsi="宋体" w:cs="宋体"/>
          <w:bCs/>
        </w:rPr>
        <w:t>读右图，如果7月以后，雨带仍未推移进入A地区，</w:t>
      </w:r>
    </w:p>
    <w:p>
      <w:pPr>
        <w:pStyle w:val="2"/>
        <w:tabs>
          <w:tab w:val="left" w:pos="1620"/>
        </w:tabs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我国东部地区将可能产生的灾害状况是：</w:t>
      </w:r>
    </w:p>
    <w:p>
      <w:pPr>
        <w:pStyle w:val="2"/>
        <w:tabs>
          <w:tab w:val="left" w:pos="1620"/>
        </w:tabs>
        <w:ind w:firstLine="105" w:firstLineChars="5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 xml:space="preserve">A.南旱北涝                    B.南北皆旱                           </w:t>
      </w:r>
    </w:p>
    <w:p>
      <w:pPr>
        <w:pStyle w:val="2"/>
        <w:tabs>
          <w:tab w:val="left" w:pos="1620"/>
        </w:tabs>
        <w:ind w:firstLine="105" w:firstLineChars="5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C.南北皆涝                    D.南涝北旱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20.下面对于我国自然灾害分布的描述，正确的是：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A.台风─西北内陆  B.滑坡─西南山区C.洪涝─青藏高原   D.地震─长江中下游平原</w:t>
      </w:r>
    </w:p>
    <w:p>
      <w:pPr>
        <w:pStyle w:val="2"/>
        <w:tabs>
          <w:tab w:val="left" w:pos="1620"/>
        </w:tabs>
        <w:rPr>
          <w:rFonts w:hint="eastAsia" w:hAnsi="宋体" w:cs="宋体"/>
          <w:b/>
          <w:bCs/>
        </w:rPr>
      </w:pPr>
      <w:r>
        <w:rPr>
          <w:rFonts w:hint="eastAsia" w:hAnsi="宋体" w:cs="宋体"/>
          <w:b/>
          <w:bCs/>
        </w:rPr>
        <w:t>二、综合题（ 共60分）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</w:rPr>
        <w:t xml:space="preserve"> 读“我国主要山脉分布示意图”， 完成下列各题。（共18分）</w:t>
      </w:r>
    </w:p>
    <w:p>
      <w:pPr>
        <w:rPr>
          <w:rFonts w:hint="eastAsia" w:ascii="宋体" w:hAnsi="宋体" w:cs="宋体"/>
        </w:rPr>
      </w:pPr>
      <w:r>
        <w:rPr>
          <w:sz w:val="21"/>
        </w:rPr>
        <w:pict>
          <v:group id="组合 86" o:spid="_x0000_s1030" o:spt="203" style="position:absolute;left:0pt;margin-left:18pt;margin-top:7.3pt;height:173.1pt;width:263.25pt;z-index:251667456;mso-width-relative:page;mso-height-relative:page;" coordorigin="6198,32207" coordsize="5084,4015">
            <o:lock v:ext="edit" aspectratio="f"/>
            <v:shape id="图片 84" o:spid="_x0000_s1031" o:spt="75" type="#_x0000_t75" style="position:absolute;left:6198;top:32218;height:4005;width:5085;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文本框 85" o:spid="_x0000_s1032" o:spt="202" type="#_x0000_t202" style="position:absolute;left:7110;top:32207;height:585;width:282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我国主要山脉分布示意图</w:t>
                    </w:r>
                  </w:p>
                </w:txbxContent>
              </v:textbox>
            </v:shape>
          </v:group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numPr>
          <w:ilvl w:val="0"/>
          <w:numId w:val="0"/>
        </w:numPr>
        <w:rPr>
          <w:rFonts w:hint="eastAsia" w:ascii="宋体" w:hAnsi="宋体" w:cs="宋体"/>
        </w:rPr>
      </w:pP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 w:ascii="宋体" w:hAnsi="宋体" w:cs="宋体"/>
        </w:rPr>
        <w:t>图中的山脉代号①、②、③是我国第一、第二阶梯分界线，它们所代表的山脉名称分别是：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（2）图中山脉代号</w:t>
      </w:r>
      <w:r>
        <w:rPr>
          <w:rFonts w:hint="eastAsia" w:ascii="宋体" w:hAnsi="宋体" w:cs="宋体"/>
          <w:lang w:eastAsia="zh-CN"/>
        </w:rPr>
        <w:t>④、⑤、⑥、⑦</w:t>
      </w:r>
      <w:r>
        <w:rPr>
          <w:rFonts w:hint="eastAsia" w:ascii="宋体" w:hAnsi="宋体" w:cs="宋体"/>
        </w:rPr>
        <w:t>是我国第二、第三阶梯分界线，它们所代表的山脉名称分别是: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lang w:eastAsia="zh-CN"/>
        </w:rPr>
        <w:t>图中⑨是</w:t>
      </w:r>
      <w:r>
        <w:rPr>
          <w:rFonts w:hint="eastAsia" w:ascii="宋体" w:hAnsi="宋体" w:cs="宋体"/>
        </w:rPr>
        <w:t>我国南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北方的界山——秦岭</w:t>
      </w:r>
      <w:r>
        <w:rPr>
          <w:rFonts w:hint="eastAsia" w:ascii="宋体" w:hAnsi="宋体" w:cs="宋体"/>
          <w:lang w:eastAsia="zh-CN"/>
        </w:rPr>
        <w:t>，该山脉北侧的高原是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（4）将图中字母所表示的地形名称填在下面的空格内：</w:t>
      </w:r>
    </w:p>
    <w:p>
      <w:pPr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，    B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，   C</w:t>
      </w: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，  D</w:t>
      </w: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 xml:space="preserve">，     </w:t>
      </w:r>
    </w:p>
    <w:p>
      <w:pPr>
        <w:ind w:firstLine="315" w:firstLineChars="15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E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</w:rPr>
        <w:t>，    F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，   G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 xml:space="preserve">，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 xml:space="preserve"> H</w:t>
      </w: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（5）图中</w:t>
      </w:r>
      <w:r>
        <w:rPr>
          <w:rFonts w:hint="eastAsia" w:ascii="宋体" w:hAnsi="宋体" w:cs="宋体"/>
          <w:lang w:eastAsia="zh-CN"/>
        </w:rPr>
        <w:t>⑩</w:t>
      </w:r>
      <w:r>
        <w:rPr>
          <w:rFonts w:hint="eastAsia" w:ascii="宋体" w:hAnsi="宋体" w:cs="宋体"/>
        </w:rPr>
        <w:t>山脉为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 xml:space="preserve">， </w:t>
      </w:r>
      <w:r>
        <w:rPr>
          <w:rFonts w:hint="eastAsia" w:ascii="宋体" w:hAnsi="宋体" w:cs="宋体"/>
          <w:lang w:val="en-US" w:eastAsia="zh-CN"/>
        </w:rPr>
        <w:t>C</w:t>
      </w:r>
      <w:r>
        <w:rPr>
          <w:rFonts w:hint="eastAsia" w:ascii="宋体" w:hAnsi="宋体" w:cs="宋体"/>
        </w:rPr>
        <w:t>位于我国地形的第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级阶梯。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</w:t>
      </w:r>
      <w:r>
        <w:rPr>
          <w:rFonts w:hint="eastAsia" w:ascii="宋体" w:hAnsi="宋体" w:cs="宋体"/>
        </w:rPr>
        <w:t>“我国温度带划分图”</w:t>
      </w:r>
      <w:r>
        <w:rPr>
          <w:rFonts w:hint="eastAsia" w:ascii="宋体" w:hAnsi="宋体" w:cs="宋体"/>
          <w:szCs w:val="21"/>
        </w:rPr>
        <w:t>和“我国干湿地区图”，回答问题。（共14分）</w:t>
      </w:r>
    </w:p>
    <w:p>
      <w:pPr>
        <w:rPr>
          <w:rFonts w:hint="eastAsia" w:ascii="宋体" w:hAnsi="宋体" w:cs="宋体"/>
          <w:szCs w:val="21"/>
        </w:rPr>
      </w:pPr>
      <w:r>
        <w:pict>
          <v:group id="组合 81" o:spid="_x0000_s1033" o:spt="203" style="position:absolute;left:0pt;margin-left:9.75pt;margin-top:11.75pt;height:135.85pt;width:359.25pt;z-index:251665408;mso-width-relative:page;mso-height-relative:page;" coordorigin="1455,9793" coordsize="7185,2717">
            <o:lock v:ext="edit"/>
            <v:shape id="图片 55" o:spid="_x0000_s1034" o:spt="75" type="#_x0000_t75" style="position:absolute;left:5171;top:9793;height:2717;width:3469;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shape id="图片 80" o:spid="_x0000_s1035" o:spt="75" type="#_x0000_t75" style="position:absolute;left:1455;top:9793;height:2709;width:3270;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</v:group>
        </w:pict>
      </w: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 w:val="28"/>
          <w:szCs w:val="28"/>
        </w:rPr>
        <w:pict>
          <v:shape id="图片 87" o:spid="_x0000_s1036" o:spt="75" alt="QQ截图20220809145304" type="#_x0000_t75" style="position:absolute;left:0pt;margin-left:140.05pt;margin-top:1.5pt;height:34.5pt;width:32.25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QQ截图20220809145304"/>
            <o:lock v:ext="edit" aspectratio="t"/>
          </v:shape>
        </w:pict>
      </w: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pStyle w:val="2"/>
        <w:rPr>
          <w:rFonts w:hint="eastAsia" w:hAnsi="宋体" w:cs="宋体"/>
        </w:rPr>
      </w:pPr>
      <w:r>
        <w:rPr>
          <w:rFonts w:hint="eastAsia" w:hAnsi="宋体" w:cs="宋体"/>
        </w:rPr>
        <w:t>（1）填出图中数码代表的温度带名称：</w:t>
      </w:r>
    </w:p>
    <w:p>
      <w:pPr>
        <w:ind w:firstLine="359" w:firstLineChars="171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①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带，      ②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带，       ③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带，</w:t>
      </w:r>
    </w:p>
    <w:p>
      <w:pPr>
        <w:ind w:firstLine="462" w:firstLineChars="2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带，       ⑤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带 ，      ⑥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区。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（2）写出图中字母代表的我国干湿地区名称：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A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B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C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，   D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 xml:space="preserve"> 。</w:t>
      </w:r>
    </w:p>
    <w:p>
      <w:pPr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（3）图中温度带③和温度带④的分界线大体是 </w:t>
      </w:r>
      <w:r>
        <w:rPr>
          <w:rFonts w:hint="eastAsia" w:ascii="宋体" w:hAnsi="宋体" w:cs="宋体"/>
          <w:u w:val="single"/>
        </w:rPr>
        <w:t xml:space="preserve">                    </w:t>
      </w:r>
      <w:r>
        <w:rPr>
          <w:rFonts w:hint="eastAsia" w:ascii="宋体" w:hAnsi="宋体" w:cs="宋体"/>
        </w:rPr>
        <w:t>，基本上和我国一月的__________等温线一致，大致与我国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毫米年降水量线一致。</w:t>
      </w:r>
    </w:p>
    <w:p>
      <w:pPr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（4）图中温度带</w:t>
      </w:r>
      <w:r>
        <w:rPr>
          <w:rFonts w:hint="eastAsia" w:ascii="宋体" w:hAnsi="宋体" w:cs="宋体"/>
        </w:rPr>
        <w:t>⑥</w:t>
      </w:r>
      <w:r>
        <w:rPr>
          <w:rFonts w:hint="eastAsia" w:ascii="宋体" w:hAnsi="宋体" w:cs="宋体"/>
          <w:szCs w:val="21"/>
        </w:rPr>
        <w:t>夏季气温比较低的主要原因是</w:t>
      </w:r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23.读“黄河流域简图”，完成下列各题。（共14分）</w:t>
      </w:r>
    </w:p>
    <w:p>
      <w:pPr>
        <w:rPr>
          <w:rFonts w:hint="eastAsia" w:ascii="宋体" w:hAnsi="宋体" w:cs="宋体"/>
        </w:rPr>
      </w:pPr>
      <w:r>
        <w:pict>
          <v:group id="组合 79" o:spid="_x0000_s1037" o:spt="203" style="position:absolute;left:0pt;margin-left:3.95pt;margin-top:13.5pt;height:114.7pt;width:380.3pt;z-index:251664384;mso-width-relative:page;mso-height-relative:page;" coordorigin="1339,3588" coordsize="8055,2578">
            <o:lock v:ext="edit" aspectratio="f"/>
            <v:shape id="图片 75" o:spid="_x0000_s1038" o:spt="75" type="#_x0000_t75" style="position:absolute;left:1339;top:3588;height:2578;width:4136;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图片 76" o:spid="_x0000_s1039" o:spt="75" type="#_x0000_t75" style="position:absolute;left:5584;top:4171;height:1394;width:3810;" filled="f" o:preferrelative="t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</v:group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（1）黄河发源于青藏高原上的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山，注入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海。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（2）黄河上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中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下游的分界点是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、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，在图中</w:t>
      </w:r>
      <w:r>
        <w:rPr>
          <w:rFonts w:hint="eastAsia" w:ascii="宋体" w:hAnsi="宋体" w:cs="宋体"/>
          <w:lang w:eastAsia="zh-CN"/>
        </w:rPr>
        <w:t>用圆圈</w:t>
      </w:r>
      <w:r>
        <w:rPr>
          <w:rFonts w:hint="eastAsia" w:ascii="宋体" w:hAnsi="宋体" w:cs="宋体"/>
        </w:rPr>
        <w:t>标注出来。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lang w:eastAsia="zh-CN"/>
        </w:rPr>
        <w:t>写出</w:t>
      </w:r>
      <w:r>
        <w:rPr>
          <w:rFonts w:hint="eastAsia" w:ascii="宋体" w:hAnsi="宋体" w:cs="宋体"/>
        </w:rPr>
        <w:t>黄河支流的名称：①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 xml:space="preserve">，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 xml:space="preserve"> ②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</w:t>
      </w:r>
      <w:r>
        <w:rPr>
          <w:rFonts w:hint="eastAsia" w:ascii="宋体" w:hAnsi="宋体" w:cs="宋体"/>
          <w:lang w:eastAsia="zh-CN"/>
        </w:rPr>
        <w:t>写出</w:t>
      </w:r>
      <w:r>
        <w:rPr>
          <w:rFonts w:hint="eastAsia" w:ascii="宋体" w:hAnsi="宋体" w:cs="宋体"/>
        </w:rPr>
        <w:t>平原</w:t>
      </w:r>
      <w:r>
        <w:rPr>
          <w:rFonts w:hint="eastAsia" w:ascii="宋体" w:hAnsi="宋体" w:cs="宋体"/>
          <w:lang w:eastAsia="zh-CN"/>
        </w:rPr>
        <w:t>的名称</w:t>
      </w:r>
      <w:r>
        <w:rPr>
          <w:rFonts w:hint="eastAsia" w:ascii="宋体" w:hAnsi="宋体" w:cs="宋体"/>
        </w:rPr>
        <w:t xml:space="preserve">： 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cs="宋体"/>
        </w:rPr>
        <w:t>③是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；  ④为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（5）上、中、下游河段中，最容易发生凌汛的河段是__________游和___________游。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（6）请你简要分析一下黄河地上河的形成原因。治理黄河的关键是什么？</w: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24.读“长江流域简图”，回答问题（共14分）。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pict>
          <v:shape id="图片 78" o:spid="_x0000_s1040" o:spt="75" type="#_x0000_t75" style="position:absolute;left:0pt;margin-left:80.45pt;margin-top:2.45pt;height:142.6pt;width:251.8pt;z-index:251663360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</v:shape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（1）长江发源于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山脉，注入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海。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（2）城市①、②、③、④中，代表武汉的是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，代表上海的是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（3）上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中游的分界点⑤是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；中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下游的分界点⑥是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（4）支流A、B、C、D、E、F、G中，代表赣江的是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，代表汉江的是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</w:t>
      </w:r>
      <w:r>
        <w:rPr>
          <w:rFonts w:hint="eastAsia" w:ascii="宋体" w:hAnsi="宋体" w:cs="宋体"/>
          <w:lang w:eastAsia="zh-CN"/>
        </w:rPr>
        <w:t>写出</w:t>
      </w:r>
      <w:r>
        <w:rPr>
          <w:rFonts w:hint="eastAsia" w:ascii="宋体" w:hAnsi="宋体" w:cs="宋体"/>
        </w:rPr>
        <w:t>湖泊</w:t>
      </w:r>
      <w:r>
        <w:rPr>
          <w:rFonts w:hint="eastAsia" w:ascii="宋体" w:hAnsi="宋体" w:cs="宋体"/>
          <w:lang w:eastAsia="zh-CN"/>
        </w:rPr>
        <w:t>的名称</w:t>
      </w:r>
      <w:r>
        <w:rPr>
          <w:rFonts w:hint="eastAsia" w:ascii="宋体" w:hAnsi="宋体" w:cs="宋体"/>
        </w:rPr>
        <w:t>：甲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，   乙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（6）长江上有很多水利枢纽，a、b、c、d中，代表三峡的是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（7）简要列举长江上游和中下游各存在的生态环境问题。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八年级地理单元测试卷（二）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 xml:space="preserve">（第二章   </w:t>
      </w:r>
      <w:r>
        <w:rPr>
          <w:rFonts w:hint="eastAsia" w:ascii="宋体" w:hAnsi="宋体" w:cs="宋体"/>
          <w:b/>
          <w:bCs/>
          <w:color w:val="000000"/>
          <w:szCs w:val="21"/>
        </w:rPr>
        <w:t>中国的自然环境</w:t>
      </w:r>
      <w:r>
        <w:rPr>
          <w:rFonts w:hint="eastAsia" w:ascii="宋体" w:hAnsi="宋体" w:cs="宋体"/>
          <w:b/>
          <w:bCs/>
          <w:szCs w:val="21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单项选择题（每题2分，共40分）</w:t>
      </w:r>
    </w:p>
    <w:tbl>
      <w:tblPr>
        <w:tblStyle w:val="6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03"/>
        <w:gridCol w:w="644"/>
        <w:gridCol w:w="644"/>
        <w:gridCol w:w="644"/>
        <w:gridCol w:w="644"/>
        <w:gridCol w:w="644"/>
        <w:gridCol w:w="644"/>
        <w:gridCol w:w="644"/>
        <w:gridCol w:w="644"/>
        <w:gridCol w:w="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pStyle w:val="2"/>
        <w:tabs>
          <w:tab w:val="left" w:pos="1620"/>
        </w:tabs>
        <w:spacing w:line="360" w:lineRule="auto"/>
        <w:rPr>
          <w:rFonts w:hint="eastAsia" w:hAnsi="宋体" w:cs="宋体"/>
          <w:b/>
          <w:bCs/>
        </w:rPr>
      </w:pPr>
      <w:r>
        <w:rPr>
          <w:rFonts w:hint="eastAsia" w:hAnsi="宋体" w:cs="宋体"/>
          <w:b/>
          <w:bCs/>
        </w:rPr>
        <w:t>二、综合题（ 共60分）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</w:rPr>
        <w:t xml:space="preserve"> 读“我国主要山脉分布示意图”， 完成下列要求（每空1分，共18分）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（1）昆仑山，     祁连山，     横断山      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（2）大兴安岭，   太行山，      巫山，     雪峰山    </w:t>
      </w:r>
    </w:p>
    <w:p>
      <w:pPr>
        <w:spacing w:line="360" w:lineRule="auto"/>
        <w:ind w:left="420" w:hanging="420" w:hanging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lang w:eastAsia="zh-CN"/>
        </w:rPr>
        <w:t>黄土高原</w:t>
      </w:r>
    </w:p>
    <w:p>
      <w:pPr>
        <w:spacing w:line="360" w:lineRule="auto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（4） 准噶尔盆地、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 xml:space="preserve">塔里木盆地、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 xml:space="preserve">  青藏高原、    四川盆地、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cs="宋体"/>
        </w:rPr>
        <w:t xml:space="preserve">云贵高原、 </w:t>
      </w:r>
    </w:p>
    <w:p>
      <w:pPr>
        <w:spacing w:line="360" w:lineRule="auto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cs="宋体"/>
        </w:rPr>
        <w:t>东北平原、</w:t>
      </w:r>
      <w:r>
        <w:rPr>
          <w:rFonts w:hint="eastAsia" w:ascii="宋体" w:hAnsi="宋体" w:cs="宋体"/>
          <w:lang w:val="en-US" w:eastAsia="zh-CN"/>
        </w:rPr>
        <w:t xml:space="preserve">     华北平原、     </w:t>
      </w:r>
      <w:r>
        <w:rPr>
          <w:rFonts w:hint="eastAsia" w:ascii="宋体" w:hAnsi="宋体" w:cs="宋体"/>
        </w:rPr>
        <w:t>长江中下游平原</w:t>
      </w:r>
    </w:p>
    <w:p>
      <w:pPr>
        <w:spacing w:line="360" w:lineRule="auto"/>
        <w:ind w:left="315" w:leftChars="50" w:hanging="210" w:hanging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（5）天山，     一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</w:t>
      </w:r>
      <w:r>
        <w:rPr>
          <w:rFonts w:hint="eastAsia" w:ascii="宋体" w:hAnsi="宋体" w:cs="宋体"/>
        </w:rPr>
        <w:t>“我国温度带划分图”</w:t>
      </w:r>
      <w:r>
        <w:rPr>
          <w:rFonts w:hint="eastAsia" w:ascii="宋体" w:hAnsi="宋体" w:cs="宋体"/>
          <w:szCs w:val="21"/>
        </w:rPr>
        <w:t>和“我国干湿地区图”，回答问题（每空1分，共14分）。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（1）见教材33页</w:t>
      </w:r>
      <w:r>
        <w:rPr>
          <w:rFonts w:hint="eastAsia" w:ascii="宋体" w:hAnsi="宋体" w:cs="宋体"/>
          <w:szCs w:val="21"/>
        </w:rPr>
        <w:t xml:space="preserve">                           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（2）见教材36页</w:t>
      </w:r>
    </w:p>
    <w:p>
      <w:pPr>
        <w:spacing w:line="360" w:lineRule="auto"/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（3）秦岭——淮河，  0℃，   800           </w:t>
      </w:r>
    </w:p>
    <w:p>
      <w:pPr>
        <w:spacing w:line="360" w:lineRule="auto"/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（4）地势高(或海拔高）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23.读“黄河流域简图”</w:t>
      </w:r>
      <w:r>
        <w:rPr>
          <w:rFonts w:hint="eastAsia" w:ascii="宋体" w:hAnsi="宋体" w:cs="宋体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3pt;width:1.45pt;" filled="f" o:preferrelative="t" stroked="f" coordsize="21600,21600">
            <v:path/>
            <v:fill on="f" focussize="0,0"/>
            <v:stroke on="f"/>
            <v:imagedata r:id="rId19" o:title="62316561970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，完成下列各题（每空1分，共14分）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（1）巴颜喀拉，       渤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（2）河口，    桃花峪，  （标注在图上略）（填空一个1分，标注一个1分，共4分）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（3）汾河，         渭河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（4）宁夏平原，     河套平原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（5）上、      下</w:t>
      </w:r>
    </w:p>
    <w:p>
      <w:pPr>
        <w:tabs>
          <w:tab w:val="right" w:pos="8306"/>
        </w:tabs>
        <w:spacing w:line="360" w:lineRule="auto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（6）黄河进入下游平原地区，河道变宽，河床坡度变缓，水流速度减缓，泥</w:t>
      </w:r>
      <w:r>
        <w:rPr>
          <w:rFonts w:hint="eastAsia" w:ascii="宋体" w:hAnsi="宋体" w:cs="宋体"/>
          <w:szCs w:val="21"/>
        </w:rPr>
        <w:t>河沉积，河床抬高，成为“地上河”。</w:t>
      </w:r>
    </w:p>
    <w:p>
      <w:pPr>
        <w:tabs>
          <w:tab w:val="right" w:pos="8306"/>
        </w:tabs>
        <w:spacing w:line="360" w:lineRule="auto"/>
        <w:ind w:left="420" w:leftChars="200"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加强中游黄土高原的水土保持工作，</w:t>
      </w:r>
    </w:p>
    <w:p>
      <w:pPr>
        <w:widowControl/>
        <w:snapToGrid w:val="0"/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24.</w:t>
      </w:r>
      <w:r>
        <w:rPr>
          <w:rFonts w:hint="eastAsia" w:ascii="宋体" w:hAnsi="宋体" w:cs="宋体"/>
          <w:szCs w:val="21"/>
        </w:rPr>
        <w:t xml:space="preserve"> 读“长江流域简图”，回答问题（</w:t>
      </w:r>
      <w:r>
        <w:rPr>
          <w:rFonts w:hint="eastAsia" w:ascii="宋体" w:hAnsi="宋体" w:cs="宋体"/>
        </w:rPr>
        <w:t>每空1分，</w:t>
      </w:r>
      <w:r>
        <w:rPr>
          <w:rFonts w:hint="eastAsia" w:ascii="宋体" w:hAnsi="宋体" w:cs="宋体"/>
          <w:szCs w:val="21"/>
        </w:rPr>
        <w:t>共14分）。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唐古拉，   东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②，      ④中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宜昌，    湖口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B，        D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洞庭湖，  鄱阳湖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上游：水土流失； （1分） </w:t>
      </w:r>
    </w:p>
    <w:p>
      <w:pPr>
        <w:rPr>
          <w:rFonts w:hint="eastAsia" w:ascii="宋体" w:hAnsi="宋体" w:cs="宋体"/>
        </w:rPr>
        <w:sectPr>
          <w:headerReference r:id="rId3" w:type="default"/>
          <w:footerReference r:id="rId4" w:type="default"/>
          <w:pgSz w:w="10433" w:h="14742"/>
          <w:pgMar w:top="1134" w:right="1134" w:bottom="1134" w:left="1260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cs="宋体"/>
        </w:rPr>
        <w:t xml:space="preserve"> 中下游：泥沙淤积、洪涝灾害、水污染（2分）</w:t>
      </w: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>八年级地理单元卷（二）   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（共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522"/>
    <w:multiLevelType w:val="singleLevel"/>
    <w:tmpl w:val="0A3F45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5500A7"/>
    <w:multiLevelType w:val="multilevel"/>
    <w:tmpl w:val="165500A7"/>
    <w:lvl w:ilvl="0" w:tentative="0">
      <w:start w:val="1"/>
      <w:numFmt w:val="none"/>
      <w:lvlText w:val="一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FA5793"/>
    <w:multiLevelType w:val="singleLevel"/>
    <w:tmpl w:val="75FA579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ZlMzhhNDNiNjA4Y2ExODkwZWExNWJiZTQyOGQyNDgifQ=="/>
  </w:docVars>
  <w:rsids>
    <w:rsidRoot w:val="00EE6A7C"/>
    <w:rsid w:val="00023F1D"/>
    <w:rsid w:val="00065327"/>
    <w:rsid w:val="00070111"/>
    <w:rsid w:val="000A19FD"/>
    <w:rsid w:val="000C7205"/>
    <w:rsid w:val="000E6755"/>
    <w:rsid w:val="000E79C4"/>
    <w:rsid w:val="001242C3"/>
    <w:rsid w:val="001356D4"/>
    <w:rsid w:val="0014478B"/>
    <w:rsid w:val="00144B4E"/>
    <w:rsid w:val="0015132A"/>
    <w:rsid w:val="001518FA"/>
    <w:rsid w:val="00153B36"/>
    <w:rsid w:val="00156CFB"/>
    <w:rsid w:val="00193D20"/>
    <w:rsid w:val="001949E0"/>
    <w:rsid w:val="001B2322"/>
    <w:rsid w:val="001D6BFA"/>
    <w:rsid w:val="001F1BAB"/>
    <w:rsid w:val="001F574B"/>
    <w:rsid w:val="001F5870"/>
    <w:rsid w:val="00203249"/>
    <w:rsid w:val="00221026"/>
    <w:rsid w:val="00233F22"/>
    <w:rsid w:val="002402C1"/>
    <w:rsid w:val="002549DE"/>
    <w:rsid w:val="00264A94"/>
    <w:rsid w:val="00264BB3"/>
    <w:rsid w:val="002933A8"/>
    <w:rsid w:val="00293B31"/>
    <w:rsid w:val="002A72DB"/>
    <w:rsid w:val="002E4852"/>
    <w:rsid w:val="002F30A7"/>
    <w:rsid w:val="00306957"/>
    <w:rsid w:val="00315AB9"/>
    <w:rsid w:val="003249DF"/>
    <w:rsid w:val="00332DB3"/>
    <w:rsid w:val="0033600B"/>
    <w:rsid w:val="00352FA1"/>
    <w:rsid w:val="0038023C"/>
    <w:rsid w:val="003912D0"/>
    <w:rsid w:val="003B305F"/>
    <w:rsid w:val="003F20CB"/>
    <w:rsid w:val="00406193"/>
    <w:rsid w:val="004151FC"/>
    <w:rsid w:val="00441D68"/>
    <w:rsid w:val="004509F2"/>
    <w:rsid w:val="00473A5F"/>
    <w:rsid w:val="00477AED"/>
    <w:rsid w:val="00490E77"/>
    <w:rsid w:val="004941FC"/>
    <w:rsid w:val="004A3F71"/>
    <w:rsid w:val="004A4678"/>
    <w:rsid w:val="004B6FE2"/>
    <w:rsid w:val="004D35B2"/>
    <w:rsid w:val="004E29C0"/>
    <w:rsid w:val="004F33C6"/>
    <w:rsid w:val="005053FC"/>
    <w:rsid w:val="005378F6"/>
    <w:rsid w:val="00551C5A"/>
    <w:rsid w:val="00567450"/>
    <w:rsid w:val="00580BB5"/>
    <w:rsid w:val="00590C4C"/>
    <w:rsid w:val="005B5CAB"/>
    <w:rsid w:val="005C2DED"/>
    <w:rsid w:val="005C538F"/>
    <w:rsid w:val="005C7017"/>
    <w:rsid w:val="005D79CF"/>
    <w:rsid w:val="005E77F1"/>
    <w:rsid w:val="005F6959"/>
    <w:rsid w:val="0060334A"/>
    <w:rsid w:val="00622FBB"/>
    <w:rsid w:val="00623E3A"/>
    <w:rsid w:val="00626168"/>
    <w:rsid w:val="006420F0"/>
    <w:rsid w:val="00643BEA"/>
    <w:rsid w:val="006468FC"/>
    <w:rsid w:val="0066060D"/>
    <w:rsid w:val="006655B6"/>
    <w:rsid w:val="00685DCF"/>
    <w:rsid w:val="00694DC0"/>
    <w:rsid w:val="006B25A0"/>
    <w:rsid w:val="006C638E"/>
    <w:rsid w:val="006C6874"/>
    <w:rsid w:val="006E1783"/>
    <w:rsid w:val="0070012B"/>
    <w:rsid w:val="00720070"/>
    <w:rsid w:val="007402B8"/>
    <w:rsid w:val="00741EF7"/>
    <w:rsid w:val="00752C0D"/>
    <w:rsid w:val="00753399"/>
    <w:rsid w:val="00773B3A"/>
    <w:rsid w:val="007A5763"/>
    <w:rsid w:val="007B2137"/>
    <w:rsid w:val="007E621E"/>
    <w:rsid w:val="00807133"/>
    <w:rsid w:val="00814FA2"/>
    <w:rsid w:val="00816F57"/>
    <w:rsid w:val="00824C40"/>
    <w:rsid w:val="008331EA"/>
    <w:rsid w:val="00846324"/>
    <w:rsid w:val="0086386C"/>
    <w:rsid w:val="0088362C"/>
    <w:rsid w:val="00894945"/>
    <w:rsid w:val="008A39AB"/>
    <w:rsid w:val="008A6D2F"/>
    <w:rsid w:val="008B63A8"/>
    <w:rsid w:val="008D30AF"/>
    <w:rsid w:val="008F6D7E"/>
    <w:rsid w:val="00902A98"/>
    <w:rsid w:val="00904C49"/>
    <w:rsid w:val="00922314"/>
    <w:rsid w:val="009273D7"/>
    <w:rsid w:val="00954913"/>
    <w:rsid w:val="00955824"/>
    <w:rsid w:val="009604D9"/>
    <w:rsid w:val="009A0C71"/>
    <w:rsid w:val="009A7653"/>
    <w:rsid w:val="009C02D3"/>
    <w:rsid w:val="009E30E1"/>
    <w:rsid w:val="009E790B"/>
    <w:rsid w:val="00A808E6"/>
    <w:rsid w:val="00A84EC1"/>
    <w:rsid w:val="00A94459"/>
    <w:rsid w:val="00A965E3"/>
    <w:rsid w:val="00AB68EB"/>
    <w:rsid w:val="00AC23F4"/>
    <w:rsid w:val="00AD6008"/>
    <w:rsid w:val="00AD70E0"/>
    <w:rsid w:val="00AF07EA"/>
    <w:rsid w:val="00AF1B2E"/>
    <w:rsid w:val="00B0417D"/>
    <w:rsid w:val="00B1314C"/>
    <w:rsid w:val="00B50D7E"/>
    <w:rsid w:val="00B71E34"/>
    <w:rsid w:val="00B80942"/>
    <w:rsid w:val="00B929B4"/>
    <w:rsid w:val="00BA0796"/>
    <w:rsid w:val="00BB07AE"/>
    <w:rsid w:val="00BB51DA"/>
    <w:rsid w:val="00BD68CB"/>
    <w:rsid w:val="00BE1B14"/>
    <w:rsid w:val="00BF2D09"/>
    <w:rsid w:val="00BF464A"/>
    <w:rsid w:val="00C02FC6"/>
    <w:rsid w:val="00C378F0"/>
    <w:rsid w:val="00C47423"/>
    <w:rsid w:val="00C50DFB"/>
    <w:rsid w:val="00C546FE"/>
    <w:rsid w:val="00C70628"/>
    <w:rsid w:val="00C7358C"/>
    <w:rsid w:val="00C77C6A"/>
    <w:rsid w:val="00C9073A"/>
    <w:rsid w:val="00CB19C6"/>
    <w:rsid w:val="00CB75B9"/>
    <w:rsid w:val="00CD4484"/>
    <w:rsid w:val="00D3746A"/>
    <w:rsid w:val="00D641D0"/>
    <w:rsid w:val="00D73504"/>
    <w:rsid w:val="00DA5B96"/>
    <w:rsid w:val="00DB0BA1"/>
    <w:rsid w:val="00DC6447"/>
    <w:rsid w:val="00E50C88"/>
    <w:rsid w:val="00E516AE"/>
    <w:rsid w:val="00E60BEF"/>
    <w:rsid w:val="00E719D2"/>
    <w:rsid w:val="00E730A1"/>
    <w:rsid w:val="00E74BCC"/>
    <w:rsid w:val="00E81860"/>
    <w:rsid w:val="00E824F6"/>
    <w:rsid w:val="00E838CA"/>
    <w:rsid w:val="00EE17B5"/>
    <w:rsid w:val="00EE6A7C"/>
    <w:rsid w:val="00EF62D2"/>
    <w:rsid w:val="00EF6AA4"/>
    <w:rsid w:val="00EF72D8"/>
    <w:rsid w:val="00F15E26"/>
    <w:rsid w:val="00F46855"/>
    <w:rsid w:val="00F522F4"/>
    <w:rsid w:val="00F54B8D"/>
    <w:rsid w:val="00F55EC3"/>
    <w:rsid w:val="00F75CD9"/>
    <w:rsid w:val="00F93846"/>
    <w:rsid w:val="00FB39E1"/>
    <w:rsid w:val="00FF7942"/>
    <w:rsid w:val="038B63E7"/>
    <w:rsid w:val="058B5389"/>
    <w:rsid w:val="0AD11151"/>
    <w:rsid w:val="0B9A7136"/>
    <w:rsid w:val="0C351063"/>
    <w:rsid w:val="0D9F2528"/>
    <w:rsid w:val="0F616A74"/>
    <w:rsid w:val="105747CE"/>
    <w:rsid w:val="193515F4"/>
    <w:rsid w:val="1AF862D1"/>
    <w:rsid w:val="1DBF74EA"/>
    <w:rsid w:val="21592F4C"/>
    <w:rsid w:val="23BC32DB"/>
    <w:rsid w:val="241B0EA9"/>
    <w:rsid w:val="27D360D5"/>
    <w:rsid w:val="2B1A1B23"/>
    <w:rsid w:val="2C8D4F53"/>
    <w:rsid w:val="348E3942"/>
    <w:rsid w:val="35B10326"/>
    <w:rsid w:val="35F2138F"/>
    <w:rsid w:val="3A475E26"/>
    <w:rsid w:val="3AD30E0B"/>
    <w:rsid w:val="3B100A17"/>
    <w:rsid w:val="42AC1328"/>
    <w:rsid w:val="42FF5BB4"/>
    <w:rsid w:val="44ED6B43"/>
    <w:rsid w:val="46121426"/>
    <w:rsid w:val="510739DB"/>
    <w:rsid w:val="52292BF4"/>
    <w:rsid w:val="53C1288C"/>
    <w:rsid w:val="540B55A3"/>
    <w:rsid w:val="58157598"/>
    <w:rsid w:val="59444F05"/>
    <w:rsid w:val="5BF00613"/>
    <w:rsid w:val="5ECA6BA5"/>
    <w:rsid w:val="5F1B7327"/>
    <w:rsid w:val="63E9036D"/>
    <w:rsid w:val="655770CC"/>
    <w:rsid w:val="65812B80"/>
    <w:rsid w:val="67C33820"/>
    <w:rsid w:val="6A8C75DC"/>
    <w:rsid w:val="6D7C7A16"/>
    <w:rsid w:val="6E8C1D8E"/>
    <w:rsid w:val="6F02007C"/>
    <w:rsid w:val="705F11E0"/>
    <w:rsid w:val="748F2CE0"/>
    <w:rsid w:val="74ED136A"/>
    <w:rsid w:val="75F854D0"/>
    <w:rsid w:val="763F64B2"/>
    <w:rsid w:val="766F40E6"/>
    <w:rsid w:val="7B2E426C"/>
    <w:rsid w:val="7B6F6258"/>
    <w:rsid w:val="7F1810E5"/>
    <w:rsid w:val="7F5F5BBF"/>
    <w:rsid w:val="7FC728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0"/>
    <customShpInfo spid="_x0000_s1034"/>
    <customShpInfo spid="_x0000_s1035"/>
    <customShpInfo spid="_x0000_s1033"/>
    <customShpInfo spid="_x0000_s1036"/>
    <customShpInfo spid="_x0000_s1038"/>
    <customShpInfo spid="_x0000_s1039"/>
    <customShpInfo spid="_x0000_s1037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2393</Words>
  <Characters>2587</Characters>
  <Lines>24</Lines>
  <Paragraphs>6</Paragraphs>
  <TotalTime>0</TotalTime>
  <ScaleCrop>false</ScaleCrop>
  <LinksUpToDate>false</LinksUpToDate>
  <CharactersWithSpaces>4100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2001-12-31T23:47:00Z</dcterms:created>
  <dc:creator>微软用户</dc:creator>
  <cp:lastModifiedBy></cp:lastModifiedBy>
  <dcterms:modified xsi:type="dcterms:W3CDTF">2022-08-12T21:32:15Z</dcterms:modified>
  <dc:title>2008——2009学年度（上）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