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numPr>
          <w:ilvl w:val="0"/>
          <w:numId w:val="0"/>
        </w:numPr>
        <w:kinsoku/>
        <w:wordWrap/>
        <w:overflowPunct/>
        <w:topLinePunct w:val="0"/>
        <w:autoSpaceDE/>
        <w:autoSpaceDN/>
        <w:bidi w:val="0"/>
        <w:spacing w:line="240" w:lineRule="auto"/>
        <w:jc w:val="center"/>
        <w:rPr>
          <w:rFonts w:hint="eastAsia" w:ascii="宋体" w:hAnsi="宋体" w:eastAsia="宋体" w:cs="Times New Roman Regular"/>
          <w:b/>
          <w:bCs/>
          <w:kern w:val="0"/>
          <w:sz w:val="28"/>
          <w:szCs w:val="28"/>
          <w:lang w:val="en-US" w:eastAsia="zh-CN"/>
        </w:rPr>
      </w:pPr>
      <w:r>
        <w:rPr>
          <w:rFonts w:hint="eastAsia" w:ascii="宋体" w:hAnsi="宋体" w:eastAsia="宋体" w:cs="Times New Roman Regular"/>
          <w:b/>
          <w:bCs/>
          <w:kern w:val="0"/>
          <w:sz w:val="28"/>
          <w:szCs w:val="28"/>
          <w:lang w:val="en-US" w:eastAsia="zh-CN"/>
        </w:rPr>
        <w:drawing>
          <wp:anchor distT="0" distB="0" distL="114300" distR="114300" simplePos="0" relativeHeight="251658240" behindDoc="0" locked="0" layoutInCell="1" allowOverlap="1">
            <wp:simplePos x="0" y="0"/>
            <wp:positionH relativeFrom="page">
              <wp:posOffset>12522200</wp:posOffset>
            </wp:positionH>
            <wp:positionV relativeFrom="topMargin">
              <wp:posOffset>10642600</wp:posOffset>
            </wp:positionV>
            <wp:extent cx="444500" cy="381000"/>
            <wp:effectExtent l="0" t="0" r="1270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444500" cy="381000"/>
                    </a:xfrm>
                    <a:prstGeom prst="rect">
                      <a:avLst/>
                    </a:prstGeom>
                  </pic:spPr>
                </pic:pic>
              </a:graphicData>
            </a:graphic>
          </wp:anchor>
        </w:drawing>
      </w:r>
      <w:r>
        <w:rPr>
          <w:rFonts w:hint="eastAsia" w:ascii="宋体" w:hAnsi="宋体" w:eastAsia="宋体" w:cs="Times New Roman Regular"/>
          <w:b/>
          <w:bCs/>
          <w:kern w:val="0"/>
          <w:sz w:val="28"/>
          <w:szCs w:val="28"/>
          <w:lang w:val="en-US" w:eastAsia="zh-CN"/>
        </w:rPr>
        <w:t>2022-2023学年度第一学期</w:t>
      </w:r>
    </w:p>
    <w:p>
      <w:pPr>
        <w:keepNext w:val="0"/>
        <w:keepLines w:val="0"/>
        <w:pageBreakBefore w:val="0"/>
        <w:widowControl/>
        <w:numPr>
          <w:ilvl w:val="0"/>
          <w:numId w:val="0"/>
        </w:numPr>
        <w:kinsoku/>
        <w:wordWrap/>
        <w:overflowPunct/>
        <w:topLinePunct w:val="0"/>
        <w:autoSpaceDE/>
        <w:autoSpaceDN/>
        <w:bidi w:val="0"/>
        <w:spacing w:line="240" w:lineRule="auto"/>
        <w:jc w:val="center"/>
        <w:rPr>
          <w:rFonts w:hint="eastAsia" w:ascii="宋体" w:hAnsi="宋体" w:eastAsia="宋体" w:cs="Times New Roman Regular"/>
          <w:b/>
          <w:bCs/>
          <w:kern w:val="0"/>
          <w:sz w:val="44"/>
          <w:szCs w:val="44"/>
          <w:lang w:val="en-US" w:eastAsia="zh-CN"/>
        </w:rPr>
      </w:pPr>
      <w:r>
        <w:rPr>
          <w:rFonts w:hint="eastAsia" w:ascii="宋体" w:hAnsi="宋体" w:eastAsia="宋体" w:cs="Times New Roman Regular"/>
          <w:b/>
          <w:bCs/>
          <w:kern w:val="0"/>
          <w:sz w:val="44"/>
          <w:szCs w:val="44"/>
          <w:lang w:val="en-US" w:eastAsia="zh-CN"/>
        </w:rPr>
        <w:t>七年级英语单元测试题（四）</w:t>
      </w:r>
    </w:p>
    <w:p>
      <w:pPr>
        <w:keepNext w:val="0"/>
        <w:keepLines w:val="0"/>
        <w:pageBreakBefore w:val="0"/>
        <w:widowControl/>
        <w:numPr>
          <w:ilvl w:val="0"/>
          <w:numId w:val="0"/>
        </w:numPr>
        <w:kinsoku/>
        <w:wordWrap/>
        <w:overflowPunct/>
        <w:topLinePunct w:val="0"/>
        <w:autoSpaceDE/>
        <w:autoSpaceDN/>
        <w:bidi w:val="0"/>
        <w:spacing w:line="240" w:lineRule="auto"/>
        <w:jc w:val="center"/>
        <w:rPr>
          <w:rFonts w:hint="default" w:ascii="宋体" w:hAnsi="宋体" w:eastAsia="宋体" w:cs="Times New Roman Regular"/>
          <w:b/>
          <w:bCs/>
          <w:kern w:val="0"/>
          <w:sz w:val="44"/>
          <w:szCs w:val="44"/>
          <w:lang w:val="en-US" w:eastAsia="zh-CN"/>
        </w:rPr>
      </w:pPr>
      <w:r>
        <w:rPr>
          <w:rFonts w:hint="default" w:ascii="Times New Roman" w:hAnsi="Times New Roman" w:eastAsia="宋体" w:cs="Times New Roman"/>
          <w:b/>
          <w:bCs/>
          <w:kern w:val="0"/>
          <w:sz w:val="44"/>
          <w:szCs w:val="44"/>
          <w:lang w:val="en-US" w:eastAsia="zh-CN"/>
        </w:rPr>
        <w:t>(Unit</w:t>
      </w:r>
      <w:r>
        <w:rPr>
          <w:rFonts w:hint="eastAsia" w:ascii="Times New Roman" w:hAnsi="Times New Roman" w:eastAsia="宋体" w:cs="Times New Roman"/>
          <w:b/>
          <w:bCs/>
          <w:kern w:val="0"/>
          <w:sz w:val="44"/>
          <w:szCs w:val="44"/>
          <w:lang w:val="en-US" w:eastAsia="zh-CN"/>
        </w:rPr>
        <w:t xml:space="preserve"> 3</w:t>
      </w:r>
      <w:r>
        <w:rPr>
          <w:rFonts w:hint="default" w:ascii="Times New Roman" w:hAnsi="Times New Roman" w:eastAsia="宋体" w:cs="Times New Roman"/>
          <w:b/>
          <w:bCs/>
          <w:kern w:val="0"/>
          <w:sz w:val="44"/>
          <w:szCs w:val="44"/>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lang w:eastAsia="zh-CN"/>
          <w14:textFill>
            <w14:solidFill>
              <w14:schemeClr w14:val="tx1"/>
            </w14:solidFill>
          </w14:textFill>
        </w:rPr>
        <w:t>一、</w:t>
      </w:r>
      <w:r>
        <w:rPr>
          <w:rFonts w:hint="default" w:ascii="Times New Roman" w:hAnsi="Times New Roman" w:eastAsia="宋体" w:cs="Times New Roman"/>
          <w:b/>
          <w:bCs/>
          <w:color w:val="000000" w:themeColor="text1"/>
          <w:kern w:val="0"/>
          <w:sz w:val="21"/>
          <w:szCs w:val="21"/>
          <w14:textFill>
            <w14:solidFill>
              <w14:schemeClr w14:val="tx1"/>
            </w14:solidFill>
          </w14:textFill>
        </w:rPr>
        <w:t>听说应用 （本大题共30小题,每小题1分,共30分，分为A、B、C、D部分为听力理解，E部分为情景对话）</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A. 听句子（本题共5小题，每小题1分，共5分）</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请根据所听内容，选择符合题意的图画回答问题，并将答题卡上对应题目所选的选项涂黑。每个句子听两遍。</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)1. </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4629785" cy="787400"/>
            <wp:effectExtent l="0" t="0" r="18415" b="12700"/>
            <wp:docPr id="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学科网(www.zxxk.com)--教育资源门户，提供试卷、教案、课件、论文、素材及各类教学资源下载，还有大量而丰富的教学相关资讯！"/>
                    <pic:cNvPicPr>
                      <a:picLocks noChangeAspect="1"/>
                    </pic:cNvPicPr>
                  </pic:nvPicPr>
                  <pic:blipFill>
                    <a:blip r:embed="rId7">
                      <a:grayscl/>
                      <a:lum bright="-6000" contrast="17999"/>
                    </a:blip>
                    <a:stretch>
                      <a:fillRect/>
                    </a:stretch>
                  </pic:blipFill>
                  <pic:spPr>
                    <a:xfrm>
                      <a:off x="0" y="0"/>
                      <a:ext cx="4629785" cy="787400"/>
                    </a:xfrm>
                    <a:prstGeom prst="rect">
                      <a:avLst/>
                    </a:prstGeom>
                    <a:noFill/>
                    <a:ln>
                      <a:noFill/>
                    </a:ln>
                  </pic:spPr>
                </pic:pic>
              </a:graphicData>
            </a:graphic>
          </wp:inline>
        </w:drawing>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p>
    <w:p>
      <w:pPr>
        <w:pStyle w:val="4"/>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A　　　　　              B　　　　　 　           C</w:t>
      </w:r>
    </w:p>
    <w:p>
      <w:pPr>
        <w:pStyle w:val="4"/>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)2. </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4582160" cy="701040"/>
            <wp:effectExtent l="0" t="0" r="8890" b="3810"/>
            <wp:docPr id="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学科网(www.zxxk.com)--教育资源门户，提供试卷、教案、课件、论文、素材及各类教学资源下载，还有大量而丰富的教学相关资讯！"/>
                    <pic:cNvPicPr>
                      <a:picLocks noChangeAspect="1"/>
                    </pic:cNvPicPr>
                  </pic:nvPicPr>
                  <pic:blipFill>
                    <a:blip r:embed="rId8">
                      <a:grayscl/>
                      <a:lum bright="-12000" contrast="24000"/>
                    </a:blip>
                    <a:stretch>
                      <a:fillRect/>
                    </a:stretch>
                  </pic:blipFill>
                  <pic:spPr>
                    <a:xfrm>
                      <a:off x="0" y="0"/>
                      <a:ext cx="4582160" cy="701040"/>
                    </a:xfrm>
                    <a:prstGeom prst="rect">
                      <a:avLst/>
                    </a:prstGeom>
                    <a:noFill/>
                    <a:ln>
                      <a:noFill/>
                    </a:ln>
                  </pic:spPr>
                </pic:pic>
              </a:graphicData>
            </a:graphic>
          </wp:inline>
        </w:drawing>
      </w:r>
    </w:p>
    <w:p>
      <w:pPr>
        <w:pStyle w:val="4"/>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A　　　　　              B　　　　　 　           C</w:t>
      </w:r>
    </w:p>
    <w:p>
      <w:pPr>
        <w:pStyle w:val="4"/>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)3. </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4546600" cy="701040"/>
            <wp:effectExtent l="0" t="0" r="6350" b="3810"/>
            <wp:docPr id="4"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www.zxxk.com)--教育资源门户，提供试卷、教案、课件、论文、素材及各类教学资源下载，还有大量而丰富的教学相关资讯！"/>
                    <pic:cNvPicPr>
                      <a:picLocks noChangeAspect="1"/>
                    </pic:cNvPicPr>
                  </pic:nvPicPr>
                  <pic:blipFill>
                    <a:blip r:embed="rId9">
                      <a:grayscl/>
                      <a:lum bright="-12000" contrast="24000"/>
                    </a:blip>
                    <a:stretch>
                      <a:fillRect/>
                    </a:stretch>
                  </pic:blipFill>
                  <pic:spPr>
                    <a:xfrm>
                      <a:off x="0" y="0"/>
                      <a:ext cx="4546600" cy="701040"/>
                    </a:xfrm>
                    <a:prstGeom prst="rect">
                      <a:avLst/>
                    </a:prstGeom>
                    <a:noFill/>
                    <a:ln>
                      <a:noFill/>
                    </a:ln>
                  </pic:spPr>
                </pic:pic>
              </a:graphicData>
            </a:graphic>
          </wp:inline>
        </w:drawing>
      </w:r>
    </w:p>
    <w:p>
      <w:pPr>
        <w:pStyle w:val="4"/>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A　　　　　              B　　　　　 　           C</w:t>
      </w:r>
    </w:p>
    <w:p>
      <w:pPr>
        <w:pStyle w:val="4"/>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)4. </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4575810" cy="695325"/>
            <wp:effectExtent l="0" t="0" r="15240" b="9525"/>
            <wp:docPr id="5"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学科网(www.zxxk.com)--教育资源门户，提供试卷、教案、课件、论文、素材及各类教学资源下载，还有大量而丰富的教学相关资讯！"/>
                    <pic:cNvPicPr>
                      <a:picLocks noChangeAspect="1"/>
                    </pic:cNvPicPr>
                  </pic:nvPicPr>
                  <pic:blipFill>
                    <a:blip r:embed="rId10">
                      <a:grayscl/>
                      <a:lum bright="-12000" contrast="24000"/>
                    </a:blip>
                    <a:stretch>
                      <a:fillRect/>
                    </a:stretch>
                  </pic:blipFill>
                  <pic:spPr>
                    <a:xfrm>
                      <a:off x="0" y="0"/>
                      <a:ext cx="4575810" cy="695325"/>
                    </a:xfrm>
                    <a:prstGeom prst="rect">
                      <a:avLst/>
                    </a:prstGeom>
                    <a:noFill/>
                    <a:ln>
                      <a:noFill/>
                    </a:ln>
                  </pic:spPr>
                </pic:pic>
              </a:graphicData>
            </a:graphic>
          </wp:inline>
        </w:drawing>
      </w:r>
    </w:p>
    <w:p>
      <w:pPr>
        <w:pStyle w:val="4"/>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A　　　　　             B　　　　　 　            C</w:t>
      </w:r>
    </w:p>
    <w:p>
      <w:pPr>
        <w:pStyle w:val="4"/>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5</w:t>
      </w:r>
      <w:r>
        <w:rPr>
          <w:rFonts w:hint="default" w:ascii="Times New Roman" w:hAnsi="Times New Roman" w:eastAsia="宋体" w:cs="Times New Roman"/>
          <w:b/>
          <w:bCs/>
          <w:color w:val="000000" w:themeColor="text1"/>
          <w:sz w:val="21"/>
          <w:szCs w:val="21"/>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4601845" cy="716280"/>
            <wp:effectExtent l="0" t="0" r="8255" b="7620"/>
            <wp:docPr id="6"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学科网(www.zxxk.com)--教育资源门户，提供试卷、教案、课件、论文、素材及各类教学资源下载，还有大量而丰富的教学相关资讯！"/>
                    <pic:cNvPicPr>
                      <a:picLocks noChangeAspect="1"/>
                    </pic:cNvPicPr>
                  </pic:nvPicPr>
                  <pic:blipFill>
                    <a:blip r:embed="rId11">
                      <a:grayscl/>
                      <a:lum bright="-6000" contrast="24000"/>
                    </a:blip>
                    <a:stretch>
                      <a:fillRect/>
                    </a:stretch>
                  </pic:blipFill>
                  <pic:spPr>
                    <a:xfrm>
                      <a:off x="0" y="0"/>
                      <a:ext cx="4601845" cy="716280"/>
                    </a:xfrm>
                    <a:prstGeom prst="rect">
                      <a:avLst/>
                    </a:prstGeom>
                    <a:noFill/>
                    <a:ln>
                      <a:noFill/>
                    </a:ln>
                  </pic:spPr>
                </pic:pic>
              </a:graphicData>
            </a:graphic>
          </wp:inline>
        </w:drawing>
      </w:r>
    </w:p>
    <w:p>
      <w:pPr>
        <w:pStyle w:val="4"/>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A　　　　　              B　　　　　 　            C</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B. 听对话（本题共10小题，每小题1分，共10分）</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请根据每段对话的内容回答问题，从每小题所给的三个选项中选出一个最佳答案，并将答题卡上对应题目所选的选项涂黑。每段对话听两遍。</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听第一段对话，回答第6小题。</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 6. What’s this in English?       </w:t>
      </w:r>
    </w:p>
    <w:p>
      <w:pPr>
        <w:keepNext w:val="0"/>
        <w:keepLines w:val="0"/>
        <w:pageBreakBefore w:val="0"/>
        <w:kinsoku/>
        <w:wordWrap/>
        <w:overflowPunct/>
        <w:topLinePunct w:val="0"/>
        <w:autoSpaceDE/>
        <w:autoSpaceDN/>
        <w:bidi w:val="0"/>
        <w:adjustRightInd w:val="0"/>
        <w:snapToGrid w:val="0"/>
        <w:spacing w:line="240" w:lineRule="auto"/>
        <w:ind w:firstLine="843" w:firstLineChars="4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 A watch.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B. A clock.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 A key.</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听第二段对话，回答第7小题。</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 7. What’s this?                </w:t>
      </w:r>
    </w:p>
    <w:p>
      <w:pPr>
        <w:keepNext w:val="0"/>
        <w:keepLines w:val="0"/>
        <w:pageBreakBefore w:val="0"/>
        <w:kinsoku/>
        <w:wordWrap/>
        <w:overflowPunct/>
        <w:topLinePunct w:val="0"/>
        <w:autoSpaceDE/>
        <w:autoSpaceDN/>
        <w:bidi w:val="0"/>
        <w:adjustRightInd w:val="0"/>
        <w:snapToGrid w:val="0"/>
        <w:spacing w:line="240" w:lineRule="auto"/>
        <w:ind w:firstLine="843" w:firstLineChars="4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 A basketball.</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 A football.</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 A baseball.</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听第三段对话，回答第8小题。</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8. What’s that in English?</w:t>
      </w:r>
    </w:p>
    <w:p>
      <w:pPr>
        <w:keepNext w:val="0"/>
        <w:keepLines w:val="0"/>
        <w:pageBreakBefore w:val="0"/>
        <w:numPr>
          <w:ilvl w:val="0"/>
          <w:numId w:val="1"/>
        </w:numPr>
        <w:kinsoku/>
        <w:wordWrap/>
        <w:overflowPunct/>
        <w:topLinePunct w:val="0"/>
        <w:autoSpaceDE/>
        <w:autoSpaceDN/>
        <w:bidi w:val="0"/>
        <w:adjustRightInd w:val="0"/>
        <w:snapToGrid w:val="0"/>
        <w:spacing w:line="240" w:lineRule="auto"/>
        <w:ind w:left="408" w:leftChars="0" w:firstLine="422" w:firstLineChars="2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An Eraser.            B. A pencil-sharpener.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 A pencil case.</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 xml:space="preserve">听第四段对话，回答第9小题。 </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 9. Is this Mickey’s ruler?        </w:t>
      </w:r>
    </w:p>
    <w:p>
      <w:pPr>
        <w:keepNext w:val="0"/>
        <w:keepLines w:val="0"/>
        <w:pageBreakBefore w:val="0"/>
        <w:kinsoku/>
        <w:wordWrap/>
        <w:overflowPunct/>
        <w:topLinePunct w:val="0"/>
        <w:autoSpaceDE/>
        <w:autoSpaceDN/>
        <w:bidi w:val="0"/>
        <w:adjustRightInd w:val="0"/>
        <w:snapToGrid w:val="0"/>
        <w:spacing w:line="240" w:lineRule="auto"/>
        <w:ind w:firstLine="843" w:firstLineChars="400"/>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 Yes, it is.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B. No, it isn’t.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 We don’t know.</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听第五段对话，回答第10小题。</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 10. Whose (谁的) ring is it?      </w:t>
      </w:r>
    </w:p>
    <w:p>
      <w:pPr>
        <w:keepNext w:val="0"/>
        <w:keepLines w:val="0"/>
        <w:pageBreakBefore w:val="0"/>
        <w:kinsoku/>
        <w:wordWrap/>
        <w:overflowPunct/>
        <w:topLinePunct w:val="0"/>
        <w:autoSpaceDE/>
        <w:autoSpaceDN/>
        <w:bidi w:val="0"/>
        <w:adjustRightInd w:val="0"/>
        <w:snapToGrid w:val="0"/>
        <w:spacing w:line="240" w:lineRule="auto"/>
        <w:ind w:firstLine="632" w:firstLineChars="3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 Jack’s.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B. Jane’s.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C. Tim’s.</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听第六段对话，回答第11-12小题。</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 11.What’s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the Gina`s</w:t>
      </w:r>
      <w:r>
        <w:rPr>
          <w:rFonts w:hint="default" w:ascii="Times New Roman" w:hAnsi="Times New Roman" w:eastAsia="宋体" w:cs="Times New Roman"/>
          <w:b/>
          <w:bCs/>
          <w:color w:val="000000" w:themeColor="text1"/>
          <w:sz w:val="21"/>
          <w:szCs w:val="21"/>
          <w14:textFill>
            <w14:solidFill>
              <w14:schemeClr w14:val="tx1"/>
            </w14:solidFill>
          </w14:textFill>
        </w:rPr>
        <w:t xml:space="preserve"> family name?  </w:t>
      </w:r>
    </w:p>
    <w:p>
      <w:pPr>
        <w:keepNext w:val="0"/>
        <w:keepLines w:val="0"/>
        <w:pageBreakBefore w:val="0"/>
        <w:kinsoku/>
        <w:wordWrap/>
        <w:overflowPunct/>
        <w:topLinePunct w:val="0"/>
        <w:autoSpaceDE/>
        <w:autoSpaceDN/>
        <w:bidi w:val="0"/>
        <w:adjustRightInd w:val="0"/>
        <w:snapToGrid w:val="0"/>
        <w:spacing w:line="240" w:lineRule="auto"/>
        <w:ind w:firstLine="843" w:firstLineChars="4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 Gina.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B.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Smith</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C. Gina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Smith</w:t>
      </w:r>
      <w:r>
        <w:rPr>
          <w:rFonts w:hint="default" w:ascii="Times New Roman" w:hAnsi="Times New Roman" w:eastAsia="宋体" w:cs="Times New Roman"/>
          <w:b/>
          <w:bCs/>
          <w:color w:val="000000" w:themeColor="text1"/>
          <w:sz w:val="21"/>
          <w:szCs w:val="21"/>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1</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2</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What’s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Gina</w:t>
      </w:r>
      <w:r>
        <w:rPr>
          <w:rFonts w:hint="default" w:ascii="Times New Roman" w:hAnsi="Times New Roman" w:eastAsia="宋体" w:cs="Times New Roman"/>
          <w:b/>
          <w:bCs/>
          <w:color w:val="000000" w:themeColor="text1"/>
          <w:sz w:val="21"/>
          <w:szCs w:val="21"/>
          <w14:textFill>
            <w14:solidFill>
              <w14:schemeClr w14:val="tx1"/>
            </w14:solidFill>
          </w14:textFill>
        </w:rPr>
        <w:t xml:space="preserve">’s telephone number?    </w:t>
      </w:r>
    </w:p>
    <w:p>
      <w:pPr>
        <w:keepNext w:val="0"/>
        <w:keepLines w:val="0"/>
        <w:pageBreakBefore w:val="0"/>
        <w:numPr>
          <w:ilvl w:val="0"/>
          <w:numId w:val="2"/>
        </w:numPr>
        <w:kinsoku/>
        <w:wordWrap/>
        <w:overflowPunct/>
        <w:topLinePunct w:val="0"/>
        <w:autoSpaceDE/>
        <w:autoSpaceDN/>
        <w:bidi w:val="0"/>
        <w:adjustRightInd w:val="0"/>
        <w:snapToGrid w:val="0"/>
        <w:spacing w:line="240" w:lineRule="auto"/>
        <w:ind w:firstLine="843" w:firstLineChars="4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543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2063.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B.534</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2063.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C. 543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3883. </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听第七段对话，回答第13-15小题。</w:t>
      </w:r>
    </w:p>
    <w:p>
      <w:pPr>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13. </w:t>
      </w:r>
      <w:r>
        <w:rPr>
          <w:rFonts w:hint="default" w:ascii="Times New Roman" w:hAnsi="Times New Roman" w:eastAsia="宋体" w:cs="Times New Roman"/>
          <w:b/>
          <w:bCs/>
          <w:color w:val="000000" w:themeColor="text1"/>
          <w:sz w:val="21"/>
          <w:szCs w:val="21"/>
          <w14:textFill>
            <w14:solidFill>
              <w14:schemeClr w14:val="tx1"/>
            </w14:solidFill>
          </w14:textFill>
        </w:rPr>
        <w:t>What’s Peter`s telephone number?</w:t>
      </w:r>
    </w:p>
    <w:p>
      <w:pPr>
        <w:keepNext w:val="0"/>
        <w:keepLines w:val="0"/>
        <w:pageBreakBefore w:val="0"/>
        <w:kinsoku/>
        <w:wordWrap/>
        <w:overflowPunct/>
        <w:topLinePunct w:val="0"/>
        <w:autoSpaceDE/>
        <w:autoSpaceDN/>
        <w:bidi w:val="0"/>
        <w:adjustRightInd w:val="0"/>
        <w:snapToGrid w:val="0"/>
        <w:spacing w:line="240" w:lineRule="auto"/>
        <w:ind w:firstLine="1054" w:firstLineChars="5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A.5432063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B. 5433883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 5342063</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leftChars="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14. </w:t>
      </w:r>
      <w:r>
        <w:rPr>
          <w:rFonts w:hint="default" w:ascii="Times New Roman" w:hAnsi="Times New Roman" w:eastAsia="宋体" w:cs="Times New Roman"/>
          <w:b/>
          <w:bCs/>
          <w:color w:val="000000" w:themeColor="text1"/>
          <w:sz w:val="21"/>
          <w:szCs w:val="21"/>
          <w14:textFill>
            <w14:solidFill>
              <w14:schemeClr w14:val="tx1"/>
            </w14:solidFill>
          </w14:textFill>
        </w:rPr>
        <w:t>What color is the pencil sharpener?</w:t>
      </w:r>
    </w:p>
    <w:p>
      <w:pPr>
        <w:keepNext w:val="0"/>
        <w:keepLines w:val="0"/>
        <w:pageBreakBefore w:val="0"/>
        <w:kinsoku/>
        <w:wordWrap/>
        <w:overflowPunct/>
        <w:topLinePunct w:val="0"/>
        <w:autoSpaceDE/>
        <w:autoSpaceDN/>
        <w:bidi w:val="0"/>
        <w:adjustRightInd w:val="0"/>
        <w:snapToGrid w:val="0"/>
        <w:spacing w:line="240" w:lineRule="auto"/>
        <w:ind w:firstLine="1054" w:firstLineChars="5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A.Blue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B. Yellow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C. Brown</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15.</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Whose(谁的) pencil sharpener is it?</w:t>
      </w:r>
    </w:p>
    <w:p>
      <w:pPr>
        <w:keepNext w:val="0"/>
        <w:keepLines w:val="0"/>
        <w:pageBreakBefore w:val="0"/>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A.Mary’s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B.Peter’s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C.Jim’s</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C. 听短文（本题共5小题。每小题1分，共5分）</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请根据所听内容，从每小题所给的三个选项中选出一个最佳答案，并将答题卡上对应题目所选的选项涂黑。短文听两遍。</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16.</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What color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are the rulers</w:t>
      </w:r>
      <w:r>
        <w:rPr>
          <w:rFonts w:hint="default" w:ascii="Times New Roman" w:hAnsi="Times New Roman" w:eastAsia="宋体" w:cs="Times New Roman"/>
          <w:b/>
          <w:bCs/>
          <w:color w:val="000000" w:themeColor="text1"/>
          <w:sz w:val="21"/>
          <w:szCs w:val="21"/>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ind w:firstLine="949" w:firstLineChars="450"/>
        <w:jc w:val="left"/>
        <w:textAlignment w:val="center"/>
        <w:rPr>
          <w:rFonts w:hint="default" w:ascii="Times New Roman" w:hAnsi="Times New Roman" w:eastAsia="宋体" w:cs="Times New Roman"/>
          <w:b/>
          <w:bCs/>
          <w:color w:val="000000" w:themeColor="text1"/>
          <w:sz w:val="21"/>
          <w:szCs w:val="21"/>
          <w:lang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Red</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 xml:space="preserve">B.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w:t>
      </w:r>
      <w:r>
        <w:rPr>
          <w:rFonts w:hint="default" w:ascii="Times New Roman" w:hAnsi="Times New Roman" w:eastAsia="宋体" w:cs="Times New Roman"/>
          <w:b/>
          <w:bCs/>
          <w:color w:val="000000" w:themeColor="text1"/>
          <w:sz w:val="21"/>
          <w:szCs w:val="21"/>
          <w14:textFill>
            <w14:solidFill>
              <w14:schemeClr w14:val="tx1"/>
            </w14:solidFill>
          </w14:textFill>
        </w:rPr>
        <w:t>lue</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C.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Yellow</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17.</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I lost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__________.</w:t>
      </w:r>
    </w:p>
    <w:p>
      <w:pPr>
        <w:keepNext w:val="0"/>
        <w:keepLines w:val="0"/>
        <w:pageBreakBefore w:val="0"/>
        <w:numPr>
          <w:ilvl w:val="0"/>
          <w:numId w:val="3"/>
        </w:numPr>
        <w:kinsoku/>
        <w:wordWrap/>
        <w:overflowPunct/>
        <w:topLinePunct w:val="0"/>
        <w:autoSpaceDE/>
        <w:autoSpaceDN/>
        <w:bidi w:val="0"/>
        <w:adjustRightInd w:val="0"/>
        <w:snapToGrid w:val="0"/>
        <w:spacing w:line="240" w:lineRule="auto"/>
        <w:ind w:firstLine="949" w:firstLineChars="450"/>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 photo</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 xml:space="preserve">B.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A ruler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family</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p>
    <w:p>
      <w:pPr>
        <w:keepNext w:val="0"/>
        <w:keepLines w:val="0"/>
        <w:pageBreakBefore w:val="0"/>
        <w:numPr>
          <w:ilvl w:val="0"/>
          <w:numId w:val="0"/>
        </w:numPr>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18.</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There are </w:t>
      </w:r>
      <w:r>
        <w:rPr>
          <w:rFonts w:hint="default" w:ascii="Times New Roman" w:hAnsi="Times New Roman" w:eastAsia="宋体" w:cs="Times New Roman"/>
          <w:b/>
          <w:bCs/>
          <w:color w:val="000000" w:themeColor="text1"/>
          <w:sz w:val="21"/>
          <w:szCs w:val="21"/>
          <w14:textFill>
            <w14:solidFill>
              <w14:schemeClr w14:val="tx1"/>
            </w14:solidFill>
          </w14:textFill>
        </w:rPr>
        <w:t>__________</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people in the photo.</w:t>
      </w:r>
    </w:p>
    <w:p>
      <w:pPr>
        <w:keepNext w:val="0"/>
        <w:keepLines w:val="0"/>
        <w:pageBreakBefore w:val="0"/>
        <w:kinsoku/>
        <w:wordWrap/>
        <w:overflowPunct/>
        <w:topLinePunct w:val="0"/>
        <w:autoSpaceDE/>
        <w:autoSpaceDN/>
        <w:bidi w:val="0"/>
        <w:adjustRightInd w:val="0"/>
        <w:snapToGrid w:val="0"/>
        <w:spacing w:line="240" w:lineRule="auto"/>
        <w:ind w:firstLine="1054" w:firstLineChars="500"/>
        <w:jc w:val="left"/>
        <w:textAlignment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four</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 xml:space="preserve">B.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five</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C.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six</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19.</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What color is the photo</w:t>
      </w:r>
      <w:r>
        <w:rPr>
          <w:rFonts w:hint="default" w:ascii="Times New Roman" w:hAnsi="Times New Roman" w:eastAsia="宋体" w:cs="Times New Roman"/>
          <w:b/>
          <w:bCs/>
          <w:color w:val="000000" w:themeColor="text1"/>
          <w:sz w:val="21"/>
          <w:szCs w:val="21"/>
          <w14:textFill>
            <w14:solidFill>
              <w14:schemeClr w14:val="tx1"/>
            </w14:solidFill>
          </w14:textFill>
        </w:rPr>
        <w:t xml:space="preserve">__________ </w:t>
      </w:r>
    </w:p>
    <w:p>
      <w:pPr>
        <w:keepNext w:val="0"/>
        <w:keepLines w:val="0"/>
        <w:pageBreakBefore w:val="0"/>
        <w:kinsoku/>
        <w:wordWrap/>
        <w:overflowPunct/>
        <w:topLinePunct w:val="0"/>
        <w:autoSpaceDE/>
        <w:autoSpaceDN/>
        <w:bidi w:val="0"/>
        <w:adjustRightInd w:val="0"/>
        <w:snapToGrid w:val="0"/>
        <w:spacing w:line="240" w:lineRule="auto"/>
        <w:ind w:firstLine="949" w:firstLineChars="450"/>
        <w:jc w:val="left"/>
        <w:textAlignment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black</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B.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purple</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 xml:space="preserve">C.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yellow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20.</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What’s</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Bob</w:t>
      </w:r>
      <w:r>
        <w:rPr>
          <w:rFonts w:hint="default" w:ascii="Times New Roman" w:hAnsi="Times New Roman" w:eastAsia="宋体" w:cs="Times New Roman"/>
          <w:b/>
          <w:bCs/>
          <w:color w:val="000000" w:themeColor="text1"/>
          <w:sz w:val="21"/>
          <w:szCs w:val="21"/>
          <w14:textFill>
            <w14:solidFill>
              <w14:schemeClr w14:val="tx1"/>
            </w14:solidFill>
          </w14:textFill>
        </w:rPr>
        <w:t>’s telephone number?</w:t>
      </w:r>
    </w:p>
    <w:p>
      <w:pPr>
        <w:keepNext w:val="0"/>
        <w:keepLines w:val="0"/>
        <w:pageBreakBefore w:val="0"/>
        <w:widowControl w:val="0"/>
        <w:numPr>
          <w:ilvl w:val="0"/>
          <w:numId w:val="4"/>
        </w:numPr>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446</w:t>
      </w:r>
      <w:r>
        <w:rPr>
          <w:rFonts w:hint="default" w:ascii="Times New Roman" w:hAnsi="Times New Roman" w:eastAsia="宋体" w:cs="Times New Roman"/>
          <w:b/>
          <w:bCs/>
          <w:color w:val="000000" w:themeColor="text1"/>
          <w:sz w:val="21"/>
          <w:szCs w:val="21"/>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76612</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B.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6892356</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 xml:space="preserve">C.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6792356</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D. 听填信息（本题共5小题，每小题1分，共5分）</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你将听到一则介绍</w:t>
      </w:r>
      <w:r>
        <w:rPr>
          <w:rFonts w:hint="eastAsia" w:ascii="Times New Roman" w:hAnsi="Times New Roman" w:eastAsia="宋体" w:cs="Times New Roman"/>
          <w:b/>
          <w:bCs/>
          <w:color w:val="000000" w:themeColor="text1"/>
          <w:kern w:val="0"/>
          <w:sz w:val="21"/>
          <w:szCs w:val="21"/>
          <w:lang w:eastAsia="zh-CN"/>
          <w14:textFill>
            <w14:solidFill>
              <w14:schemeClr w14:val="tx1"/>
            </w14:solidFill>
          </w14:textFill>
        </w:rPr>
        <w:t>英国人饮食习惯的短文</w:t>
      </w:r>
      <w:r>
        <w:rPr>
          <w:rFonts w:hint="default" w:ascii="Times New Roman" w:hAnsi="Times New Roman" w:eastAsia="宋体" w:cs="Times New Roman"/>
          <w:b/>
          <w:bCs/>
          <w:color w:val="000000" w:themeColor="text1"/>
          <w:kern w:val="0"/>
          <w:sz w:val="21"/>
          <w:szCs w:val="21"/>
          <w14:textFill>
            <w14:solidFill>
              <w14:schemeClr w14:val="tx1"/>
            </w14:solidFill>
          </w14:textFill>
        </w:rPr>
        <w:t>。请你根据所听内容填写下面的信息卡，并将答案写在答题卡对应题目的答题位置上。短文听两遍。</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 xml:space="preserve">How many: </w:t>
            </w:r>
            <w:r>
              <w:rPr>
                <w:rFonts w:hint="default" w:ascii="Times New Roman" w:hAnsi="Times New Roman" w:eastAsia="宋体" w:cs="Times New Roman"/>
                <w:b/>
                <w:bCs/>
                <w:color w:val="000000" w:themeColor="text1"/>
                <w:spacing w:val="-2"/>
                <w:sz w:val="21"/>
                <w:szCs w:val="21"/>
                <w14:textFill>
                  <w14:solidFill>
                    <w14:schemeClr w14:val="tx1"/>
                  </w14:solidFill>
                </w14:textFill>
              </w:rPr>
              <w:t xml:space="preserve">In many English homes, people have </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(21)___________</w:t>
            </w:r>
            <w:r>
              <w:rPr>
                <w:rFonts w:hint="default" w:ascii="Times New Roman" w:hAnsi="Times New Roman" w:eastAsia="宋体" w:cs="Times New Roman"/>
                <w:b/>
                <w:bCs/>
                <w:color w:val="000000" w:themeColor="text1"/>
                <w:spacing w:val="-2"/>
                <w:sz w:val="21"/>
                <w:szCs w:val="21"/>
                <w14:textFill>
                  <w14:solidFill>
                    <w14:schemeClr w14:val="tx1"/>
                  </w14:solidFill>
                </w14:textFill>
              </w:rPr>
              <w:t>meals(餐) a day</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When:</w:t>
            </w:r>
            <w:r>
              <w:rPr>
                <w:rFonts w:hint="default" w:ascii="Times New Roman" w:hAnsi="Times New Roman" w:eastAsia="宋体" w:cs="Times New Roman"/>
                <w:b/>
                <w:bCs/>
                <w:color w:val="000000" w:themeColor="text1"/>
                <w:spacing w:val="-2"/>
                <w:sz w:val="21"/>
                <w:szCs w:val="21"/>
                <w14:textFill>
                  <w14:solidFill>
                    <w14:schemeClr w14:val="tx1"/>
                  </w14:solidFill>
                </w14:textFill>
              </w:rPr>
              <w:t xml:space="preserve"> People have breakfast from 7:00 to </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(22)___________</w:t>
            </w:r>
            <w:r>
              <w:rPr>
                <w:rFonts w:hint="default" w:ascii="Times New Roman" w:hAnsi="Times New Roman" w:eastAsia="宋体" w:cs="Times New Roman"/>
                <w:b/>
                <w:bCs/>
                <w:color w:val="000000" w:themeColor="text1"/>
                <w:spacing w:val="-2"/>
                <w:sz w:val="21"/>
                <w:szCs w:val="21"/>
                <w14:textFill>
                  <w14:solidFill>
                    <w14:schemeClr w14:val="tx1"/>
                  </w14:solidFill>
                </w14:textFill>
              </w:rPr>
              <w:t xml:space="preserve"> in the morning.</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pacing w:val="-2"/>
                <w:sz w:val="21"/>
                <w:szCs w:val="21"/>
                <w14:textFill>
                  <w14:solidFill>
                    <w14:schemeClr w14:val="tx1"/>
                  </w14:solidFill>
                </w14:textFill>
              </w:rPr>
            </w:pP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 xml:space="preserve">What: </w:t>
            </w:r>
            <w:r>
              <w:rPr>
                <w:rFonts w:hint="default" w:ascii="Times New Roman" w:hAnsi="Times New Roman" w:eastAsia="宋体" w:cs="Times New Roman"/>
                <w:b/>
                <w:bCs/>
                <w:color w:val="000000" w:themeColor="text1"/>
                <w:spacing w:val="-2"/>
                <w:sz w:val="21"/>
                <w:szCs w:val="21"/>
                <w14:textFill>
                  <w14:solidFill>
                    <w14:schemeClr w14:val="tx1"/>
                  </w14:solidFill>
                </w14:textFill>
              </w:rPr>
              <w:t xml:space="preserve">They often have soup(汤), and they have some chicken or </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(23)___________</w:t>
            </w:r>
            <w:r>
              <w:rPr>
                <w:rFonts w:hint="default" w:ascii="Times New Roman" w:hAnsi="Times New Roman" w:eastAsia="宋体" w:cs="Times New Roman"/>
                <w:b/>
                <w:bCs/>
                <w:color w:val="000000" w:themeColor="text1"/>
                <w:spacing w:val="-2"/>
                <w:sz w:val="21"/>
                <w:szCs w:val="21"/>
                <w14:textFill>
                  <w14:solidFill>
                    <w14:schemeClr w14:val="tx1"/>
                  </w14:solidFill>
                </w14:textFill>
              </w:rPr>
              <w:t xml:space="preserve"> with vegetables. Then they eat some </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(24)___________</w:t>
            </w:r>
            <w:r>
              <w:rPr>
                <w:rFonts w:hint="default" w:ascii="Times New Roman" w:hAnsi="Times New Roman" w:eastAsia="宋体" w:cs="Times New Roman"/>
                <w:b/>
                <w:bCs/>
                <w:color w:val="000000" w:themeColor="text1"/>
                <w:spacing w:val="-2"/>
                <w:sz w:val="21"/>
                <w:szCs w:val="21"/>
                <w14:textFill>
                  <w14:solidFill>
                    <w14:schemeClr w14:val="tx1"/>
                  </w14:solidFill>
                </w14:textFill>
              </w:rPr>
              <w:t xml:space="preserve"> , apples or oranges. </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pacing w:val="-2"/>
                <w:sz w:val="21"/>
                <w:szCs w:val="21"/>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 xml:space="preserve">What: </w:t>
            </w:r>
            <w:r>
              <w:rPr>
                <w:rFonts w:hint="default" w:ascii="Times New Roman" w:hAnsi="Times New Roman" w:eastAsia="宋体" w:cs="Times New Roman"/>
                <w:b/>
                <w:bCs/>
                <w:color w:val="000000" w:themeColor="text1"/>
                <w:spacing w:val="-2"/>
                <w:sz w:val="21"/>
                <w:szCs w:val="21"/>
                <w14:textFill>
                  <w14:solidFill>
                    <w14:schemeClr w14:val="tx1"/>
                  </w14:solidFill>
                </w14:textFill>
              </w:rPr>
              <w:t xml:space="preserve">Some of them don’t have their </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(25)___________</w:t>
            </w:r>
            <w:r>
              <w:rPr>
                <w:rFonts w:hint="default" w:ascii="Times New Roman" w:hAnsi="Times New Roman" w:eastAsia="宋体" w:cs="Times New Roman"/>
                <w:b/>
                <w:bCs/>
                <w:color w:val="000000" w:themeColor="text1"/>
                <w:spacing w:val="-2"/>
                <w:sz w:val="21"/>
                <w:szCs w:val="21"/>
                <w14:textFill>
                  <w14:solidFill>
                    <w14:schemeClr w14:val="tx1"/>
                  </w14:solidFill>
                </w14:textFill>
              </w:rPr>
              <w:t xml:space="preserve"> in the evening(晚上).</w:t>
            </w:r>
          </w:p>
        </w:tc>
      </w:tr>
    </w:tbl>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E. 情景对话（本题共5小题，每小题1分，共5分）</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lang w:val="pt-BR"/>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请通读下面对话，根据对话内容，从方框内的选项中选出能填入空白处的最佳选项，并将答题卡上对应题目所选的选项涂黑，选项中有一项为多余选项。</w:t>
      </w:r>
    </w:p>
    <w:tbl>
      <w:tblPr>
        <w:tblStyle w:val="7"/>
        <w:tblW w:w="0" w:type="auto"/>
        <w:tblInd w:w="2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0" w:type="dxa"/>
          </w:tcPr>
          <w:p>
            <w:pPr>
              <w:keepNext w:val="0"/>
              <w:keepLines w:val="0"/>
              <w:pageBreakBefore w:val="0"/>
              <w:widowControl/>
              <w:kinsoku/>
              <w:wordWrap/>
              <w:overflowPunct/>
              <w:topLinePunct w:val="0"/>
              <w:autoSpaceDE/>
              <w:autoSpaceDN/>
              <w:bidi w:val="0"/>
              <w:adjustRightInd w:val="0"/>
              <w:snapToGrid w:val="0"/>
              <w:spacing w:line="240" w:lineRule="auto"/>
              <w:jc w:val="left"/>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A: Good morning, Andy.</w:t>
            </w: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val="0"/>
              <w:snapToGrid w:val="0"/>
              <w:spacing w:line="240" w:lineRule="auto"/>
              <w:jc w:val="left"/>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B: Good morning, Alice. Why do you look unhappy?</w:t>
            </w:r>
          </w:p>
          <w:p>
            <w:pPr>
              <w:keepNext w:val="0"/>
              <w:keepLines w:val="0"/>
              <w:pageBreakBefore w:val="0"/>
              <w:widowControl/>
              <w:kinsoku/>
              <w:wordWrap/>
              <w:overflowPunct/>
              <w:topLinePunct w:val="0"/>
              <w:autoSpaceDE/>
              <w:autoSpaceDN/>
              <w:bidi w:val="0"/>
              <w:adjustRightInd w:val="0"/>
              <w:snapToGrid w:val="0"/>
              <w:spacing w:line="240" w:lineRule="auto"/>
              <w:jc w:val="left"/>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A: (</w:t>
            </w: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2</w:t>
            </w:r>
            <w:r>
              <w:rPr>
                <w:rFonts w:hint="default" w:ascii="Times New Roman" w:hAnsi="Times New Roman" w:eastAsia="宋体" w:cs="Times New Roman"/>
                <w:b/>
                <w:bCs/>
                <w:color w:val="000000" w:themeColor="text1"/>
                <w:kern w:val="0"/>
                <w:sz w:val="21"/>
                <w:szCs w:val="21"/>
                <w14:textFill>
                  <w14:solidFill>
                    <w14:schemeClr w14:val="tx1"/>
                  </w14:solidFill>
                </w14:textFill>
              </w:rPr>
              <w:t xml:space="preserve">6) </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___________</w:t>
            </w:r>
            <w:r>
              <w:rPr>
                <w:rFonts w:hint="default" w:ascii="Times New Roman" w:hAnsi="Times New Roman" w:eastAsia="宋体" w:cs="Times New Roman"/>
                <w:b/>
                <w:bCs/>
                <w:color w:val="000000" w:themeColor="text1"/>
                <w:kern w:val="0"/>
                <w:sz w:val="21"/>
                <w:szCs w:val="21"/>
                <w14:textFill>
                  <w14:solidFill>
                    <w14:schemeClr w14:val="tx1"/>
                  </w14:solidFill>
                </w14:textFill>
              </w:rPr>
              <w:t xml:space="preserve"> I like it so much.</w:t>
            </w:r>
          </w:p>
          <w:p>
            <w:pPr>
              <w:keepNext w:val="0"/>
              <w:keepLines w:val="0"/>
              <w:pageBreakBefore w:val="0"/>
              <w:widowControl/>
              <w:kinsoku/>
              <w:wordWrap/>
              <w:overflowPunct/>
              <w:topLinePunct w:val="0"/>
              <w:autoSpaceDE/>
              <w:autoSpaceDN/>
              <w:bidi w:val="0"/>
              <w:adjustRightInd w:val="0"/>
              <w:snapToGrid w:val="0"/>
              <w:spacing w:line="240" w:lineRule="auto"/>
              <w:jc w:val="left"/>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B: Oh! I found a book on the playground (操场). Is it yours?</w:t>
            </w:r>
          </w:p>
          <w:p>
            <w:pPr>
              <w:keepNext w:val="0"/>
              <w:keepLines w:val="0"/>
              <w:pageBreakBefore w:val="0"/>
              <w:widowControl/>
              <w:kinsoku/>
              <w:wordWrap/>
              <w:overflowPunct/>
              <w:topLinePunct w:val="0"/>
              <w:autoSpaceDE/>
              <w:autoSpaceDN/>
              <w:bidi w:val="0"/>
              <w:adjustRightInd w:val="0"/>
              <w:snapToGrid w:val="0"/>
              <w:spacing w:line="240" w:lineRule="auto"/>
              <w:jc w:val="left"/>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A: No, it isn't.</w:t>
            </w:r>
          </w:p>
          <w:p>
            <w:pPr>
              <w:keepNext w:val="0"/>
              <w:keepLines w:val="0"/>
              <w:pageBreakBefore w:val="0"/>
              <w:widowControl/>
              <w:kinsoku/>
              <w:wordWrap/>
              <w:overflowPunct/>
              <w:topLinePunct w:val="0"/>
              <w:autoSpaceDE/>
              <w:autoSpaceDN/>
              <w:bidi w:val="0"/>
              <w:adjustRightInd w:val="0"/>
              <w:snapToGrid w:val="0"/>
              <w:spacing w:line="240" w:lineRule="auto"/>
              <w:jc w:val="left"/>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B: (</w:t>
            </w: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2</w:t>
            </w:r>
            <w:r>
              <w:rPr>
                <w:rFonts w:hint="default" w:ascii="Times New Roman" w:hAnsi="Times New Roman" w:eastAsia="宋体" w:cs="Times New Roman"/>
                <w:b/>
                <w:bCs/>
                <w:color w:val="000000" w:themeColor="text1"/>
                <w:kern w:val="0"/>
                <w:sz w:val="21"/>
                <w:szCs w:val="21"/>
                <w14:textFill>
                  <w14:solidFill>
                    <w14:schemeClr w14:val="tx1"/>
                  </w14:solidFill>
                </w14:textFill>
              </w:rPr>
              <w:t xml:space="preserve">7) </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___________</w:t>
            </w:r>
            <w:r>
              <w:rPr>
                <w:rFonts w:hint="default" w:ascii="Times New Roman" w:hAnsi="Times New Roman" w:eastAsia="宋体" w:cs="Times New Roman"/>
                <w:b/>
                <w:bCs/>
                <w:color w:val="000000" w:themeColor="text1"/>
                <w:kern w:val="0"/>
                <w:sz w:val="21"/>
                <w:szCs w:val="21"/>
                <w14:textFill>
                  <w14:solidFill>
                    <w14:schemeClr w14:val="tx1"/>
                  </w14:solidFill>
                </w14:textFill>
              </w:rPr>
              <w:t>Are they yours?</w:t>
            </w:r>
          </w:p>
          <w:p>
            <w:pPr>
              <w:keepNext w:val="0"/>
              <w:keepLines w:val="0"/>
              <w:pageBreakBefore w:val="0"/>
              <w:widowControl/>
              <w:kinsoku/>
              <w:wordWrap/>
              <w:overflowPunct/>
              <w:topLinePunct w:val="0"/>
              <w:autoSpaceDE/>
              <w:autoSpaceDN/>
              <w:bidi w:val="0"/>
              <w:adjustRightInd w:val="0"/>
              <w:snapToGrid w:val="0"/>
              <w:spacing w:line="240" w:lineRule="auto"/>
              <w:jc w:val="left"/>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A: No, they aren't. They are blue and mine are yellow.</w:t>
            </w:r>
          </w:p>
          <w:p>
            <w:pPr>
              <w:keepNext w:val="0"/>
              <w:keepLines w:val="0"/>
              <w:pageBreakBefore w:val="0"/>
              <w:widowControl/>
              <w:kinsoku/>
              <w:wordWrap/>
              <w:overflowPunct/>
              <w:topLinePunct w:val="0"/>
              <w:autoSpaceDE/>
              <w:autoSpaceDN/>
              <w:bidi w:val="0"/>
              <w:adjustRightInd w:val="0"/>
              <w:snapToGrid w:val="0"/>
              <w:spacing w:line="240" w:lineRule="auto"/>
              <w:jc w:val="left"/>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B: (</w:t>
            </w: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2</w:t>
            </w:r>
            <w:r>
              <w:rPr>
                <w:rFonts w:hint="default" w:ascii="Times New Roman" w:hAnsi="Times New Roman" w:eastAsia="宋体" w:cs="Times New Roman"/>
                <w:b/>
                <w:bCs/>
                <w:color w:val="000000" w:themeColor="text1"/>
                <w:kern w:val="0"/>
                <w:sz w:val="21"/>
                <w:szCs w:val="21"/>
                <w14:textFill>
                  <w14:solidFill>
                    <w14:schemeClr w14:val="tx1"/>
                  </w14:solidFill>
                </w14:textFill>
              </w:rPr>
              <w:t xml:space="preserve">8) </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___________</w:t>
            </w:r>
          </w:p>
          <w:p>
            <w:pPr>
              <w:keepNext w:val="0"/>
              <w:keepLines w:val="0"/>
              <w:pageBreakBefore w:val="0"/>
              <w:widowControl/>
              <w:kinsoku/>
              <w:wordWrap/>
              <w:overflowPunct/>
              <w:topLinePunct w:val="0"/>
              <w:autoSpaceDE/>
              <w:autoSpaceDN/>
              <w:bidi w:val="0"/>
              <w:adjustRightInd w:val="0"/>
              <w:snapToGrid w:val="0"/>
              <w:spacing w:line="240" w:lineRule="auto"/>
              <w:jc w:val="left"/>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A: I don't know (我不知道). Henry's phone number is 367-1873. (</w:t>
            </w: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2</w:t>
            </w:r>
            <w:r>
              <w:rPr>
                <w:rFonts w:hint="default" w:ascii="Times New Roman" w:hAnsi="Times New Roman" w:eastAsia="宋体" w:cs="Times New Roman"/>
                <w:b/>
                <w:bCs/>
                <w:color w:val="000000" w:themeColor="text1"/>
                <w:kern w:val="0"/>
                <w:sz w:val="21"/>
                <w:szCs w:val="21"/>
                <w14:textFill>
                  <w14:solidFill>
                    <w14:schemeClr w14:val="tx1"/>
                  </w14:solidFill>
                </w14:textFill>
              </w:rPr>
              <w:t>9)</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___________</w:t>
            </w:r>
          </w:p>
          <w:p>
            <w:pPr>
              <w:keepNext w:val="0"/>
              <w:keepLines w:val="0"/>
              <w:pageBreakBefore w:val="0"/>
              <w:widowControl/>
              <w:kinsoku/>
              <w:wordWrap/>
              <w:overflowPunct/>
              <w:topLinePunct w:val="0"/>
              <w:autoSpaceDE/>
              <w:autoSpaceDN/>
              <w:bidi w:val="0"/>
              <w:adjustRightInd w:val="0"/>
              <w:snapToGrid w:val="0"/>
              <w:spacing w:line="240" w:lineRule="auto"/>
              <w:jc w:val="left"/>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B: OK. Thank you, Alice.</w:t>
            </w:r>
          </w:p>
          <w:p>
            <w:pPr>
              <w:keepNext w:val="0"/>
              <w:keepLines w:val="0"/>
              <w:pageBreakBefore w:val="0"/>
              <w:widowControl/>
              <w:kinsoku/>
              <w:wordWrap/>
              <w:overflowPunct/>
              <w:topLinePunct w:val="0"/>
              <w:autoSpaceDE/>
              <w:autoSpaceDN/>
              <w:bidi w:val="0"/>
              <w:adjustRightInd w:val="0"/>
              <w:snapToGrid w:val="0"/>
              <w:spacing w:line="240" w:lineRule="auto"/>
              <w:jc w:val="left"/>
              <w:rPr>
                <w:rFonts w:hint="default" w:ascii="Times New Roman" w:hAnsi="Times New Roman" w:eastAsia="宋体" w:cs="Times New Roman"/>
                <w:b/>
                <w:bCs/>
                <w:color w:val="000000" w:themeColor="text1"/>
                <w:sz w:val="21"/>
                <w:szCs w:val="21"/>
                <w:vertAlign w:val="baseline"/>
                <w:lang w:val="pt-BR"/>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A: (</w:t>
            </w: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kern w:val="0"/>
                <w:sz w:val="21"/>
                <w:szCs w:val="21"/>
                <w14:textFill>
                  <w14:solidFill>
                    <w14:schemeClr w14:val="tx1"/>
                  </w14:solidFill>
                </w14:textFill>
              </w:rPr>
              <w:t xml:space="preserve">0) </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___________</w:t>
            </w:r>
          </w:p>
        </w:tc>
      </w:tr>
    </w:tbl>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val="0"/>
        <w:snapToGrid w:val="0"/>
        <w:spacing w:line="240" w:lineRule="auto"/>
        <w:jc w:val="left"/>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A</w:t>
      </w:r>
      <w:r>
        <w:rPr>
          <w:rFonts w:hint="default" w:ascii="Times New Roman" w:hAnsi="Times New Roman" w:eastAsia="宋体" w:cs="Times New Roman"/>
          <w:b/>
          <w:bCs/>
          <w:color w:val="000000" w:themeColor="text1"/>
          <w:kern w:val="0"/>
          <w:sz w:val="21"/>
          <w:szCs w:val="21"/>
          <w14:textFill>
            <w14:solidFill>
              <w14:schemeClr w14:val="tx1"/>
            </w14:solidFill>
          </w14:textFill>
        </w:rPr>
        <w:t>. You can call him.</w:t>
      </w: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val="0"/>
        <w:snapToGrid w:val="0"/>
        <w:spacing w:line="240" w:lineRule="auto"/>
        <w:jc w:val="left"/>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B</w:t>
      </w:r>
      <w:r>
        <w:rPr>
          <w:rFonts w:hint="default" w:ascii="Times New Roman" w:hAnsi="Times New Roman" w:eastAsia="宋体" w:cs="Times New Roman"/>
          <w:b/>
          <w:bCs/>
          <w:color w:val="000000" w:themeColor="text1"/>
          <w:kern w:val="0"/>
          <w:sz w:val="21"/>
          <w:szCs w:val="21"/>
          <w14:textFill>
            <w14:solidFill>
              <w14:schemeClr w14:val="tx1"/>
            </w14:solidFill>
          </w14:textFill>
        </w:rPr>
        <w:t>. You are welcome.</w:t>
      </w: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val="0"/>
        <w:snapToGrid w:val="0"/>
        <w:spacing w:line="240" w:lineRule="auto"/>
        <w:jc w:val="left"/>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C</w:t>
      </w:r>
      <w:r>
        <w:rPr>
          <w:rFonts w:hint="default" w:ascii="Times New Roman" w:hAnsi="Times New Roman" w:eastAsia="宋体" w:cs="Times New Roman"/>
          <w:b/>
          <w:bCs/>
          <w:color w:val="000000" w:themeColor="text1"/>
          <w:kern w:val="0"/>
          <w:sz w:val="21"/>
          <w:szCs w:val="21"/>
          <w14:textFill>
            <w14:solidFill>
              <w14:schemeClr w14:val="tx1"/>
            </w14:solidFill>
          </w14:textFill>
        </w:rPr>
        <w:t>. What color are these?</w:t>
      </w: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val="0"/>
        <w:snapToGrid w:val="0"/>
        <w:spacing w:line="240" w:lineRule="auto"/>
        <w:jc w:val="left"/>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D</w:t>
      </w:r>
      <w:r>
        <w:rPr>
          <w:rFonts w:hint="default" w:ascii="Times New Roman" w:hAnsi="Times New Roman" w:eastAsia="宋体" w:cs="Times New Roman"/>
          <w:b/>
          <w:bCs/>
          <w:color w:val="000000" w:themeColor="text1"/>
          <w:kern w:val="0"/>
          <w:sz w:val="21"/>
          <w:szCs w:val="21"/>
          <w14:textFill>
            <w14:solidFill>
              <w14:schemeClr w14:val="tx1"/>
            </w14:solidFill>
          </w14:textFill>
        </w:rPr>
        <w:t>. What about these pens?</w:t>
      </w: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val="0"/>
        <w:snapToGrid w:val="0"/>
        <w:spacing w:line="240" w:lineRule="auto"/>
        <w:jc w:val="left"/>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E</w:t>
      </w:r>
      <w:r>
        <w:rPr>
          <w:rFonts w:hint="default" w:ascii="Times New Roman" w:hAnsi="Times New Roman" w:eastAsia="宋体" w:cs="Times New Roman"/>
          <w:b/>
          <w:bCs/>
          <w:color w:val="000000" w:themeColor="text1"/>
          <w:kern w:val="0"/>
          <w:sz w:val="21"/>
          <w:szCs w:val="21"/>
          <w14:textFill>
            <w14:solidFill>
              <w14:schemeClr w14:val="tx1"/>
            </w14:solidFill>
          </w14:textFill>
        </w:rPr>
        <w:t>. Are these Henry's pens?</w:t>
      </w: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F</w:t>
      </w:r>
      <w:r>
        <w:rPr>
          <w:rFonts w:hint="default" w:ascii="Times New Roman" w:hAnsi="Times New Roman" w:eastAsia="宋体" w:cs="Times New Roman"/>
          <w:b/>
          <w:bCs/>
          <w:color w:val="000000" w:themeColor="text1"/>
          <w:kern w:val="0"/>
          <w:sz w:val="21"/>
          <w:szCs w:val="21"/>
          <w14:textFill>
            <w14:solidFill>
              <w14:schemeClr w14:val="tx1"/>
            </w14:solidFill>
          </w14:textFill>
        </w:rPr>
        <w:t>. Because I can't find my book.</w:t>
      </w: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二、语法选择（本大题共10小题，每小题1分，共10分）</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请通读下面短文，掌握其大意，根据语法和上下文连贯的要求，从每小题3个选项中选出一个最佳的答案，并将答题卡对应题目所选的选项涂黑。</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22" w:firstLineChars="200"/>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Hello! My 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1__ David. I am in No. 28 Middle School. Here__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2__a photo of a pen. Is it 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3__? No, it is not my pen. It is my good friend Anna's. She can't__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4__it. She lost__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5__pen in the school library this morning. It is black. If you know where it is, please e－mail her__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6__anna808@sina.com. I found 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7__ set of keys in Classroom 7C this afternoon. Is it__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8__? My phone number is 798－5546. Ask me 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9__ your keys. You can ask the teacher for 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0__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too. Thank you!</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1.A.name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B.names</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C.name's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2.A.has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B.am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C.is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3.A.I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B.me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C.mine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4.A. finds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B.find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C.finding    </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5.A.her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B.hers</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C.her's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6.A.to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B.at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C.in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7.A.the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B.a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C.an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8.A.you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B.your</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C.yours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9.A.at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B.to</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C.for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0.A.them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B.they</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C.their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三</w:t>
      </w: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kern w:val="0"/>
          <w:sz w:val="21"/>
          <w:szCs w:val="21"/>
          <w14:textFill>
            <w14:solidFill>
              <w14:schemeClr w14:val="tx1"/>
            </w14:solidFill>
          </w14:textFill>
        </w:rPr>
        <w:t>完形填空(本大题有10小题</w:t>
      </w:r>
      <w:r>
        <w:rPr>
          <w:rFonts w:hint="eastAsia" w:ascii="Times New Roman" w:hAnsi="Times New Roman" w:eastAsia="宋体" w:cs="Times New Roman"/>
          <w:b/>
          <w:bCs/>
          <w:color w:val="000000" w:themeColor="text1"/>
          <w:kern w:val="0"/>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kern w:val="0"/>
          <w:sz w:val="21"/>
          <w:szCs w:val="21"/>
          <w14:textFill>
            <w14:solidFill>
              <w14:schemeClr w14:val="tx1"/>
            </w14:solidFill>
          </w14:textFill>
        </w:rPr>
        <w:t>每小题1分</w:t>
      </w:r>
      <w:r>
        <w:rPr>
          <w:rFonts w:hint="eastAsia" w:ascii="Times New Roman" w:hAnsi="Times New Roman" w:eastAsia="宋体" w:cs="Times New Roman"/>
          <w:b/>
          <w:bCs/>
          <w:color w:val="000000" w:themeColor="text1"/>
          <w:kern w:val="0"/>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kern w:val="0"/>
          <w:sz w:val="21"/>
          <w:szCs w:val="21"/>
          <w14:textFill>
            <w14:solidFill>
              <w14:schemeClr w14:val="tx1"/>
            </w14:solidFill>
          </w14:textFill>
        </w:rPr>
        <w:t>共10分)</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0"/>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通该下面短文,掌握其大意</w:t>
      </w:r>
      <w:r>
        <w:rPr>
          <w:rFonts w:hint="eastAsia" w:ascii="Times New Roman" w:hAnsi="Times New Roman" w:eastAsia="宋体" w:cs="Times New Roman"/>
          <w:b/>
          <w:bCs/>
          <w:color w:val="000000" w:themeColor="text1"/>
          <w:kern w:val="0"/>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kern w:val="0"/>
          <w:sz w:val="21"/>
          <w:szCs w:val="21"/>
          <w14:textFill>
            <w14:solidFill>
              <w14:schemeClr w14:val="tx1"/>
            </w14:solidFill>
          </w14:textFill>
        </w:rPr>
        <w:t>然后在每小题所给的四个选项中</w:t>
      </w:r>
      <w:r>
        <w:rPr>
          <w:rFonts w:hint="eastAsia" w:ascii="Times New Roman" w:hAnsi="Times New Roman" w:eastAsia="宋体" w:cs="Times New Roman"/>
          <w:b/>
          <w:bCs/>
          <w:color w:val="000000" w:themeColor="text1"/>
          <w:kern w:val="0"/>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kern w:val="0"/>
          <w:sz w:val="21"/>
          <w:szCs w:val="21"/>
          <w14:textFill>
            <w14:solidFill>
              <w14:schemeClr w14:val="tx1"/>
            </w14:solidFill>
          </w14:textFill>
        </w:rPr>
        <w:t>选出一个最佳答案。并将答题卡对应题目所选的选项涂黑。</w:t>
      </w:r>
    </w:p>
    <w:p>
      <w:pPr>
        <w:keepNext w:val="0"/>
        <w:keepLines w:val="0"/>
        <w:pageBreakBefore w:val="0"/>
        <w:kinsoku/>
        <w:wordWrap/>
        <w:overflowPunct/>
        <w:topLinePunct w:val="0"/>
        <w:autoSpaceDE/>
        <w:autoSpaceDN/>
        <w:bidi w:val="0"/>
        <w:adjustRightInd w:val="0"/>
        <w:snapToGrid w:val="0"/>
        <w:spacing w:line="240" w:lineRule="auto"/>
        <w:ind w:firstLine="422" w:firstLineChars="200"/>
        <w:jc w:val="both"/>
        <w:textAlignment w:val="center"/>
        <w:rPr>
          <w:rStyle w:val="8"/>
          <w:rFonts w:hint="default" w:ascii="Times New Roman" w:hAnsi="Times New Roman" w:eastAsia="宋体" w:cs="Times New Roman"/>
          <w:b/>
          <w:bCs/>
          <w:color w:val="000000" w:themeColor="text1"/>
          <w:sz w:val="21"/>
          <w:szCs w:val="21"/>
          <w14:textFill>
            <w14:solidFill>
              <w14:schemeClr w14:val="tx1"/>
            </w14:solidFill>
          </w14:textFill>
        </w:rPr>
      </w:pPr>
      <w:r>
        <w:rPr>
          <w:rStyle w:val="8"/>
          <w:rFonts w:hint="default" w:ascii="Times New Roman" w:hAnsi="Times New Roman" w:eastAsia="宋体" w:cs="Times New Roman"/>
          <w:b/>
          <w:bCs/>
          <w:color w:val="000000" w:themeColor="text1"/>
          <w:sz w:val="21"/>
          <w:szCs w:val="21"/>
          <w14:textFill>
            <w14:solidFill>
              <w14:schemeClr w14:val="tx1"/>
            </w14:solidFill>
          </w14:textFill>
        </w:rPr>
        <w:t>Hello,</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I</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   </w:t>
      </w:r>
      <w:r>
        <w:rPr>
          <w:rStyle w:val="8"/>
          <w:rFonts w:hint="eastAsia" w:ascii="Times New Roman" w:hAnsi="Times New Roman" w:eastAsia="宋体" w:cs="Times New Roman"/>
          <w:b/>
          <w:bCs/>
          <w:color w:val="000000" w:themeColor="text1"/>
          <w:sz w:val="21"/>
          <w:szCs w:val="21"/>
          <w:u w:val="single"/>
          <w:lang w:val="en-US" w:eastAsia="zh-CN"/>
          <w14:textFill>
            <w14:solidFill>
              <w14:schemeClr w14:val="tx1"/>
            </w14:solidFill>
          </w14:textFill>
        </w:rPr>
        <w:t>4</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1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 Li Na.</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I</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   </w:t>
      </w:r>
      <w:r>
        <w:rPr>
          <w:rStyle w:val="8"/>
          <w:rFonts w:hint="eastAsia" w:ascii="Times New Roman" w:hAnsi="Times New Roman" w:eastAsia="宋体" w:cs="Times New Roman"/>
          <w:b/>
          <w:bCs/>
          <w:color w:val="000000" w:themeColor="text1"/>
          <w:sz w:val="21"/>
          <w:szCs w:val="21"/>
          <w:u w:val="single"/>
          <w:lang w:val="en-US" w:eastAsia="zh-CN"/>
          <w14:textFill>
            <w14:solidFill>
              <w14:schemeClr w14:val="tx1"/>
            </w14:solidFill>
          </w14:textFill>
        </w:rPr>
        <w:t>4</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2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 a notebook in the school. It is an English notebook.</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What is it like(像……)? Well,</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it is yellow,</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and on the cover(封面) is a picture</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   </w:t>
      </w:r>
      <w:r>
        <w:rPr>
          <w:rStyle w:val="8"/>
          <w:rFonts w:hint="eastAsia" w:ascii="Times New Roman" w:hAnsi="Times New Roman" w:eastAsia="宋体" w:cs="Times New Roman"/>
          <w:b/>
          <w:bCs/>
          <w:color w:val="000000" w:themeColor="text1"/>
          <w:sz w:val="21"/>
          <w:szCs w:val="21"/>
          <w:u w:val="single"/>
          <w:lang w:val="en-US" w:eastAsia="zh-CN"/>
          <w14:textFill>
            <w14:solidFill>
              <w14:schemeClr w14:val="tx1"/>
            </w14:solidFill>
          </w14:textFill>
        </w:rPr>
        <w:t>4</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3   </w:t>
      </w:r>
      <w:r>
        <w:rPr>
          <w:rStyle w:val="8"/>
          <w:rFonts w:hint="default" w:ascii="Times New Roman" w:hAnsi="Times New Roman" w:eastAsia="宋体" w:cs="Times New Roman"/>
          <w:b/>
          <w:bCs/>
          <w:color w:val="000000" w:themeColor="text1"/>
          <w:sz w:val="21"/>
          <w:szCs w:val="21"/>
          <w14:textFill>
            <w14:solidFill>
              <w14:schemeClr w14:val="tx1"/>
            </w14:solidFill>
          </w14:textFill>
        </w:rPr>
        <w:t>a pen. On the cover I only find a</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   4</w:t>
      </w:r>
      <w:r>
        <w:rPr>
          <w:rStyle w:val="8"/>
          <w:rFonts w:hint="eastAsia" w:ascii="Times New Roman" w:hAnsi="Times New Roman" w:eastAsia="宋体" w:cs="Times New Roman"/>
          <w:b/>
          <w:bCs/>
          <w:color w:val="000000" w:themeColor="text1"/>
          <w:sz w:val="21"/>
          <w:szCs w:val="21"/>
          <w:u w:val="single"/>
          <w:lang w:val="en-US" w:eastAsia="zh-CN"/>
          <w14:textFill>
            <w14:solidFill>
              <w14:schemeClr w14:val="tx1"/>
            </w14:solidFill>
          </w14:textFill>
        </w:rPr>
        <w:t>4</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 name Xiaojing in Chinese. And in</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   </w:t>
      </w:r>
      <w:r>
        <w:rPr>
          <w:rStyle w:val="8"/>
          <w:rFonts w:hint="eastAsia" w:ascii="Times New Roman" w:hAnsi="Times New Roman" w:eastAsia="宋体" w:cs="Times New Roman"/>
          <w:b/>
          <w:bCs/>
          <w:color w:val="000000" w:themeColor="text1"/>
          <w:sz w:val="21"/>
          <w:szCs w:val="21"/>
          <w:u w:val="single"/>
          <w:lang w:val="en-US" w:eastAsia="zh-CN"/>
          <w14:textFill>
            <w14:solidFill>
              <w14:schemeClr w14:val="tx1"/>
            </w14:solidFill>
          </w14:textFill>
        </w:rPr>
        <w:t>4</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5   </w:t>
      </w:r>
      <w:r>
        <w:rPr>
          <w:rStyle w:val="8"/>
          <w:rFonts w:hint="default" w:ascii="Times New Roman" w:hAnsi="Times New Roman" w:eastAsia="宋体" w:cs="Times New Roman"/>
          <w:b/>
          <w:bCs/>
          <w:color w:val="000000" w:themeColor="text1"/>
          <w:sz w:val="21"/>
          <w:szCs w:val="21"/>
          <w14:textFill>
            <w14:solidFill>
              <w14:schemeClr w14:val="tx1"/>
            </w14:solidFill>
          </w14:textFill>
        </w:rPr>
        <w:t>notebook,</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   </w:t>
      </w:r>
      <w:r>
        <w:rPr>
          <w:rStyle w:val="8"/>
          <w:rFonts w:hint="eastAsia" w:ascii="Times New Roman" w:hAnsi="Times New Roman" w:eastAsia="宋体" w:cs="Times New Roman"/>
          <w:b/>
          <w:bCs/>
          <w:color w:val="000000" w:themeColor="text1"/>
          <w:sz w:val="21"/>
          <w:szCs w:val="21"/>
          <w:u w:val="single"/>
          <w:lang w:val="en-US" w:eastAsia="zh-CN"/>
          <w14:textFill>
            <w14:solidFill>
              <w14:schemeClr w14:val="tx1"/>
            </w14:solidFill>
          </w14:textFill>
        </w:rPr>
        <w:t>4</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6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 find a QQ name- ANSWER ME.</w:t>
      </w:r>
    </w:p>
    <w:p>
      <w:pPr>
        <w:keepNext w:val="0"/>
        <w:keepLines w:val="0"/>
        <w:pageBreakBefore w:val="0"/>
        <w:kinsoku/>
        <w:wordWrap/>
        <w:overflowPunct/>
        <w:topLinePunct w:val="0"/>
        <w:autoSpaceDE/>
        <w:autoSpaceDN/>
        <w:bidi w:val="0"/>
        <w:adjustRightInd w:val="0"/>
        <w:snapToGrid w:val="0"/>
        <w:spacing w:line="240" w:lineRule="auto"/>
        <w:ind w:firstLine="422" w:firstLineChars="200"/>
        <w:jc w:val="both"/>
        <w:textAlignment w:val="center"/>
        <w:rPr>
          <w:rStyle w:val="8"/>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Style w:val="8"/>
          <w:rFonts w:hint="default" w:ascii="Times New Roman" w:hAnsi="Times New Roman" w:eastAsia="宋体" w:cs="Times New Roman"/>
          <w:b/>
          <w:bCs/>
          <w:color w:val="000000" w:themeColor="text1"/>
          <w:sz w:val="21"/>
          <w:szCs w:val="21"/>
          <w14:textFill>
            <w14:solidFill>
              <w14:schemeClr w14:val="tx1"/>
            </w14:solidFill>
          </w14:textFill>
        </w:rPr>
        <w:t>Now,</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it is</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   </w:t>
      </w:r>
      <w:r>
        <w:rPr>
          <w:rStyle w:val="8"/>
          <w:rFonts w:hint="eastAsia" w:ascii="Times New Roman" w:hAnsi="Times New Roman" w:eastAsia="宋体" w:cs="Times New Roman"/>
          <w:b/>
          <w:bCs/>
          <w:color w:val="000000" w:themeColor="text1"/>
          <w:sz w:val="21"/>
          <w:szCs w:val="21"/>
          <w:u w:val="single"/>
          <w:lang w:val="en-US" w:eastAsia="zh-CN"/>
          <w14:textFill>
            <w14:solidFill>
              <w14:schemeClr w14:val="tx1"/>
            </w14:solidFill>
          </w14:textFill>
        </w:rPr>
        <w:t>4</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7   </w:t>
      </w:r>
      <w:r>
        <w:rPr>
          <w:rStyle w:val="8"/>
          <w:rFonts w:hint="default" w:ascii="Times New Roman" w:hAnsi="Times New Roman" w:eastAsia="宋体" w:cs="Times New Roman"/>
          <w:b/>
          <w:bCs/>
          <w:color w:val="000000" w:themeColor="text1"/>
          <w:sz w:val="21"/>
          <w:szCs w:val="21"/>
          <w14:textFill>
            <w14:solidFill>
              <w14:schemeClr w14:val="tx1"/>
            </w14:solidFill>
          </w14:textFill>
        </w:rPr>
        <w:t>the Lost and Found case. You</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   </w:t>
      </w:r>
      <w:r>
        <w:rPr>
          <w:rStyle w:val="8"/>
          <w:rFonts w:hint="eastAsia" w:ascii="Times New Roman" w:hAnsi="Times New Roman" w:eastAsia="宋体" w:cs="Times New Roman"/>
          <w:b/>
          <w:bCs/>
          <w:color w:val="000000" w:themeColor="text1"/>
          <w:sz w:val="21"/>
          <w:szCs w:val="21"/>
          <w:u w:val="single"/>
          <w:lang w:val="en-US" w:eastAsia="zh-CN"/>
          <w14:textFill>
            <w14:solidFill>
              <w14:schemeClr w14:val="tx1"/>
            </w14:solidFill>
          </w14:textFill>
        </w:rPr>
        <w:t>4</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8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a yellow notebook? </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   </w:t>
      </w:r>
      <w:r>
        <w:rPr>
          <w:rStyle w:val="8"/>
          <w:rFonts w:hint="eastAsia" w:ascii="Times New Roman" w:hAnsi="Times New Roman" w:eastAsia="宋体" w:cs="Times New Roman"/>
          <w:b/>
          <w:bCs/>
          <w:color w:val="000000" w:themeColor="text1"/>
          <w:sz w:val="21"/>
          <w:szCs w:val="21"/>
          <w:u w:val="single"/>
          <w:lang w:val="en-US" w:eastAsia="zh-CN"/>
          <w14:textFill>
            <w14:solidFill>
              <w14:schemeClr w14:val="tx1"/>
            </w14:solidFill>
          </w14:textFill>
        </w:rPr>
        <w:t>4</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9   </w:t>
      </w:r>
      <w:r>
        <w:rPr>
          <w:rStyle w:val="8"/>
          <w:rFonts w:hint="default" w:ascii="Times New Roman" w:hAnsi="Times New Roman" w:eastAsia="宋体" w:cs="Times New Roman"/>
          <w:b/>
          <w:bCs/>
          <w:color w:val="000000" w:themeColor="text1"/>
          <w:sz w:val="21"/>
          <w:szCs w:val="21"/>
          <w14:textFill>
            <w14:solidFill>
              <w14:schemeClr w14:val="tx1"/>
            </w14:solidFill>
          </w14:textFill>
        </w:rPr>
        <w:t>your first name Xiaojing and your QQ name ANSWER ME? If so(如果是),</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please</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   </w:t>
      </w:r>
      <w:r>
        <w:rPr>
          <w:rStyle w:val="8"/>
          <w:rFonts w:hint="eastAsia" w:ascii="Times New Roman" w:hAnsi="Times New Roman" w:eastAsia="宋体" w:cs="Times New Roman"/>
          <w:b/>
          <w:bCs/>
          <w:color w:val="000000" w:themeColor="text1"/>
          <w:sz w:val="21"/>
          <w:szCs w:val="21"/>
          <w:u w:val="single"/>
          <w:lang w:val="en-US" w:eastAsia="zh-CN"/>
          <w14:textFill>
            <w14:solidFill>
              <w14:schemeClr w14:val="tx1"/>
            </w14:solidFill>
          </w14:textFill>
        </w:rPr>
        <w:t>5</w:t>
      </w:r>
      <w:r>
        <w:rPr>
          <w:rStyle w:val="8"/>
          <w:rFonts w:hint="default" w:ascii="Times New Roman" w:hAnsi="Times New Roman" w:eastAsia="宋体" w:cs="Times New Roman"/>
          <w:b/>
          <w:bCs/>
          <w:color w:val="000000" w:themeColor="text1"/>
          <w:sz w:val="21"/>
          <w:szCs w:val="21"/>
          <w:u w:val="single"/>
          <w14:textFill>
            <w14:solidFill>
              <w14:schemeClr w14:val="tx1"/>
            </w14:solidFill>
          </w14:textFill>
        </w:rPr>
        <w:t xml:space="preserve">0   </w:t>
      </w:r>
      <w:r>
        <w:rPr>
          <w:rStyle w:val="8"/>
          <w:rFonts w:hint="default" w:ascii="Times New Roman" w:hAnsi="Times New Roman" w:eastAsia="宋体" w:cs="Times New Roman"/>
          <w:b/>
          <w:bCs/>
          <w:color w:val="000000" w:themeColor="text1"/>
          <w:sz w:val="21"/>
          <w:szCs w:val="21"/>
          <w14:textFill>
            <w14:solidFill>
              <w14:schemeClr w14:val="tx1"/>
            </w14:solidFill>
          </w14:textFill>
        </w:rPr>
        <w:t>me at 268-6932.</w:t>
      </w:r>
      <w:r>
        <w:rPr>
          <w:rStyle w:val="8"/>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Style w:val="8"/>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41</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A</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is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B</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are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C</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am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 D</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be</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Style w:val="8"/>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42</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A</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find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B</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finds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C</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lose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 D</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lost</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Style w:val="8"/>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A</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at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B</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of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C</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in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D</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to</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Style w:val="8"/>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44</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A</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last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B</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first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C</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family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 D</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full</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Style w:val="8"/>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45</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A</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the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B</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a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C</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my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D</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your</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Style w:val="8"/>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46</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A</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me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B</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my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C</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I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D</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mine</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Style w:val="8"/>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47</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A</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at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B</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of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C</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in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D</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to</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Style w:val="8"/>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48</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A</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lost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B</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found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 C</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are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  D</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look</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Style w:val="8"/>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49</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A</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Is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B</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Are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 C</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Am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D</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Be</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5</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0.</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A</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ask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B</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answer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 C</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excuse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default" w:ascii="Times New Roman" w:hAnsi="Times New Roman" w:eastAsia="宋体" w:cs="Times New Roman"/>
          <w:b/>
          <w:bCs/>
          <w:color w:val="000000" w:themeColor="text1"/>
          <w:sz w:val="21"/>
          <w:szCs w:val="21"/>
          <w14:textFill>
            <w14:solidFill>
              <w14:schemeClr w14:val="tx1"/>
            </w14:solidFill>
          </w14:textFill>
        </w:rPr>
        <w:t xml:space="preserve"> D</w:t>
      </w:r>
      <w:r>
        <w:rPr>
          <w:rStyle w:val="8"/>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Style w:val="8"/>
          <w:rFonts w:hint="default" w:ascii="Times New Roman" w:hAnsi="Times New Roman" w:eastAsia="宋体" w:cs="Times New Roman"/>
          <w:b/>
          <w:bCs/>
          <w:color w:val="000000" w:themeColor="text1"/>
          <w:sz w:val="21"/>
          <w:szCs w:val="21"/>
          <w14:textFill>
            <w14:solidFill>
              <w14:schemeClr w14:val="tx1"/>
            </w14:solidFill>
          </w14:textFill>
        </w:rPr>
        <w:t>call</w:t>
      </w:r>
    </w:p>
    <w:p>
      <w:pPr>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eastAsia" w:ascii="Times New Roman" w:hAnsi="Times New Roman" w:eastAsia="宋体" w:cs="Times New Roman"/>
          <w:b/>
          <w:bCs/>
          <w:color w:val="000000" w:themeColor="text1"/>
          <w:sz w:val="21"/>
          <w:szCs w:val="21"/>
          <w:lang w:eastAsia="zh-CN"/>
          <w14:textFill>
            <w14:solidFill>
              <w14:schemeClr w14:val="tx1"/>
            </w14:solidFill>
          </w14:textFill>
        </w:rPr>
        <w:t>四、</w:t>
      </w:r>
      <w:r>
        <w:rPr>
          <w:rFonts w:hint="default" w:ascii="Times New Roman" w:hAnsi="Times New Roman" w:eastAsia="宋体" w:cs="Times New Roman"/>
          <w:b/>
          <w:bCs/>
          <w:color w:val="000000" w:themeColor="text1"/>
          <w:sz w:val="21"/>
          <w:szCs w:val="21"/>
          <w14:textFill>
            <w14:solidFill>
              <w14:schemeClr w14:val="tx1"/>
            </w14:solidFill>
          </w14:textFill>
        </w:rPr>
        <w:t>阅读理解（本大题共15小题，每小题2分，共30分）</w:t>
      </w:r>
    </w:p>
    <w:p>
      <w:pPr>
        <w:keepNext w:val="0"/>
        <w:keepLines w:val="0"/>
        <w:pageBreakBefore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请阅读A、B两篇短文，从每小题所给的四个选项中选出能回答所提问题或完成所给句子的最佳答案，并将答题卡上对应题目所选的选项涂黑。</w:t>
      </w:r>
    </w:p>
    <w:p>
      <w:pPr>
        <w:keepNext w:val="0"/>
        <w:keepLines w:val="0"/>
        <w:pageBreakBefore w:val="0"/>
        <w:kinsoku/>
        <w:wordWrap/>
        <w:overflowPunct/>
        <w:topLinePunct w:val="0"/>
        <w:autoSpaceDE/>
        <w:autoSpaceDN/>
        <w:bidi w:val="0"/>
        <w:adjustRightInd w:val="0"/>
        <w:snapToGrid w:val="0"/>
        <w:spacing w:line="240" w:lineRule="auto"/>
        <w:ind w:firstLine="422" w:firstLineChars="200"/>
        <w:jc w:val="center"/>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A  )</w:t>
      </w:r>
    </w:p>
    <w:p>
      <w:pPr>
        <w:pStyle w:val="4"/>
        <w:keepNext w:val="0"/>
        <w:keepLines w:val="0"/>
        <w:pageBreakBefore w:val="0"/>
        <w:tabs>
          <w:tab w:val="left" w:pos="4140"/>
        </w:tabs>
        <w:kinsoku/>
        <w:wordWrap/>
        <w:overflowPunct/>
        <w:topLinePunct w:val="0"/>
        <w:autoSpaceDE/>
        <w:autoSpaceDN/>
        <w:bidi w:val="0"/>
        <w:adjustRightInd w:val="0"/>
        <w:snapToGrid w:val="0"/>
        <w:spacing w:line="240" w:lineRule="auto"/>
        <w:ind w:firstLine="422" w:firstLineChars="200"/>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Hello! My name is Danny. I lost my schoolbag. So my friends lent(借) their things to me. The pencil is green. It's not mine. It's my friend Kevin's. The eraser is not Kevin's. It's Sally's. She has three erasers. The red pen is Millie's. The ruler is Millie's, too. The blue notebook is not Millie's. It's John's. What's mine? The key is. It's not in my schoolbag. It's in my jacket. Thank you, Kevin, Sally, Millie and John.</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p>
    <w:p>
      <w:pPr>
        <w:pStyle w:val="4"/>
        <w:keepNext w:val="0"/>
        <w:keepLines w:val="0"/>
        <w:pageBreakBefore w:val="0"/>
        <w:tabs>
          <w:tab w:val="left" w:pos="4140"/>
        </w:tabs>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eastAsia="zh-CN"/>
          <w14:textFill>
            <w14:solidFill>
              <w14:schemeClr w14:val="tx1"/>
            </w14:solidFill>
          </w14:textFill>
        </w:rPr>
        <w:t>(　 　)</w:t>
      </w:r>
      <w:r>
        <w:rPr>
          <w:rFonts w:hint="default" w:ascii="Times New Roman" w:hAnsi="Times New Roman" w:eastAsia="宋体" w:cs="Times New Roman"/>
          <w:b/>
          <w:bCs/>
          <w:color w:val="000000" w:themeColor="text1"/>
          <w:sz w:val="21"/>
          <w:szCs w:val="21"/>
          <w14:textFill>
            <w14:solidFill>
              <w14:schemeClr w14:val="tx1"/>
            </w14:solidFill>
          </w14:textFill>
        </w:rPr>
        <w:t>51.The pencil is ________.</w:t>
      </w:r>
    </w:p>
    <w:p>
      <w:pPr>
        <w:pStyle w:val="4"/>
        <w:keepNext w:val="0"/>
        <w:keepLines w:val="0"/>
        <w:pageBreakBefore w:val="0"/>
        <w:tabs>
          <w:tab w:val="left" w:pos="4140"/>
        </w:tabs>
        <w:kinsoku/>
        <w:wordWrap/>
        <w:overflowPunct/>
        <w:topLinePunct w:val="0"/>
        <w:autoSpaceDE/>
        <w:autoSpaceDN/>
        <w:bidi w:val="0"/>
        <w:adjustRightInd w:val="0"/>
        <w:snapToGrid w:val="0"/>
        <w:spacing w:line="240" w:lineRule="auto"/>
        <w:ind w:firstLine="1054" w:firstLineChars="5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Danny's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Sally's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Millie's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D</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Kevin's</w:t>
      </w:r>
    </w:p>
    <w:p>
      <w:pPr>
        <w:pStyle w:val="4"/>
        <w:keepNext w:val="0"/>
        <w:keepLines w:val="0"/>
        <w:pageBreakBefore w:val="0"/>
        <w:tabs>
          <w:tab w:val="left" w:pos="4140"/>
        </w:tabs>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eastAsia="zh-CN"/>
          <w14:textFill>
            <w14:solidFill>
              <w14:schemeClr w14:val="tx1"/>
            </w14:solidFill>
          </w14:textFill>
        </w:rPr>
        <w:t>(　 　)</w:t>
      </w:r>
      <w:r>
        <w:rPr>
          <w:rFonts w:hint="default" w:ascii="Times New Roman" w:hAnsi="Times New Roman" w:eastAsia="宋体" w:cs="Times New Roman"/>
          <w:b/>
          <w:bCs/>
          <w:color w:val="000000" w:themeColor="text1"/>
          <w:sz w:val="21"/>
          <w:szCs w:val="21"/>
          <w14:textFill>
            <w14:solidFill>
              <w14:schemeClr w14:val="tx1"/>
            </w14:solidFill>
          </w14:textFill>
        </w:rPr>
        <w:t>52. Sally has ________ erasers.</w:t>
      </w:r>
    </w:p>
    <w:p>
      <w:pPr>
        <w:pStyle w:val="4"/>
        <w:keepNext w:val="0"/>
        <w:keepLines w:val="0"/>
        <w:pageBreakBefore w:val="0"/>
        <w:tabs>
          <w:tab w:val="left" w:pos="4140"/>
        </w:tabs>
        <w:kinsoku/>
        <w:wordWrap/>
        <w:overflowPunct/>
        <w:topLinePunct w:val="0"/>
        <w:autoSpaceDE/>
        <w:autoSpaceDN/>
        <w:bidi w:val="0"/>
        <w:adjustRightInd w:val="0"/>
        <w:snapToGrid w:val="0"/>
        <w:spacing w:line="240" w:lineRule="auto"/>
        <w:ind w:firstLine="1054" w:firstLineChars="5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two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three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four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D</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five</w:t>
      </w:r>
    </w:p>
    <w:p>
      <w:pPr>
        <w:pStyle w:val="4"/>
        <w:keepNext w:val="0"/>
        <w:keepLines w:val="0"/>
        <w:pageBreakBefore w:val="0"/>
        <w:tabs>
          <w:tab w:val="left" w:pos="4140"/>
        </w:tabs>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eastAsia="zh-CN"/>
          <w14:textFill>
            <w14:solidFill>
              <w14:schemeClr w14:val="tx1"/>
            </w14:solidFill>
          </w14:textFill>
        </w:rPr>
        <w:t>(　 　)</w:t>
      </w:r>
      <w:r>
        <w:rPr>
          <w:rFonts w:hint="default" w:ascii="Times New Roman" w:hAnsi="Times New Roman" w:eastAsia="宋体" w:cs="Times New Roman"/>
          <w:b/>
          <w:bCs/>
          <w:color w:val="000000" w:themeColor="text1"/>
          <w:sz w:val="21"/>
          <w:szCs w:val="21"/>
          <w14:textFill>
            <w14:solidFill>
              <w14:schemeClr w14:val="tx1"/>
            </w14:solidFill>
          </w14:textFill>
        </w:rPr>
        <w:t>53. The color of Millie's pen is ________.</w:t>
      </w:r>
    </w:p>
    <w:p>
      <w:pPr>
        <w:pStyle w:val="4"/>
        <w:keepNext w:val="0"/>
        <w:keepLines w:val="0"/>
        <w:pageBreakBefore w:val="0"/>
        <w:tabs>
          <w:tab w:val="left" w:pos="4140"/>
        </w:tabs>
        <w:kinsoku/>
        <w:wordWrap/>
        <w:overflowPunct/>
        <w:topLinePunct w:val="0"/>
        <w:autoSpaceDE/>
        <w:autoSpaceDN/>
        <w:bidi w:val="0"/>
        <w:adjustRightInd w:val="0"/>
        <w:snapToGrid w:val="0"/>
        <w:spacing w:line="240" w:lineRule="auto"/>
        <w:ind w:firstLine="1054" w:firstLineChars="5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green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red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black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D</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blue</w:t>
      </w:r>
    </w:p>
    <w:p>
      <w:pPr>
        <w:pStyle w:val="4"/>
        <w:keepNext w:val="0"/>
        <w:keepLines w:val="0"/>
        <w:pageBreakBefore w:val="0"/>
        <w:tabs>
          <w:tab w:val="left" w:pos="4140"/>
        </w:tabs>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eastAsia="zh-CN"/>
          <w14:textFill>
            <w14:solidFill>
              <w14:schemeClr w14:val="tx1"/>
            </w14:solidFill>
          </w14:textFill>
        </w:rPr>
        <w:t>(　 　)</w:t>
      </w:r>
      <w:r>
        <w:rPr>
          <w:rFonts w:hint="default" w:ascii="Times New Roman" w:hAnsi="Times New Roman" w:eastAsia="宋体" w:cs="Times New Roman"/>
          <w:b/>
          <w:bCs/>
          <w:color w:val="000000" w:themeColor="text1"/>
          <w:sz w:val="21"/>
          <w:szCs w:val="21"/>
          <w14:textFill>
            <w14:solidFill>
              <w14:schemeClr w14:val="tx1"/>
            </w14:solidFill>
          </w14:textFill>
        </w:rPr>
        <w:t>54. The ________ is blue.</w:t>
      </w:r>
    </w:p>
    <w:p>
      <w:pPr>
        <w:pStyle w:val="4"/>
        <w:keepNext w:val="0"/>
        <w:keepLines w:val="0"/>
        <w:pageBreakBefore w:val="0"/>
        <w:tabs>
          <w:tab w:val="left" w:pos="4140"/>
        </w:tabs>
        <w:kinsoku/>
        <w:wordWrap/>
        <w:overflowPunct/>
        <w:topLinePunct w:val="0"/>
        <w:autoSpaceDE/>
        <w:autoSpaceDN/>
        <w:bidi w:val="0"/>
        <w:adjustRightInd w:val="0"/>
        <w:snapToGrid w:val="0"/>
        <w:spacing w:line="240" w:lineRule="auto"/>
        <w:ind w:firstLine="1054" w:firstLineChars="5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pencil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eraser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notebook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D</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ruler</w:t>
      </w:r>
    </w:p>
    <w:p>
      <w:pPr>
        <w:pStyle w:val="4"/>
        <w:keepNext w:val="0"/>
        <w:keepLines w:val="0"/>
        <w:pageBreakBefore w:val="0"/>
        <w:tabs>
          <w:tab w:val="left" w:pos="4140"/>
        </w:tabs>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eastAsia="zh-CN"/>
          <w14:textFill>
            <w14:solidFill>
              <w14:schemeClr w14:val="tx1"/>
            </w14:solidFill>
          </w14:textFill>
        </w:rPr>
        <w:t>(　 　)</w:t>
      </w:r>
      <w:r>
        <w:rPr>
          <w:rFonts w:hint="default" w:ascii="Times New Roman" w:hAnsi="Times New Roman" w:eastAsia="宋体" w:cs="Times New Roman"/>
          <w:b/>
          <w:bCs/>
          <w:color w:val="000000" w:themeColor="text1"/>
          <w:sz w:val="21"/>
          <w:szCs w:val="21"/>
          <w14:textFill>
            <w14:solidFill>
              <w14:schemeClr w14:val="tx1"/>
            </w14:solidFill>
          </w14:textFill>
        </w:rPr>
        <w:t>55.The key is in Danny's ________.</w:t>
      </w:r>
    </w:p>
    <w:p>
      <w:pPr>
        <w:pStyle w:val="4"/>
        <w:keepNext w:val="0"/>
        <w:keepLines w:val="0"/>
        <w:pageBreakBefore w:val="0"/>
        <w:tabs>
          <w:tab w:val="left" w:pos="4140"/>
        </w:tabs>
        <w:kinsoku/>
        <w:wordWrap/>
        <w:overflowPunct/>
        <w:topLinePunct w:val="0"/>
        <w:autoSpaceDE/>
        <w:autoSpaceDN/>
        <w:bidi w:val="0"/>
        <w:adjustRightInd w:val="0"/>
        <w:snapToGrid w:val="0"/>
        <w:spacing w:line="240" w:lineRule="auto"/>
        <w:ind w:firstLine="1054" w:firstLineChars="5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schoolbag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pencil box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cup</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D</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jacket</w:t>
      </w:r>
    </w:p>
    <w:p>
      <w:pPr>
        <w:keepNext w:val="0"/>
        <w:keepLines w:val="0"/>
        <w:pageBreakBefore w:val="0"/>
        <w:kinsoku/>
        <w:wordWrap/>
        <w:overflowPunct/>
        <w:topLinePunct w:val="0"/>
        <w:autoSpaceDE/>
        <w:autoSpaceDN/>
        <w:bidi w:val="0"/>
        <w:adjustRightInd w:val="0"/>
        <w:snapToGrid w:val="0"/>
        <w:spacing w:line="240" w:lineRule="auto"/>
        <w:ind w:firstLine="422" w:firstLineChars="200"/>
        <w:jc w:val="center"/>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B  )</w:t>
      </w:r>
    </w:p>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Peter and I are good friends. Peter is an American boy. I am a Japanese girl. He is thirteen. I am twelve. We are in the same class</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Class Two. </w:t>
      </w:r>
    </w:p>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Peter has a nice clock. He likes it very much. He puts it on his desk. Every morning it wakes him up（叫醒他）. I have a new watch. It looks beautiful. I wear（戴）it everyday. It tells me the time. It helps（帮助）me a lot in my daily life. I can not live without it.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eastAsia="zh-CN"/>
          <w14:textFill>
            <w14:solidFill>
              <w14:schemeClr w14:val="tx1"/>
            </w14:solidFill>
          </w14:textFill>
        </w:rPr>
        <w:t>(　 　)</w:t>
      </w:r>
      <w:r>
        <w:rPr>
          <w:rFonts w:hint="default" w:ascii="Times New Roman" w:hAnsi="Times New Roman" w:eastAsia="宋体" w:cs="Times New Roman"/>
          <w:b/>
          <w:bCs/>
          <w:color w:val="000000" w:themeColor="text1"/>
          <w:sz w:val="21"/>
          <w:szCs w:val="21"/>
          <w14:textFill>
            <w14:solidFill>
              <w14:schemeClr w14:val="tx1"/>
            </w14:solidFill>
          </w14:textFill>
        </w:rPr>
        <w:t>5</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w:t>
      </w:r>
      <w:r>
        <w:rPr>
          <w:rFonts w:hint="default" w:ascii="Times New Roman" w:hAnsi="Times New Roman" w:eastAsia="宋体" w:cs="Times New Roman"/>
          <w:b/>
          <w:bCs/>
          <w:color w:val="000000" w:themeColor="text1"/>
          <w:sz w:val="21"/>
          <w:szCs w:val="21"/>
          <w14:textFill>
            <w14:solidFill>
              <w14:schemeClr w14:val="tx1"/>
            </w14:solidFill>
          </w14:textFill>
        </w:rPr>
        <w:t xml:space="preserve">.Peter and I are ________. </w:t>
      </w:r>
    </w:p>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friends      B</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teachers      C</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sisters       D</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brothers</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eastAsia="zh-CN"/>
          <w14:textFill>
            <w14:solidFill>
              <w14:schemeClr w14:val="tx1"/>
            </w14:solidFill>
          </w14:textFill>
        </w:rPr>
        <w:t>(　 　)</w:t>
      </w:r>
      <w:r>
        <w:rPr>
          <w:rFonts w:hint="default" w:ascii="Times New Roman" w:hAnsi="Times New Roman" w:eastAsia="宋体" w:cs="Times New Roman"/>
          <w:b/>
          <w:bCs/>
          <w:color w:val="000000" w:themeColor="text1"/>
          <w:sz w:val="21"/>
          <w:szCs w:val="21"/>
          <w14:textFill>
            <w14:solidFill>
              <w14:schemeClr w14:val="tx1"/>
            </w14:solidFill>
          </w14:textFill>
        </w:rPr>
        <w:t>5</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7</w:t>
      </w:r>
      <w:r>
        <w:rPr>
          <w:rFonts w:hint="default" w:ascii="Times New Roman" w:hAnsi="Times New Roman" w:eastAsia="宋体" w:cs="Times New Roman"/>
          <w:b/>
          <w:bCs/>
          <w:color w:val="000000" w:themeColor="text1"/>
          <w:sz w:val="21"/>
          <w:szCs w:val="21"/>
          <w14:textFill>
            <w14:solidFill>
              <w14:schemeClr w14:val="tx1"/>
            </w14:solidFill>
          </w14:textFill>
        </w:rPr>
        <w:t xml:space="preserve">.Peter is ________. </w:t>
      </w:r>
    </w:p>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an English boy                B</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a Japanese girl    </w:t>
      </w:r>
    </w:p>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an American boy              D</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an English girl</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eastAsia="zh-CN"/>
          <w14:textFill>
            <w14:solidFill>
              <w14:schemeClr w14:val="tx1"/>
            </w14:solidFill>
          </w14:textFill>
        </w:rPr>
        <w:t>(　 　)</w:t>
      </w:r>
      <w:r>
        <w:rPr>
          <w:rFonts w:hint="default" w:ascii="Times New Roman" w:hAnsi="Times New Roman" w:eastAsia="宋体" w:cs="Times New Roman"/>
          <w:b/>
          <w:bCs/>
          <w:color w:val="000000" w:themeColor="text1"/>
          <w:sz w:val="21"/>
          <w:szCs w:val="21"/>
          <w14:textFill>
            <w14:solidFill>
              <w14:schemeClr w14:val="tx1"/>
            </w14:solidFill>
          </w14:textFill>
        </w:rPr>
        <w:t>5</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8</w:t>
      </w:r>
      <w:r>
        <w:rPr>
          <w:rFonts w:hint="default" w:ascii="Times New Roman" w:hAnsi="Times New Roman" w:eastAsia="宋体" w:cs="Times New Roman"/>
          <w:b/>
          <w:bCs/>
          <w:color w:val="000000" w:themeColor="text1"/>
          <w:sz w:val="21"/>
          <w:szCs w:val="21"/>
          <w14:textFill>
            <w14:solidFill>
              <w14:schemeClr w14:val="tx1"/>
            </w14:solidFill>
          </w14:textFill>
        </w:rPr>
        <w:t xml:space="preserve">.I have ________. </w:t>
      </w:r>
    </w:p>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a beautiful clock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an old watch    </w:t>
      </w:r>
    </w:p>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 new watch                  D</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 nice clock</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eastAsia="zh-CN"/>
          <w14:textFill>
            <w14:solidFill>
              <w14:schemeClr w14:val="tx1"/>
            </w14:solidFill>
          </w14:textFill>
        </w:rPr>
        <w:t>(　 　)</w:t>
      </w:r>
      <w:r>
        <w:rPr>
          <w:rFonts w:hint="default" w:ascii="Times New Roman" w:hAnsi="Times New Roman" w:eastAsia="宋体" w:cs="Times New Roman"/>
          <w:b/>
          <w:bCs/>
          <w:color w:val="000000" w:themeColor="text1"/>
          <w:sz w:val="21"/>
          <w:szCs w:val="21"/>
          <w14:textFill>
            <w14:solidFill>
              <w14:schemeClr w14:val="tx1"/>
            </w14:solidFill>
          </w14:textFill>
        </w:rPr>
        <w:t>5</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9</w:t>
      </w:r>
      <w:r>
        <w:rPr>
          <w:rFonts w:hint="default" w:ascii="Times New Roman" w:hAnsi="Times New Roman" w:eastAsia="宋体" w:cs="Times New Roman"/>
          <w:b/>
          <w:bCs/>
          <w:color w:val="000000" w:themeColor="text1"/>
          <w:sz w:val="21"/>
          <w:szCs w:val="21"/>
          <w14:textFill>
            <w14:solidFill>
              <w14:schemeClr w14:val="tx1"/>
            </w14:solidFill>
          </w14:textFill>
        </w:rPr>
        <w:t xml:space="preserve">.Peter ________. </w:t>
      </w:r>
    </w:p>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wears his clock everyday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B</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puts his clock on his desk</w:t>
      </w:r>
    </w:p>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wears his new watch every day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D</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likes his new watch very much</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60</w:t>
      </w:r>
      <w:r>
        <w:rPr>
          <w:rFonts w:hint="default" w:ascii="Times New Roman" w:hAnsi="Times New Roman" w:eastAsia="宋体" w:cs="Times New Roman"/>
          <w:b/>
          <w:bCs/>
          <w:color w:val="000000" w:themeColor="text1"/>
          <w:sz w:val="21"/>
          <w:szCs w:val="21"/>
          <w14:textFill>
            <w14:solidFill>
              <w14:schemeClr w14:val="tx1"/>
            </w14:solidFill>
          </w14:textFill>
        </w:rPr>
        <w:t xml:space="preserve">.Peter and I are ________. </w:t>
      </w:r>
    </w:p>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in different classes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in the same row    </w:t>
      </w:r>
    </w:p>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in Class Two                  D</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in America</w:t>
      </w:r>
    </w:p>
    <w:p>
      <w:pPr>
        <w:keepNext w:val="0"/>
        <w:keepLines w:val="0"/>
        <w:pageBreakBefore w:val="0"/>
        <w:kinsoku/>
        <w:wordWrap/>
        <w:overflowPunct/>
        <w:topLinePunct w:val="0"/>
        <w:autoSpaceDE/>
        <w:autoSpaceDN/>
        <w:bidi w:val="0"/>
        <w:adjustRightInd w:val="0"/>
        <w:snapToGrid w:val="0"/>
        <w:spacing w:line="240" w:lineRule="auto"/>
        <w:ind w:firstLine="422" w:firstLineChars="200"/>
        <w:jc w:val="center"/>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C  )</w:t>
      </w:r>
    </w:p>
    <w:p>
      <w:pPr>
        <w:keepNext w:val="0"/>
        <w:keepLines w:val="0"/>
        <w:pageBreakBefore w:val="0"/>
        <w:kinsoku/>
        <w:wordWrap/>
        <w:overflowPunct/>
        <w:topLinePunct w:val="0"/>
        <w:autoSpaceDE/>
        <w:autoSpaceDN/>
        <w:bidi w:val="0"/>
        <w:adjustRightInd w:val="0"/>
        <w:snapToGrid w:val="0"/>
        <w:spacing w:line="240" w:lineRule="auto"/>
        <w:ind w:firstLine="422" w:firstLineChars="200"/>
        <w:jc w:val="center"/>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配对阅读。左栏是五位学生丢失或捡到物品的信息，右栏是七条学校失物招领处的登记信息，请帮助同学们找到自己遗失的物品，并将其字母编号写在题号前的括号内。</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1.Tony found a blue ruler on his desk, but it is not his ruler. Whose(谁的) ruler is it?</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2.Mike has an English dictionary, but he can't find it. Can you help him?</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3.Linda lost a purple pencil box. There are two pencils and a ruler in it.</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4.Peter found a mobile phone last week.</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5.Lucy found an ID card in the school library.</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p>
        </w:tc>
        <w:tc>
          <w:tcPr>
            <w:tcW w:w="4261" w:type="dxa"/>
          </w:tcPr>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A.Lost: An ID card. My name is Betty. My telephone number is 867－1234.</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B.Found: A purple pencil box. You can call Bill at 256－9856.</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C.Lost: I lost a ruler. It's blue. If you find it, please call me at 870－2678.</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D.Lost: A mobile phone. It can store(储存) 500 telephone numbers.</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E.Found: An English dictionary. Please call Jim. Phone number：136－2796－2311.</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F.Lost: I lost a ruler. It's black.</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G.Found: A red pencil box. You can call Mary at 256－9756.</w:t>
            </w:r>
          </w:p>
        </w:tc>
      </w:tr>
    </w:tbl>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五、短文填空（本大题共10小题，每小题1. 5分，共15分）</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请阅读下面短文，在所给的每个空格中填入一个形式正确、意义相符的单词，并将答案写在答题卡对应题目的答题位置上。</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22" w:firstLineChars="200"/>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Hello</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I'm Tom. I am a middle school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(65)_________</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I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(67)_________</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12 years old. And this is a pencil box. Is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(68)_________</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purple?</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(69)_________,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it's orange. It's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(70)_________</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pencil box. What's</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(71)_________</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the pencil box</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 ruler is in the pencil box. It is my ruler. The ruler is blue and red. That is a pencil. It is black</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(72)_________</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white. It is not my pencil. Look</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That girl is Lucy. It is</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(73)_________</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pencil. That boy is Tim. I find his green pen in my pencil box. His telephone</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(74)_________</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is 789－5603.</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I can call him</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(75)_________</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789－5603.</w:t>
      </w:r>
    </w:p>
    <w:p>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六、读写综合（本大题分为A、B两部分，共25分）</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A.回答问题（本题共5小题，每小题2分，共10分）</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请阅读下面短文，根据所提供的信息，回答5个问题，要求所写答案语法正确，语义完整切题，并把答案写在答题卡对应题目的答题位置上。</w:t>
      </w:r>
    </w:p>
    <w:p>
      <w:pPr>
        <w:keepNext w:val="0"/>
        <w:keepLines w:val="0"/>
        <w:pageBreakBefore w:val="0"/>
        <w:widowControl w:val="0"/>
        <w:pBdr>
          <w:top w:val="single" w:color="auto" w:sz="8" w:space="1"/>
          <w:left w:val="single" w:color="auto" w:sz="8" w:space="4"/>
          <w:bottom w:val="single" w:color="auto" w:sz="8" w:space="1"/>
          <w:right w:val="single" w:color="auto" w:sz="8" w:space="4"/>
        </w:pBdr>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Lost</w:t>
      </w:r>
    </w:p>
    <w:p>
      <w:pPr>
        <w:keepNext w:val="0"/>
        <w:keepLines w:val="0"/>
        <w:pageBreakBefore w:val="0"/>
        <w:widowControl w:val="0"/>
        <w:pBdr>
          <w:top w:val="single" w:color="auto" w:sz="8" w:space="1"/>
          <w:left w:val="single" w:color="auto" w:sz="8" w:space="4"/>
          <w:bottom w:val="single" w:color="auto" w:sz="8" w:space="1"/>
          <w:right w:val="single" w:color="auto" w:sz="8" w:space="4"/>
        </w:pBdr>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My school ID card.</w:t>
      </w:r>
    </w:p>
    <w:p>
      <w:pPr>
        <w:keepNext w:val="0"/>
        <w:keepLines w:val="0"/>
        <w:pageBreakBefore w:val="0"/>
        <w:widowControl w:val="0"/>
        <w:pBdr>
          <w:top w:val="single" w:color="auto" w:sz="8" w:space="1"/>
          <w:left w:val="single" w:color="auto" w:sz="8" w:space="4"/>
          <w:bottom w:val="single" w:color="auto" w:sz="8" w:space="1"/>
          <w:right w:val="single" w:color="auto" w:sz="8" w:space="4"/>
        </w:pBdr>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The card number is 667.</w:t>
      </w:r>
    </w:p>
    <w:p>
      <w:pPr>
        <w:keepNext w:val="0"/>
        <w:keepLines w:val="0"/>
        <w:pageBreakBefore w:val="0"/>
        <w:widowControl w:val="0"/>
        <w:pBdr>
          <w:top w:val="single" w:color="auto" w:sz="8" w:space="1"/>
          <w:left w:val="single" w:color="auto" w:sz="8" w:space="4"/>
          <w:bottom w:val="single" w:color="auto" w:sz="8" w:space="1"/>
          <w:right w:val="single" w:color="auto" w:sz="8" w:space="4"/>
        </w:pBdr>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My name is Mary.</w:t>
      </w:r>
    </w:p>
    <w:p>
      <w:pPr>
        <w:keepNext w:val="0"/>
        <w:keepLines w:val="0"/>
        <w:pageBreakBefore w:val="0"/>
        <w:widowControl w:val="0"/>
        <w:pBdr>
          <w:top w:val="single" w:color="auto" w:sz="8" w:space="1"/>
          <w:left w:val="single" w:color="auto" w:sz="8" w:space="4"/>
          <w:bottom w:val="single" w:color="auto" w:sz="8" w:space="1"/>
          <w:right w:val="single" w:color="auto" w:sz="8" w:space="4"/>
        </w:pBdr>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Please call 679-8043.</w:t>
      </w:r>
    </w:p>
    <w:p>
      <w:pPr>
        <w:keepNext w:val="0"/>
        <w:keepLines w:val="0"/>
        <w:pageBreakBefore w:val="0"/>
        <w:widowControl w:val="0"/>
        <w:pBdr>
          <w:top w:val="single" w:color="auto" w:sz="8" w:space="1"/>
          <w:left w:val="single" w:color="auto" w:sz="8" w:space="4"/>
          <w:bottom w:val="single" w:color="auto" w:sz="8" w:space="1"/>
          <w:right w:val="single" w:color="auto" w:sz="8" w:space="4"/>
        </w:pBdr>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Found</w:t>
      </w:r>
    </w:p>
    <w:p>
      <w:pPr>
        <w:keepNext w:val="0"/>
        <w:keepLines w:val="0"/>
        <w:pageBreakBefore w:val="0"/>
        <w:widowControl w:val="0"/>
        <w:pBdr>
          <w:top w:val="single" w:color="auto" w:sz="8" w:space="1"/>
          <w:left w:val="single" w:color="auto" w:sz="8" w:space="4"/>
          <w:bottom w:val="single" w:color="auto" w:sz="8" w:space="1"/>
          <w:right w:val="single" w:color="auto" w:sz="8" w:space="4"/>
        </w:pBdr>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 red watch.</w:t>
      </w:r>
    </w:p>
    <w:p>
      <w:pPr>
        <w:keepNext w:val="0"/>
        <w:keepLines w:val="0"/>
        <w:pageBreakBefore w:val="0"/>
        <w:widowControl w:val="0"/>
        <w:pBdr>
          <w:top w:val="single" w:color="auto" w:sz="8" w:space="1"/>
          <w:left w:val="single" w:color="auto" w:sz="8" w:space="4"/>
          <w:bottom w:val="single" w:color="auto" w:sz="8" w:space="1"/>
          <w:right w:val="single" w:color="auto" w:sz="8" w:space="4"/>
        </w:pBdr>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Is this your watch?</w:t>
      </w:r>
    </w:p>
    <w:p>
      <w:pPr>
        <w:keepNext w:val="0"/>
        <w:keepLines w:val="0"/>
        <w:pageBreakBefore w:val="0"/>
        <w:widowControl w:val="0"/>
        <w:pBdr>
          <w:top w:val="single" w:color="auto" w:sz="8" w:space="1"/>
          <w:left w:val="single" w:color="auto" w:sz="8" w:space="4"/>
          <w:bottom w:val="single" w:color="auto" w:sz="8" w:space="1"/>
          <w:right w:val="single" w:color="auto" w:sz="8" w:space="4"/>
        </w:pBdr>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Please call Jim Green at 562-7018.</w:t>
      </w:r>
    </w:p>
    <w:p>
      <w:pPr>
        <w:keepNext w:val="0"/>
        <w:keepLines w:val="0"/>
        <w:pageBreakBefore w:val="0"/>
        <w:widowControl w:val="0"/>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76</w:t>
      </w:r>
      <w:r>
        <w:rPr>
          <w:rFonts w:hint="default" w:ascii="Times New Roman" w:hAnsi="Times New Roman" w:eastAsia="宋体" w:cs="Times New Roman"/>
          <w:b/>
          <w:bCs/>
          <w:color w:val="000000" w:themeColor="text1"/>
          <w:sz w:val="21"/>
          <w:szCs w:val="21"/>
          <w14:textFill>
            <w14:solidFill>
              <w14:schemeClr w14:val="tx1"/>
            </w14:solidFill>
          </w14:textFill>
        </w:rPr>
        <w:t>.Is this Mary’s school ID card?</w:t>
      </w:r>
    </w:p>
    <w:p>
      <w:pPr>
        <w:keepNext w:val="0"/>
        <w:keepLines w:val="0"/>
        <w:pageBreakBefore w:val="0"/>
        <w:widowControl w:val="0"/>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u w:val="singl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u w:val="single"/>
          <w:lang w:val="en-US" w:eastAsia="zh-CN"/>
          <w14:textFill>
            <w14:solidFill>
              <w14:schemeClr w14:val="tx1"/>
            </w14:solidFill>
          </w14:textFill>
        </w:rPr>
        <w:t xml:space="preserve">                                                                                 </w:t>
      </w:r>
    </w:p>
    <w:p>
      <w:pPr>
        <w:keepNext w:val="0"/>
        <w:keepLines w:val="0"/>
        <w:pageBreakBefore w:val="0"/>
        <w:widowControl w:val="0"/>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77</w:t>
      </w:r>
      <w:r>
        <w:rPr>
          <w:rFonts w:hint="default" w:ascii="Times New Roman" w:hAnsi="Times New Roman" w:eastAsia="宋体" w:cs="Times New Roman"/>
          <w:b/>
          <w:bCs/>
          <w:color w:val="000000" w:themeColor="text1"/>
          <w:sz w:val="21"/>
          <w:szCs w:val="21"/>
          <w14:textFill>
            <w14:solidFill>
              <w14:schemeClr w14:val="tx1"/>
            </w14:solidFill>
          </w14:textFill>
        </w:rPr>
        <w:t>.Is that Jim’s watch?</w:t>
      </w:r>
    </w:p>
    <w:p>
      <w:pPr>
        <w:keepNext w:val="0"/>
        <w:keepLines w:val="0"/>
        <w:pageBreakBefore w:val="0"/>
        <w:widowControl w:val="0"/>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u w:val="singl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u w:val="single"/>
          <w:lang w:val="en-US" w:eastAsia="zh-CN"/>
          <w14:textFill>
            <w14:solidFill>
              <w14:schemeClr w14:val="tx1"/>
            </w14:solidFill>
          </w14:textFill>
        </w:rPr>
        <w:t xml:space="preserve">                                                                                 </w:t>
      </w:r>
    </w:p>
    <w:p>
      <w:pPr>
        <w:keepNext w:val="0"/>
        <w:keepLines w:val="0"/>
        <w:pageBreakBefore w:val="0"/>
        <w:widowControl w:val="0"/>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78</w:t>
      </w:r>
      <w:r>
        <w:rPr>
          <w:rFonts w:hint="default" w:ascii="Times New Roman" w:hAnsi="Times New Roman" w:eastAsia="宋体" w:cs="Times New Roman"/>
          <w:b/>
          <w:bCs/>
          <w:color w:val="000000" w:themeColor="text1"/>
          <w:sz w:val="21"/>
          <w:szCs w:val="21"/>
          <w14:textFill>
            <w14:solidFill>
              <w14:schemeClr w14:val="tx1"/>
            </w14:solidFill>
          </w14:textFill>
        </w:rPr>
        <w:t>.What’s the school ID card number?</w:t>
      </w:r>
    </w:p>
    <w:p>
      <w:pPr>
        <w:keepNext w:val="0"/>
        <w:keepLines w:val="0"/>
        <w:pageBreakBefore w:val="0"/>
        <w:widowControl w:val="0"/>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u w:val="singl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u w:val="single"/>
          <w:lang w:val="en-US" w:eastAsia="zh-CN"/>
          <w14:textFill>
            <w14:solidFill>
              <w14:schemeClr w14:val="tx1"/>
            </w14:solidFill>
          </w14:textFill>
        </w:rPr>
        <w:t xml:space="preserve">                                                                                 </w:t>
      </w:r>
    </w:p>
    <w:p>
      <w:pPr>
        <w:keepNext w:val="0"/>
        <w:keepLines w:val="0"/>
        <w:pageBreakBefore w:val="0"/>
        <w:widowControl w:val="0"/>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79</w:t>
      </w:r>
      <w:r>
        <w:rPr>
          <w:rFonts w:hint="default" w:ascii="Times New Roman" w:hAnsi="Times New Roman" w:eastAsia="宋体" w:cs="Times New Roman"/>
          <w:b/>
          <w:bCs/>
          <w:color w:val="000000" w:themeColor="text1"/>
          <w:sz w:val="21"/>
          <w:szCs w:val="21"/>
          <w14:textFill>
            <w14:solidFill>
              <w14:schemeClr w14:val="tx1"/>
            </w14:solidFill>
          </w14:textFill>
        </w:rPr>
        <w:t>.What color is the watch?</w:t>
      </w:r>
    </w:p>
    <w:p>
      <w:pPr>
        <w:keepNext w:val="0"/>
        <w:keepLines w:val="0"/>
        <w:pageBreakBefore w:val="0"/>
        <w:widowControl w:val="0"/>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u w:val="singl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u w:val="single"/>
          <w:lang w:val="en-US" w:eastAsia="zh-CN"/>
          <w14:textFill>
            <w14:solidFill>
              <w14:schemeClr w14:val="tx1"/>
            </w14:solidFill>
          </w14:textFill>
        </w:rPr>
        <w:t xml:space="preserve">                                                                                 </w:t>
      </w:r>
    </w:p>
    <w:p>
      <w:pPr>
        <w:keepNext w:val="0"/>
        <w:keepLines w:val="0"/>
        <w:pageBreakBefore w:val="0"/>
        <w:widowControl w:val="0"/>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80</w:t>
      </w:r>
      <w:r>
        <w:rPr>
          <w:rFonts w:hint="default" w:ascii="Times New Roman" w:hAnsi="Times New Roman" w:eastAsia="宋体" w:cs="Times New Roman"/>
          <w:b/>
          <w:bCs/>
          <w:color w:val="000000" w:themeColor="text1"/>
          <w:sz w:val="21"/>
          <w:szCs w:val="21"/>
          <w14:textFill>
            <w14:solidFill>
              <w14:schemeClr w14:val="tx1"/>
            </w14:solidFill>
          </w14:textFill>
        </w:rPr>
        <w:t>.What’s Jim’s last name?</w:t>
      </w:r>
    </w:p>
    <w:p>
      <w:pPr>
        <w:keepNext w:val="0"/>
        <w:keepLines w:val="0"/>
        <w:pageBreakBefore w:val="0"/>
        <w:widowControl w:val="0"/>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u w:val="singl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u w:val="single"/>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B.书面表达（本题15分）</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请根据要求完成短文写作，并将作文写在答题卡对应题目的答题位置上。</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1.假如你叫Jack,你捡到一串钥匙,请你写一则失物招领启事,你的联系电话是932-2048。</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2.假如你叫Lily,你的棒球丢了,请你写一则寻物启事。你的联系电话是973-2056。</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pBdr>
                <w:top w:val="single" w:color="auto" w:sz="8" w:space="1"/>
                <w:left w:val="single" w:color="auto" w:sz="8" w:space="4"/>
                <w:bottom w:val="single" w:color="auto" w:sz="8" w:space="1"/>
                <w:right w:val="single" w:color="auto" w:sz="8" w:space="4"/>
              </w:pBdr>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Found:</w:t>
            </w:r>
          </w:p>
          <w:p>
            <w:pPr>
              <w:pStyle w:val="2"/>
              <w:keepNext w:val="0"/>
              <w:keepLines w:val="0"/>
              <w:pageBreakBefore w:val="0"/>
              <w:kinsoku/>
              <w:wordWrap/>
              <w:overflowPunct/>
              <w:topLinePunct w:val="0"/>
              <w:autoSpaceDE/>
              <w:autoSpaceDN/>
              <w:bidi w:val="0"/>
              <w:spacing w:line="240" w:lineRule="auto"/>
              <w:rPr>
                <w:rFonts w:hint="default" w:ascii="Times New Roman" w:hAnsi="Times New Roman" w:eastAsia="宋体" w:cs="Times New Roman"/>
                <w:b/>
                <w:bCs/>
                <w:color w:val="000000" w:themeColor="text1"/>
                <w:sz w:val="21"/>
                <w:szCs w:val="21"/>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
              <w:keepNext w:val="0"/>
              <w:keepLines w:val="0"/>
              <w:pageBreakBefore w:val="0"/>
              <w:kinsoku/>
              <w:wordWrap/>
              <w:overflowPunct/>
              <w:topLinePunct w:val="0"/>
              <w:autoSpaceDE/>
              <w:autoSpaceDN/>
              <w:bidi w:val="0"/>
              <w:spacing w:line="240" w:lineRule="auto"/>
              <w:rPr>
                <w:rFonts w:hint="default" w:ascii="Times New Roman" w:hAnsi="Times New Roman" w:eastAsia="宋体" w:cs="Times New Roman"/>
                <w:b/>
                <w:bCs/>
                <w:color w:val="000000" w:themeColor="text1"/>
                <w:sz w:val="21"/>
                <w:szCs w:val="21"/>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
              <w:keepNext w:val="0"/>
              <w:keepLines w:val="0"/>
              <w:pageBreakBefore w:val="0"/>
              <w:kinsoku/>
              <w:wordWrap/>
              <w:overflowPunct/>
              <w:topLinePunct w:val="0"/>
              <w:autoSpaceDE/>
              <w:autoSpaceDN/>
              <w:bidi w:val="0"/>
              <w:spacing w:line="240" w:lineRule="auto"/>
              <w:rPr>
                <w:rFonts w:hint="default" w:ascii="Times New Roman" w:hAnsi="Times New Roman" w:eastAsia="宋体" w:cs="Times New Roman"/>
                <w:b/>
                <w:bCs/>
                <w:color w:val="000000" w:themeColor="text1"/>
                <w:sz w:val="21"/>
                <w:szCs w:val="21"/>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pBdr>
                <w:top w:val="single" w:color="auto" w:sz="8" w:space="1"/>
                <w:left w:val="single" w:color="auto" w:sz="8" w:space="4"/>
                <w:bottom w:val="single" w:color="auto" w:sz="8" w:space="1"/>
                <w:right w:val="single" w:color="auto" w:sz="8" w:space="4"/>
              </w:pBdr>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Lost:</w:t>
            </w:r>
          </w:p>
          <w:p>
            <w:pPr>
              <w:pStyle w:val="2"/>
              <w:keepNext w:val="0"/>
              <w:keepLines w:val="0"/>
              <w:pageBreakBefore w:val="0"/>
              <w:kinsoku/>
              <w:wordWrap/>
              <w:overflowPunct/>
              <w:topLinePunct w:val="0"/>
              <w:autoSpaceDE/>
              <w:autoSpaceDN/>
              <w:bidi w:val="0"/>
              <w:spacing w:line="240" w:lineRule="auto"/>
              <w:rPr>
                <w:rFonts w:hint="default" w:ascii="Times New Roman" w:hAnsi="Times New Roman" w:eastAsia="宋体" w:cs="Times New Roman"/>
                <w:b/>
                <w:bCs/>
                <w:color w:val="000000" w:themeColor="text1"/>
                <w:sz w:val="21"/>
                <w:szCs w:val="21"/>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
              <w:keepNext w:val="0"/>
              <w:keepLines w:val="0"/>
              <w:pageBreakBefore w:val="0"/>
              <w:kinsoku/>
              <w:wordWrap/>
              <w:overflowPunct/>
              <w:topLinePunct w:val="0"/>
              <w:autoSpaceDE/>
              <w:autoSpaceDN/>
              <w:bidi w:val="0"/>
              <w:spacing w:line="240" w:lineRule="auto"/>
              <w:rPr>
                <w:rFonts w:hint="default" w:ascii="Times New Roman" w:hAnsi="Times New Roman" w:eastAsia="宋体" w:cs="Times New Roman"/>
                <w:b/>
                <w:bCs/>
                <w:color w:val="000000" w:themeColor="text1"/>
                <w:sz w:val="21"/>
                <w:szCs w:val="21"/>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
              <w:keepNext w:val="0"/>
              <w:keepLines w:val="0"/>
              <w:pageBreakBefore w:val="0"/>
              <w:kinsoku/>
              <w:wordWrap/>
              <w:overflowPunct/>
              <w:topLinePunct w:val="0"/>
              <w:autoSpaceDE/>
              <w:autoSpaceDN/>
              <w:bidi w:val="0"/>
              <w:spacing w:line="240" w:lineRule="auto"/>
              <w:rPr>
                <w:rFonts w:hint="default" w:ascii="Times New Roman" w:hAnsi="Times New Roman" w:eastAsia="宋体" w:cs="Times New Roman"/>
                <w:b/>
                <w:bCs/>
                <w:color w:val="000000" w:themeColor="text1"/>
                <w:sz w:val="21"/>
                <w:szCs w:val="21"/>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
              <w:keepNext w:val="0"/>
              <w:keepLines w:val="0"/>
              <w:pageBreakBefore w:val="0"/>
              <w:kinsoku/>
              <w:wordWrap/>
              <w:overflowPunct/>
              <w:topLinePunct w:val="0"/>
              <w:autoSpaceDE/>
              <w:autoSpaceDN/>
              <w:bidi w:val="0"/>
              <w:spacing w:line="240" w:lineRule="auto"/>
              <w:rPr>
                <w:rFonts w:hint="default" w:ascii="Times New Roman" w:hAnsi="Times New Roman" w:eastAsia="宋体" w:cs="Times New Roman"/>
                <w:b/>
                <w:bCs/>
                <w:color w:val="000000" w:themeColor="text1"/>
                <w:sz w:val="21"/>
                <w:szCs w:val="21"/>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
              <w:keepNext w:val="0"/>
              <w:keepLines w:val="0"/>
              <w:pageBreakBefore w:val="0"/>
              <w:kinsoku/>
              <w:wordWrap/>
              <w:overflowPunct/>
              <w:topLinePunct w:val="0"/>
              <w:autoSpaceDE/>
              <w:autoSpaceDN/>
              <w:bidi w:val="0"/>
              <w:spacing w:line="240" w:lineRule="auto"/>
              <w:rPr>
                <w:rFonts w:hint="default" w:ascii="Times New Roman" w:hAnsi="Times New Roman" w:eastAsia="宋体" w:cs="Times New Roman"/>
                <w:b/>
                <w:bCs/>
                <w:color w:val="000000" w:themeColor="text1"/>
                <w:sz w:val="21"/>
                <w:szCs w:val="21"/>
                <w:vertAlign w:val="baseline"/>
                <w14:textFill>
                  <w14:solidFill>
                    <w14:schemeClr w14:val="tx1"/>
                  </w14:solidFill>
                </w14:textFill>
              </w:rPr>
            </w:pPr>
          </w:p>
        </w:tc>
      </w:tr>
    </w:tbl>
    <w:p>
      <w:pPr>
        <w:pStyle w:val="2"/>
        <w:keepNext w:val="0"/>
        <w:keepLines w:val="0"/>
        <w:pageBreakBefore w:val="0"/>
        <w:kinsoku/>
        <w:wordWrap/>
        <w:overflowPunct/>
        <w:topLinePunct w:val="0"/>
        <w:autoSpaceDE/>
        <w:autoSpaceDN/>
        <w:bidi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p>
    <w:p>
      <w:pPr>
        <w:pStyle w:val="3"/>
        <w:keepNext w:val="0"/>
        <w:keepLines w:val="0"/>
        <w:pageBreakBefore w:val="0"/>
        <w:kinsoku/>
        <w:wordWrap/>
        <w:overflowPunct/>
        <w:topLinePunct w:val="0"/>
        <w:autoSpaceDE/>
        <w:autoSpaceDN/>
        <w:bidi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p>
    <w:p>
      <w:pPr>
        <w:pStyle w:val="3"/>
        <w:keepNext w:val="0"/>
        <w:keepLines w:val="0"/>
        <w:pageBreakBefore w:val="0"/>
        <w:kinsoku/>
        <w:wordWrap/>
        <w:overflowPunct/>
        <w:topLinePunct w:val="0"/>
        <w:autoSpaceDE/>
        <w:autoSpaceDN/>
        <w:bidi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p>
    <w:p>
      <w:pPr>
        <w:pStyle w:val="3"/>
        <w:keepNext w:val="0"/>
        <w:keepLines w:val="0"/>
        <w:pageBreakBefore w:val="0"/>
        <w:kinsoku/>
        <w:wordWrap/>
        <w:overflowPunct/>
        <w:topLinePunct w:val="0"/>
        <w:autoSpaceDE/>
        <w:autoSpaceDN/>
        <w:bidi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p>
    <w:p>
      <w:pPr>
        <w:pStyle w:val="3"/>
        <w:keepNext w:val="0"/>
        <w:keepLines w:val="0"/>
        <w:pageBreakBefore w:val="0"/>
        <w:kinsoku/>
        <w:wordWrap/>
        <w:overflowPunct/>
        <w:topLinePunct w:val="0"/>
        <w:autoSpaceDE/>
        <w:autoSpaceDN/>
        <w:bidi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lang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Cs w:val="21"/>
          <w14:textFill>
            <w14:solidFill>
              <w14:schemeClr w14:val="tx1"/>
            </w14:solidFill>
          </w14:textFill>
        </w:rPr>
      </w:pPr>
    </w:p>
    <w:p>
      <w:pPr>
        <w:keepNext w:val="0"/>
        <w:keepLines w:val="0"/>
        <w:pageBreakBefore w:val="0"/>
        <w:kinsoku/>
        <w:wordWrap/>
        <w:overflowPunct/>
        <w:topLinePunct w:val="0"/>
        <w:autoSpaceDE/>
        <w:autoSpaceDN/>
        <w:bidi w:val="0"/>
        <w:spacing w:line="240" w:lineRule="auto"/>
        <w:jc w:val="left"/>
        <w:rPr>
          <w:rFonts w:hint="default" w:ascii="Times New Roman" w:hAnsi="Times New Roman" w:eastAsia="宋体" w:cs="Times New Roman"/>
          <w:bCs/>
          <w:szCs w:val="21"/>
        </w:rPr>
      </w:pPr>
    </w:p>
    <w:p>
      <w:pPr>
        <w:keepNext w:val="0"/>
        <w:keepLines w:val="0"/>
        <w:pageBreakBefore w:val="0"/>
        <w:widowControl/>
        <w:numPr>
          <w:ilvl w:val="0"/>
          <w:numId w:val="0"/>
        </w:numPr>
        <w:kinsoku/>
        <w:wordWrap/>
        <w:overflowPunct/>
        <w:topLinePunct w:val="0"/>
        <w:autoSpaceDE/>
        <w:autoSpaceDN/>
        <w:bidi w:val="0"/>
        <w:spacing w:line="240" w:lineRule="auto"/>
        <w:jc w:val="center"/>
        <w:rPr>
          <w:rFonts w:hint="eastAsia" w:ascii="宋体" w:hAnsi="宋体" w:eastAsia="宋体" w:cs="Times New Roman Regular"/>
          <w:b/>
          <w:bCs/>
          <w:kern w:val="0"/>
          <w:sz w:val="28"/>
          <w:szCs w:val="28"/>
          <w:lang w:val="en-US" w:eastAsia="zh-CN"/>
        </w:rPr>
      </w:pPr>
      <w:r>
        <w:rPr>
          <w:rFonts w:hint="eastAsia" w:ascii="宋体" w:hAnsi="宋体" w:eastAsia="宋体" w:cs="Times New Roman Regular"/>
          <w:b/>
          <w:bCs/>
          <w:kern w:val="0"/>
          <w:sz w:val="28"/>
          <w:szCs w:val="28"/>
          <w:lang w:val="en-US" w:eastAsia="zh-CN"/>
        </w:rPr>
        <w:t>2022-2023学年度第一学期</w:t>
      </w:r>
    </w:p>
    <w:p>
      <w:pPr>
        <w:keepNext w:val="0"/>
        <w:keepLines w:val="0"/>
        <w:pageBreakBefore w:val="0"/>
        <w:widowControl/>
        <w:numPr>
          <w:ilvl w:val="0"/>
          <w:numId w:val="0"/>
        </w:numPr>
        <w:kinsoku/>
        <w:wordWrap/>
        <w:overflowPunct/>
        <w:topLinePunct w:val="0"/>
        <w:autoSpaceDE/>
        <w:autoSpaceDN/>
        <w:bidi w:val="0"/>
        <w:spacing w:line="240" w:lineRule="auto"/>
        <w:jc w:val="center"/>
        <w:rPr>
          <w:rFonts w:hint="eastAsia" w:ascii="宋体" w:hAnsi="宋体" w:eastAsia="宋体" w:cs="Times New Roman Regular"/>
          <w:b/>
          <w:bCs/>
          <w:kern w:val="0"/>
          <w:sz w:val="44"/>
          <w:szCs w:val="44"/>
          <w:lang w:val="en-US" w:eastAsia="zh-CN"/>
        </w:rPr>
      </w:pPr>
      <w:r>
        <w:rPr>
          <w:rFonts w:hint="eastAsia" w:ascii="宋体" w:hAnsi="宋体" w:eastAsia="宋体" w:cs="Times New Roman Regular"/>
          <w:b/>
          <w:bCs/>
          <w:kern w:val="0"/>
          <w:sz w:val="44"/>
          <w:szCs w:val="44"/>
          <w:lang w:val="en-US" w:eastAsia="zh-CN"/>
        </w:rPr>
        <w:t>七年级英语单元测试题（四）参考答案</w:t>
      </w:r>
    </w:p>
    <w:p>
      <w:pPr>
        <w:keepNext w:val="0"/>
        <w:keepLines w:val="0"/>
        <w:pageBreakBefore w:val="0"/>
        <w:widowControl/>
        <w:numPr>
          <w:ilvl w:val="0"/>
          <w:numId w:val="0"/>
        </w:numPr>
        <w:kinsoku/>
        <w:wordWrap/>
        <w:overflowPunct/>
        <w:topLinePunct w:val="0"/>
        <w:autoSpaceDE/>
        <w:autoSpaceDN/>
        <w:bidi w:val="0"/>
        <w:spacing w:line="240" w:lineRule="auto"/>
        <w:jc w:val="center"/>
        <w:rPr>
          <w:rFonts w:hint="eastAsia" w:ascii="宋体" w:hAnsi="宋体" w:eastAsia="宋体" w:cs="Times New Roman Regular"/>
          <w:b/>
          <w:bCs/>
          <w:kern w:val="0"/>
          <w:sz w:val="44"/>
          <w:szCs w:val="44"/>
          <w:lang w:val="en-US" w:eastAsia="zh-CN"/>
        </w:rPr>
      </w:pPr>
      <w:r>
        <w:rPr>
          <w:rFonts w:hint="default" w:ascii="Times New Roman" w:hAnsi="Times New Roman" w:eastAsia="宋体" w:cs="Times New Roman"/>
          <w:b/>
          <w:bCs/>
          <w:kern w:val="0"/>
          <w:sz w:val="44"/>
          <w:szCs w:val="44"/>
          <w:lang w:val="en-US" w:eastAsia="zh-CN"/>
        </w:rPr>
        <w:t>（Unit</w:t>
      </w:r>
      <w:r>
        <w:rPr>
          <w:rFonts w:hint="eastAsia" w:ascii="Times New Roman" w:hAnsi="Times New Roman" w:eastAsia="宋体" w:cs="Times New Roman"/>
          <w:b/>
          <w:bCs/>
          <w:kern w:val="0"/>
          <w:sz w:val="44"/>
          <w:szCs w:val="44"/>
          <w:lang w:val="en-US" w:eastAsia="zh-CN"/>
        </w:rPr>
        <w:t xml:space="preserve"> 3</w:t>
      </w:r>
      <w:r>
        <w:rPr>
          <w:rFonts w:hint="default" w:ascii="Times New Roman" w:hAnsi="Times New Roman" w:eastAsia="宋体" w:cs="Times New Roman"/>
          <w:b/>
          <w:bCs/>
          <w:kern w:val="0"/>
          <w:sz w:val="44"/>
          <w:szCs w:val="44"/>
          <w:lang w:val="en-US" w:eastAsia="zh-CN"/>
        </w:rPr>
        <w:t>）</w:t>
      </w:r>
      <w:r>
        <w:rPr>
          <w:rFonts w:hint="eastAsia" w:ascii="宋体" w:hAnsi="宋体" w:eastAsia="宋体" w:cs="Times New Roman Regular"/>
          <w:b/>
          <w:bCs/>
          <w:kern w:val="0"/>
          <w:sz w:val="44"/>
          <w:szCs w:val="44"/>
          <w:lang w:val="en-US" w:eastAsia="zh-CN"/>
        </w:rPr>
        <w:t xml:space="preserve"> </w:t>
      </w:r>
    </w:p>
    <w:p>
      <w:pPr>
        <w:keepNext w:val="0"/>
        <w:keepLines w:val="0"/>
        <w:pageBreakBefore w:val="0"/>
        <w:widowControl/>
        <w:numPr>
          <w:ilvl w:val="0"/>
          <w:numId w:val="0"/>
        </w:numPr>
        <w:kinsoku/>
        <w:wordWrap/>
        <w:overflowPunct/>
        <w:topLinePunct w:val="0"/>
        <w:autoSpaceDE/>
        <w:autoSpaceDN/>
        <w:bidi w:val="0"/>
        <w:spacing w:line="240" w:lineRule="auto"/>
        <w:jc w:val="center"/>
        <w:rPr>
          <w:rFonts w:hint="default" w:ascii="宋体" w:hAnsi="宋体" w:eastAsia="宋体" w:cs="Times New Roman Regular"/>
          <w:b/>
          <w:bCs/>
          <w:kern w:val="0"/>
          <w:sz w:val="44"/>
          <w:szCs w:val="44"/>
          <w:lang w:val="en-US" w:eastAsia="zh-CN"/>
        </w:rPr>
      </w:pPr>
    </w:p>
    <w:p>
      <w:pPr>
        <w:keepNext w:val="0"/>
        <w:keepLines w:val="0"/>
        <w:pageBreakBefore w:val="0"/>
        <w:widowControl/>
        <w:numPr>
          <w:ilvl w:val="0"/>
          <w:numId w:val="5"/>
        </w:numPr>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 xml:space="preserve">听说应用 </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1-5 ABCAB</w:t>
      </w: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14:textFill>
            <w14:solidFill>
              <w14:schemeClr w14:val="tx1"/>
            </w14:solidFill>
          </w14:textFill>
        </w:rPr>
        <w:t>6-10 ACCAB</w:t>
      </w:r>
      <w:r>
        <w:rPr>
          <w:rFonts w:hint="eastAsia" w:ascii="Times New Roman" w:hAnsi="Times New Roman" w:eastAsia="宋体" w:cs="Times New Roman"/>
          <w:b/>
          <w:bCs/>
          <w:color w:val="000000" w:themeColor="text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lang w:val="en-US" w:eastAsia="zh-CN"/>
          <w14:textFill>
            <w14:solidFill>
              <w14:schemeClr w14:val="tx1"/>
            </w14:solidFill>
          </w14:textFill>
        </w:rPr>
        <w:t xml:space="preserve">11-15 </w:t>
      </w:r>
      <w:r>
        <w:rPr>
          <w:rFonts w:hint="default" w:ascii="Times New Roman" w:hAnsi="Times New Roman" w:cs="Times New Roman"/>
          <w:b/>
          <w:bCs/>
          <w:color w:val="000000" w:themeColor="text1"/>
          <w:lang w:val="en-US" w:eastAsia="zh-CN"/>
          <w14:textFill>
            <w14:solidFill>
              <w14:schemeClr w14:val="tx1"/>
            </w14:solidFill>
          </w14:textFill>
        </w:rPr>
        <w:t>BC</w:t>
      </w:r>
      <w:r>
        <w:rPr>
          <w:rFonts w:hint="default" w:ascii="Times New Roman" w:hAnsi="Times New Roman" w:eastAsia="宋体" w:cs="Times New Roman"/>
          <w:b/>
          <w:bCs/>
          <w:color w:val="000000" w:themeColor="text1"/>
          <w14:textFill>
            <w14:solidFill>
              <w14:schemeClr w14:val="tx1"/>
            </w14:solidFill>
          </w14:textFill>
        </w:rPr>
        <w:t>AC</w:t>
      </w:r>
      <w:r>
        <w:rPr>
          <w:rFonts w:hint="default" w:ascii="Times New Roman" w:hAnsi="Times New Roman" w:eastAsia="宋体" w:cs="Times New Roman"/>
          <w:b/>
          <w:bCs/>
          <w:color w:val="000000" w:themeColor="text1"/>
          <w:lang w:val="en-US" w:eastAsia="zh-CN"/>
          <w14:textFill>
            <w14:solidFill>
              <w14:schemeClr w14:val="tx1"/>
            </w14:solidFill>
          </w14:textFill>
        </w:rPr>
        <w:t>A</w:t>
      </w:r>
      <w:r>
        <w:rPr>
          <w:rFonts w:hint="eastAsia" w:ascii="Times New Roman" w:hAnsi="Times New Roman" w:eastAsia="宋体" w:cs="Times New Roman"/>
          <w:b/>
          <w:bCs/>
          <w:color w:val="000000" w:themeColor="text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16-20 CAABB</w:t>
      </w:r>
    </w:p>
    <w:p>
      <w:pPr>
        <w:keepNext w:val="0"/>
        <w:keepLines w:val="0"/>
        <w:pageBreakBefore w:val="0"/>
        <w:kinsoku/>
        <w:wordWrap/>
        <w:overflowPunct/>
        <w:topLinePunct w:val="0"/>
        <w:autoSpaceDE/>
        <w:autoSpaceDN/>
        <w:bidi w:val="0"/>
        <w:adjustRightInd w:val="0"/>
        <w:snapToGrid w:val="0"/>
        <w:spacing w:line="240" w:lineRule="auto"/>
        <w:ind w:firstLine="211" w:firstLineChars="100"/>
        <w:rPr>
          <w:rFonts w:hint="default"/>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21.</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F</w:t>
      </w:r>
      <w:r>
        <w:rPr>
          <w:rFonts w:hint="default" w:ascii="Times New Roman" w:hAnsi="Times New Roman" w:eastAsia="宋体" w:cs="Times New Roman"/>
          <w:b/>
          <w:bCs/>
          <w:color w:val="000000" w:themeColor="text1"/>
          <w:spacing w:val="-2"/>
          <w:sz w:val="21"/>
          <w:szCs w:val="21"/>
          <w14:textFill>
            <w14:solidFill>
              <w14:schemeClr w14:val="tx1"/>
            </w14:solidFill>
          </w14:textFill>
        </w:rPr>
        <w:t>our</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/4.</w:t>
      </w:r>
      <w:r>
        <w:rPr>
          <w:rFonts w:hint="eastAsia" w:ascii="Times New Roman" w:hAnsi="Times New Roman" w:eastAsia="宋体" w:cs="Times New Roman"/>
          <w:b/>
          <w:bCs/>
          <w:color w:val="000000" w:themeColor="text1"/>
          <w:spacing w:val="-2"/>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 xml:space="preserve">22. Nine/ </w:t>
      </w:r>
      <w:r>
        <w:rPr>
          <w:rFonts w:hint="default" w:ascii="Times New Roman" w:hAnsi="Times New Roman" w:eastAsia="宋体" w:cs="Times New Roman"/>
          <w:b/>
          <w:bCs/>
          <w:color w:val="000000" w:themeColor="text1"/>
          <w:spacing w:val="-2"/>
          <w:sz w:val="21"/>
          <w:szCs w:val="21"/>
          <w14:textFill>
            <w14:solidFill>
              <w14:schemeClr w14:val="tx1"/>
            </w14:solidFill>
          </w14:textFill>
        </w:rPr>
        <w:t>9: 00</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w:t>
      </w:r>
      <w:r>
        <w:rPr>
          <w:rFonts w:hint="eastAsia" w:ascii="Times New Roman" w:hAnsi="Times New Roman" w:eastAsia="宋体" w:cs="Times New Roman"/>
          <w:b/>
          <w:bCs/>
          <w:color w:val="000000" w:themeColor="text1"/>
          <w:spacing w:val="-2"/>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23. F</w:t>
      </w:r>
      <w:r>
        <w:rPr>
          <w:rFonts w:hint="default" w:ascii="Times New Roman" w:hAnsi="Times New Roman" w:eastAsia="宋体" w:cs="Times New Roman"/>
          <w:b/>
          <w:bCs/>
          <w:color w:val="000000" w:themeColor="text1"/>
          <w:spacing w:val="-2"/>
          <w:sz w:val="21"/>
          <w:szCs w:val="21"/>
          <w14:textFill>
            <w14:solidFill>
              <w14:schemeClr w14:val="tx1"/>
            </w14:solidFill>
          </w14:textFill>
        </w:rPr>
        <w:t>ish</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pacing w:val="-2"/>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 xml:space="preserve"> 24. </w:t>
      </w:r>
      <w:r>
        <w:rPr>
          <w:rFonts w:hint="default" w:ascii="Times New Roman" w:hAnsi="Times New Roman" w:eastAsia="宋体" w:cs="Times New Roman"/>
          <w:b/>
          <w:bCs/>
          <w:color w:val="000000" w:themeColor="text1"/>
          <w:spacing w:val="-2"/>
          <w:sz w:val="21"/>
          <w:szCs w:val="21"/>
          <w14:textFill>
            <w14:solidFill>
              <w14:schemeClr w14:val="tx1"/>
            </w14:solidFill>
          </w14:textFill>
        </w:rPr>
        <w:t>bananas</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pacing w:val="-2"/>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pacing w:val="-2"/>
          <w:sz w:val="21"/>
          <w:szCs w:val="21"/>
          <w:lang w:val="en-US" w:eastAsia="zh-CN"/>
          <w14:textFill>
            <w14:solidFill>
              <w14:schemeClr w14:val="tx1"/>
            </w14:solidFill>
          </w14:textFill>
        </w:rPr>
        <w:t xml:space="preserve"> 25. </w:t>
      </w:r>
      <w:r>
        <w:rPr>
          <w:rFonts w:hint="default" w:ascii="Times New Roman" w:hAnsi="Times New Roman" w:eastAsia="宋体" w:cs="Times New Roman"/>
          <w:b/>
          <w:bCs/>
          <w:color w:val="000000" w:themeColor="text1"/>
          <w:spacing w:val="-2"/>
          <w:sz w:val="21"/>
          <w:szCs w:val="21"/>
          <w14:textFill>
            <w14:solidFill>
              <w14:schemeClr w14:val="tx1"/>
            </w14:solidFill>
          </w14:textFill>
        </w:rPr>
        <w:t>dinners</w:t>
      </w:r>
      <w:r>
        <w:rPr>
          <w:rFonts w:hint="eastAsia" w:ascii="Times New Roman" w:hAnsi="Times New Roman" w:eastAsia="宋体" w:cs="Times New Roman"/>
          <w:b/>
          <w:bCs/>
          <w:color w:val="000000" w:themeColor="text1"/>
          <w:spacing w:val="-2"/>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26-30 </w:t>
      </w: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FDEAB</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二、语法选择（本大题共10小题，每小题1分，共10分）</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211" w:firstLineChars="100"/>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31-35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ACCBA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36-40</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BBCCA</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三</w:t>
      </w: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kern w:val="0"/>
          <w:sz w:val="21"/>
          <w:szCs w:val="21"/>
          <w14:textFill>
            <w14:solidFill>
              <w14:schemeClr w14:val="tx1"/>
            </w14:solidFill>
          </w14:textFill>
        </w:rPr>
        <w:t>完形填空(本大题有10小题,每小题1分,共10分)</w:t>
      </w:r>
    </w:p>
    <w:p>
      <w:pPr>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rPr>
          <w:rStyle w:val="8"/>
          <w:rFonts w:hint="default" w:ascii="Times New Roman" w:hAnsi="Times New Roman" w:eastAsia="宋体" w:cs="Times New Roman"/>
          <w:b/>
          <w:bCs/>
          <w:color w:val="000000" w:themeColor="text1"/>
          <w:sz w:val="21"/>
          <w:szCs w:val="21"/>
          <w14:textFill>
            <w14:solidFill>
              <w14:schemeClr w14:val="tx1"/>
            </w14:solidFill>
          </w14:textFill>
        </w:rPr>
      </w:pP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41-45 </w:t>
      </w:r>
      <w:r>
        <w:rPr>
          <w:rStyle w:val="8"/>
          <w:rFonts w:hint="default" w:ascii="Times New Roman" w:hAnsi="Times New Roman" w:eastAsia="宋体" w:cs="Times New Roman"/>
          <w:b/>
          <w:bCs/>
          <w:color w:val="000000" w:themeColor="text1"/>
          <w:sz w:val="21"/>
          <w:szCs w:val="21"/>
          <w14:textFill>
            <w14:solidFill>
              <w14:schemeClr w14:val="tx1"/>
            </w14:solidFill>
          </w14:textFill>
        </w:rPr>
        <w:t>CABBA</w:t>
      </w:r>
      <w:r>
        <w:rPr>
          <w:rStyle w:val="8"/>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Style w:val="8"/>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46-50 </w:t>
      </w:r>
      <w:r>
        <w:rPr>
          <w:rStyle w:val="8"/>
          <w:rFonts w:hint="default" w:ascii="Times New Roman" w:hAnsi="Times New Roman" w:eastAsia="宋体" w:cs="Times New Roman"/>
          <w:b/>
          <w:bCs/>
          <w:color w:val="000000" w:themeColor="text1"/>
          <w:sz w:val="21"/>
          <w:szCs w:val="21"/>
          <w14:textFill>
            <w14:solidFill>
              <w14:schemeClr w14:val="tx1"/>
            </w14:solidFill>
          </w14:textFill>
        </w:rPr>
        <w:t>CCAAD</w:t>
      </w:r>
    </w:p>
    <w:p>
      <w:pPr>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eastAsia" w:ascii="Times New Roman" w:hAnsi="Times New Roman" w:eastAsia="宋体" w:cs="Times New Roman"/>
          <w:b/>
          <w:bCs/>
          <w:color w:val="000000" w:themeColor="text1"/>
          <w:sz w:val="21"/>
          <w:szCs w:val="21"/>
          <w:lang w:eastAsia="zh-CN"/>
          <w14:textFill>
            <w14:solidFill>
              <w14:schemeClr w14:val="tx1"/>
            </w14:solidFill>
          </w14:textFill>
        </w:rPr>
        <w:t>四、</w:t>
      </w:r>
      <w:r>
        <w:rPr>
          <w:rFonts w:hint="default" w:ascii="Times New Roman" w:hAnsi="Times New Roman" w:eastAsia="宋体" w:cs="Times New Roman"/>
          <w:b/>
          <w:bCs/>
          <w:color w:val="000000" w:themeColor="text1"/>
          <w:sz w:val="21"/>
          <w:szCs w:val="21"/>
          <w14:textFill>
            <w14:solidFill>
              <w14:schemeClr w14:val="tx1"/>
            </w14:solidFill>
          </w14:textFill>
        </w:rPr>
        <w:t>阅读理解（本大题共15小题，每小题2分，共30分）</w:t>
      </w:r>
    </w:p>
    <w:p>
      <w:pPr>
        <w:keepNext w:val="0"/>
        <w:keepLines w:val="0"/>
        <w:pageBreakBefore w:val="0"/>
        <w:widowControl w:val="0"/>
        <w:kinsoku/>
        <w:wordWrap/>
        <w:overflowPunct/>
        <w:topLinePunct w:val="0"/>
        <w:autoSpaceDE/>
        <w:autoSpaceDN/>
        <w:bidi w:val="0"/>
        <w:adjustRightInd w:val="0"/>
        <w:snapToGrid w:val="0"/>
        <w:spacing w:line="240" w:lineRule="auto"/>
        <w:ind w:firstLine="211" w:firstLineChars="100"/>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t xml:space="preserve">51-55  DBBCD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56-60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ACCBC</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61-65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CEBDA</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五、短文填空（本大题共10小题，每小题1. 5分，共15分）</w:t>
      </w:r>
    </w:p>
    <w:p>
      <w:pPr>
        <w:keepNext w:val="0"/>
        <w:keepLines w:val="0"/>
        <w:pageBreakBefore w:val="0"/>
        <w:kinsoku/>
        <w:wordWrap/>
        <w:overflowPunct/>
        <w:topLinePunct w:val="0"/>
        <w:autoSpaceDE/>
        <w:autoSpaceDN/>
        <w:bidi w:val="0"/>
        <w:adjustRightInd w:val="0"/>
        <w:snapToGrid w:val="0"/>
        <w:spacing w:line="240" w:lineRule="auto"/>
        <w:ind w:firstLine="211" w:firstLineChars="100"/>
        <w:jc w:val="left"/>
        <w:textAlignment w:val="auto"/>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66.</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student</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67.</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am</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68.</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it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69.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No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70.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/my</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71.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in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72.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and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ind w:firstLine="211" w:firstLineChars="100"/>
        <w:jc w:val="left"/>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73.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her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74.</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number</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75.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at</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六、读写综合（本大题分为A、B两部分，共25分）</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A.回答问题（本题共5小题，每小题2分，共10分）</w:t>
      </w:r>
    </w:p>
    <w:p>
      <w:pPr>
        <w:keepNext w:val="0"/>
        <w:keepLines w:val="0"/>
        <w:pageBreakBefore w:val="0"/>
        <w:widowControl w:val="0"/>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76</w:t>
      </w:r>
      <w:r>
        <w:rPr>
          <w:rFonts w:hint="default" w:ascii="Times New Roman" w:hAnsi="Times New Roman" w:eastAsia="宋体" w:cs="Times New Roman"/>
          <w:b/>
          <w:bCs/>
          <w:color w:val="000000" w:themeColor="text1"/>
          <w:sz w:val="21"/>
          <w:szCs w:val="21"/>
          <w14:textFill>
            <w14:solidFill>
              <w14:schemeClr w14:val="tx1"/>
            </w14:solidFill>
          </w14:textFill>
        </w:rPr>
        <w:t>.Yes, it is.　</w:t>
      </w:r>
    </w:p>
    <w:p>
      <w:pPr>
        <w:keepNext w:val="0"/>
        <w:keepLines w:val="0"/>
        <w:pageBreakBefore w:val="0"/>
        <w:widowControl w:val="0"/>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77</w:t>
      </w:r>
      <w:r>
        <w:rPr>
          <w:rFonts w:hint="default" w:ascii="Times New Roman" w:hAnsi="Times New Roman" w:eastAsia="宋体" w:cs="Times New Roman"/>
          <w:b/>
          <w:bCs/>
          <w:color w:val="000000" w:themeColor="text1"/>
          <w:sz w:val="21"/>
          <w:szCs w:val="21"/>
          <w14:textFill>
            <w14:solidFill>
              <w14:schemeClr w14:val="tx1"/>
            </w14:solidFill>
          </w14:textFill>
        </w:rPr>
        <w:t>.No, it isn’t.　</w:t>
      </w:r>
    </w:p>
    <w:p>
      <w:pPr>
        <w:keepNext w:val="0"/>
        <w:keepLines w:val="0"/>
        <w:pageBreakBefore w:val="0"/>
        <w:widowControl w:val="0"/>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78</w:t>
      </w:r>
      <w:r>
        <w:rPr>
          <w:rFonts w:hint="default" w:ascii="Times New Roman" w:hAnsi="Times New Roman" w:eastAsia="宋体" w:cs="Times New Roman"/>
          <w:b/>
          <w:bCs/>
          <w:color w:val="000000" w:themeColor="text1"/>
          <w:sz w:val="21"/>
          <w:szCs w:val="21"/>
          <w14:textFill>
            <w14:solidFill>
              <w14:schemeClr w14:val="tx1"/>
            </w14:solidFill>
          </w14:textFill>
        </w:rPr>
        <w:t>.It’s 667.</w:t>
      </w:r>
    </w:p>
    <w:p>
      <w:pPr>
        <w:keepNext w:val="0"/>
        <w:keepLines w:val="0"/>
        <w:pageBreakBefore w:val="0"/>
        <w:widowControl w:val="0"/>
        <w:tabs>
          <w:tab w:val="left" w:pos="1621"/>
          <w:tab w:val="left" w:pos="2914"/>
          <w:tab w:val="left" w:pos="3997"/>
          <w:tab w:val="left" w:pos="5074"/>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79</w:t>
      </w:r>
      <w:r>
        <w:rPr>
          <w:rFonts w:hint="default" w:ascii="Times New Roman" w:hAnsi="Times New Roman" w:eastAsia="宋体" w:cs="Times New Roman"/>
          <w:b/>
          <w:bCs/>
          <w:color w:val="000000" w:themeColor="text1"/>
          <w:sz w:val="21"/>
          <w:szCs w:val="21"/>
          <w14:textFill>
            <w14:solidFill>
              <w14:schemeClr w14:val="tx1"/>
            </w14:solidFill>
          </w14:textFill>
        </w:rPr>
        <w:t>.It’s red.　</w:t>
      </w:r>
    </w:p>
    <w:p>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80</w:t>
      </w:r>
      <w:r>
        <w:rPr>
          <w:rFonts w:hint="default" w:ascii="Times New Roman" w:hAnsi="Times New Roman" w:eastAsia="宋体" w:cs="Times New Roman"/>
          <w:b/>
          <w:bCs/>
          <w:color w:val="000000" w:themeColor="text1"/>
          <w:sz w:val="21"/>
          <w:szCs w:val="21"/>
          <w14:textFill>
            <w14:solidFill>
              <w14:schemeClr w14:val="tx1"/>
            </w14:solidFill>
          </w14:textFill>
        </w:rPr>
        <w:t>.Jim’s last name is Green.</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B.书面表达（本题15分）</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w:t>
      </w:r>
      <w:r>
        <w:rPr>
          <w:rFonts w:hint="default" w:ascii="Times New Roman" w:hAnsi="Times New Roman" w:eastAsia="宋体" w:cs="Times New Roman"/>
          <w:b/>
          <w:bCs/>
          <w:color w:val="000000" w:themeColor="text1"/>
          <w:sz w:val="21"/>
          <w:szCs w:val="21"/>
          <w:u w:val="single" w:color="000000"/>
          <w14:textFill>
            <w14:solidFill>
              <w14:schemeClr w14:val="tx1"/>
            </w14:solidFill>
          </w14:textFill>
        </w:rPr>
        <w:t>Found:</w:t>
      </w:r>
      <w:r>
        <w:rPr>
          <w:rFonts w:hint="default" w:ascii="Times New Roman" w:hAnsi="Times New Roman" w:eastAsia="宋体" w:cs="Times New Roman"/>
          <w:b/>
          <w:bCs/>
          <w:color w:val="000000" w:themeColor="text1"/>
          <w:sz w:val="21"/>
          <w:szCs w:val="21"/>
          <w14:textFill>
            <w14:solidFill>
              <w14:schemeClr w14:val="tx1"/>
            </w14:solidFill>
          </w14:textFill>
        </w:rPr>
        <w:t>A set of keys</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Are these your keys?</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Please call Jack at 932-2048.</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u w:val="single" w:color="000000"/>
          <w14:textFill>
            <w14:solidFill>
              <w14:schemeClr w14:val="tx1"/>
            </w14:solidFill>
          </w14:textFill>
        </w:rPr>
        <w:t>Lost:</w:t>
      </w:r>
      <w:r>
        <w:rPr>
          <w:rFonts w:hint="default" w:ascii="Times New Roman" w:hAnsi="Times New Roman" w:eastAsia="宋体" w:cs="Times New Roman"/>
          <w:b/>
          <w:bCs/>
          <w:color w:val="000000" w:themeColor="text1"/>
          <w:sz w:val="21"/>
          <w:szCs w:val="21"/>
          <w14:textFill>
            <w14:solidFill>
              <w14:schemeClr w14:val="tx1"/>
            </w14:solidFill>
          </w14:textFill>
        </w:rPr>
        <w:t>A baseball</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My name is Lily.</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Please call 973-2056.</w:t>
      </w:r>
    </w:p>
    <w:p>
      <w:pPr>
        <w:keepNext w:val="0"/>
        <w:keepLines w:val="0"/>
        <w:pageBreakBefore w:val="0"/>
        <w:widowControl/>
        <w:numPr>
          <w:ilvl w:val="0"/>
          <w:numId w:val="0"/>
        </w:numPr>
        <w:kinsoku/>
        <w:wordWrap/>
        <w:overflowPunct/>
        <w:topLinePunct w:val="0"/>
        <w:autoSpaceDE/>
        <w:autoSpaceDN/>
        <w:bidi w:val="0"/>
        <w:spacing w:line="240" w:lineRule="auto"/>
        <w:jc w:val="center"/>
        <w:rPr>
          <w:rFonts w:hint="eastAsia" w:ascii="宋体" w:hAnsi="宋体" w:eastAsia="宋体" w:cs="Times New Roman Regular"/>
          <w:b/>
          <w:bCs/>
          <w:kern w:val="0"/>
          <w:sz w:val="44"/>
          <w:szCs w:val="44"/>
          <w:lang w:val="en-US" w:eastAsia="zh-CN"/>
        </w:rPr>
      </w:pPr>
    </w:p>
    <w:p>
      <w:pPr>
        <w:keepNext w:val="0"/>
        <w:keepLines w:val="0"/>
        <w:pageBreakBefore w:val="0"/>
        <w:kinsoku/>
        <w:wordWrap/>
        <w:overflowPunct/>
        <w:topLinePunct w:val="0"/>
        <w:autoSpaceDE/>
        <w:autoSpaceDN/>
        <w:bidi w:val="0"/>
        <w:spacing w:line="240" w:lineRule="auto"/>
      </w:pPr>
      <w:bookmarkStart w:id="0" w:name="_GoBack"/>
      <w:bookmarkEnd w:id="0"/>
    </w:p>
    <w:sectPr>
      <w:headerReference r:id="rId3" w:type="default"/>
      <w:footerReference r:id="rId4" w:type="default"/>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Regular">
    <w:altName w:val="Times New Roman"/>
    <w:panose1 w:val="00000000000000000000"/>
    <w:charset w:val="00"/>
    <w:family w:val="auto"/>
    <w:pitch w:val="default"/>
    <w:sig w:usb0="00000000" w:usb1="00000000"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D83617"/>
    <w:multiLevelType w:val="singleLevel"/>
    <w:tmpl w:val="BAD83617"/>
    <w:lvl w:ilvl="0" w:tentative="0">
      <w:start w:val="1"/>
      <w:numFmt w:val="upperLetter"/>
      <w:suff w:val="space"/>
      <w:lvlText w:val="%1."/>
      <w:lvlJc w:val="left"/>
    </w:lvl>
  </w:abstractNum>
  <w:abstractNum w:abstractNumId="1">
    <w:nsid w:val="D4A44803"/>
    <w:multiLevelType w:val="singleLevel"/>
    <w:tmpl w:val="D4A44803"/>
    <w:lvl w:ilvl="0" w:tentative="0">
      <w:start w:val="1"/>
      <w:numFmt w:val="upperLetter"/>
      <w:suff w:val="space"/>
      <w:lvlText w:val="%1."/>
      <w:lvlJc w:val="left"/>
    </w:lvl>
  </w:abstractNum>
  <w:abstractNum w:abstractNumId="2">
    <w:nsid w:val="415EBFC8"/>
    <w:multiLevelType w:val="singleLevel"/>
    <w:tmpl w:val="415EBFC8"/>
    <w:lvl w:ilvl="0" w:tentative="0">
      <w:start w:val="1"/>
      <w:numFmt w:val="upperLetter"/>
      <w:suff w:val="space"/>
      <w:lvlText w:val="%1."/>
      <w:lvlJc w:val="left"/>
    </w:lvl>
  </w:abstractNum>
  <w:abstractNum w:abstractNumId="3">
    <w:nsid w:val="5F697284"/>
    <w:multiLevelType w:val="singleLevel"/>
    <w:tmpl w:val="5F697284"/>
    <w:lvl w:ilvl="0" w:tentative="0">
      <w:start w:val="1"/>
      <w:numFmt w:val="chineseCounting"/>
      <w:suff w:val="nothing"/>
      <w:lvlText w:val="%1、"/>
      <w:lvlJc w:val="left"/>
      <w:rPr>
        <w:rFonts w:hint="eastAsia"/>
      </w:rPr>
    </w:lvl>
  </w:abstractNum>
  <w:abstractNum w:abstractNumId="4">
    <w:nsid w:val="6BB7CCC5"/>
    <w:multiLevelType w:val="singleLevel"/>
    <w:tmpl w:val="6BB7CCC5"/>
    <w:lvl w:ilvl="0" w:tentative="0">
      <w:start w:val="1"/>
      <w:numFmt w:val="upperLetter"/>
      <w:suff w:val="space"/>
      <w:lvlText w:val="%1."/>
      <w:lvlJc w:val="left"/>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IyNTQ1ODFkMTFkZDFhMDFjY2I3MmI4ZGRjZTQwMTIifQ=="/>
  </w:docVars>
  <w:rsids>
    <w:rsidRoot w:val="7FB61550"/>
    <w:rsid w:val="004151FC"/>
    <w:rsid w:val="00C02FC6"/>
    <w:rsid w:val="04A11C22"/>
    <w:rsid w:val="101178B8"/>
    <w:rsid w:val="28AA05FD"/>
    <w:rsid w:val="2A716AFB"/>
    <w:rsid w:val="301B5F7C"/>
    <w:rsid w:val="335E13AB"/>
    <w:rsid w:val="3AF73E2C"/>
    <w:rsid w:val="429B4203"/>
    <w:rsid w:val="4C837E7F"/>
    <w:rsid w:val="50C45ACE"/>
    <w:rsid w:val="6F6672BB"/>
    <w:rsid w:val="72292C0D"/>
    <w:rsid w:val="7FB61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Plain Text"/>
    <w:basedOn w:val="1"/>
    <w:qFormat/>
    <w:uiPriority w:val="0"/>
    <w:rPr>
      <w:rFonts w:ascii="宋体" w:hAnsi="Courier New" w:cs="Courier New"/>
      <w:szCs w:val="21"/>
    </w:rPr>
  </w:style>
  <w:style w:type="paragraph" w:styleId="5">
    <w:name w:val="footer"/>
    <w:basedOn w:val="1"/>
    <w:link w:val="9"/>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脚 Char"/>
    <w:link w:val="5"/>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3593</Words>
  <Characters>9284</Characters>
  <Lines>0</Lines>
  <Paragraphs>0</Paragraphs>
  <TotalTime>44</TotalTime>
  <ScaleCrop>false</ScaleCrop>
  <LinksUpToDate>false</LinksUpToDate>
  <CharactersWithSpaces>13033</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2022-07-25T03:38:00Z</dcterms:created>
  <dc:creator>Jin</dc:creator>
  <cp:lastModifiedBy></cp:lastModifiedBy>
  <dcterms:modified xsi:type="dcterms:W3CDTF">2022-08-13T06:30:22Z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